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keepNext w:val="1"/>
        <w:keepLines w:val="1"/>
        <w:widowControl w:val="1"/>
        <w:pBdr>
          <w:top w:space="0" w:sz="0" w:val="nil"/>
          <w:left w:space="0" w:sz="0" w:val="nil"/>
          <w:bottom w:space="0" w:sz="0" w:val="nil"/>
          <w:right w:space="0" w:sz="0" w:val="nil"/>
          <w:between w:space="0" w:sz="0" w:val="nil"/>
        </w:pBdr>
        <w:shd w:fill="auto" w:val="clear"/>
        <w:spacing w:after="240" w:before="360" w:line="276" w:lineRule="auto"/>
        <w:ind w:left="0" w:right="0" w:firstLine="0"/>
        <w:jc w:val="left"/>
        <w:rPr>
          <w:rFonts w:ascii="Tahoma" w:cs="Tahoma" w:eastAsia="Tahoma" w:hAnsi="Tahoma"/>
          <w:b w:val="1"/>
          <w:i w:val="0"/>
          <w:smallCaps w:val="0"/>
          <w:strike w:val="0"/>
          <w:color w:val="0092d1"/>
          <w:sz w:val="22"/>
          <w:szCs w:val="22"/>
          <w:u w:val="none"/>
          <w:shd w:fill="auto" w:val="clear"/>
          <w:vertAlign w:val="baseline"/>
        </w:rPr>
      </w:pPr>
      <w:r w:rsidDel="00000000" w:rsidR="00000000" w:rsidRPr="00000000">
        <w:rPr>
          <w:rFonts w:ascii="Tahoma" w:cs="Tahoma" w:eastAsia="Tahoma" w:hAnsi="Tahoma"/>
          <w:b w:val="1"/>
          <w:i w:val="0"/>
          <w:smallCaps w:val="0"/>
          <w:strike w:val="0"/>
          <w:color w:val="0092d1"/>
          <w:sz w:val="22"/>
          <w:szCs w:val="22"/>
          <w:u w:val="none"/>
          <w:shd w:fill="auto" w:val="clear"/>
          <w:vertAlign w:val="baseline"/>
          <w:rtl w:val="0"/>
        </w:rPr>
        <w:t xml:space="preserve">ITB Scope of the Works (SoW) and Work Schedules Template</w:t>
      </w:r>
    </w:p>
    <w:p w:rsidR="00000000" w:rsidDel="00000000" w:rsidP="00000000" w:rsidRDefault="00000000" w:rsidRPr="00000000" w14:paraId="00000002">
      <w:pPr>
        <w:keepNext w:val="1"/>
        <w:keepLines w:val="1"/>
        <w:spacing w:line="276" w:lineRule="auto"/>
        <w:rPr>
          <w:rFonts w:ascii="Tahoma" w:cs="Tahoma" w:eastAsia="Tahoma" w:hAnsi="Tahoma"/>
          <w:sz w:val="22"/>
          <w:szCs w:val="22"/>
        </w:rPr>
      </w:pPr>
      <w:r w:rsidDel="00000000" w:rsidR="00000000" w:rsidRPr="00000000">
        <w:rPr>
          <w:rFonts w:ascii="Tahoma" w:cs="Tahoma" w:eastAsia="Tahoma" w:hAnsi="Tahoma"/>
          <w:b w:val="1"/>
          <w:sz w:val="22"/>
          <w:szCs w:val="22"/>
          <w:rtl w:val="0"/>
        </w:rPr>
        <w:t xml:space="preserve">eSourcing Reference:</w:t>
      </w:r>
      <w:r w:rsidDel="00000000" w:rsidR="00000000" w:rsidRPr="00000000">
        <w:rPr>
          <w:rFonts w:ascii="Tahoma" w:cs="Tahoma" w:eastAsia="Tahoma" w:hAnsi="Tahoma"/>
          <w:sz w:val="22"/>
          <w:szCs w:val="22"/>
          <w:rtl w:val="0"/>
        </w:rPr>
        <w:t xml:space="preserve"> </w:t>
      </w:r>
      <w:r w:rsidDel="00000000" w:rsidR="00000000" w:rsidRPr="00000000">
        <w:rPr>
          <w:rFonts w:ascii="Tahoma" w:cs="Tahoma" w:eastAsia="Tahoma" w:hAnsi="Tahoma"/>
          <w:b w:val="1"/>
          <w:sz w:val="22"/>
          <w:szCs w:val="22"/>
          <w:rtl w:val="0"/>
        </w:rPr>
        <w:t xml:space="preserve">ITB/2021/25106</w:t>
      </w:r>
      <w:r w:rsidDel="00000000" w:rsidR="00000000" w:rsidRPr="00000000">
        <w:rPr>
          <w:rtl w:val="0"/>
        </w:rPr>
      </w:r>
    </w:p>
    <w:p w:rsidR="00000000" w:rsidDel="00000000" w:rsidP="00000000" w:rsidRDefault="00000000" w:rsidRPr="00000000" w14:paraId="00000003">
      <w:pPr>
        <w:shd w:fill="d9d9d9" w:val="clear"/>
        <w:spacing w:line="276" w:lineRule="auto"/>
        <w:rPr>
          <w:rFonts w:ascii="Tahoma" w:cs="Tahoma" w:eastAsia="Tahoma" w:hAnsi="Tahoma"/>
          <w:b w:val="1"/>
          <w:sz w:val="22"/>
          <w:szCs w:val="22"/>
        </w:rPr>
      </w:pPr>
      <w:r w:rsidDel="00000000" w:rsidR="00000000" w:rsidRPr="00000000">
        <w:rPr>
          <w:rFonts w:ascii="Tahoma" w:cs="Tahoma" w:eastAsia="Tahoma" w:hAnsi="Tahoma"/>
          <w:b w:val="1"/>
          <w:sz w:val="22"/>
          <w:szCs w:val="22"/>
          <w:rtl w:val="0"/>
        </w:rPr>
        <w:t xml:space="preserve">GENERAL INFORMATION</w:t>
      </w:r>
    </w:p>
    <w:p w:rsidR="00000000" w:rsidDel="00000000" w:rsidP="00000000" w:rsidRDefault="00000000" w:rsidRPr="00000000" w14:paraId="00000004">
      <w:pPr>
        <w:shd w:fill="ffffff" w:val="clear"/>
        <w:spacing w:line="276" w:lineRule="auto"/>
        <w:ind w:left="2880" w:hanging="2880"/>
        <w:rPr>
          <w:rFonts w:ascii="Tahoma" w:cs="Tahoma" w:eastAsia="Tahoma" w:hAnsi="Tahoma"/>
          <w:sz w:val="22"/>
          <w:szCs w:val="22"/>
        </w:rPr>
      </w:pPr>
      <w:r w:rsidDel="00000000" w:rsidR="00000000" w:rsidRPr="00000000">
        <w:rPr>
          <w:rFonts w:ascii="Tahoma" w:cs="Tahoma" w:eastAsia="Tahoma" w:hAnsi="Tahoma"/>
          <w:b w:val="1"/>
          <w:sz w:val="22"/>
          <w:szCs w:val="22"/>
          <w:rtl w:val="0"/>
        </w:rPr>
        <w:t xml:space="preserve">Works Description:</w:t>
      </w:r>
      <w:r w:rsidDel="00000000" w:rsidR="00000000" w:rsidRPr="00000000">
        <w:rPr>
          <w:rFonts w:ascii="Tahoma" w:cs="Tahoma" w:eastAsia="Tahoma" w:hAnsi="Tahoma"/>
          <w:sz w:val="22"/>
          <w:szCs w:val="22"/>
          <w:rtl w:val="0"/>
        </w:rPr>
        <w:t xml:space="preserve"> </w:t>
        <w:tab/>
        <w:t xml:space="preserve">Rehabilitation and Construction of One-Stop-Shop (OSS) Infrastructure Facilities;</w:t>
      </w:r>
    </w:p>
    <w:p w:rsidR="00000000" w:rsidDel="00000000" w:rsidP="00000000" w:rsidRDefault="00000000" w:rsidRPr="00000000" w14:paraId="00000005">
      <w:pPr>
        <w:shd w:fill="ffffff" w:val="clear"/>
        <w:spacing w:line="276" w:lineRule="auto"/>
        <w:ind w:left="2880" w:hanging="2880"/>
        <w:jc w:val="both"/>
        <w:rPr>
          <w:rFonts w:ascii="Tahoma" w:cs="Tahoma" w:eastAsia="Tahoma" w:hAnsi="Tahoma"/>
          <w:sz w:val="22"/>
          <w:szCs w:val="22"/>
        </w:rPr>
      </w:pPr>
      <w:r w:rsidDel="00000000" w:rsidR="00000000" w:rsidRPr="00000000">
        <w:rPr>
          <w:rFonts w:ascii="Tahoma" w:cs="Tahoma" w:eastAsia="Tahoma" w:hAnsi="Tahoma"/>
          <w:b w:val="1"/>
          <w:sz w:val="22"/>
          <w:szCs w:val="22"/>
          <w:rtl w:val="0"/>
        </w:rPr>
        <w:t xml:space="preserve">Project Location:</w:t>
      </w:r>
      <w:r w:rsidDel="00000000" w:rsidR="00000000" w:rsidRPr="00000000">
        <w:rPr>
          <w:rFonts w:ascii="Tahoma" w:cs="Tahoma" w:eastAsia="Tahoma" w:hAnsi="Tahoma"/>
          <w:sz w:val="22"/>
          <w:szCs w:val="22"/>
          <w:rtl w:val="0"/>
        </w:rPr>
        <w:t xml:space="preserve"> </w:t>
        <w:tab/>
        <w:t xml:space="preserve">Bokolmanyo Refugee Camp, Melkadida Refugee Camp, Kobe Refugee Camp, Hilaweyn Refugee Camp and Buramino Refugee Camp -Somali Regional State, Ethiopia;</w:t>
      </w:r>
      <w:r w:rsidDel="00000000" w:rsidR="00000000" w:rsidRPr="00000000">
        <w:rPr>
          <w:rFonts w:ascii="Tahoma" w:cs="Tahoma" w:eastAsia="Tahoma" w:hAnsi="Tahoma"/>
          <w:color w:val="0000ff"/>
          <w:sz w:val="22"/>
          <w:szCs w:val="22"/>
          <w:rtl w:val="0"/>
        </w:rPr>
        <w:t xml:space="preserve"> </w:t>
      </w:r>
      <w:r w:rsidDel="00000000" w:rsidR="00000000" w:rsidRPr="00000000">
        <w:rPr>
          <w:rFonts w:ascii="Tahoma" w:cs="Tahoma" w:eastAsia="Tahoma" w:hAnsi="Tahoma"/>
          <w:sz w:val="22"/>
          <w:szCs w:val="22"/>
          <w:highlight w:val="cyan"/>
          <w:rtl w:val="0"/>
        </w:rPr>
        <w:t xml:space="preserve"> </w:t>
      </w:r>
      <w:r w:rsidDel="00000000" w:rsidR="00000000" w:rsidRPr="00000000">
        <w:rPr>
          <w:rtl w:val="0"/>
        </w:rPr>
      </w:r>
    </w:p>
    <w:p w:rsidR="00000000" w:rsidDel="00000000" w:rsidP="00000000" w:rsidRDefault="00000000" w:rsidRPr="00000000" w14:paraId="00000006">
      <w:pPr>
        <w:shd w:fill="ffffff" w:val="clear"/>
        <w:spacing w:line="276" w:lineRule="auto"/>
        <w:ind w:left="2880" w:hanging="2880"/>
        <w:rPr>
          <w:rFonts w:ascii="Tahoma" w:cs="Tahoma" w:eastAsia="Tahoma" w:hAnsi="Tahoma"/>
          <w:sz w:val="22"/>
          <w:szCs w:val="22"/>
        </w:rPr>
      </w:pPr>
      <w:r w:rsidDel="00000000" w:rsidR="00000000" w:rsidRPr="00000000">
        <w:rPr>
          <w:rFonts w:ascii="Tahoma" w:cs="Tahoma" w:eastAsia="Tahoma" w:hAnsi="Tahoma"/>
          <w:b w:val="1"/>
          <w:sz w:val="22"/>
          <w:szCs w:val="22"/>
          <w:rtl w:val="0"/>
        </w:rPr>
        <w:t xml:space="preserve">No of Project Sites:</w:t>
        <w:tab/>
      </w:r>
      <w:r w:rsidDel="00000000" w:rsidR="00000000" w:rsidRPr="00000000">
        <w:rPr>
          <w:rFonts w:ascii="Tahoma" w:cs="Tahoma" w:eastAsia="Tahoma" w:hAnsi="Tahoma"/>
          <w:sz w:val="22"/>
          <w:szCs w:val="22"/>
          <w:rtl w:val="0"/>
        </w:rPr>
        <w:t xml:space="preserve">5 Sites</w:t>
      </w:r>
    </w:p>
    <w:p w:rsidR="00000000" w:rsidDel="00000000" w:rsidP="00000000" w:rsidRDefault="00000000" w:rsidRPr="00000000" w14:paraId="00000007">
      <w:pPr>
        <w:shd w:fill="ffffff" w:val="clear"/>
        <w:spacing w:line="276" w:lineRule="auto"/>
        <w:ind w:left="2880" w:hanging="2880"/>
        <w:rPr>
          <w:rFonts w:ascii="Tahoma" w:cs="Tahoma" w:eastAsia="Tahoma" w:hAnsi="Tahoma"/>
          <w:sz w:val="22"/>
          <w:szCs w:val="22"/>
        </w:rPr>
      </w:pPr>
      <w:r w:rsidDel="00000000" w:rsidR="00000000" w:rsidRPr="00000000">
        <w:rPr>
          <w:rFonts w:ascii="Tahoma" w:cs="Tahoma" w:eastAsia="Tahoma" w:hAnsi="Tahoma"/>
          <w:b w:val="1"/>
          <w:sz w:val="22"/>
          <w:szCs w:val="22"/>
          <w:rtl w:val="0"/>
        </w:rPr>
        <w:t xml:space="preserve">Construction Duration:</w:t>
      </w:r>
      <w:r w:rsidDel="00000000" w:rsidR="00000000" w:rsidRPr="00000000">
        <w:rPr>
          <w:rFonts w:ascii="Tahoma" w:cs="Tahoma" w:eastAsia="Tahoma" w:hAnsi="Tahoma"/>
          <w:sz w:val="22"/>
          <w:szCs w:val="22"/>
          <w:rtl w:val="0"/>
        </w:rPr>
        <w:t xml:space="preserve"> </w:t>
        <w:tab/>
        <w:t xml:space="preserve">120 Calendar</w:t>
      </w:r>
      <w:r w:rsidDel="00000000" w:rsidR="00000000" w:rsidRPr="00000000">
        <w:rPr>
          <w:rFonts w:ascii="Tahoma" w:cs="Tahoma" w:eastAsia="Tahoma" w:hAnsi="Tahoma"/>
          <w:sz w:val="22"/>
          <w:szCs w:val="22"/>
          <w:highlight w:val="white"/>
          <w:rtl w:val="0"/>
        </w:rPr>
        <w:t xml:space="preserve"> Days</w:t>
      </w:r>
      <w:r w:rsidDel="00000000" w:rsidR="00000000" w:rsidRPr="00000000">
        <w:rPr>
          <w:rFonts w:ascii="Tahoma" w:cs="Tahoma" w:eastAsia="Tahoma" w:hAnsi="Tahoma"/>
          <w:sz w:val="22"/>
          <w:szCs w:val="22"/>
          <w:rtl w:val="0"/>
        </w:rPr>
        <w:t xml:space="preserve"> (4 months) for the Whole Works; </w:t>
      </w:r>
    </w:p>
    <w:p w:rsidR="00000000" w:rsidDel="00000000" w:rsidP="00000000" w:rsidRDefault="00000000" w:rsidRPr="00000000" w14:paraId="00000008">
      <w:pPr>
        <w:shd w:fill="ffffff" w:val="clear"/>
        <w:spacing w:line="276" w:lineRule="auto"/>
        <w:ind w:left="2880" w:hanging="2880"/>
        <w:jc w:val="both"/>
        <w:rPr>
          <w:rFonts w:ascii="Tahoma" w:cs="Tahoma" w:eastAsia="Tahoma" w:hAnsi="Tahoma"/>
          <w:sz w:val="22"/>
          <w:szCs w:val="22"/>
        </w:rPr>
      </w:pPr>
      <w:r w:rsidDel="00000000" w:rsidR="00000000" w:rsidRPr="00000000">
        <w:rPr>
          <w:rFonts w:ascii="Tahoma" w:cs="Tahoma" w:eastAsia="Tahoma" w:hAnsi="Tahoma"/>
          <w:b w:val="1"/>
          <w:sz w:val="22"/>
          <w:szCs w:val="22"/>
          <w:rtl w:val="0"/>
        </w:rPr>
        <w:t xml:space="preserve">DNP Period: </w:t>
        <w:tab/>
      </w:r>
      <w:r w:rsidDel="00000000" w:rsidR="00000000" w:rsidRPr="00000000">
        <w:rPr>
          <w:rFonts w:ascii="Tahoma" w:cs="Tahoma" w:eastAsia="Tahoma" w:hAnsi="Tahoma"/>
          <w:sz w:val="22"/>
          <w:szCs w:val="22"/>
          <w:rtl w:val="0"/>
        </w:rPr>
        <w:t xml:space="preserve">12 Months</w:t>
      </w:r>
    </w:p>
    <w:p w:rsidR="00000000" w:rsidDel="00000000" w:rsidP="00000000" w:rsidRDefault="00000000" w:rsidRPr="00000000" w14:paraId="00000009">
      <w:pPr>
        <w:shd w:fill="ffffff" w:val="clear"/>
        <w:spacing w:line="276" w:lineRule="auto"/>
        <w:ind w:left="2880" w:hanging="2880"/>
        <w:jc w:val="both"/>
        <w:rPr>
          <w:rFonts w:ascii="Tahoma" w:cs="Tahoma" w:eastAsia="Tahoma" w:hAnsi="Tahoma"/>
          <w:color w:val="ff0000"/>
          <w:sz w:val="22"/>
          <w:szCs w:val="22"/>
        </w:rPr>
      </w:pPr>
      <w:r w:rsidDel="00000000" w:rsidR="00000000" w:rsidRPr="00000000">
        <w:rPr>
          <w:rFonts w:ascii="Tahoma" w:cs="Tahoma" w:eastAsia="Tahoma" w:hAnsi="Tahoma"/>
          <w:b w:val="1"/>
          <w:sz w:val="22"/>
          <w:szCs w:val="22"/>
          <w:rtl w:val="0"/>
        </w:rPr>
        <w:t xml:space="preserve">Design Review Unique ID:</w:t>
      </w:r>
      <w:r w:rsidDel="00000000" w:rsidR="00000000" w:rsidRPr="00000000">
        <w:rPr>
          <w:rFonts w:ascii="Tahoma" w:cs="Tahoma" w:eastAsia="Tahoma" w:hAnsi="Tahoma"/>
          <w:sz w:val="22"/>
          <w:szCs w:val="22"/>
          <w:rtl w:val="0"/>
        </w:rPr>
        <w:t xml:space="preserve"> </w:t>
        <w:tab/>
        <w:t xml:space="preserve">L22635555  </w:t>
      </w:r>
      <w:r w:rsidDel="00000000" w:rsidR="00000000" w:rsidRPr="00000000">
        <w:rPr>
          <w:rFonts w:ascii="Tahoma" w:cs="Tahoma" w:eastAsia="Tahoma" w:hAnsi="Tahoma"/>
          <w:color w:val="ff0000"/>
          <w:sz w:val="22"/>
          <w:szCs w:val="22"/>
          <w:rtl w:val="0"/>
        </w:rPr>
        <w:t xml:space="preserve"> </w:t>
      </w:r>
    </w:p>
    <w:p w:rsidR="00000000" w:rsidDel="00000000" w:rsidP="00000000" w:rsidRDefault="00000000" w:rsidRPr="00000000" w14:paraId="0000000A">
      <w:pPr>
        <w:shd w:fill="ffffff" w:val="clear"/>
        <w:spacing w:line="276" w:lineRule="auto"/>
        <w:ind w:left="2880" w:hanging="2880"/>
        <w:rPr>
          <w:rFonts w:ascii="Tahoma" w:cs="Tahoma" w:eastAsia="Tahoma" w:hAnsi="Tahoma"/>
          <w:b w:val="1"/>
          <w:sz w:val="22"/>
          <w:szCs w:val="22"/>
        </w:rPr>
      </w:pPr>
      <w:r w:rsidDel="00000000" w:rsidR="00000000" w:rsidRPr="00000000">
        <w:rPr>
          <w:rFonts w:ascii="Tahoma" w:cs="Tahoma" w:eastAsia="Tahoma" w:hAnsi="Tahoma"/>
          <w:b w:val="1"/>
          <w:sz w:val="22"/>
          <w:szCs w:val="22"/>
          <w:rtl w:val="0"/>
        </w:rPr>
        <w:t xml:space="preserve">Type of Competition:</w:t>
        <w:tab/>
      </w:r>
      <w:r w:rsidDel="00000000" w:rsidR="00000000" w:rsidRPr="00000000">
        <w:rPr>
          <w:rFonts w:ascii="Tahoma" w:cs="Tahoma" w:eastAsia="Tahoma" w:hAnsi="Tahoma"/>
          <w:sz w:val="22"/>
          <w:szCs w:val="22"/>
          <w:rtl w:val="0"/>
        </w:rPr>
        <w:t xml:space="preserve">Open International Tender </w:t>
      </w:r>
      <w:r w:rsidDel="00000000" w:rsidR="00000000" w:rsidRPr="00000000">
        <w:rPr>
          <w:rtl w:val="0"/>
        </w:rPr>
      </w:r>
    </w:p>
    <w:p w:rsidR="00000000" w:rsidDel="00000000" w:rsidP="00000000" w:rsidRDefault="00000000" w:rsidRPr="00000000" w14:paraId="0000000B">
      <w:pPr>
        <w:shd w:fill="ffffff" w:val="clear"/>
        <w:spacing w:line="276" w:lineRule="auto"/>
        <w:ind w:left="2880" w:hanging="2880"/>
        <w:rPr>
          <w:rFonts w:ascii="Tahoma" w:cs="Tahoma" w:eastAsia="Tahoma" w:hAnsi="Tahoma"/>
          <w:sz w:val="22"/>
          <w:szCs w:val="22"/>
        </w:rPr>
      </w:pPr>
      <w:r w:rsidDel="00000000" w:rsidR="00000000" w:rsidRPr="00000000">
        <w:rPr>
          <w:rFonts w:ascii="Tahoma" w:cs="Tahoma" w:eastAsia="Tahoma" w:hAnsi="Tahoma"/>
          <w:b w:val="1"/>
          <w:sz w:val="22"/>
          <w:szCs w:val="22"/>
          <w:rtl w:val="0"/>
        </w:rPr>
        <w:t xml:space="preserve">Type of the Contract:</w:t>
        <w:tab/>
      </w:r>
      <w:r w:rsidDel="00000000" w:rsidR="00000000" w:rsidRPr="00000000">
        <w:rPr>
          <w:rFonts w:ascii="Tahoma" w:cs="Tahoma" w:eastAsia="Tahoma" w:hAnsi="Tahoma"/>
          <w:sz w:val="22"/>
          <w:szCs w:val="22"/>
          <w:rtl w:val="0"/>
        </w:rPr>
        <w:t xml:space="preserve">Short Form Construction</w:t>
      </w:r>
      <w:r w:rsidDel="00000000" w:rsidR="00000000" w:rsidRPr="00000000">
        <w:rPr>
          <w:rFonts w:ascii="Tahoma" w:cs="Tahoma" w:eastAsia="Tahoma" w:hAnsi="Tahoma"/>
          <w:sz w:val="22"/>
          <w:szCs w:val="22"/>
          <w:highlight w:val="white"/>
          <w:rtl w:val="0"/>
        </w:rPr>
        <w:t xml:space="preserve"> Contract</w:t>
      </w:r>
      <w:r w:rsidDel="00000000" w:rsidR="00000000" w:rsidRPr="00000000">
        <w:rPr>
          <w:rFonts w:ascii="Tahoma" w:cs="Tahoma" w:eastAsia="Tahoma" w:hAnsi="Tahoma"/>
          <w:color w:val="ff00ff"/>
          <w:sz w:val="22"/>
          <w:szCs w:val="22"/>
          <w:rtl w:val="0"/>
        </w:rPr>
        <w:t xml:space="preserve"> </w:t>
      </w:r>
      <w:r w:rsidDel="00000000" w:rsidR="00000000" w:rsidRPr="00000000">
        <w:rPr>
          <w:rFonts w:ascii="Tahoma" w:cs="Tahoma" w:eastAsia="Tahoma" w:hAnsi="Tahoma"/>
          <w:sz w:val="22"/>
          <w:szCs w:val="22"/>
          <w:rtl w:val="0"/>
        </w:rPr>
        <w:t xml:space="preserve"> </w:t>
      </w:r>
    </w:p>
    <w:p w:rsidR="00000000" w:rsidDel="00000000" w:rsidP="00000000" w:rsidRDefault="00000000" w:rsidRPr="00000000" w14:paraId="0000000C">
      <w:pPr>
        <w:shd w:fill="ffffff" w:val="clear"/>
        <w:spacing w:line="276" w:lineRule="auto"/>
        <w:ind w:left="2880" w:hanging="2880"/>
        <w:rPr>
          <w:rFonts w:ascii="Tahoma" w:cs="Tahoma" w:eastAsia="Tahoma" w:hAnsi="Tahoma"/>
          <w:sz w:val="22"/>
          <w:szCs w:val="22"/>
        </w:rPr>
      </w:pPr>
      <w:r w:rsidDel="00000000" w:rsidR="00000000" w:rsidRPr="00000000">
        <w:rPr>
          <w:rFonts w:ascii="Tahoma" w:cs="Tahoma" w:eastAsia="Tahoma" w:hAnsi="Tahoma"/>
          <w:b w:val="1"/>
          <w:sz w:val="22"/>
          <w:szCs w:val="22"/>
          <w:rtl w:val="0"/>
        </w:rPr>
        <w:t xml:space="preserve">Expected Start Date:  </w:t>
        <w:tab/>
      </w:r>
      <w:r w:rsidDel="00000000" w:rsidR="00000000" w:rsidRPr="00000000">
        <w:rPr>
          <w:rFonts w:ascii="Tahoma" w:cs="Tahoma" w:eastAsia="Tahoma" w:hAnsi="Tahoma"/>
          <w:sz w:val="22"/>
          <w:szCs w:val="22"/>
          <w:rtl w:val="0"/>
        </w:rPr>
        <w:t xml:space="preserve">20</w:t>
      </w:r>
      <w:r w:rsidDel="00000000" w:rsidR="00000000" w:rsidRPr="00000000">
        <w:rPr>
          <w:rFonts w:ascii="Tahoma" w:cs="Tahoma" w:eastAsia="Tahoma" w:hAnsi="Tahoma"/>
          <w:sz w:val="22"/>
          <w:szCs w:val="22"/>
          <w:vertAlign w:val="superscript"/>
          <w:rtl w:val="0"/>
        </w:rPr>
        <w:t xml:space="preserve">th</w:t>
      </w:r>
      <w:r w:rsidDel="00000000" w:rsidR="00000000" w:rsidRPr="00000000">
        <w:rPr>
          <w:rFonts w:ascii="Tahoma" w:cs="Tahoma" w:eastAsia="Tahoma" w:hAnsi="Tahoma"/>
          <w:sz w:val="22"/>
          <w:szCs w:val="22"/>
          <w:rtl w:val="0"/>
        </w:rPr>
        <w:t xml:space="preserve"> August 2021 </w:t>
      </w:r>
    </w:p>
    <w:p w:rsidR="00000000" w:rsidDel="00000000" w:rsidP="00000000" w:rsidRDefault="00000000" w:rsidRPr="00000000" w14:paraId="0000000D">
      <w:pPr>
        <w:shd w:fill="ffffff" w:val="clear"/>
        <w:spacing w:line="276" w:lineRule="auto"/>
        <w:ind w:left="2880" w:hanging="2880"/>
        <w:rPr>
          <w:rFonts w:ascii="Tahoma" w:cs="Tahoma" w:eastAsia="Tahoma" w:hAnsi="Tahoma"/>
          <w:sz w:val="22"/>
          <w:szCs w:val="22"/>
        </w:rPr>
      </w:pPr>
      <w:r w:rsidDel="00000000" w:rsidR="00000000" w:rsidRPr="00000000">
        <w:rPr>
          <w:rFonts w:ascii="Tahoma" w:cs="Tahoma" w:eastAsia="Tahoma" w:hAnsi="Tahoma"/>
          <w:b w:val="1"/>
          <w:sz w:val="22"/>
          <w:szCs w:val="22"/>
          <w:rtl w:val="0"/>
        </w:rPr>
        <w:t xml:space="preserve">Partner:</w:t>
        <w:tab/>
      </w:r>
      <w:r w:rsidDel="00000000" w:rsidR="00000000" w:rsidRPr="00000000">
        <w:rPr>
          <w:rFonts w:ascii="Tahoma" w:cs="Tahoma" w:eastAsia="Tahoma" w:hAnsi="Tahoma"/>
          <w:sz w:val="22"/>
          <w:szCs w:val="22"/>
          <w:rtl w:val="0"/>
        </w:rPr>
        <w:t xml:space="preserve">United Nations High Commissioner for Refugees (UNHCR) </w:t>
      </w:r>
    </w:p>
    <w:p w:rsidR="00000000" w:rsidDel="00000000" w:rsidP="00000000" w:rsidRDefault="00000000" w:rsidRPr="00000000" w14:paraId="0000000E">
      <w:pPr>
        <w:shd w:fill="ffffff" w:val="clear"/>
        <w:spacing w:line="276" w:lineRule="auto"/>
        <w:ind w:left="2880" w:hanging="2880"/>
        <w:rPr>
          <w:rFonts w:ascii="Tahoma" w:cs="Tahoma" w:eastAsia="Tahoma" w:hAnsi="Tahoma"/>
          <w:sz w:val="22"/>
          <w:szCs w:val="22"/>
        </w:rPr>
      </w:pPr>
      <w:r w:rsidDel="00000000" w:rsidR="00000000" w:rsidRPr="00000000">
        <w:rPr>
          <w:rFonts w:ascii="Tahoma" w:cs="Tahoma" w:eastAsia="Tahoma" w:hAnsi="Tahoma"/>
          <w:b w:val="1"/>
          <w:sz w:val="22"/>
          <w:szCs w:val="22"/>
          <w:rtl w:val="0"/>
        </w:rPr>
        <w:t xml:space="preserve">Implementing Agency:</w:t>
        <w:tab/>
      </w:r>
      <w:r w:rsidDel="00000000" w:rsidR="00000000" w:rsidRPr="00000000">
        <w:rPr>
          <w:rFonts w:ascii="Tahoma" w:cs="Tahoma" w:eastAsia="Tahoma" w:hAnsi="Tahoma"/>
          <w:sz w:val="22"/>
          <w:szCs w:val="22"/>
          <w:rtl w:val="0"/>
        </w:rPr>
        <w:t xml:space="preserve">United Nations Office for Project Services (UNOPS)</w:t>
      </w:r>
    </w:p>
    <w:p w:rsidR="00000000" w:rsidDel="00000000" w:rsidP="00000000" w:rsidRDefault="00000000" w:rsidRPr="00000000" w14:paraId="0000000F">
      <w:pPr>
        <w:shd w:fill="ffffff" w:val="clear"/>
        <w:spacing w:line="276" w:lineRule="auto"/>
        <w:ind w:left="2880" w:hanging="2880"/>
        <w:jc w:val="both"/>
        <w:rPr>
          <w:rFonts w:ascii="Tahoma" w:cs="Tahoma" w:eastAsia="Tahoma" w:hAnsi="Tahoma"/>
          <w:sz w:val="22"/>
          <w:szCs w:val="22"/>
        </w:rPr>
      </w:pPr>
      <w:r w:rsidDel="00000000" w:rsidR="00000000" w:rsidRPr="00000000">
        <w:rPr>
          <w:rFonts w:ascii="Tahoma" w:cs="Tahoma" w:eastAsia="Tahoma" w:hAnsi="Tahoma"/>
          <w:b w:val="1"/>
          <w:sz w:val="22"/>
          <w:szCs w:val="22"/>
          <w:rtl w:val="0"/>
        </w:rPr>
        <w:t xml:space="preserve">Project Purpose:</w:t>
        <w:tab/>
      </w:r>
      <w:r w:rsidDel="00000000" w:rsidR="00000000" w:rsidRPr="00000000">
        <w:rPr>
          <w:rFonts w:ascii="Tahoma" w:cs="Tahoma" w:eastAsia="Tahoma" w:hAnsi="Tahoma"/>
          <w:sz w:val="22"/>
          <w:szCs w:val="22"/>
          <w:rtl w:val="0"/>
        </w:rPr>
        <w:t xml:space="preserve">Upgrader/Rehabilitate the existing Facilities of the OSS Registration Model towards operational and functional Infrastructure Facilities meeting the Local Construction Practice and relevant standards for construction of infrastructure projects in Ethiopia.</w:t>
      </w:r>
    </w:p>
    <w:p w:rsidR="00000000" w:rsidDel="00000000" w:rsidP="00000000" w:rsidRDefault="00000000" w:rsidRPr="00000000" w14:paraId="00000010">
      <w:pPr>
        <w:shd w:fill="ffffff" w:val="clear"/>
        <w:spacing w:line="276" w:lineRule="auto"/>
        <w:ind w:left="2880" w:hanging="2880"/>
        <w:jc w:val="both"/>
        <w:rPr>
          <w:rFonts w:ascii="Tahoma" w:cs="Tahoma" w:eastAsia="Tahoma" w:hAnsi="Tahoma"/>
          <w:sz w:val="22"/>
          <w:szCs w:val="22"/>
        </w:rPr>
      </w:pPr>
      <w:r w:rsidDel="00000000" w:rsidR="00000000" w:rsidRPr="00000000">
        <w:rPr>
          <w:rFonts w:ascii="Tahoma" w:cs="Tahoma" w:eastAsia="Tahoma" w:hAnsi="Tahoma"/>
          <w:b w:val="1"/>
          <w:sz w:val="22"/>
          <w:szCs w:val="22"/>
          <w:rtl w:val="0"/>
        </w:rPr>
        <w:t xml:space="preserve">Project Output:</w:t>
        <w:tab/>
      </w:r>
      <w:r w:rsidDel="00000000" w:rsidR="00000000" w:rsidRPr="00000000">
        <w:rPr>
          <w:rFonts w:ascii="Tahoma" w:cs="Tahoma" w:eastAsia="Tahoma" w:hAnsi="Tahoma"/>
          <w:sz w:val="22"/>
          <w:szCs w:val="22"/>
          <w:rtl w:val="0"/>
        </w:rPr>
        <w:t xml:space="preserve">Rehabilitation of OSS Registration Model; Rehabilitation of existing staff and guest toilets; Construction of new Guard house; External works such as walkways, power and water supply.</w:t>
        <w:tab/>
      </w:r>
    </w:p>
    <w:p w:rsidR="00000000" w:rsidDel="00000000" w:rsidP="00000000" w:rsidRDefault="00000000" w:rsidRPr="00000000" w14:paraId="00000011">
      <w:pPr>
        <w:shd w:fill="ffffff" w:val="clear"/>
        <w:spacing w:line="276" w:lineRule="auto"/>
        <w:ind w:left="2880" w:hanging="2880"/>
        <w:jc w:val="both"/>
        <w:rPr>
          <w:rFonts w:ascii="Tahoma" w:cs="Tahoma" w:eastAsia="Tahoma" w:hAnsi="Tahoma"/>
          <w:sz w:val="22"/>
          <w:szCs w:val="22"/>
        </w:rPr>
      </w:pPr>
      <w:r w:rsidDel="00000000" w:rsidR="00000000" w:rsidRPr="00000000">
        <w:rPr>
          <w:rtl w:val="0"/>
        </w:rPr>
      </w:r>
    </w:p>
    <w:p w:rsidR="00000000" w:rsidDel="00000000" w:rsidP="00000000" w:rsidRDefault="00000000" w:rsidRPr="00000000" w14:paraId="00000012">
      <w:pPr>
        <w:shd w:fill="c2d69b" w:val="clear"/>
        <w:spacing w:line="276" w:lineRule="auto"/>
        <w:jc w:val="both"/>
        <w:rPr>
          <w:rFonts w:ascii="Tahoma" w:cs="Tahoma" w:eastAsia="Tahoma" w:hAnsi="Tahoma"/>
          <w:b w:val="1"/>
          <w:sz w:val="22"/>
          <w:szCs w:val="22"/>
        </w:rPr>
      </w:pPr>
      <w:r w:rsidDel="00000000" w:rsidR="00000000" w:rsidRPr="00000000">
        <w:rPr>
          <w:rFonts w:ascii="Tahoma" w:cs="Tahoma" w:eastAsia="Tahoma" w:hAnsi="Tahoma"/>
          <w:b w:val="1"/>
          <w:sz w:val="22"/>
          <w:szCs w:val="22"/>
          <w:rtl w:val="0"/>
        </w:rPr>
        <w:t xml:space="preserve">PART I:  SCHEDULE OF WORKS</w:t>
      </w:r>
    </w:p>
    <w:p w:rsidR="00000000" w:rsidDel="00000000" w:rsidP="00000000" w:rsidRDefault="00000000" w:rsidRPr="00000000" w14:paraId="00000013">
      <w:pPr>
        <w:widowControl w:val="0"/>
        <w:spacing w:line="276" w:lineRule="auto"/>
        <w:jc w:val="both"/>
        <w:rPr>
          <w:rFonts w:ascii="Tahoma" w:cs="Tahoma" w:eastAsia="Tahoma" w:hAnsi="Tahoma"/>
          <w:sz w:val="22"/>
          <w:szCs w:val="22"/>
        </w:rPr>
      </w:pPr>
      <w:r w:rsidDel="00000000" w:rsidR="00000000" w:rsidRPr="00000000">
        <w:rPr>
          <w:rtl w:val="0"/>
        </w:rPr>
      </w:r>
    </w:p>
    <w:p w:rsidR="00000000" w:rsidDel="00000000" w:rsidP="00000000" w:rsidRDefault="00000000" w:rsidRPr="00000000" w14:paraId="00000014">
      <w:pPr>
        <w:numPr>
          <w:ilvl w:val="0"/>
          <w:numId w:val="12"/>
        </w:numPr>
        <w:shd w:fill="92d050" w:val="clear"/>
        <w:tabs>
          <w:tab w:val="left" w:pos="540"/>
        </w:tabs>
        <w:spacing w:line="276" w:lineRule="auto"/>
        <w:ind w:left="900" w:hanging="900"/>
        <w:rPr>
          <w:rFonts w:ascii="Tahoma" w:cs="Tahoma" w:eastAsia="Tahoma" w:hAnsi="Tahoma"/>
          <w:b w:val="1"/>
          <w:sz w:val="22"/>
          <w:szCs w:val="22"/>
        </w:rPr>
      </w:pPr>
      <w:r w:rsidDel="00000000" w:rsidR="00000000" w:rsidRPr="00000000">
        <w:rPr>
          <w:rFonts w:ascii="Tahoma" w:cs="Tahoma" w:eastAsia="Tahoma" w:hAnsi="Tahoma"/>
          <w:b w:val="1"/>
          <w:sz w:val="22"/>
          <w:szCs w:val="22"/>
          <w:rtl w:val="0"/>
        </w:rPr>
        <w:t xml:space="preserve">PROJECT BACKGROUND </w:t>
      </w:r>
    </w:p>
    <w:p w:rsidR="00000000" w:rsidDel="00000000" w:rsidP="00000000" w:rsidRDefault="00000000" w:rsidRPr="00000000" w14:paraId="00000015">
      <w:pPr>
        <w:spacing w:line="276" w:lineRule="auto"/>
        <w:ind w:left="115" w:firstLine="0"/>
        <w:rPr>
          <w:rFonts w:ascii="Tahoma" w:cs="Tahoma" w:eastAsia="Tahoma" w:hAnsi="Tahoma"/>
          <w:i w:val="1"/>
          <w:sz w:val="22"/>
          <w:szCs w:val="22"/>
        </w:rPr>
      </w:pPr>
      <w:r w:rsidDel="00000000" w:rsidR="00000000" w:rsidRPr="00000000">
        <w:rPr>
          <w:rtl w:val="0"/>
        </w:rPr>
      </w:r>
    </w:p>
    <w:p w:rsidR="00000000" w:rsidDel="00000000" w:rsidP="00000000" w:rsidRDefault="00000000" w:rsidRPr="00000000" w14:paraId="00000016">
      <w:pPr>
        <w:spacing w:after="120" w:lineRule="auto"/>
        <w:jc w:val="both"/>
        <w:rPr>
          <w:rFonts w:ascii="Tahoma" w:cs="Tahoma" w:eastAsia="Tahoma" w:hAnsi="Tahoma"/>
          <w:sz w:val="22"/>
          <w:szCs w:val="22"/>
        </w:rPr>
      </w:pPr>
      <w:bookmarkStart w:colFirst="0" w:colLast="0" w:name="_gjdgxs" w:id="0"/>
      <w:bookmarkEnd w:id="0"/>
      <w:r w:rsidDel="00000000" w:rsidR="00000000" w:rsidRPr="00000000">
        <w:rPr>
          <w:rFonts w:ascii="Tahoma" w:cs="Tahoma" w:eastAsia="Tahoma" w:hAnsi="Tahoma"/>
          <w:sz w:val="22"/>
          <w:szCs w:val="22"/>
          <w:rtl w:val="0"/>
        </w:rPr>
        <w:t xml:space="preserve">UNHCR, the UN Refugee Agency, together with UNICEF, Vital Events Registration Agency (VERA) and the Agency for Refugees and Returnees Affairs (ARRA) has identified 27 centers to establish One-Stop-Shop (OSS) Registration Model located at different parts of the country; where the refugees can access services such as the registration of births, marriages, divorces, and deaths and receive protection referrals and civil documentation. These services will also be available to people from the local communities surrounding the camp. The establishment of the UNHCR centers, also known as a One-Stop-Shop (OSS), marks the beginning of a process that will lead to a government-owned digitalized and harmonized model for refugees’ assistance that will also serve local communities. The initiative is in line with the Global Compact on Refugees which promotes the provision of common services and infrastructure for both refugees and local communities. The list of 27 OSS sites is depicted under the table below. </w:t>
      </w:r>
    </w:p>
    <w:tbl>
      <w:tblPr>
        <w:tblStyle w:val="Table1"/>
        <w:tblW w:w="9019.0"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056"/>
        <w:gridCol w:w="1816"/>
        <w:gridCol w:w="2686"/>
        <w:gridCol w:w="3461"/>
        <w:tblGridChange w:id="0">
          <w:tblGrid>
            <w:gridCol w:w="1056"/>
            <w:gridCol w:w="1816"/>
            <w:gridCol w:w="2686"/>
            <w:gridCol w:w="3461"/>
          </w:tblGrid>
        </w:tblGridChange>
      </w:tblGrid>
      <w:tr>
        <w:trPr>
          <w:cantSplit w:val="0"/>
          <w:tblHeader w:val="0"/>
        </w:trPr>
        <w:tc>
          <w:tcPr>
            <w:shd w:fill="auto" w:val="clear"/>
          </w:tcPr>
          <w:p w:rsidR="00000000" w:rsidDel="00000000" w:rsidP="00000000" w:rsidRDefault="00000000" w:rsidRPr="00000000" w14:paraId="00000017">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Ser. No</w:t>
            </w:r>
          </w:p>
        </w:tc>
        <w:tc>
          <w:tcPr>
            <w:shd w:fill="auto" w:val="clear"/>
          </w:tcPr>
          <w:p w:rsidR="00000000" w:rsidDel="00000000" w:rsidP="00000000" w:rsidRDefault="00000000" w:rsidRPr="00000000" w14:paraId="00000018">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UNHCR Sub-Office</w:t>
            </w:r>
          </w:p>
        </w:tc>
        <w:tc>
          <w:tcPr>
            <w:shd w:fill="auto" w:val="clear"/>
          </w:tcPr>
          <w:p w:rsidR="00000000" w:rsidDel="00000000" w:rsidP="00000000" w:rsidRDefault="00000000" w:rsidRPr="00000000" w14:paraId="00000019">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Refugee Camp/Site</w:t>
            </w:r>
          </w:p>
        </w:tc>
        <w:tc>
          <w:tcPr>
            <w:tcBorders>
              <w:bottom w:color="000000" w:space="0" w:sz="4" w:val="single"/>
            </w:tcBorders>
            <w:shd w:fill="auto" w:val="clear"/>
          </w:tcPr>
          <w:p w:rsidR="00000000" w:rsidDel="00000000" w:rsidP="00000000" w:rsidRDefault="00000000" w:rsidRPr="00000000" w14:paraId="0000001A">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GPS Coordinates </w:t>
            </w:r>
          </w:p>
          <w:p w:rsidR="00000000" w:rsidDel="00000000" w:rsidP="00000000" w:rsidRDefault="00000000" w:rsidRPr="00000000" w14:paraId="0000001B">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 One - Stop Shop registration center)</w:t>
            </w:r>
          </w:p>
        </w:tc>
      </w:tr>
      <w:tr>
        <w:trPr>
          <w:cantSplit w:val="0"/>
          <w:trHeight w:val="277" w:hRule="atLeast"/>
          <w:tblHeader w:val="0"/>
        </w:trPr>
        <w:tc>
          <w:tcPr>
            <w:shd w:fill="auto" w:val="clear"/>
          </w:tcPr>
          <w:p w:rsidR="00000000" w:rsidDel="00000000" w:rsidP="00000000" w:rsidRDefault="00000000" w:rsidRPr="00000000" w14:paraId="0000001C">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1</w:t>
            </w:r>
          </w:p>
        </w:tc>
        <w:tc>
          <w:tcPr>
            <w:vMerge w:val="restart"/>
            <w:shd w:fill="auto" w:val="clear"/>
          </w:tcPr>
          <w:p w:rsidR="00000000" w:rsidDel="00000000" w:rsidP="00000000" w:rsidRDefault="00000000" w:rsidRPr="00000000" w14:paraId="0000001D">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Shire</w:t>
            </w:r>
          </w:p>
        </w:tc>
        <w:tc>
          <w:tcPr>
            <w:tcBorders>
              <w:top w:color="808080" w:space="0" w:sz="8" w:val="single"/>
              <w:left w:color="808080" w:space="0" w:sz="8" w:val="single"/>
              <w:bottom w:color="808080" w:space="0" w:sz="4" w:val="single"/>
              <w:right w:color="000000" w:space="0" w:sz="0" w:val="nil"/>
            </w:tcBorders>
            <w:shd w:fill="auto" w:val="clear"/>
            <w:vAlign w:val="bottom"/>
          </w:tcPr>
          <w:p w:rsidR="00000000" w:rsidDel="00000000" w:rsidP="00000000" w:rsidRDefault="00000000" w:rsidRPr="00000000" w14:paraId="0000001E">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 Mai-Aini Camp </w:t>
            </w:r>
          </w:p>
        </w:tc>
        <w:tc>
          <w:tcPr>
            <w:tcBorders>
              <w:top w:color="000000" w:space="0" w:sz="4" w:val="single"/>
              <w:left w:color="808080" w:space="0" w:sz="4" w:val="single"/>
              <w:bottom w:color="808080" w:space="0" w:sz="4" w:val="single"/>
              <w:right w:color="000000" w:space="0" w:sz="4" w:val="single"/>
            </w:tcBorders>
            <w:shd w:fill="auto" w:val="clear"/>
            <w:vAlign w:val="bottom"/>
          </w:tcPr>
          <w:p w:rsidR="00000000" w:rsidDel="00000000" w:rsidP="00000000" w:rsidRDefault="00000000" w:rsidRPr="00000000" w14:paraId="0000001F">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13°39 ̍28.4  ̍ ̍N 38 °09  ̍26.86 ̍ ̍E</w:t>
            </w:r>
          </w:p>
        </w:tc>
      </w:tr>
      <w:tr>
        <w:trPr>
          <w:cantSplit w:val="0"/>
          <w:trHeight w:val="287" w:hRule="atLeast"/>
          <w:tblHeader w:val="0"/>
        </w:trPr>
        <w:tc>
          <w:tcPr>
            <w:shd w:fill="auto" w:val="clear"/>
          </w:tcPr>
          <w:p w:rsidR="00000000" w:rsidDel="00000000" w:rsidP="00000000" w:rsidRDefault="00000000" w:rsidRPr="00000000" w14:paraId="00000020">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2</w:t>
            </w:r>
          </w:p>
        </w:tc>
        <w:tc>
          <w:tcPr>
            <w:vMerge w:val="continue"/>
            <w:shd w:fill="auto" w:val="clear"/>
          </w:tcPr>
          <w:p w:rsidR="00000000" w:rsidDel="00000000" w:rsidP="00000000" w:rsidRDefault="00000000" w:rsidRPr="00000000" w14:paraId="00000021">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ahoma" w:cs="Tahoma" w:eastAsia="Tahoma" w:hAnsi="Tahoma"/>
                <w:sz w:val="22"/>
                <w:szCs w:val="22"/>
              </w:rPr>
            </w:pPr>
            <w:r w:rsidDel="00000000" w:rsidR="00000000" w:rsidRPr="00000000">
              <w:rPr>
                <w:rtl w:val="0"/>
              </w:rPr>
            </w:r>
          </w:p>
        </w:tc>
        <w:tc>
          <w:tcPr>
            <w:tcBorders>
              <w:top w:color="000000" w:space="0" w:sz="0" w:val="nil"/>
              <w:left w:color="808080" w:space="0" w:sz="8" w:val="single"/>
              <w:bottom w:color="808080" w:space="0" w:sz="4" w:val="single"/>
              <w:right w:color="000000" w:space="0" w:sz="0" w:val="nil"/>
            </w:tcBorders>
            <w:shd w:fill="auto" w:val="clear"/>
            <w:vAlign w:val="bottom"/>
          </w:tcPr>
          <w:p w:rsidR="00000000" w:rsidDel="00000000" w:rsidP="00000000" w:rsidRDefault="00000000" w:rsidRPr="00000000" w14:paraId="00000022">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 Adi Harush Camp </w:t>
            </w:r>
          </w:p>
        </w:tc>
        <w:tc>
          <w:tcPr>
            <w:tcBorders>
              <w:top w:color="808080" w:space="0" w:sz="4" w:val="single"/>
              <w:left w:color="808080" w:space="0" w:sz="4" w:val="single"/>
              <w:bottom w:color="808080" w:space="0" w:sz="4" w:val="single"/>
              <w:right w:color="000000" w:space="0" w:sz="4" w:val="single"/>
            </w:tcBorders>
            <w:shd w:fill="auto" w:val="clear"/>
            <w:vAlign w:val="bottom"/>
          </w:tcPr>
          <w:p w:rsidR="00000000" w:rsidDel="00000000" w:rsidP="00000000" w:rsidRDefault="00000000" w:rsidRPr="00000000" w14:paraId="00000023">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13°58 ̍85.9  ̍ ̍N 38 °13  ̍30.42 ̍ ̍E</w:t>
            </w:r>
          </w:p>
        </w:tc>
      </w:tr>
      <w:tr>
        <w:trPr>
          <w:cantSplit w:val="0"/>
          <w:tblHeader w:val="0"/>
        </w:trPr>
        <w:tc>
          <w:tcPr>
            <w:shd w:fill="auto" w:val="clear"/>
          </w:tcPr>
          <w:p w:rsidR="00000000" w:rsidDel="00000000" w:rsidP="00000000" w:rsidRDefault="00000000" w:rsidRPr="00000000" w14:paraId="00000024">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3</w:t>
            </w:r>
          </w:p>
        </w:tc>
        <w:tc>
          <w:tcPr>
            <w:vMerge w:val="continue"/>
            <w:shd w:fill="auto" w:val="clear"/>
          </w:tcPr>
          <w:p w:rsidR="00000000" w:rsidDel="00000000" w:rsidP="00000000" w:rsidRDefault="00000000" w:rsidRPr="00000000" w14:paraId="00000025">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ahoma" w:cs="Tahoma" w:eastAsia="Tahoma" w:hAnsi="Tahoma"/>
                <w:sz w:val="22"/>
                <w:szCs w:val="22"/>
              </w:rPr>
            </w:pPr>
            <w:r w:rsidDel="00000000" w:rsidR="00000000" w:rsidRPr="00000000">
              <w:rPr>
                <w:rtl w:val="0"/>
              </w:rPr>
            </w:r>
          </w:p>
        </w:tc>
        <w:tc>
          <w:tcPr>
            <w:tcBorders>
              <w:top w:color="000000" w:space="0" w:sz="0" w:val="nil"/>
              <w:left w:color="808080" w:space="0" w:sz="8" w:val="single"/>
              <w:bottom w:color="808080" w:space="0" w:sz="4" w:val="single"/>
              <w:right w:color="000000" w:space="0" w:sz="0" w:val="nil"/>
            </w:tcBorders>
            <w:shd w:fill="auto" w:val="clear"/>
            <w:vAlign w:val="bottom"/>
          </w:tcPr>
          <w:p w:rsidR="00000000" w:rsidDel="00000000" w:rsidP="00000000" w:rsidRDefault="00000000" w:rsidRPr="00000000" w14:paraId="00000026">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 Shimelba Camp </w:t>
            </w:r>
          </w:p>
        </w:tc>
        <w:tc>
          <w:tcPr>
            <w:tcBorders>
              <w:top w:color="808080" w:space="0" w:sz="4" w:val="single"/>
              <w:left w:color="808080" w:space="0" w:sz="4" w:val="single"/>
              <w:bottom w:color="808080" w:space="0" w:sz="4" w:val="single"/>
              <w:right w:color="000000" w:space="0" w:sz="4" w:val="single"/>
            </w:tcBorders>
            <w:shd w:fill="auto" w:val="clear"/>
            <w:vAlign w:val="bottom"/>
          </w:tcPr>
          <w:p w:rsidR="00000000" w:rsidDel="00000000" w:rsidP="00000000" w:rsidRDefault="00000000" w:rsidRPr="00000000" w14:paraId="00000027">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14°10  ̍25.0  ̍ ̍N 37°43  ̍17.3  ̍ ̍E</w:t>
            </w:r>
          </w:p>
        </w:tc>
      </w:tr>
      <w:tr>
        <w:trPr>
          <w:cantSplit w:val="0"/>
          <w:tblHeader w:val="0"/>
        </w:trPr>
        <w:tc>
          <w:tcPr>
            <w:shd w:fill="auto" w:val="clear"/>
          </w:tcPr>
          <w:p w:rsidR="00000000" w:rsidDel="00000000" w:rsidP="00000000" w:rsidRDefault="00000000" w:rsidRPr="00000000" w14:paraId="00000028">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4</w:t>
            </w:r>
          </w:p>
        </w:tc>
        <w:tc>
          <w:tcPr>
            <w:vMerge w:val="continue"/>
            <w:shd w:fill="auto" w:val="clear"/>
          </w:tcPr>
          <w:p w:rsidR="00000000" w:rsidDel="00000000" w:rsidP="00000000" w:rsidRDefault="00000000" w:rsidRPr="00000000" w14:paraId="00000029">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ahoma" w:cs="Tahoma" w:eastAsia="Tahoma" w:hAnsi="Tahoma"/>
                <w:sz w:val="22"/>
                <w:szCs w:val="22"/>
              </w:rPr>
            </w:pPr>
            <w:r w:rsidDel="00000000" w:rsidR="00000000" w:rsidRPr="00000000">
              <w:rPr>
                <w:rtl w:val="0"/>
              </w:rPr>
            </w:r>
          </w:p>
        </w:tc>
        <w:tc>
          <w:tcPr>
            <w:tcBorders>
              <w:top w:color="000000" w:space="0" w:sz="0" w:val="nil"/>
              <w:left w:color="808080" w:space="0" w:sz="8" w:val="single"/>
              <w:bottom w:color="808080" w:space="0" w:sz="4" w:val="single"/>
              <w:right w:color="000000" w:space="0" w:sz="0" w:val="nil"/>
            </w:tcBorders>
            <w:shd w:fill="auto" w:val="clear"/>
            <w:vAlign w:val="bottom"/>
          </w:tcPr>
          <w:p w:rsidR="00000000" w:rsidDel="00000000" w:rsidP="00000000" w:rsidRDefault="00000000" w:rsidRPr="00000000" w14:paraId="0000002A">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 Hitsats Camp </w:t>
            </w:r>
          </w:p>
        </w:tc>
        <w:tc>
          <w:tcPr>
            <w:tcBorders>
              <w:top w:color="808080" w:space="0" w:sz="4" w:val="single"/>
              <w:left w:color="808080" w:space="0" w:sz="4" w:val="single"/>
              <w:bottom w:color="808080" w:space="0" w:sz="4" w:val="single"/>
              <w:right w:color="000000" w:space="0" w:sz="4" w:val="single"/>
            </w:tcBorders>
            <w:shd w:fill="auto" w:val="clear"/>
            <w:vAlign w:val="bottom"/>
          </w:tcPr>
          <w:p w:rsidR="00000000" w:rsidDel="00000000" w:rsidP="00000000" w:rsidRDefault="00000000" w:rsidRPr="00000000" w14:paraId="0000002B">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14°06  ̍14.2  ̍ ̍N 37°57  ̍41.6  ̍ ̍E</w:t>
            </w:r>
          </w:p>
        </w:tc>
      </w:tr>
      <w:tr>
        <w:trPr>
          <w:cantSplit w:val="0"/>
          <w:tblHeader w:val="0"/>
        </w:trPr>
        <w:tc>
          <w:tcPr>
            <w:shd w:fill="auto" w:val="clear"/>
          </w:tcPr>
          <w:p w:rsidR="00000000" w:rsidDel="00000000" w:rsidP="00000000" w:rsidRDefault="00000000" w:rsidRPr="00000000" w14:paraId="0000002C">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5</w:t>
            </w:r>
          </w:p>
        </w:tc>
        <w:tc>
          <w:tcPr>
            <w:vMerge w:val="continue"/>
            <w:shd w:fill="auto" w:val="clear"/>
          </w:tcPr>
          <w:p w:rsidR="00000000" w:rsidDel="00000000" w:rsidP="00000000" w:rsidRDefault="00000000" w:rsidRPr="00000000" w14:paraId="0000002D">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ahoma" w:cs="Tahoma" w:eastAsia="Tahoma" w:hAnsi="Tahoma"/>
                <w:sz w:val="22"/>
                <w:szCs w:val="22"/>
              </w:rPr>
            </w:pPr>
            <w:r w:rsidDel="00000000" w:rsidR="00000000" w:rsidRPr="00000000">
              <w:rPr>
                <w:rtl w:val="0"/>
              </w:rPr>
            </w:r>
          </w:p>
        </w:tc>
        <w:tc>
          <w:tcPr>
            <w:tcBorders>
              <w:top w:color="000000" w:space="0" w:sz="0" w:val="nil"/>
              <w:left w:color="808080" w:space="0" w:sz="8" w:val="single"/>
              <w:bottom w:color="808080" w:space="0" w:sz="4" w:val="single"/>
              <w:right w:color="000000" w:space="0" w:sz="0" w:val="nil"/>
            </w:tcBorders>
            <w:shd w:fill="auto" w:val="clear"/>
            <w:vAlign w:val="bottom"/>
          </w:tcPr>
          <w:p w:rsidR="00000000" w:rsidDel="00000000" w:rsidP="00000000" w:rsidRDefault="00000000" w:rsidRPr="00000000" w14:paraId="0000002E">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 Aysaita Camp </w:t>
            </w:r>
          </w:p>
        </w:tc>
        <w:tc>
          <w:tcPr>
            <w:tcBorders>
              <w:top w:color="808080" w:space="0" w:sz="4" w:val="single"/>
              <w:left w:color="808080" w:space="0" w:sz="4" w:val="single"/>
              <w:bottom w:color="000000" w:space="0" w:sz="4" w:val="single"/>
              <w:right w:color="000000" w:space="0" w:sz="4" w:val="single"/>
            </w:tcBorders>
            <w:shd w:fill="auto" w:val="clear"/>
            <w:vAlign w:val="bottom"/>
          </w:tcPr>
          <w:p w:rsidR="00000000" w:rsidDel="00000000" w:rsidP="00000000" w:rsidRDefault="00000000" w:rsidRPr="00000000" w14:paraId="0000002F">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13°58 ̍85.9  ̍ ̍N 38 °13  ̍30.42 ̍ ̍E</w:t>
            </w:r>
          </w:p>
        </w:tc>
      </w:tr>
      <w:tr>
        <w:trPr>
          <w:cantSplit w:val="0"/>
          <w:tblHeader w:val="0"/>
        </w:trPr>
        <w:tc>
          <w:tcPr>
            <w:shd w:fill="auto" w:val="clear"/>
          </w:tcPr>
          <w:p w:rsidR="00000000" w:rsidDel="00000000" w:rsidP="00000000" w:rsidRDefault="00000000" w:rsidRPr="00000000" w14:paraId="00000030">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6</w:t>
            </w:r>
          </w:p>
        </w:tc>
        <w:tc>
          <w:tcPr>
            <w:vMerge w:val="continue"/>
            <w:shd w:fill="auto" w:val="clear"/>
          </w:tcPr>
          <w:p w:rsidR="00000000" w:rsidDel="00000000" w:rsidP="00000000" w:rsidRDefault="00000000" w:rsidRPr="00000000" w14:paraId="00000031">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ahoma" w:cs="Tahoma" w:eastAsia="Tahoma" w:hAnsi="Tahoma"/>
                <w:sz w:val="22"/>
                <w:szCs w:val="22"/>
              </w:rPr>
            </w:pPr>
            <w:r w:rsidDel="00000000" w:rsidR="00000000" w:rsidRPr="00000000">
              <w:rPr>
                <w:rtl w:val="0"/>
              </w:rPr>
            </w:r>
          </w:p>
        </w:tc>
        <w:tc>
          <w:tcPr>
            <w:tcBorders>
              <w:top w:color="808080" w:space="0" w:sz="4" w:val="single"/>
              <w:left w:color="808080" w:space="0" w:sz="8" w:val="single"/>
              <w:bottom w:color="808080" w:space="0" w:sz="4" w:val="single"/>
              <w:right w:color="000000" w:space="0" w:sz="0" w:val="nil"/>
            </w:tcBorders>
            <w:shd w:fill="auto" w:val="clear"/>
            <w:vAlign w:val="bottom"/>
          </w:tcPr>
          <w:p w:rsidR="00000000" w:rsidDel="00000000" w:rsidP="00000000" w:rsidRDefault="00000000" w:rsidRPr="00000000" w14:paraId="00000032">
            <w:pPr>
              <w:rPr>
                <w:rFonts w:ascii="Tahoma" w:cs="Tahoma" w:eastAsia="Tahoma" w:hAnsi="Tahoma"/>
                <w:b w:val="1"/>
                <w:color w:val="ff0000"/>
                <w:sz w:val="22"/>
                <w:szCs w:val="22"/>
              </w:rPr>
            </w:pPr>
            <w:r w:rsidDel="00000000" w:rsidR="00000000" w:rsidRPr="00000000">
              <w:rPr>
                <w:rFonts w:ascii="Tahoma" w:cs="Tahoma" w:eastAsia="Tahoma" w:hAnsi="Tahoma"/>
                <w:b w:val="1"/>
                <w:color w:val="ff0000"/>
                <w:sz w:val="22"/>
                <w:szCs w:val="22"/>
                <w:rtl w:val="0"/>
              </w:rPr>
              <w:t xml:space="preserve"> </w:t>
            </w:r>
            <w:r w:rsidDel="00000000" w:rsidR="00000000" w:rsidRPr="00000000">
              <w:rPr>
                <w:rFonts w:ascii="Tahoma" w:cs="Tahoma" w:eastAsia="Tahoma" w:hAnsi="Tahoma"/>
                <w:sz w:val="22"/>
                <w:szCs w:val="22"/>
                <w:rtl w:val="0"/>
              </w:rPr>
              <w:t xml:space="preserve">Barahle Camp</w:t>
            </w:r>
            <w:r w:rsidDel="00000000" w:rsidR="00000000" w:rsidRPr="00000000">
              <w:rPr>
                <w:rFonts w:ascii="Tahoma" w:cs="Tahoma" w:eastAsia="Tahoma" w:hAnsi="Tahoma"/>
                <w:b w:val="1"/>
                <w:color w:val="ff0000"/>
                <w:sz w:val="22"/>
                <w:szCs w:val="22"/>
                <w:rtl w:val="0"/>
              </w:rPr>
              <w:t xml:space="preserve"> </w:t>
            </w:r>
          </w:p>
        </w:tc>
        <w:tc>
          <w:tcPr>
            <w:tcBorders>
              <w:top w:color="000000" w:space="0" w:sz="4" w:val="single"/>
              <w:left w:color="808080" w:space="0" w:sz="4" w:val="single"/>
              <w:bottom w:color="808080" w:space="0" w:sz="4" w:val="single"/>
              <w:right w:color="000000" w:space="0" w:sz="4" w:val="single"/>
            </w:tcBorders>
            <w:shd w:fill="auto" w:val="clear"/>
            <w:vAlign w:val="bottom"/>
          </w:tcPr>
          <w:p w:rsidR="00000000" w:rsidDel="00000000" w:rsidP="00000000" w:rsidRDefault="00000000" w:rsidRPr="00000000" w14:paraId="00000033">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13°58 ̍85.9  ̍ ̍N 38 °13  ̍30.42 ̍ ̍E</w:t>
            </w:r>
          </w:p>
        </w:tc>
      </w:tr>
      <w:tr>
        <w:trPr>
          <w:cantSplit w:val="0"/>
          <w:trHeight w:val="305" w:hRule="atLeast"/>
          <w:tblHeader w:val="0"/>
        </w:trPr>
        <w:tc>
          <w:tcPr>
            <w:gridSpan w:val="4"/>
            <w:shd w:fill="auto" w:val="clear"/>
          </w:tcPr>
          <w:p w:rsidR="00000000" w:rsidDel="00000000" w:rsidP="00000000" w:rsidRDefault="00000000" w:rsidRPr="00000000" w14:paraId="00000034">
            <w:pPr>
              <w:rPr>
                <w:rFonts w:ascii="Tahoma" w:cs="Tahoma" w:eastAsia="Tahoma" w:hAnsi="Tahoma"/>
                <w:sz w:val="22"/>
                <w:szCs w:val="22"/>
              </w:rPr>
            </w:pPr>
            <w:r w:rsidDel="00000000" w:rsidR="00000000" w:rsidRPr="00000000">
              <w:rPr>
                <w:rtl w:val="0"/>
              </w:rPr>
            </w:r>
          </w:p>
        </w:tc>
      </w:tr>
      <w:tr>
        <w:trPr>
          <w:cantSplit w:val="0"/>
          <w:trHeight w:val="305" w:hRule="atLeast"/>
          <w:tblHeader w:val="0"/>
        </w:trPr>
        <w:tc>
          <w:tcPr>
            <w:shd w:fill="auto" w:val="clear"/>
          </w:tcPr>
          <w:p w:rsidR="00000000" w:rsidDel="00000000" w:rsidP="00000000" w:rsidRDefault="00000000" w:rsidRPr="00000000" w14:paraId="00000038">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7</w:t>
            </w:r>
          </w:p>
        </w:tc>
        <w:tc>
          <w:tcPr>
            <w:vMerge w:val="restart"/>
            <w:shd w:fill="auto" w:val="clear"/>
          </w:tcPr>
          <w:p w:rsidR="00000000" w:rsidDel="00000000" w:rsidP="00000000" w:rsidRDefault="00000000" w:rsidRPr="00000000" w14:paraId="00000039">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Gambella</w:t>
            </w:r>
          </w:p>
        </w:tc>
        <w:tc>
          <w:tcPr>
            <w:tcBorders>
              <w:top w:color="808080" w:space="0" w:sz="8" w:val="single"/>
              <w:left w:color="808080" w:space="0" w:sz="8" w:val="single"/>
              <w:bottom w:color="808080" w:space="0" w:sz="4" w:val="single"/>
              <w:right w:color="000000" w:space="0" w:sz="0" w:val="nil"/>
            </w:tcBorders>
            <w:shd w:fill="auto" w:val="clear"/>
            <w:vAlign w:val="bottom"/>
          </w:tcPr>
          <w:p w:rsidR="00000000" w:rsidDel="00000000" w:rsidP="00000000" w:rsidRDefault="00000000" w:rsidRPr="00000000" w14:paraId="0000003A">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 Pugnido Camp (Nuer Site) </w:t>
            </w:r>
          </w:p>
        </w:tc>
        <w:tc>
          <w:tcPr>
            <w:tcBorders>
              <w:top w:color="808080" w:space="0" w:sz="4" w:val="single"/>
              <w:left w:color="808080" w:space="0" w:sz="4" w:val="single"/>
              <w:bottom w:color="808080" w:space="0" w:sz="4" w:val="single"/>
              <w:right w:color="808080" w:space="0" w:sz="8" w:val="single"/>
            </w:tcBorders>
            <w:shd w:fill="auto" w:val="clear"/>
            <w:vAlign w:val="bottom"/>
          </w:tcPr>
          <w:p w:rsidR="00000000" w:rsidDel="00000000" w:rsidP="00000000" w:rsidRDefault="00000000" w:rsidRPr="00000000" w14:paraId="0000003B">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7</w:t>
            </w:r>
            <w:r w:rsidDel="00000000" w:rsidR="00000000" w:rsidRPr="00000000">
              <w:rPr>
                <w:rFonts w:ascii="Tahoma" w:cs="Tahoma" w:eastAsia="Tahoma" w:hAnsi="Tahoma"/>
                <w:sz w:val="22"/>
                <w:szCs w:val="22"/>
                <w:vertAlign w:val="superscript"/>
                <w:rtl w:val="0"/>
              </w:rPr>
              <w:t xml:space="preserve">0</w:t>
            </w:r>
            <w:r w:rsidDel="00000000" w:rsidR="00000000" w:rsidRPr="00000000">
              <w:rPr>
                <w:rFonts w:ascii="Tahoma" w:cs="Tahoma" w:eastAsia="Tahoma" w:hAnsi="Tahoma"/>
                <w:sz w:val="22"/>
                <w:szCs w:val="22"/>
                <w:rtl w:val="0"/>
              </w:rPr>
              <w:t xml:space="preserve">42’78.8’' N, 34</w:t>
            </w:r>
            <w:r w:rsidDel="00000000" w:rsidR="00000000" w:rsidRPr="00000000">
              <w:rPr>
                <w:rFonts w:ascii="Tahoma" w:cs="Tahoma" w:eastAsia="Tahoma" w:hAnsi="Tahoma"/>
                <w:sz w:val="22"/>
                <w:szCs w:val="22"/>
                <w:vertAlign w:val="superscript"/>
                <w:rtl w:val="0"/>
              </w:rPr>
              <w:t xml:space="preserve">0</w:t>
            </w:r>
            <w:r w:rsidDel="00000000" w:rsidR="00000000" w:rsidRPr="00000000">
              <w:rPr>
                <w:rFonts w:ascii="Tahoma" w:cs="Tahoma" w:eastAsia="Tahoma" w:hAnsi="Tahoma"/>
                <w:sz w:val="22"/>
                <w:szCs w:val="22"/>
                <w:rtl w:val="0"/>
              </w:rPr>
              <w:t xml:space="preserve">14’94.7' E</w:t>
            </w:r>
          </w:p>
        </w:tc>
      </w:tr>
      <w:tr>
        <w:trPr>
          <w:cantSplit w:val="0"/>
          <w:trHeight w:val="305" w:hRule="atLeast"/>
          <w:tblHeader w:val="0"/>
        </w:trPr>
        <w:tc>
          <w:tcPr>
            <w:shd w:fill="auto" w:val="clear"/>
          </w:tcPr>
          <w:p w:rsidR="00000000" w:rsidDel="00000000" w:rsidP="00000000" w:rsidRDefault="00000000" w:rsidRPr="00000000" w14:paraId="0000003C">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8</w:t>
            </w:r>
          </w:p>
        </w:tc>
        <w:tc>
          <w:tcPr>
            <w:vMerge w:val="continue"/>
            <w:shd w:fill="auto" w:val="clear"/>
          </w:tcPr>
          <w:p w:rsidR="00000000" w:rsidDel="00000000" w:rsidP="00000000" w:rsidRDefault="00000000" w:rsidRPr="00000000" w14:paraId="0000003D">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ahoma" w:cs="Tahoma" w:eastAsia="Tahoma" w:hAnsi="Tahoma"/>
                <w:sz w:val="22"/>
                <w:szCs w:val="22"/>
              </w:rPr>
            </w:pPr>
            <w:r w:rsidDel="00000000" w:rsidR="00000000" w:rsidRPr="00000000">
              <w:rPr>
                <w:rtl w:val="0"/>
              </w:rPr>
            </w:r>
          </w:p>
        </w:tc>
        <w:tc>
          <w:tcPr>
            <w:tcBorders>
              <w:top w:color="000000" w:space="0" w:sz="0" w:val="nil"/>
              <w:left w:color="808080" w:space="0" w:sz="8" w:val="single"/>
              <w:bottom w:color="808080" w:space="0" w:sz="4" w:val="single"/>
              <w:right w:color="000000" w:space="0" w:sz="0" w:val="nil"/>
            </w:tcBorders>
            <w:shd w:fill="auto" w:val="clear"/>
            <w:vAlign w:val="bottom"/>
          </w:tcPr>
          <w:p w:rsidR="00000000" w:rsidDel="00000000" w:rsidP="00000000" w:rsidRDefault="00000000" w:rsidRPr="00000000" w14:paraId="0000003E">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 Pugnido Camp (Agnuak) </w:t>
            </w:r>
          </w:p>
        </w:tc>
        <w:tc>
          <w:tcPr>
            <w:tcBorders>
              <w:top w:color="000000" w:space="0" w:sz="0" w:val="nil"/>
              <w:left w:color="808080" w:space="0" w:sz="4" w:val="single"/>
              <w:bottom w:color="808080" w:space="0" w:sz="4" w:val="single"/>
              <w:right w:color="808080" w:space="0" w:sz="8" w:val="single"/>
            </w:tcBorders>
            <w:shd w:fill="auto" w:val="clear"/>
            <w:vAlign w:val="bottom"/>
          </w:tcPr>
          <w:p w:rsidR="00000000" w:rsidDel="00000000" w:rsidP="00000000" w:rsidRDefault="00000000" w:rsidRPr="00000000" w14:paraId="0000003F">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7</w:t>
            </w:r>
            <w:r w:rsidDel="00000000" w:rsidR="00000000" w:rsidRPr="00000000">
              <w:rPr>
                <w:rFonts w:ascii="Tahoma" w:cs="Tahoma" w:eastAsia="Tahoma" w:hAnsi="Tahoma"/>
                <w:sz w:val="22"/>
                <w:szCs w:val="22"/>
                <w:vertAlign w:val="superscript"/>
                <w:rtl w:val="0"/>
              </w:rPr>
              <w:t xml:space="preserve">0</w:t>
            </w:r>
            <w:r w:rsidDel="00000000" w:rsidR="00000000" w:rsidRPr="00000000">
              <w:rPr>
                <w:rFonts w:ascii="Tahoma" w:cs="Tahoma" w:eastAsia="Tahoma" w:hAnsi="Tahoma"/>
                <w:sz w:val="22"/>
                <w:szCs w:val="22"/>
                <w:rtl w:val="0"/>
              </w:rPr>
              <w:t xml:space="preserve">38’99.6’' N,  34</w:t>
            </w:r>
            <w:r w:rsidDel="00000000" w:rsidR="00000000" w:rsidRPr="00000000">
              <w:rPr>
                <w:rFonts w:ascii="Tahoma" w:cs="Tahoma" w:eastAsia="Tahoma" w:hAnsi="Tahoma"/>
                <w:sz w:val="22"/>
                <w:szCs w:val="22"/>
                <w:vertAlign w:val="superscript"/>
                <w:rtl w:val="0"/>
              </w:rPr>
              <w:t xml:space="preserve">0</w:t>
            </w:r>
            <w:r w:rsidDel="00000000" w:rsidR="00000000" w:rsidRPr="00000000">
              <w:rPr>
                <w:rFonts w:ascii="Tahoma" w:cs="Tahoma" w:eastAsia="Tahoma" w:hAnsi="Tahoma"/>
                <w:sz w:val="22"/>
                <w:szCs w:val="22"/>
                <w:rtl w:val="0"/>
              </w:rPr>
              <w:t xml:space="preserve">16’0.34’' E</w:t>
            </w:r>
          </w:p>
        </w:tc>
      </w:tr>
      <w:tr>
        <w:trPr>
          <w:cantSplit w:val="0"/>
          <w:trHeight w:val="305" w:hRule="atLeast"/>
          <w:tblHeader w:val="0"/>
        </w:trPr>
        <w:tc>
          <w:tcPr>
            <w:shd w:fill="auto" w:val="clear"/>
          </w:tcPr>
          <w:p w:rsidR="00000000" w:rsidDel="00000000" w:rsidP="00000000" w:rsidRDefault="00000000" w:rsidRPr="00000000" w14:paraId="00000040">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9</w:t>
            </w:r>
          </w:p>
        </w:tc>
        <w:tc>
          <w:tcPr>
            <w:vMerge w:val="continue"/>
            <w:shd w:fill="auto" w:val="clear"/>
          </w:tcPr>
          <w:p w:rsidR="00000000" w:rsidDel="00000000" w:rsidP="00000000" w:rsidRDefault="00000000" w:rsidRPr="00000000" w14:paraId="00000041">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ahoma" w:cs="Tahoma" w:eastAsia="Tahoma" w:hAnsi="Tahoma"/>
                <w:sz w:val="22"/>
                <w:szCs w:val="22"/>
              </w:rPr>
            </w:pPr>
            <w:r w:rsidDel="00000000" w:rsidR="00000000" w:rsidRPr="00000000">
              <w:rPr>
                <w:rtl w:val="0"/>
              </w:rPr>
            </w:r>
          </w:p>
        </w:tc>
        <w:tc>
          <w:tcPr>
            <w:tcBorders>
              <w:top w:color="000000" w:space="0" w:sz="0" w:val="nil"/>
              <w:left w:color="808080" w:space="0" w:sz="8" w:val="single"/>
              <w:bottom w:color="808080" w:space="0" w:sz="4" w:val="single"/>
              <w:right w:color="000000" w:space="0" w:sz="0" w:val="nil"/>
            </w:tcBorders>
            <w:shd w:fill="auto" w:val="clear"/>
            <w:vAlign w:val="bottom"/>
          </w:tcPr>
          <w:p w:rsidR="00000000" w:rsidDel="00000000" w:rsidP="00000000" w:rsidRDefault="00000000" w:rsidRPr="00000000" w14:paraId="00000042">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 Kule  Camp </w:t>
            </w:r>
          </w:p>
        </w:tc>
        <w:tc>
          <w:tcPr>
            <w:tcBorders>
              <w:top w:color="000000" w:space="0" w:sz="0" w:val="nil"/>
              <w:left w:color="808080" w:space="0" w:sz="4" w:val="single"/>
              <w:bottom w:color="808080" w:space="0" w:sz="4" w:val="single"/>
              <w:right w:color="808080" w:space="0" w:sz="8" w:val="single"/>
            </w:tcBorders>
            <w:shd w:fill="auto" w:val="clear"/>
            <w:vAlign w:val="bottom"/>
          </w:tcPr>
          <w:p w:rsidR="00000000" w:rsidDel="00000000" w:rsidP="00000000" w:rsidRDefault="00000000" w:rsidRPr="00000000" w14:paraId="00000043">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8.284897 N, 34.25206 E</w:t>
            </w:r>
          </w:p>
        </w:tc>
      </w:tr>
      <w:tr>
        <w:trPr>
          <w:cantSplit w:val="0"/>
          <w:trHeight w:val="305" w:hRule="atLeast"/>
          <w:tblHeader w:val="0"/>
        </w:trPr>
        <w:tc>
          <w:tcPr>
            <w:shd w:fill="auto" w:val="clear"/>
          </w:tcPr>
          <w:p w:rsidR="00000000" w:rsidDel="00000000" w:rsidP="00000000" w:rsidRDefault="00000000" w:rsidRPr="00000000" w14:paraId="00000044">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10</w:t>
            </w:r>
          </w:p>
        </w:tc>
        <w:tc>
          <w:tcPr>
            <w:vMerge w:val="continue"/>
            <w:shd w:fill="auto" w:val="clear"/>
          </w:tcPr>
          <w:p w:rsidR="00000000" w:rsidDel="00000000" w:rsidP="00000000" w:rsidRDefault="00000000" w:rsidRPr="00000000" w14:paraId="00000045">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ahoma" w:cs="Tahoma" w:eastAsia="Tahoma" w:hAnsi="Tahoma"/>
                <w:sz w:val="22"/>
                <w:szCs w:val="22"/>
              </w:rPr>
            </w:pPr>
            <w:r w:rsidDel="00000000" w:rsidR="00000000" w:rsidRPr="00000000">
              <w:rPr>
                <w:rtl w:val="0"/>
              </w:rPr>
            </w:r>
          </w:p>
        </w:tc>
        <w:tc>
          <w:tcPr>
            <w:tcBorders>
              <w:top w:color="000000" w:space="0" w:sz="0" w:val="nil"/>
              <w:left w:color="808080" w:space="0" w:sz="8" w:val="single"/>
              <w:bottom w:color="808080" w:space="0" w:sz="4" w:val="single"/>
              <w:right w:color="000000" w:space="0" w:sz="0" w:val="nil"/>
            </w:tcBorders>
            <w:shd w:fill="auto" w:val="clear"/>
            <w:vAlign w:val="bottom"/>
          </w:tcPr>
          <w:p w:rsidR="00000000" w:rsidDel="00000000" w:rsidP="00000000" w:rsidRDefault="00000000" w:rsidRPr="00000000" w14:paraId="00000046">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 Jewi  Camp </w:t>
            </w:r>
          </w:p>
        </w:tc>
        <w:tc>
          <w:tcPr>
            <w:tcBorders>
              <w:top w:color="000000" w:space="0" w:sz="0" w:val="nil"/>
              <w:left w:color="808080" w:space="0" w:sz="4" w:val="single"/>
              <w:bottom w:color="808080" w:space="0" w:sz="4" w:val="single"/>
              <w:right w:color="808080" w:space="0" w:sz="8" w:val="single"/>
            </w:tcBorders>
            <w:shd w:fill="auto" w:val="clear"/>
            <w:vAlign w:val="bottom"/>
          </w:tcPr>
          <w:p w:rsidR="00000000" w:rsidDel="00000000" w:rsidP="00000000" w:rsidRDefault="00000000" w:rsidRPr="00000000" w14:paraId="00000047">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8.145354 N, 34.711963 E</w:t>
            </w:r>
          </w:p>
        </w:tc>
      </w:tr>
      <w:tr>
        <w:trPr>
          <w:cantSplit w:val="0"/>
          <w:trHeight w:val="305" w:hRule="atLeast"/>
          <w:tblHeader w:val="0"/>
        </w:trPr>
        <w:tc>
          <w:tcPr>
            <w:shd w:fill="auto" w:val="clear"/>
          </w:tcPr>
          <w:p w:rsidR="00000000" w:rsidDel="00000000" w:rsidP="00000000" w:rsidRDefault="00000000" w:rsidRPr="00000000" w14:paraId="00000048">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11</w:t>
            </w:r>
          </w:p>
        </w:tc>
        <w:tc>
          <w:tcPr>
            <w:vMerge w:val="continue"/>
            <w:shd w:fill="auto" w:val="clear"/>
          </w:tcPr>
          <w:p w:rsidR="00000000" w:rsidDel="00000000" w:rsidP="00000000" w:rsidRDefault="00000000" w:rsidRPr="00000000" w14:paraId="00000049">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ahoma" w:cs="Tahoma" w:eastAsia="Tahoma" w:hAnsi="Tahoma"/>
                <w:sz w:val="22"/>
                <w:szCs w:val="22"/>
              </w:rPr>
            </w:pPr>
            <w:r w:rsidDel="00000000" w:rsidR="00000000" w:rsidRPr="00000000">
              <w:rPr>
                <w:rtl w:val="0"/>
              </w:rPr>
            </w:r>
          </w:p>
        </w:tc>
        <w:tc>
          <w:tcPr>
            <w:tcBorders>
              <w:top w:color="000000" w:space="0" w:sz="0" w:val="nil"/>
              <w:left w:color="808080" w:space="0" w:sz="8" w:val="single"/>
              <w:bottom w:color="808080" w:space="0" w:sz="4" w:val="single"/>
              <w:right w:color="000000" w:space="0" w:sz="0" w:val="nil"/>
            </w:tcBorders>
            <w:shd w:fill="auto" w:val="clear"/>
            <w:vAlign w:val="bottom"/>
          </w:tcPr>
          <w:p w:rsidR="00000000" w:rsidDel="00000000" w:rsidP="00000000" w:rsidRDefault="00000000" w:rsidRPr="00000000" w14:paraId="0000004A">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 Okugo  Camp </w:t>
            </w:r>
          </w:p>
        </w:tc>
        <w:tc>
          <w:tcPr>
            <w:tcBorders>
              <w:top w:color="000000" w:space="0" w:sz="0" w:val="nil"/>
              <w:left w:color="808080" w:space="0" w:sz="4" w:val="single"/>
              <w:bottom w:color="808080" w:space="0" w:sz="4" w:val="single"/>
              <w:right w:color="808080" w:space="0" w:sz="8" w:val="single"/>
            </w:tcBorders>
            <w:shd w:fill="auto" w:val="clear"/>
            <w:vAlign w:val="bottom"/>
          </w:tcPr>
          <w:p w:rsidR="00000000" w:rsidDel="00000000" w:rsidP="00000000" w:rsidRDefault="00000000" w:rsidRPr="00000000" w14:paraId="0000004B">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6.494384 N, 35.128506 E</w:t>
            </w:r>
          </w:p>
        </w:tc>
      </w:tr>
      <w:tr>
        <w:trPr>
          <w:cantSplit w:val="0"/>
          <w:trHeight w:val="305" w:hRule="atLeast"/>
          <w:tblHeader w:val="0"/>
        </w:trPr>
        <w:tc>
          <w:tcPr>
            <w:shd w:fill="auto" w:val="clear"/>
          </w:tcPr>
          <w:p w:rsidR="00000000" w:rsidDel="00000000" w:rsidP="00000000" w:rsidRDefault="00000000" w:rsidRPr="00000000" w14:paraId="0000004C">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12</w:t>
            </w:r>
          </w:p>
        </w:tc>
        <w:tc>
          <w:tcPr>
            <w:vMerge w:val="continue"/>
            <w:shd w:fill="auto" w:val="clear"/>
          </w:tcPr>
          <w:p w:rsidR="00000000" w:rsidDel="00000000" w:rsidP="00000000" w:rsidRDefault="00000000" w:rsidRPr="00000000" w14:paraId="0000004D">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ahoma" w:cs="Tahoma" w:eastAsia="Tahoma" w:hAnsi="Tahoma"/>
                <w:sz w:val="22"/>
                <w:szCs w:val="22"/>
              </w:rPr>
            </w:pPr>
            <w:r w:rsidDel="00000000" w:rsidR="00000000" w:rsidRPr="00000000">
              <w:rPr>
                <w:rtl w:val="0"/>
              </w:rPr>
            </w:r>
          </w:p>
        </w:tc>
        <w:tc>
          <w:tcPr>
            <w:tcBorders>
              <w:top w:color="000000" w:space="0" w:sz="0" w:val="nil"/>
              <w:left w:color="808080" w:space="0" w:sz="8" w:val="single"/>
              <w:bottom w:color="808080" w:space="0" w:sz="4" w:val="single"/>
              <w:right w:color="000000" w:space="0" w:sz="0" w:val="nil"/>
            </w:tcBorders>
            <w:shd w:fill="auto" w:val="clear"/>
            <w:vAlign w:val="bottom"/>
          </w:tcPr>
          <w:p w:rsidR="00000000" w:rsidDel="00000000" w:rsidP="00000000" w:rsidRDefault="00000000" w:rsidRPr="00000000" w14:paraId="0000004E">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 Tierkidi  Camp </w:t>
            </w:r>
          </w:p>
        </w:tc>
        <w:tc>
          <w:tcPr>
            <w:tcBorders>
              <w:top w:color="000000" w:space="0" w:sz="0" w:val="nil"/>
              <w:left w:color="808080" w:space="0" w:sz="4" w:val="single"/>
              <w:bottom w:color="808080" w:space="0" w:sz="4" w:val="single"/>
              <w:right w:color="808080" w:space="0" w:sz="8" w:val="single"/>
            </w:tcBorders>
            <w:shd w:fill="auto" w:val="clear"/>
            <w:vAlign w:val="bottom"/>
          </w:tcPr>
          <w:p w:rsidR="00000000" w:rsidDel="00000000" w:rsidP="00000000" w:rsidRDefault="00000000" w:rsidRPr="00000000" w14:paraId="0000004F">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8.275372 N, 34.274078 E</w:t>
            </w:r>
          </w:p>
        </w:tc>
      </w:tr>
      <w:tr>
        <w:trPr>
          <w:cantSplit w:val="0"/>
          <w:trHeight w:val="305" w:hRule="atLeast"/>
          <w:tblHeader w:val="0"/>
        </w:trPr>
        <w:tc>
          <w:tcPr>
            <w:shd w:fill="auto" w:val="clear"/>
          </w:tcPr>
          <w:p w:rsidR="00000000" w:rsidDel="00000000" w:rsidP="00000000" w:rsidRDefault="00000000" w:rsidRPr="00000000" w14:paraId="00000050">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13</w:t>
            </w:r>
          </w:p>
        </w:tc>
        <w:tc>
          <w:tcPr>
            <w:vMerge w:val="continue"/>
            <w:shd w:fill="auto" w:val="clear"/>
          </w:tcPr>
          <w:p w:rsidR="00000000" w:rsidDel="00000000" w:rsidP="00000000" w:rsidRDefault="00000000" w:rsidRPr="00000000" w14:paraId="00000051">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ahoma" w:cs="Tahoma" w:eastAsia="Tahoma" w:hAnsi="Tahoma"/>
                <w:sz w:val="22"/>
                <w:szCs w:val="22"/>
              </w:rPr>
            </w:pPr>
            <w:r w:rsidDel="00000000" w:rsidR="00000000" w:rsidRPr="00000000">
              <w:rPr>
                <w:rtl w:val="0"/>
              </w:rPr>
            </w:r>
          </w:p>
        </w:tc>
        <w:tc>
          <w:tcPr>
            <w:tcBorders>
              <w:top w:color="000000" w:space="0" w:sz="0" w:val="nil"/>
              <w:left w:color="808080" w:space="0" w:sz="8" w:val="single"/>
              <w:bottom w:color="808080" w:space="0" w:sz="4" w:val="single"/>
              <w:right w:color="000000" w:space="0" w:sz="0" w:val="nil"/>
            </w:tcBorders>
            <w:shd w:fill="auto" w:val="clear"/>
            <w:vAlign w:val="bottom"/>
          </w:tcPr>
          <w:p w:rsidR="00000000" w:rsidDel="00000000" w:rsidP="00000000" w:rsidRDefault="00000000" w:rsidRPr="00000000" w14:paraId="00000052">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 Pugnido II  Camp </w:t>
            </w:r>
          </w:p>
        </w:tc>
        <w:tc>
          <w:tcPr>
            <w:tcBorders>
              <w:top w:color="000000" w:space="0" w:sz="0" w:val="nil"/>
              <w:left w:color="808080" w:space="0" w:sz="4" w:val="single"/>
              <w:bottom w:color="808080" w:space="0" w:sz="4" w:val="single"/>
              <w:right w:color="808080" w:space="0" w:sz="8" w:val="single"/>
            </w:tcBorders>
            <w:shd w:fill="auto" w:val="clear"/>
            <w:vAlign w:val="bottom"/>
          </w:tcPr>
          <w:p w:rsidR="00000000" w:rsidDel="00000000" w:rsidP="00000000" w:rsidRDefault="00000000" w:rsidRPr="00000000" w14:paraId="00000053">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7</w:t>
            </w:r>
            <w:r w:rsidDel="00000000" w:rsidR="00000000" w:rsidRPr="00000000">
              <w:rPr>
                <w:rFonts w:ascii="Tahoma" w:cs="Tahoma" w:eastAsia="Tahoma" w:hAnsi="Tahoma"/>
                <w:sz w:val="22"/>
                <w:szCs w:val="22"/>
                <w:vertAlign w:val="superscript"/>
                <w:rtl w:val="0"/>
              </w:rPr>
              <w:t xml:space="preserve">0</w:t>
            </w:r>
            <w:r w:rsidDel="00000000" w:rsidR="00000000" w:rsidRPr="00000000">
              <w:rPr>
                <w:rFonts w:ascii="Tahoma" w:cs="Tahoma" w:eastAsia="Tahoma" w:hAnsi="Tahoma"/>
                <w:sz w:val="22"/>
                <w:szCs w:val="22"/>
                <w:rtl w:val="0"/>
              </w:rPr>
              <w:t xml:space="preserve">42’19.8’’N, 34</w:t>
            </w:r>
            <w:r w:rsidDel="00000000" w:rsidR="00000000" w:rsidRPr="00000000">
              <w:rPr>
                <w:rFonts w:ascii="Tahoma" w:cs="Tahoma" w:eastAsia="Tahoma" w:hAnsi="Tahoma"/>
                <w:sz w:val="22"/>
                <w:szCs w:val="22"/>
                <w:vertAlign w:val="superscript"/>
                <w:rtl w:val="0"/>
              </w:rPr>
              <w:t xml:space="preserve">0</w:t>
            </w:r>
            <w:r w:rsidDel="00000000" w:rsidR="00000000" w:rsidRPr="00000000">
              <w:rPr>
                <w:rFonts w:ascii="Tahoma" w:cs="Tahoma" w:eastAsia="Tahoma" w:hAnsi="Tahoma"/>
                <w:sz w:val="22"/>
                <w:szCs w:val="22"/>
                <w:rtl w:val="0"/>
              </w:rPr>
              <w:t xml:space="preserve">14’43.9’' E</w:t>
            </w:r>
          </w:p>
        </w:tc>
      </w:tr>
      <w:tr>
        <w:trPr>
          <w:cantSplit w:val="0"/>
          <w:trHeight w:val="305" w:hRule="atLeast"/>
          <w:tblHeader w:val="0"/>
        </w:trPr>
        <w:tc>
          <w:tcPr>
            <w:shd w:fill="auto" w:val="clear"/>
          </w:tcPr>
          <w:p w:rsidR="00000000" w:rsidDel="00000000" w:rsidP="00000000" w:rsidRDefault="00000000" w:rsidRPr="00000000" w14:paraId="00000054">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14</w:t>
            </w:r>
          </w:p>
        </w:tc>
        <w:tc>
          <w:tcPr>
            <w:vMerge w:val="continue"/>
            <w:shd w:fill="auto" w:val="clear"/>
          </w:tcPr>
          <w:p w:rsidR="00000000" w:rsidDel="00000000" w:rsidP="00000000" w:rsidRDefault="00000000" w:rsidRPr="00000000" w14:paraId="00000055">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ahoma" w:cs="Tahoma" w:eastAsia="Tahoma" w:hAnsi="Tahoma"/>
                <w:sz w:val="22"/>
                <w:szCs w:val="22"/>
              </w:rPr>
            </w:pPr>
            <w:r w:rsidDel="00000000" w:rsidR="00000000" w:rsidRPr="00000000">
              <w:rPr>
                <w:rtl w:val="0"/>
              </w:rPr>
            </w:r>
          </w:p>
        </w:tc>
        <w:tc>
          <w:tcPr>
            <w:tcBorders>
              <w:top w:color="000000" w:space="0" w:sz="0" w:val="nil"/>
              <w:left w:color="808080" w:space="0" w:sz="8" w:val="single"/>
              <w:bottom w:color="808080" w:space="0" w:sz="4" w:val="single"/>
              <w:right w:color="000000" w:space="0" w:sz="0" w:val="nil"/>
            </w:tcBorders>
            <w:shd w:fill="auto" w:val="clear"/>
            <w:vAlign w:val="bottom"/>
          </w:tcPr>
          <w:p w:rsidR="00000000" w:rsidDel="00000000" w:rsidP="00000000" w:rsidRDefault="00000000" w:rsidRPr="00000000" w14:paraId="00000056">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 Ngueyyiel Camp </w:t>
            </w:r>
          </w:p>
        </w:tc>
        <w:tc>
          <w:tcPr>
            <w:tcBorders>
              <w:top w:color="000000" w:space="0" w:sz="0" w:val="nil"/>
              <w:left w:color="808080" w:space="0" w:sz="4" w:val="single"/>
              <w:bottom w:color="808080" w:space="0" w:sz="4" w:val="single"/>
              <w:right w:color="808080" w:space="0" w:sz="8" w:val="single"/>
            </w:tcBorders>
            <w:shd w:fill="auto" w:val="clear"/>
            <w:vAlign w:val="bottom"/>
          </w:tcPr>
          <w:p w:rsidR="00000000" w:rsidDel="00000000" w:rsidP="00000000" w:rsidRDefault="00000000" w:rsidRPr="00000000" w14:paraId="00000057">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8.303518 N, 34.324561 E</w:t>
            </w:r>
          </w:p>
        </w:tc>
      </w:tr>
      <w:tr>
        <w:trPr>
          <w:cantSplit w:val="0"/>
          <w:trHeight w:val="305" w:hRule="atLeast"/>
          <w:tblHeader w:val="0"/>
        </w:trPr>
        <w:tc>
          <w:tcPr>
            <w:gridSpan w:val="4"/>
            <w:tcBorders>
              <w:right w:color="808080" w:space="0" w:sz="8" w:val="single"/>
            </w:tcBorders>
            <w:shd w:fill="auto" w:val="clear"/>
          </w:tcPr>
          <w:p w:rsidR="00000000" w:rsidDel="00000000" w:rsidP="00000000" w:rsidRDefault="00000000" w:rsidRPr="00000000" w14:paraId="00000058">
            <w:pPr>
              <w:rPr>
                <w:rFonts w:ascii="Tahoma" w:cs="Tahoma" w:eastAsia="Tahoma" w:hAnsi="Tahoma"/>
                <w:sz w:val="22"/>
                <w:szCs w:val="22"/>
              </w:rPr>
            </w:pPr>
            <w:r w:rsidDel="00000000" w:rsidR="00000000" w:rsidRPr="00000000">
              <w:rPr>
                <w:rtl w:val="0"/>
              </w:rPr>
            </w:r>
          </w:p>
        </w:tc>
      </w:tr>
      <w:tr>
        <w:trPr>
          <w:cantSplit w:val="0"/>
          <w:trHeight w:val="305" w:hRule="atLeast"/>
          <w:tblHeader w:val="0"/>
        </w:trPr>
        <w:tc>
          <w:tcPr>
            <w:shd w:fill="auto" w:val="clear"/>
          </w:tcPr>
          <w:p w:rsidR="00000000" w:rsidDel="00000000" w:rsidP="00000000" w:rsidRDefault="00000000" w:rsidRPr="00000000" w14:paraId="0000005C">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15</w:t>
            </w:r>
          </w:p>
        </w:tc>
        <w:tc>
          <w:tcPr>
            <w:vMerge w:val="restart"/>
            <w:shd w:fill="auto" w:val="clear"/>
          </w:tcPr>
          <w:p w:rsidR="00000000" w:rsidDel="00000000" w:rsidP="00000000" w:rsidRDefault="00000000" w:rsidRPr="00000000" w14:paraId="0000005D">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Asosa</w:t>
            </w:r>
          </w:p>
        </w:tc>
        <w:tc>
          <w:tcPr>
            <w:tcBorders>
              <w:top w:color="808080" w:space="0" w:sz="8" w:val="single"/>
              <w:left w:color="808080" w:space="0" w:sz="8" w:val="single"/>
              <w:bottom w:color="808080" w:space="0" w:sz="4" w:val="single"/>
              <w:right w:color="000000" w:space="0" w:sz="0" w:val="nil"/>
            </w:tcBorders>
            <w:shd w:fill="auto" w:val="clear"/>
            <w:vAlign w:val="bottom"/>
          </w:tcPr>
          <w:p w:rsidR="00000000" w:rsidDel="00000000" w:rsidP="00000000" w:rsidRDefault="00000000" w:rsidRPr="00000000" w14:paraId="0000005E">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 Sherkole Camp </w:t>
            </w:r>
          </w:p>
        </w:tc>
        <w:tc>
          <w:tcPr>
            <w:tcBorders>
              <w:top w:color="808080" w:space="0" w:sz="8" w:val="single"/>
              <w:left w:color="808080" w:space="0" w:sz="4" w:val="single"/>
              <w:bottom w:color="808080" w:space="0" w:sz="4" w:val="single"/>
              <w:right w:color="000000" w:space="0" w:sz="4" w:val="single"/>
            </w:tcBorders>
            <w:shd w:fill="auto" w:val="clear"/>
            <w:vAlign w:val="bottom"/>
          </w:tcPr>
          <w:p w:rsidR="00000000" w:rsidDel="00000000" w:rsidP="00000000" w:rsidRDefault="00000000" w:rsidRPr="00000000" w14:paraId="0000005F">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N 10.371960, E 034.611790</w:t>
            </w:r>
          </w:p>
        </w:tc>
      </w:tr>
      <w:tr>
        <w:trPr>
          <w:cantSplit w:val="0"/>
          <w:trHeight w:val="305" w:hRule="atLeast"/>
          <w:tblHeader w:val="0"/>
        </w:trPr>
        <w:tc>
          <w:tcPr>
            <w:shd w:fill="auto" w:val="clear"/>
          </w:tcPr>
          <w:p w:rsidR="00000000" w:rsidDel="00000000" w:rsidP="00000000" w:rsidRDefault="00000000" w:rsidRPr="00000000" w14:paraId="00000060">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16</w:t>
            </w:r>
          </w:p>
        </w:tc>
        <w:tc>
          <w:tcPr>
            <w:vMerge w:val="continue"/>
            <w:shd w:fill="auto" w:val="clear"/>
          </w:tcPr>
          <w:p w:rsidR="00000000" w:rsidDel="00000000" w:rsidP="00000000" w:rsidRDefault="00000000" w:rsidRPr="00000000" w14:paraId="00000061">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ahoma" w:cs="Tahoma" w:eastAsia="Tahoma" w:hAnsi="Tahoma"/>
                <w:sz w:val="22"/>
                <w:szCs w:val="22"/>
              </w:rPr>
            </w:pPr>
            <w:r w:rsidDel="00000000" w:rsidR="00000000" w:rsidRPr="00000000">
              <w:rPr>
                <w:rtl w:val="0"/>
              </w:rPr>
            </w:r>
          </w:p>
        </w:tc>
        <w:tc>
          <w:tcPr>
            <w:tcBorders>
              <w:top w:color="000000" w:space="0" w:sz="0" w:val="nil"/>
              <w:left w:color="808080" w:space="0" w:sz="8" w:val="single"/>
              <w:bottom w:color="808080" w:space="0" w:sz="4" w:val="single"/>
              <w:right w:color="000000" w:space="0" w:sz="0" w:val="nil"/>
            </w:tcBorders>
            <w:shd w:fill="auto" w:val="clear"/>
            <w:vAlign w:val="bottom"/>
          </w:tcPr>
          <w:p w:rsidR="00000000" w:rsidDel="00000000" w:rsidP="00000000" w:rsidRDefault="00000000" w:rsidRPr="00000000" w14:paraId="00000062">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 Bambasi Camp  </w:t>
            </w:r>
          </w:p>
        </w:tc>
        <w:tc>
          <w:tcPr>
            <w:tcBorders>
              <w:top w:color="808080" w:space="0" w:sz="4" w:val="single"/>
              <w:left w:color="808080" w:space="0" w:sz="4" w:val="single"/>
              <w:bottom w:color="808080" w:space="0" w:sz="4" w:val="single"/>
              <w:right w:color="000000" w:space="0" w:sz="4" w:val="single"/>
            </w:tcBorders>
            <w:shd w:fill="auto" w:val="clear"/>
            <w:vAlign w:val="bottom"/>
          </w:tcPr>
          <w:p w:rsidR="00000000" w:rsidDel="00000000" w:rsidP="00000000" w:rsidRDefault="00000000" w:rsidRPr="00000000" w14:paraId="00000063">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N 09.778400, E 034.779110</w:t>
            </w:r>
          </w:p>
        </w:tc>
      </w:tr>
      <w:tr>
        <w:trPr>
          <w:cantSplit w:val="0"/>
          <w:trHeight w:val="305" w:hRule="atLeast"/>
          <w:tblHeader w:val="0"/>
        </w:trPr>
        <w:tc>
          <w:tcPr>
            <w:shd w:fill="auto" w:val="clear"/>
          </w:tcPr>
          <w:p w:rsidR="00000000" w:rsidDel="00000000" w:rsidP="00000000" w:rsidRDefault="00000000" w:rsidRPr="00000000" w14:paraId="00000064">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17</w:t>
            </w:r>
          </w:p>
        </w:tc>
        <w:tc>
          <w:tcPr>
            <w:vMerge w:val="continue"/>
            <w:shd w:fill="auto" w:val="clear"/>
          </w:tcPr>
          <w:p w:rsidR="00000000" w:rsidDel="00000000" w:rsidP="00000000" w:rsidRDefault="00000000" w:rsidRPr="00000000" w14:paraId="00000065">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ahoma" w:cs="Tahoma" w:eastAsia="Tahoma" w:hAnsi="Tahoma"/>
                <w:sz w:val="22"/>
                <w:szCs w:val="22"/>
              </w:rPr>
            </w:pPr>
            <w:r w:rsidDel="00000000" w:rsidR="00000000" w:rsidRPr="00000000">
              <w:rPr>
                <w:rtl w:val="0"/>
              </w:rPr>
            </w:r>
          </w:p>
        </w:tc>
        <w:tc>
          <w:tcPr>
            <w:tcBorders>
              <w:top w:color="000000" w:space="0" w:sz="0" w:val="nil"/>
              <w:left w:color="808080" w:space="0" w:sz="8" w:val="single"/>
              <w:bottom w:color="808080" w:space="0" w:sz="4" w:val="single"/>
              <w:right w:color="000000" w:space="0" w:sz="0" w:val="nil"/>
            </w:tcBorders>
            <w:shd w:fill="auto" w:val="clear"/>
            <w:vAlign w:val="bottom"/>
          </w:tcPr>
          <w:p w:rsidR="00000000" w:rsidDel="00000000" w:rsidP="00000000" w:rsidRDefault="00000000" w:rsidRPr="00000000" w14:paraId="00000066">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 Tongo Camp   </w:t>
            </w:r>
          </w:p>
        </w:tc>
        <w:tc>
          <w:tcPr>
            <w:tcBorders>
              <w:top w:color="808080" w:space="0" w:sz="4" w:val="single"/>
              <w:left w:color="808080" w:space="0" w:sz="4" w:val="single"/>
              <w:bottom w:color="808080" w:space="0" w:sz="4" w:val="single"/>
              <w:right w:color="000000" w:space="0" w:sz="4" w:val="single"/>
            </w:tcBorders>
            <w:shd w:fill="auto" w:val="clear"/>
            <w:vAlign w:val="bottom"/>
          </w:tcPr>
          <w:p w:rsidR="00000000" w:rsidDel="00000000" w:rsidP="00000000" w:rsidRDefault="00000000" w:rsidRPr="00000000" w14:paraId="00000067">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N 09.380600,E 034.421350</w:t>
            </w:r>
          </w:p>
        </w:tc>
      </w:tr>
      <w:tr>
        <w:trPr>
          <w:cantSplit w:val="0"/>
          <w:trHeight w:val="305" w:hRule="atLeast"/>
          <w:tblHeader w:val="0"/>
        </w:trPr>
        <w:tc>
          <w:tcPr>
            <w:shd w:fill="auto" w:val="clear"/>
          </w:tcPr>
          <w:p w:rsidR="00000000" w:rsidDel="00000000" w:rsidP="00000000" w:rsidRDefault="00000000" w:rsidRPr="00000000" w14:paraId="00000068">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18</w:t>
            </w:r>
          </w:p>
        </w:tc>
        <w:tc>
          <w:tcPr>
            <w:vMerge w:val="continue"/>
            <w:shd w:fill="auto" w:val="clear"/>
          </w:tcPr>
          <w:p w:rsidR="00000000" w:rsidDel="00000000" w:rsidP="00000000" w:rsidRDefault="00000000" w:rsidRPr="00000000" w14:paraId="00000069">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ahoma" w:cs="Tahoma" w:eastAsia="Tahoma" w:hAnsi="Tahoma"/>
                <w:sz w:val="22"/>
                <w:szCs w:val="22"/>
              </w:rPr>
            </w:pPr>
            <w:r w:rsidDel="00000000" w:rsidR="00000000" w:rsidRPr="00000000">
              <w:rPr>
                <w:rtl w:val="0"/>
              </w:rPr>
            </w:r>
          </w:p>
        </w:tc>
        <w:tc>
          <w:tcPr>
            <w:tcBorders>
              <w:top w:color="000000" w:space="0" w:sz="0" w:val="nil"/>
              <w:left w:color="808080" w:space="0" w:sz="8" w:val="single"/>
              <w:bottom w:color="000000" w:space="0" w:sz="0" w:val="nil"/>
              <w:right w:color="000000" w:space="0" w:sz="0" w:val="nil"/>
            </w:tcBorders>
            <w:shd w:fill="auto" w:val="clear"/>
            <w:vAlign w:val="bottom"/>
          </w:tcPr>
          <w:p w:rsidR="00000000" w:rsidDel="00000000" w:rsidP="00000000" w:rsidRDefault="00000000" w:rsidRPr="00000000" w14:paraId="0000006A">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 Tsore Camp   </w:t>
            </w:r>
          </w:p>
        </w:tc>
        <w:tc>
          <w:tcPr>
            <w:tcBorders>
              <w:top w:color="808080" w:space="0" w:sz="4" w:val="single"/>
              <w:left w:color="808080" w:space="0" w:sz="4" w:val="single"/>
              <w:bottom w:color="808080" w:space="0" w:sz="4" w:val="single"/>
              <w:right w:color="000000" w:space="0" w:sz="4" w:val="single"/>
            </w:tcBorders>
            <w:shd w:fill="auto" w:val="clear"/>
            <w:vAlign w:val="bottom"/>
          </w:tcPr>
          <w:p w:rsidR="00000000" w:rsidDel="00000000" w:rsidP="00000000" w:rsidRDefault="00000000" w:rsidRPr="00000000" w14:paraId="0000006B">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N 10.2374080, E 034.6116290</w:t>
            </w:r>
          </w:p>
        </w:tc>
      </w:tr>
      <w:tr>
        <w:trPr>
          <w:cantSplit w:val="0"/>
          <w:trHeight w:val="305" w:hRule="atLeast"/>
          <w:tblHeader w:val="0"/>
        </w:trPr>
        <w:tc>
          <w:tcPr>
            <w:shd w:fill="auto" w:val="clear"/>
          </w:tcPr>
          <w:p w:rsidR="00000000" w:rsidDel="00000000" w:rsidP="00000000" w:rsidRDefault="00000000" w:rsidRPr="00000000" w14:paraId="0000006C">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19</w:t>
            </w:r>
          </w:p>
        </w:tc>
        <w:tc>
          <w:tcPr>
            <w:vMerge w:val="continue"/>
            <w:shd w:fill="auto" w:val="clear"/>
          </w:tcPr>
          <w:p w:rsidR="00000000" w:rsidDel="00000000" w:rsidP="00000000" w:rsidRDefault="00000000" w:rsidRPr="00000000" w14:paraId="0000006D">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ahoma" w:cs="Tahoma" w:eastAsia="Tahoma" w:hAnsi="Tahoma"/>
                <w:sz w:val="22"/>
                <w:szCs w:val="22"/>
              </w:rPr>
            </w:pPr>
            <w:r w:rsidDel="00000000" w:rsidR="00000000" w:rsidRPr="00000000">
              <w:rPr>
                <w:rtl w:val="0"/>
              </w:rPr>
            </w:r>
          </w:p>
        </w:tc>
        <w:tc>
          <w:tcPr>
            <w:tcBorders>
              <w:top w:color="808080" w:space="0" w:sz="4" w:val="single"/>
              <w:left w:color="808080" w:space="0" w:sz="8" w:val="single"/>
              <w:bottom w:color="808080" w:space="0" w:sz="8" w:val="single"/>
              <w:right w:color="000000" w:space="0" w:sz="0" w:val="nil"/>
            </w:tcBorders>
            <w:shd w:fill="auto" w:val="clear"/>
            <w:vAlign w:val="bottom"/>
          </w:tcPr>
          <w:p w:rsidR="00000000" w:rsidDel="00000000" w:rsidP="00000000" w:rsidRDefault="00000000" w:rsidRPr="00000000" w14:paraId="0000006E">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 Gure-Shembola Camp </w:t>
            </w:r>
          </w:p>
        </w:tc>
        <w:tc>
          <w:tcPr>
            <w:tcBorders>
              <w:top w:color="808080" w:space="0" w:sz="4" w:val="single"/>
              <w:left w:color="808080" w:space="0" w:sz="4" w:val="single"/>
              <w:bottom w:color="808080" w:space="0" w:sz="8" w:val="single"/>
              <w:right w:color="000000" w:space="0" w:sz="4" w:val="single"/>
            </w:tcBorders>
            <w:shd w:fill="auto" w:val="clear"/>
            <w:vAlign w:val="bottom"/>
          </w:tcPr>
          <w:p w:rsidR="00000000" w:rsidDel="00000000" w:rsidP="00000000" w:rsidRDefault="00000000" w:rsidRPr="00000000" w14:paraId="0000006F">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N 09.524010, E 034.496870</w:t>
            </w:r>
          </w:p>
        </w:tc>
      </w:tr>
      <w:tr>
        <w:trPr>
          <w:cantSplit w:val="0"/>
          <w:trHeight w:val="305" w:hRule="atLeast"/>
          <w:tblHeader w:val="0"/>
        </w:trPr>
        <w:tc>
          <w:tcPr>
            <w:gridSpan w:val="4"/>
            <w:tcBorders>
              <w:right w:color="808080" w:space="0" w:sz="8" w:val="single"/>
            </w:tcBorders>
            <w:shd w:fill="auto" w:val="clear"/>
          </w:tcPr>
          <w:p w:rsidR="00000000" w:rsidDel="00000000" w:rsidP="00000000" w:rsidRDefault="00000000" w:rsidRPr="00000000" w14:paraId="00000070">
            <w:pPr>
              <w:rPr>
                <w:rFonts w:ascii="Tahoma" w:cs="Tahoma" w:eastAsia="Tahoma" w:hAnsi="Tahoma"/>
                <w:sz w:val="22"/>
                <w:szCs w:val="22"/>
              </w:rPr>
            </w:pPr>
            <w:r w:rsidDel="00000000" w:rsidR="00000000" w:rsidRPr="00000000">
              <w:rPr>
                <w:rtl w:val="0"/>
              </w:rPr>
            </w:r>
          </w:p>
        </w:tc>
      </w:tr>
      <w:tr>
        <w:trPr>
          <w:cantSplit w:val="0"/>
          <w:trHeight w:val="305" w:hRule="atLeast"/>
          <w:tblHeader w:val="0"/>
        </w:trPr>
        <w:tc>
          <w:tcPr>
            <w:shd w:fill="auto" w:val="clear"/>
          </w:tcPr>
          <w:p w:rsidR="00000000" w:rsidDel="00000000" w:rsidP="00000000" w:rsidRDefault="00000000" w:rsidRPr="00000000" w14:paraId="00000074">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20</w:t>
            </w:r>
          </w:p>
        </w:tc>
        <w:tc>
          <w:tcPr>
            <w:vMerge w:val="restart"/>
            <w:tcBorders>
              <w:right w:color="000000" w:space="0" w:sz="4" w:val="single"/>
            </w:tcBorders>
            <w:shd w:fill="auto" w:val="clear"/>
          </w:tcPr>
          <w:p w:rsidR="00000000" w:rsidDel="00000000" w:rsidP="00000000" w:rsidRDefault="00000000" w:rsidRPr="00000000" w14:paraId="00000075">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Jigjiga</w:t>
            </w:r>
          </w:p>
        </w:tc>
        <w:tc>
          <w:tcPr>
            <w:tcBorders>
              <w:top w:color="000000" w:space="0" w:sz="4" w:val="single"/>
              <w:left w:color="000000" w:space="0" w:sz="4" w:val="single"/>
              <w:bottom w:color="000000" w:space="0" w:sz="4" w:val="single"/>
              <w:right w:color="000000" w:space="0" w:sz="4" w:val="single"/>
            </w:tcBorders>
            <w:shd w:fill="auto" w:val="clear"/>
            <w:vAlign w:val="bottom"/>
          </w:tcPr>
          <w:p w:rsidR="00000000" w:rsidDel="00000000" w:rsidP="00000000" w:rsidRDefault="00000000" w:rsidRPr="00000000" w14:paraId="00000076">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 Kebribeyah Camp </w:t>
            </w:r>
          </w:p>
        </w:tc>
        <w:tc>
          <w:tcPr>
            <w:tcBorders>
              <w:top w:color="000000" w:space="0" w:sz="4" w:val="single"/>
              <w:left w:color="000000" w:space="0" w:sz="4" w:val="single"/>
              <w:bottom w:color="000000" w:space="0" w:sz="4" w:val="single"/>
              <w:right w:color="000000" w:space="0" w:sz="4" w:val="single"/>
            </w:tcBorders>
            <w:shd w:fill="auto" w:val="clear"/>
            <w:vAlign w:val="bottom"/>
          </w:tcPr>
          <w:p w:rsidR="00000000" w:rsidDel="00000000" w:rsidP="00000000" w:rsidRDefault="00000000" w:rsidRPr="00000000" w14:paraId="00000077">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9.091817 N, 43.176103 E</w:t>
            </w:r>
          </w:p>
        </w:tc>
      </w:tr>
      <w:tr>
        <w:trPr>
          <w:cantSplit w:val="0"/>
          <w:tblHeader w:val="0"/>
        </w:trPr>
        <w:tc>
          <w:tcPr>
            <w:shd w:fill="auto" w:val="clear"/>
          </w:tcPr>
          <w:p w:rsidR="00000000" w:rsidDel="00000000" w:rsidP="00000000" w:rsidRDefault="00000000" w:rsidRPr="00000000" w14:paraId="00000078">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21</w:t>
            </w:r>
          </w:p>
        </w:tc>
        <w:tc>
          <w:tcPr>
            <w:vMerge w:val="continue"/>
            <w:tcBorders>
              <w:right w:color="000000" w:space="0" w:sz="4" w:val="single"/>
            </w:tcBorders>
            <w:shd w:fill="auto" w:val="clear"/>
          </w:tcPr>
          <w:p w:rsidR="00000000" w:rsidDel="00000000" w:rsidP="00000000" w:rsidRDefault="00000000" w:rsidRPr="00000000" w14:paraId="00000079">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ahoma" w:cs="Tahoma" w:eastAsia="Tahoma" w:hAnsi="Tahoma"/>
                <w:sz w:val="22"/>
                <w:szCs w:val="22"/>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vAlign w:val="bottom"/>
          </w:tcPr>
          <w:p w:rsidR="00000000" w:rsidDel="00000000" w:rsidP="00000000" w:rsidRDefault="00000000" w:rsidRPr="00000000" w14:paraId="0000007A">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 Aw-barre Camp </w:t>
            </w:r>
          </w:p>
        </w:tc>
        <w:tc>
          <w:tcPr>
            <w:tcBorders>
              <w:top w:color="000000" w:space="0" w:sz="4" w:val="single"/>
              <w:left w:color="000000" w:space="0" w:sz="4" w:val="single"/>
              <w:bottom w:color="000000" w:space="0" w:sz="4" w:val="single"/>
              <w:right w:color="000000" w:space="0" w:sz="4" w:val="single"/>
            </w:tcBorders>
            <w:shd w:fill="auto" w:val="clear"/>
            <w:vAlign w:val="bottom"/>
          </w:tcPr>
          <w:p w:rsidR="00000000" w:rsidDel="00000000" w:rsidP="00000000" w:rsidRDefault="00000000" w:rsidRPr="00000000" w14:paraId="0000007B">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9.788279 N, 43.232779 E</w:t>
            </w:r>
          </w:p>
        </w:tc>
      </w:tr>
      <w:tr>
        <w:trPr>
          <w:cantSplit w:val="0"/>
          <w:tblHeader w:val="0"/>
        </w:trPr>
        <w:tc>
          <w:tcPr>
            <w:tcBorders>
              <w:bottom w:color="000000" w:space="0" w:sz="4" w:val="single"/>
            </w:tcBorders>
            <w:shd w:fill="auto" w:val="clear"/>
          </w:tcPr>
          <w:p w:rsidR="00000000" w:rsidDel="00000000" w:rsidP="00000000" w:rsidRDefault="00000000" w:rsidRPr="00000000" w14:paraId="0000007C">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22</w:t>
            </w:r>
          </w:p>
        </w:tc>
        <w:tc>
          <w:tcPr>
            <w:vMerge w:val="continue"/>
            <w:tcBorders>
              <w:right w:color="000000" w:space="0" w:sz="4" w:val="single"/>
            </w:tcBorders>
            <w:shd w:fill="auto" w:val="clear"/>
          </w:tcPr>
          <w:p w:rsidR="00000000" w:rsidDel="00000000" w:rsidP="00000000" w:rsidRDefault="00000000" w:rsidRPr="00000000" w14:paraId="0000007D">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ahoma" w:cs="Tahoma" w:eastAsia="Tahoma" w:hAnsi="Tahoma"/>
                <w:sz w:val="22"/>
                <w:szCs w:val="22"/>
              </w:rPr>
            </w:pPr>
            <w:r w:rsidDel="00000000" w:rsidR="00000000" w:rsidRPr="00000000">
              <w:rPr>
                <w:rtl w:val="0"/>
              </w:rPr>
            </w:r>
          </w:p>
        </w:tc>
        <w:tc>
          <w:tcPr>
            <w:tcBorders>
              <w:top w:color="000000" w:space="0" w:sz="4" w:val="single"/>
              <w:left w:color="808080" w:space="0" w:sz="8" w:val="single"/>
              <w:bottom w:color="000000" w:space="0" w:sz="4" w:val="single"/>
              <w:right w:color="000000" w:space="0" w:sz="0" w:val="nil"/>
            </w:tcBorders>
            <w:shd w:fill="auto" w:val="clear"/>
            <w:vAlign w:val="bottom"/>
          </w:tcPr>
          <w:p w:rsidR="00000000" w:rsidDel="00000000" w:rsidP="00000000" w:rsidRDefault="00000000" w:rsidRPr="00000000" w14:paraId="0000007E">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 Sheder Camp </w:t>
            </w:r>
          </w:p>
        </w:tc>
        <w:tc>
          <w:tcPr>
            <w:tcBorders>
              <w:top w:color="000000" w:space="0" w:sz="4" w:val="single"/>
              <w:left w:color="808080" w:space="0" w:sz="4" w:val="single"/>
              <w:bottom w:color="000000" w:space="0" w:sz="4" w:val="single"/>
              <w:right w:color="808080" w:space="0" w:sz="8" w:val="single"/>
            </w:tcBorders>
            <w:shd w:fill="auto" w:val="clear"/>
            <w:vAlign w:val="bottom"/>
          </w:tcPr>
          <w:p w:rsidR="00000000" w:rsidDel="00000000" w:rsidP="00000000" w:rsidRDefault="00000000" w:rsidRPr="00000000" w14:paraId="0000007F">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9.699634 N, 43.132174 E</w:t>
            </w:r>
          </w:p>
        </w:tc>
      </w:tr>
      <w:tr>
        <w:trPr>
          <w:cantSplit w:val="0"/>
          <w:tblHeader w:val="0"/>
        </w:trPr>
        <w:tc>
          <w:tcPr>
            <w:gridSpan w:val="4"/>
            <w:tcBorders>
              <w:top w:color="000000" w:space="0" w:sz="4" w:val="single"/>
              <w:left w:color="000000" w:space="0" w:sz="4" w:val="single"/>
              <w:bottom w:color="000000" w:space="0" w:sz="4" w:val="single"/>
              <w:right w:color="000000" w:space="0" w:sz="4" w:val="single"/>
            </w:tcBorders>
            <w:shd w:fill="auto" w:val="clear"/>
          </w:tcPr>
          <w:p w:rsidR="00000000" w:rsidDel="00000000" w:rsidP="00000000" w:rsidRDefault="00000000" w:rsidRPr="00000000" w14:paraId="00000080">
            <w:pPr>
              <w:rPr>
                <w:rFonts w:ascii="Tahoma" w:cs="Tahoma" w:eastAsia="Tahoma" w:hAnsi="Tahoma"/>
                <w:sz w:val="22"/>
                <w:szCs w:val="22"/>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ddd9c4" w:val="clear"/>
          </w:tcPr>
          <w:p w:rsidR="00000000" w:rsidDel="00000000" w:rsidP="00000000" w:rsidRDefault="00000000" w:rsidRPr="00000000" w14:paraId="00000084">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23</w:t>
            </w:r>
          </w:p>
        </w:tc>
        <w:tc>
          <w:tcPr>
            <w:vMerge w:val="restart"/>
            <w:tcBorders>
              <w:top w:color="000000" w:space="0" w:sz="4" w:val="single"/>
              <w:left w:color="000000" w:space="0" w:sz="4" w:val="single"/>
              <w:right w:color="000000" w:space="0" w:sz="4" w:val="single"/>
            </w:tcBorders>
            <w:shd w:fill="ddd9c4" w:val="clear"/>
          </w:tcPr>
          <w:p w:rsidR="00000000" w:rsidDel="00000000" w:rsidP="00000000" w:rsidRDefault="00000000" w:rsidRPr="00000000" w14:paraId="00000085">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Melkadida</w:t>
            </w:r>
          </w:p>
        </w:tc>
        <w:tc>
          <w:tcPr>
            <w:tcBorders>
              <w:top w:color="000000" w:space="0" w:sz="0" w:val="nil"/>
              <w:left w:color="808080" w:space="0" w:sz="8" w:val="single"/>
              <w:bottom w:color="808080" w:space="0" w:sz="4" w:val="single"/>
              <w:right w:color="000000" w:space="0" w:sz="0" w:val="nil"/>
            </w:tcBorders>
            <w:shd w:fill="ddd9c4" w:val="clear"/>
            <w:vAlign w:val="bottom"/>
          </w:tcPr>
          <w:p w:rsidR="00000000" w:rsidDel="00000000" w:rsidP="00000000" w:rsidRDefault="00000000" w:rsidRPr="00000000" w14:paraId="00000086">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 Bokolmanyo Camp </w:t>
            </w:r>
          </w:p>
        </w:tc>
        <w:tc>
          <w:tcPr>
            <w:tcBorders>
              <w:top w:color="000000" w:space="0" w:sz="0" w:val="nil"/>
              <w:left w:color="808080" w:space="0" w:sz="4" w:val="single"/>
              <w:bottom w:color="808080" w:space="0" w:sz="4" w:val="single"/>
              <w:right w:color="000000" w:space="0" w:sz="4" w:val="single"/>
            </w:tcBorders>
            <w:shd w:fill="ddd9c4" w:val="clear"/>
            <w:vAlign w:val="bottom"/>
          </w:tcPr>
          <w:p w:rsidR="00000000" w:rsidDel="00000000" w:rsidP="00000000" w:rsidRDefault="00000000" w:rsidRPr="00000000" w14:paraId="00000087">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4.541028 N, 41.533141 E</w:t>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ddd9c4" w:val="clear"/>
          </w:tcPr>
          <w:p w:rsidR="00000000" w:rsidDel="00000000" w:rsidP="00000000" w:rsidRDefault="00000000" w:rsidRPr="00000000" w14:paraId="00000088">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24</w:t>
            </w:r>
          </w:p>
        </w:tc>
        <w:tc>
          <w:tcPr>
            <w:vMerge w:val="continue"/>
            <w:tcBorders>
              <w:top w:color="000000" w:space="0" w:sz="4" w:val="single"/>
              <w:left w:color="000000" w:space="0" w:sz="4" w:val="single"/>
              <w:right w:color="000000" w:space="0" w:sz="4" w:val="single"/>
            </w:tcBorders>
            <w:shd w:fill="ddd9c4" w:val="clear"/>
          </w:tcPr>
          <w:p w:rsidR="00000000" w:rsidDel="00000000" w:rsidP="00000000" w:rsidRDefault="00000000" w:rsidRPr="00000000" w14:paraId="00000089">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ahoma" w:cs="Tahoma" w:eastAsia="Tahoma" w:hAnsi="Tahoma"/>
                <w:sz w:val="22"/>
                <w:szCs w:val="22"/>
              </w:rPr>
            </w:pPr>
            <w:r w:rsidDel="00000000" w:rsidR="00000000" w:rsidRPr="00000000">
              <w:rPr>
                <w:rtl w:val="0"/>
              </w:rPr>
            </w:r>
          </w:p>
        </w:tc>
        <w:tc>
          <w:tcPr>
            <w:tcBorders>
              <w:top w:color="000000" w:space="0" w:sz="0" w:val="nil"/>
              <w:left w:color="808080" w:space="0" w:sz="8" w:val="single"/>
              <w:bottom w:color="808080" w:space="0" w:sz="4" w:val="single"/>
              <w:right w:color="000000" w:space="0" w:sz="0" w:val="nil"/>
            </w:tcBorders>
            <w:shd w:fill="ddd9c4" w:val="clear"/>
            <w:vAlign w:val="bottom"/>
          </w:tcPr>
          <w:p w:rsidR="00000000" w:rsidDel="00000000" w:rsidP="00000000" w:rsidRDefault="00000000" w:rsidRPr="00000000" w14:paraId="0000008A">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 Melkadida Camp </w:t>
            </w:r>
          </w:p>
        </w:tc>
        <w:tc>
          <w:tcPr>
            <w:tcBorders>
              <w:top w:color="808080" w:space="0" w:sz="4" w:val="single"/>
              <w:left w:color="808080" w:space="0" w:sz="4" w:val="single"/>
              <w:bottom w:color="808080" w:space="0" w:sz="4" w:val="single"/>
              <w:right w:color="000000" w:space="0" w:sz="4" w:val="single"/>
            </w:tcBorders>
            <w:shd w:fill="ddd9c4" w:val="clear"/>
            <w:vAlign w:val="bottom"/>
          </w:tcPr>
          <w:p w:rsidR="00000000" w:rsidDel="00000000" w:rsidP="00000000" w:rsidRDefault="00000000" w:rsidRPr="00000000" w14:paraId="0000008B">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4.522819 N, 41.723127 E</w:t>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ddd9c4" w:val="clear"/>
          </w:tcPr>
          <w:p w:rsidR="00000000" w:rsidDel="00000000" w:rsidP="00000000" w:rsidRDefault="00000000" w:rsidRPr="00000000" w14:paraId="0000008C">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25</w:t>
            </w:r>
          </w:p>
        </w:tc>
        <w:tc>
          <w:tcPr>
            <w:vMerge w:val="continue"/>
            <w:tcBorders>
              <w:top w:color="000000" w:space="0" w:sz="4" w:val="single"/>
              <w:left w:color="000000" w:space="0" w:sz="4" w:val="single"/>
              <w:right w:color="000000" w:space="0" w:sz="4" w:val="single"/>
            </w:tcBorders>
            <w:shd w:fill="ddd9c4" w:val="clear"/>
          </w:tcPr>
          <w:p w:rsidR="00000000" w:rsidDel="00000000" w:rsidP="00000000" w:rsidRDefault="00000000" w:rsidRPr="00000000" w14:paraId="0000008D">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ahoma" w:cs="Tahoma" w:eastAsia="Tahoma" w:hAnsi="Tahoma"/>
                <w:sz w:val="22"/>
                <w:szCs w:val="22"/>
              </w:rPr>
            </w:pPr>
            <w:r w:rsidDel="00000000" w:rsidR="00000000" w:rsidRPr="00000000">
              <w:rPr>
                <w:rtl w:val="0"/>
              </w:rPr>
            </w:r>
          </w:p>
        </w:tc>
        <w:tc>
          <w:tcPr>
            <w:tcBorders>
              <w:top w:color="000000" w:space="0" w:sz="0" w:val="nil"/>
              <w:left w:color="808080" w:space="0" w:sz="8" w:val="single"/>
              <w:bottom w:color="808080" w:space="0" w:sz="4" w:val="single"/>
              <w:right w:color="000000" w:space="0" w:sz="0" w:val="nil"/>
            </w:tcBorders>
            <w:shd w:fill="ddd9c4" w:val="clear"/>
            <w:vAlign w:val="bottom"/>
          </w:tcPr>
          <w:p w:rsidR="00000000" w:rsidDel="00000000" w:rsidP="00000000" w:rsidRDefault="00000000" w:rsidRPr="00000000" w14:paraId="0000008E">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 Kobe Camp </w:t>
            </w:r>
          </w:p>
        </w:tc>
        <w:tc>
          <w:tcPr>
            <w:tcBorders>
              <w:top w:color="808080" w:space="0" w:sz="4" w:val="single"/>
              <w:left w:color="808080" w:space="0" w:sz="4" w:val="single"/>
              <w:bottom w:color="808080" w:space="0" w:sz="4" w:val="single"/>
              <w:right w:color="000000" w:space="0" w:sz="4" w:val="single"/>
            </w:tcBorders>
            <w:shd w:fill="ddd9c4" w:val="clear"/>
            <w:vAlign w:val="bottom"/>
          </w:tcPr>
          <w:p w:rsidR="00000000" w:rsidDel="00000000" w:rsidP="00000000" w:rsidRDefault="00000000" w:rsidRPr="00000000" w14:paraId="0000008F">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4.480976 N, 41.748822 E</w:t>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ddd9c4" w:val="clear"/>
          </w:tcPr>
          <w:p w:rsidR="00000000" w:rsidDel="00000000" w:rsidP="00000000" w:rsidRDefault="00000000" w:rsidRPr="00000000" w14:paraId="00000090">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26</w:t>
            </w:r>
          </w:p>
        </w:tc>
        <w:tc>
          <w:tcPr>
            <w:vMerge w:val="continue"/>
            <w:tcBorders>
              <w:top w:color="000000" w:space="0" w:sz="4" w:val="single"/>
              <w:left w:color="000000" w:space="0" w:sz="4" w:val="single"/>
              <w:right w:color="000000" w:space="0" w:sz="4" w:val="single"/>
            </w:tcBorders>
            <w:shd w:fill="ddd9c4" w:val="clear"/>
          </w:tcPr>
          <w:p w:rsidR="00000000" w:rsidDel="00000000" w:rsidP="00000000" w:rsidRDefault="00000000" w:rsidRPr="00000000" w14:paraId="00000091">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ahoma" w:cs="Tahoma" w:eastAsia="Tahoma" w:hAnsi="Tahoma"/>
                <w:sz w:val="22"/>
                <w:szCs w:val="22"/>
              </w:rPr>
            </w:pPr>
            <w:r w:rsidDel="00000000" w:rsidR="00000000" w:rsidRPr="00000000">
              <w:rPr>
                <w:rtl w:val="0"/>
              </w:rPr>
            </w:r>
          </w:p>
        </w:tc>
        <w:tc>
          <w:tcPr>
            <w:tcBorders>
              <w:top w:color="000000" w:space="0" w:sz="0" w:val="nil"/>
              <w:left w:color="808080" w:space="0" w:sz="8" w:val="single"/>
              <w:bottom w:color="808080" w:space="0" w:sz="4" w:val="single"/>
              <w:right w:color="000000" w:space="0" w:sz="0" w:val="nil"/>
            </w:tcBorders>
            <w:shd w:fill="ddd9c4" w:val="clear"/>
            <w:vAlign w:val="bottom"/>
          </w:tcPr>
          <w:p w:rsidR="00000000" w:rsidDel="00000000" w:rsidP="00000000" w:rsidRDefault="00000000" w:rsidRPr="00000000" w14:paraId="00000092">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 Hilaweyn Camp </w:t>
            </w:r>
          </w:p>
        </w:tc>
        <w:tc>
          <w:tcPr>
            <w:tcBorders>
              <w:top w:color="808080" w:space="0" w:sz="4" w:val="single"/>
              <w:left w:color="808080" w:space="0" w:sz="4" w:val="single"/>
              <w:bottom w:color="808080" w:space="0" w:sz="4" w:val="single"/>
              <w:right w:color="000000" w:space="0" w:sz="4" w:val="single"/>
            </w:tcBorders>
            <w:shd w:fill="ddd9c4" w:val="clear"/>
            <w:vAlign w:val="bottom"/>
          </w:tcPr>
          <w:p w:rsidR="00000000" w:rsidDel="00000000" w:rsidP="00000000" w:rsidRDefault="00000000" w:rsidRPr="00000000" w14:paraId="00000093">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4.363201 N, 41.863665 E</w:t>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ddd9c4" w:val="clear"/>
          </w:tcPr>
          <w:p w:rsidR="00000000" w:rsidDel="00000000" w:rsidP="00000000" w:rsidRDefault="00000000" w:rsidRPr="00000000" w14:paraId="00000094">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27</w:t>
            </w:r>
          </w:p>
        </w:tc>
        <w:tc>
          <w:tcPr>
            <w:vMerge w:val="continue"/>
            <w:tcBorders>
              <w:top w:color="000000" w:space="0" w:sz="4" w:val="single"/>
              <w:left w:color="000000" w:space="0" w:sz="4" w:val="single"/>
              <w:right w:color="000000" w:space="0" w:sz="4" w:val="single"/>
            </w:tcBorders>
            <w:shd w:fill="ddd9c4" w:val="clear"/>
          </w:tcPr>
          <w:p w:rsidR="00000000" w:rsidDel="00000000" w:rsidP="00000000" w:rsidRDefault="00000000" w:rsidRPr="00000000" w14:paraId="00000095">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ahoma" w:cs="Tahoma" w:eastAsia="Tahoma" w:hAnsi="Tahoma"/>
                <w:sz w:val="22"/>
                <w:szCs w:val="22"/>
              </w:rPr>
            </w:pPr>
            <w:r w:rsidDel="00000000" w:rsidR="00000000" w:rsidRPr="00000000">
              <w:rPr>
                <w:rtl w:val="0"/>
              </w:rPr>
            </w:r>
          </w:p>
        </w:tc>
        <w:tc>
          <w:tcPr>
            <w:tcBorders>
              <w:top w:color="000000" w:space="0" w:sz="0" w:val="nil"/>
              <w:left w:color="808080" w:space="0" w:sz="8" w:val="single"/>
              <w:bottom w:color="808080" w:space="0" w:sz="4" w:val="single"/>
              <w:right w:color="000000" w:space="0" w:sz="0" w:val="nil"/>
            </w:tcBorders>
            <w:shd w:fill="ddd9c4" w:val="clear"/>
            <w:vAlign w:val="bottom"/>
          </w:tcPr>
          <w:p w:rsidR="00000000" w:rsidDel="00000000" w:rsidP="00000000" w:rsidRDefault="00000000" w:rsidRPr="00000000" w14:paraId="00000096">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 Buramino Camp </w:t>
            </w:r>
          </w:p>
        </w:tc>
        <w:tc>
          <w:tcPr>
            <w:tcBorders>
              <w:top w:color="808080" w:space="0" w:sz="4" w:val="single"/>
              <w:left w:color="808080" w:space="0" w:sz="4" w:val="single"/>
              <w:bottom w:color="808080" w:space="0" w:sz="4" w:val="single"/>
              <w:right w:color="000000" w:space="0" w:sz="4" w:val="single"/>
            </w:tcBorders>
            <w:shd w:fill="ddd9c4" w:val="clear"/>
            <w:vAlign w:val="bottom"/>
          </w:tcPr>
          <w:p w:rsidR="00000000" w:rsidDel="00000000" w:rsidP="00000000" w:rsidRDefault="00000000" w:rsidRPr="00000000" w14:paraId="00000097">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4.301314 N, 41.914823 E</w:t>
            </w:r>
          </w:p>
        </w:tc>
      </w:tr>
    </w:tbl>
    <w:p w:rsidR="00000000" w:rsidDel="00000000" w:rsidP="00000000" w:rsidRDefault="00000000" w:rsidRPr="00000000" w14:paraId="00000098">
      <w:pPr>
        <w:tabs>
          <w:tab w:val="left" w:pos="3528"/>
        </w:tabs>
        <w:jc w:val="center"/>
        <w:rPr>
          <w:rFonts w:ascii="Tahoma" w:cs="Tahoma" w:eastAsia="Tahoma" w:hAnsi="Tahoma"/>
          <w:b w:val="1"/>
          <w:sz w:val="22"/>
          <w:szCs w:val="22"/>
        </w:rPr>
      </w:pPr>
      <w:r w:rsidDel="00000000" w:rsidR="00000000" w:rsidRPr="00000000">
        <w:rPr>
          <w:rFonts w:ascii="Tahoma" w:cs="Tahoma" w:eastAsia="Tahoma" w:hAnsi="Tahoma"/>
          <w:b w:val="1"/>
          <w:sz w:val="22"/>
          <w:szCs w:val="22"/>
          <w:rtl w:val="0"/>
        </w:rPr>
        <w:t xml:space="preserve">Table-1:  List of OSS Sites for Rehabilitation/ Construction </w:t>
      </w:r>
    </w:p>
    <w:p w:rsidR="00000000" w:rsidDel="00000000" w:rsidP="00000000" w:rsidRDefault="00000000" w:rsidRPr="00000000" w14:paraId="00000099">
      <w:pPr>
        <w:spacing w:after="120" w:lineRule="auto"/>
        <w:jc w:val="both"/>
        <w:rPr>
          <w:rFonts w:ascii="Tahoma" w:cs="Tahoma" w:eastAsia="Tahoma" w:hAnsi="Tahoma"/>
          <w:sz w:val="22"/>
          <w:szCs w:val="22"/>
        </w:rPr>
      </w:pPr>
      <w:r w:rsidDel="00000000" w:rsidR="00000000" w:rsidRPr="00000000">
        <w:rPr>
          <w:rtl w:val="0"/>
        </w:rPr>
      </w:r>
    </w:p>
    <w:p w:rsidR="00000000" w:rsidDel="00000000" w:rsidP="00000000" w:rsidRDefault="00000000" w:rsidRPr="00000000" w14:paraId="0000009A">
      <w:pPr>
        <w:spacing w:after="120" w:lineRule="auto"/>
        <w:jc w:val="both"/>
        <w:rPr>
          <w:rFonts w:ascii="Tahoma" w:cs="Tahoma" w:eastAsia="Tahoma" w:hAnsi="Tahoma"/>
          <w:sz w:val="22"/>
          <w:szCs w:val="22"/>
        </w:rPr>
      </w:pPr>
      <w:r w:rsidDel="00000000" w:rsidR="00000000" w:rsidRPr="00000000">
        <w:rPr>
          <w:rFonts w:ascii="Tahoma" w:cs="Tahoma" w:eastAsia="Tahoma" w:hAnsi="Tahoma"/>
          <w:sz w:val="22"/>
          <w:szCs w:val="22"/>
          <w:rtl w:val="0"/>
        </w:rPr>
        <w:t xml:space="preserve">Given the context described above, UNHCR embarked on the construction of OSS registration facilities in all refugee camps. In 2018, UNHCR funded the construction of 16 OSS structures with the aim to have functional infrastructures at the end of 2018. Currently the construction of 16 OSS centers that include facilities such as registration offices, waiting area, reception, archives, litigation/protection room, and server room including toilets have not been fully completed. 11 further OSS facilities are under preparation to start construction very soon. There exists the need to rehabilitate and complete these facilities to the required standard and allow the next phase of the registration process to commence soon. </w:t>
      </w:r>
    </w:p>
    <w:p w:rsidR="00000000" w:rsidDel="00000000" w:rsidP="00000000" w:rsidRDefault="00000000" w:rsidRPr="00000000" w14:paraId="0000009B">
      <w:pPr>
        <w:spacing w:after="120" w:lineRule="auto"/>
        <w:jc w:val="both"/>
        <w:rPr>
          <w:rFonts w:ascii="Tahoma" w:cs="Tahoma" w:eastAsia="Tahoma" w:hAnsi="Tahoma"/>
          <w:sz w:val="22"/>
          <w:szCs w:val="22"/>
        </w:rPr>
      </w:pPr>
      <w:r w:rsidDel="00000000" w:rsidR="00000000" w:rsidRPr="00000000">
        <w:rPr>
          <w:rFonts w:ascii="Tahoma" w:cs="Tahoma" w:eastAsia="Tahoma" w:hAnsi="Tahoma"/>
          <w:sz w:val="22"/>
          <w:szCs w:val="22"/>
          <w:rtl w:val="0"/>
        </w:rPr>
        <w:t xml:space="preserve">Among the 27 OSS selected sites, this tender would specifically refer to the rehabilitation and completion of the five sites highlighted in table 1 above, all located in Somali Regional State: Namely; Bokolmanyo Site, Melkadida Site, Kobe Camp, Hilaweyn Camp and Buramino Refugee Camp. </w:t>
      </w:r>
    </w:p>
    <w:p w:rsidR="00000000" w:rsidDel="00000000" w:rsidP="00000000" w:rsidRDefault="00000000" w:rsidRPr="00000000" w14:paraId="0000009C">
      <w:pPr>
        <w:spacing w:line="276" w:lineRule="auto"/>
        <w:rPr>
          <w:rFonts w:ascii="Tahoma" w:cs="Tahoma" w:eastAsia="Tahoma" w:hAnsi="Tahoma"/>
          <w:sz w:val="22"/>
          <w:szCs w:val="22"/>
          <w:highlight w:val="lightGray"/>
        </w:rPr>
      </w:pPr>
      <w:r w:rsidDel="00000000" w:rsidR="00000000" w:rsidRPr="00000000">
        <w:rPr>
          <w:rtl w:val="0"/>
        </w:rPr>
      </w:r>
    </w:p>
    <w:p w:rsidR="00000000" w:rsidDel="00000000" w:rsidP="00000000" w:rsidRDefault="00000000" w:rsidRPr="00000000" w14:paraId="0000009D">
      <w:pPr>
        <w:numPr>
          <w:ilvl w:val="0"/>
          <w:numId w:val="12"/>
        </w:numPr>
        <w:shd w:fill="92d050" w:val="clear"/>
        <w:tabs>
          <w:tab w:val="left" w:pos="540"/>
        </w:tabs>
        <w:spacing w:line="276" w:lineRule="auto"/>
        <w:ind w:left="900" w:hanging="900"/>
        <w:rPr>
          <w:rFonts w:ascii="Tahoma" w:cs="Tahoma" w:eastAsia="Tahoma" w:hAnsi="Tahoma"/>
          <w:b w:val="1"/>
          <w:sz w:val="22"/>
          <w:szCs w:val="22"/>
        </w:rPr>
      </w:pPr>
      <w:r w:rsidDel="00000000" w:rsidR="00000000" w:rsidRPr="00000000">
        <w:rPr>
          <w:rFonts w:ascii="Tahoma" w:cs="Tahoma" w:eastAsia="Tahoma" w:hAnsi="Tahoma"/>
          <w:b w:val="1"/>
          <w:sz w:val="22"/>
          <w:szCs w:val="22"/>
          <w:rtl w:val="0"/>
        </w:rPr>
        <w:t xml:space="preserve">GENERAL DESCRIPTION OF THE WORKS</w:t>
      </w:r>
    </w:p>
    <w:p w:rsidR="00000000" w:rsidDel="00000000" w:rsidP="00000000" w:rsidRDefault="00000000" w:rsidRPr="00000000" w14:paraId="0000009E">
      <w:pPr>
        <w:spacing w:line="276" w:lineRule="auto"/>
        <w:rPr>
          <w:rFonts w:ascii="Tahoma" w:cs="Tahoma" w:eastAsia="Tahoma" w:hAnsi="Tahoma"/>
          <w:i w:val="1"/>
          <w:sz w:val="22"/>
          <w:szCs w:val="22"/>
        </w:rPr>
      </w:pPr>
      <w:r w:rsidDel="00000000" w:rsidR="00000000" w:rsidRPr="00000000">
        <w:rPr>
          <w:rtl w:val="0"/>
        </w:rPr>
      </w:r>
    </w:p>
    <w:p w:rsidR="00000000" w:rsidDel="00000000" w:rsidP="00000000" w:rsidRDefault="00000000" w:rsidRPr="00000000" w14:paraId="0000009F">
      <w:pPr>
        <w:spacing w:after="120" w:lineRule="auto"/>
        <w:jc w:val="both"/>
        <w:rPr>
          <w:rFonts w:ascii="Tahoma" w:cs="Tahoma" w:eastAsia="Tahoma" w:hAnsi="Tahoma"/>
          <w:sz w:val="22"/>
          <w:szCs w:val="22"/>
        </w:rPr>
      </w:pPr>
      <w:r w:rsidDel="00000000" w:rsidR="00000000" w:rsidRPr="00000000">
        <w:rPr>
          <w:rFonts w:ascii="Tahoma" w:cs="Tahoma" w:eastAsia="Tahoma" w:hAnsi="Tahoma"/>
          <w:sz w:val="22"/>
          <w:szCs w:val="22"/>
          <w:rtl w:val="0"/>
        </w:rPr>
        <w:t xml:space="preserve">The work includes the rehabilitation of a One-Stop Shop (OSS) Registration Model, staff and guest toilets in Bokolmanyo Site, Melkadida Site, Kobe Camp, Hilaweyn Camp and Buramino Refugee Camp, all located in Somali Region, Ethiopia.</w:t>
      </w:r>
    </w:p>
    <w:p w:rsidR="00000000" w:rsidDel="00000000" w:rsidP="00000000" w:rsidRDefault="00000000" w:rsidRPr="00000000" w14:paraId="000000A0">
      <w:pPr>
        <w:keepNext w:val="0"/>
        <w:keepLines w:val="0"/>
        <w:widowControl w:val="1"/>
        <w:numPr>
          <w:ilvl w:val="0"/>
          <w:numId w:val="9"/>
        </w:numPr>
        <w:pBdr>
          <w:top w:space="0" w:sz="0" w:val="nil"/>
          <w:left w:space="0" w:sz="0" w:val="nil"/>
          <w:bottom w:space="0" w:sz="0" w:val="nil"/>
          <w:right w:space="0" w:sz="0" w:val="nil"/>
          <w:between w:space="0" w:sz="0" w:val="nil"/>
        </w:pBdr>
        <w:shd w:fill="auto" w:val="clear"/>
        <w:spacing w:after="120" w:before="0" w:line="276" w:lineRule="auto"/>
        <w:ind w:left="360" w:right="0" w:hanging="360"/>
        <w:jc w:val="both"/>
        <w:rPr>
          <w:rFonts w:ascii="Tahoma" w:cs="Tahoma" w:eastAsia="Tahoma" w:hAnsi="Tahoma"/>
          <w:b w:val="1"/>
          <w:i w:val="0"/>
          <w:smallCaps w:val="0"/>
          <w:strike w:val="0"/>
          <w:color w:val="000000"/>
          <w:sz w:val="22"/>
          <w:szCs w:val="22"/>
          <w:shd w:fill="auto" w:val="clear"/>
          <w:vertAlign w:val="baseline"/>
        </w:rPr>
      </w:pPr>
      <w:r w:rsidDel="00000000" w:rsidR="00000000" w:rsidRPr="00000000">
        <w:rPr>
          <w:rFonts w:ascii="Tahoma" w:cs="Tahoma" w:eastAsia="Tahoma" w:hAnsi="Tahoma"/>
          <w:b w:val="1"/>
          <w:i w:val="0"/>
          <w:smallCaps w:val="0"/>
          <w:strike w:val="0"/>
          <w:color w:val="000000"/>
          <w:sz w:val="22"/>
          <w:szCs w:val="22"/>
          <w:u w:val="none"/>
          <w:shd w:fill="auto" w:val="clear"/>
          <w:vertAlign w:val="baseline"/>
          <w:rtl w:val="0"/>
        </w:rPr>
        <w:t xml:space="preserve">Existing Condition of the sites</w:t>
      </w:r>
      <w:r w:rsidDel="00000000" w:rsidR="00000000" w:rsidRPr="00000000">
        <w:rPr>
          <w:rtl w:val="0"/>
        </w:rPr>
      </w:r>
    </w:p>
    <w:p w:rsidR="00000000" w:rsidDel="00000000" w:rsidP="00000000" w:rsidRDefault="00000000" w:rsidRPr="00000000" w14:paraId="000000A1">
      <w:pPr>
        <w:spacing w:after="120" w:lineRule="auto"/>
        <w:jc w:val="both"/>
        <w:rPr>
          <w:rFonts w:ascii="Tahoma" w:cs="Tahoma" w:eastAsia="Tahoma" w:hAnsi="Tahoma"/>
          <w:sz w:val="22"/>
          <w:szCs w:val="22"/>
        </w:rPr>
      </w:pPr>
      <w:r w:rsidDel="00000000" w:rsidR="00000000" w:rsidRPr="00000000">
        <w:rPr>
          <w:rFonts w:ascii="Tahoma" w:cs="Tahoma" w:eastAsia="Tahoma" w:hAnsi="Tahoma"/>
          <w:b w:val="1"/>
          <w:sz w:val="22"/>
          <w:szCs w:val="22"/>
          <w:rtl w:val="0"/>
        </w:rPr>
        <w:t xml:space="preserve">Buildings</w:t>
      </w:r>
      <w:r w:rsidDel="00000000" w:rsidR="00000000" w:rsidRPr="00000000">
        <w:rPr>
          <w:rFonts w:ascii="Tahoma" w:cs="Tahoma" w:eastAsia="Tahoma" w:hAnsi="Tahoma"/>
          <w:sz w:val="22"/>
          <w:szCs w:val="22"/>
          <w:rtl w:val="0"/>
        </w:rPr>
        <w:t xml:space="preserve">: In all the five sites, literally complete infrastructure in terms of the registration building unit and toilets, sound structural integrity but poor workmanship of finishing works seeking for immediate rehabilitation work. The following table shows the situation of the infrastructure facilities in the Bokolmanyo OSS Center, Melkadida OSS Center, Kobe OSS Center, Hilaweyn OSS Center and Buramino OSS Centers.</w:t>
      </w:r>
    </w:p>
    <w:p w:rsidR="00000000" w:rsidDel="00000000" w:rsidP="00000000" w:rsidRDefault="00000000" w:rsidRPr="00000000" w14:paraId="000000A2">
      <w:pPr>
        <w:spacing w:after="120" w:lineRule="auto"/>
        <w:jc w:val="both"/>
        <w:rPr>
          <w:rFonts w:ascii="Tahoma" w:cs="Tahoma" w:eastAsia="Tahoma" w:hAnsi="Tahoma"/>
          <w:sz w:val="22"/>
          <w:szCs w:val="22"/>
        </w:rPr>
      </w:pPr>
      <w:r w:rsidDel="00000000" w:rsidR="00000000" w:rsidRPr="00000000">
        <w:rPr>
          <w:rtl w:val="0"/>
        </w:rPr>
      </w:r>
    </w:p>
    <w:tbl>
      <w:tblPr>
        <w:tblStyle w:val="Table2"/>
        <w:tblW w:w="9576.0" w:type="dxa"/>
        <w:jc w:val="left"/>
        <w:tblInd w:w="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918"/>
        <w:gridCol w:w="2790"/>
        <w:gridCol w:w="5868"/>
        <w:tblGridChange w:id="0">
          <w:tblGrid>
            <w:gridCol w:w="918"/>
            <w:gridCol w:w="2790"/>
            <w:gridCol w:w="5868"/>
          </w:tblGrid>
        </w:tblGridChange>
      </w:tblGrid>
      <w:tr>
        <w:trPr>
          <w:cantSplit w:val="0"/>
          <w:tblHeader w:val="0"/>
        </w:trPr>
        <w:tc>
          <w:tcPr>
            <w:shd w:fill="auto" w:val="clear"/>
          </w:tcPr>
          <w:p w:rsidR="00000000" w:rsidDel="00000000" w:rsidP="00000000" w:rsidRDefault="00000000" w:rsidRPr="00000000" w14:paraId="000000A3">
            <w:pPr>
              <w:spacing w:before="120" w:lineRule="auto"/>
              <w:jc w:val="both"/>
              <w:rPr>
                <w:rFonts w:ascii="Tahoma" w:cs="Tahoma" w:eastAsia="Tahoma" w:hAnsi="Tahoma"/>
                <w:sz w:val="22"/>
                <w:szCs w:val="22"/>
              </w:rPr>
            </w:pPr>
            <w:r w:rsidDel="00000000" w:rsidR="00000000" w:rsidRPr="00000000">
              <w:rPr>
                <w:rFonts w:ascii="Tahoma" w:cs="Tahoma" w:eastAsia="Tahoma" w:hAnsi="Tahoma"/>
                <w:sz w:val="22"/>
                <w:szCs w:val="22"/>
                <w:rtl w:val="0"/>
              </w:rPr>
              <w:t xml:space="preserve">Ser No.</w:t>
            </w:r>
          </w:p>
        </w:tc>
        <w:tc>
          <w:tcPr>
            <w:shd w:fill="auto" w:val="clear"/>
          </w:tcPr>
          <w:p w:rsidR="00000000" w:rsidDel="00000000" w:rsidP="00000000" w:rsidRDefault="00000000" w:rsidRPr="00000000" w14:paraId="000000A4">
            <w:pPr>
              <w:spacing w:before="120" w:lineRule="auto"/>
              <w:jc w:val="both"/>
              <w:rPr>
                <w:rFonts w:ascii="Tahoma" w:cs="Tahoma" w:eastAsia="Tahoma" w:hAnsi="Tahoma"/>
                <w:sz w:val="22"/>
                <w:szCs w:val="22"/>
              </w:rPr>
            </w:pPr>
            <w:r w:rsidDel="00000000" w:rsidR="00000000" w:rsidRPr="00000000">
              <w:rPr>
                <w:rFonts w:ascii="Tahoma" w:cs="Tahoma" w:eastAsia="Tahoma" w:hAnsi="Tahoma"/>
                <w:sz w:val="22"/>
                <w:szCs w:val="22"/>
                <w:rtl w:val="0"/>
              </w:rPr>
              <w:t xml:space="preserve">Description </w:t>
            </w:r>
          </w:p>
        </w:tc>
        <w:tc>
          <w:tcPr>
            <w:shd w:fill="auto" w:val="clear"/>
          </w:tcPr>
          <w:p w:rsidR="00000000" w:rsidDel="00000000" w:rsidP="00000000" w:rsidRDefault="00000000" w:rsidRPr="00000000" w14:paraId="000000A5">
            <w:pPr>
              <w:spacing w:before="120" w:lineRule="auto"/>
              <w:jc w:val="both"/>
              <w:rPr>
                <w:rFonts w:ascii="Tahoma" w:cs="Tahoma" w:eastAsia="Tahoma" w:hAnsi="Tahoma"/>
                <w:sz w:val="22"/>
                <w:szCs w:val="22"/>
              </w:rPr>
            </w:pPr>
            <w:r w:rsidDel="00000000" w:rsidR="00000000" w:rsidRPr="00000000">
              <w:rPr>
                <w:rFonts w:ascii="Tahoma" w:cs="Tahoma" w:eastAsia="Tahoma" w:hAnsi="Tahoma"/>
                <w:sz w:val="22"/>
                <w:szCs w:val="22"/>
                <w:rtl w:val="0"/>
              </w:rPr>
              <w:t xml:space="preserve">Condition</w:t>
            </w:r>
          </w:p>
        </w:tc>
      </w:tr>
      <w:tr>
        <w:trPr>
          <w:cantSplit w:val="0"/>
          <w:tblHeader w:val="0"/>
        </w:trPr>
        <w:tc>
          <w:tcPr>
            <w:shd w:fill="auto" w:val="clear"/>
          </w:tcPr>
          <w:p w:rsidR="00000000" w:rsidDel="00000000" w:rsidP="00000000" w:rsidRDefault="00000000" w:rsidRPr="00000000" w14:paraId="000000A6">
            <w:pPr>
              <w:spacing w:before="120" w:lineRule="auto"/>
              <w:rPr>
                <w:rFonts w:ascii="Tahoma" w:cs="Tahoma" w:eastAsia="Tahoma" w:hAnsi="Tahoma"/>
                <w:sz w:val="22"/>
                <w:szCs w:val="22"/>
              </w:rPr>
            </w:pPr>
            <w:r w:rsidDel="00000000" w:rsidR="00000000" w:rsidRPr="00000000">
              <w:rPr>
                <w:rFonts w:ascii="Tahoma" w:cs="Tahoma" w:eastAsia="Tahoma" w:hAnsi="Tahoma"/>
                <w:sz w:val="22"/>
                <w:szCs w:val="22"/>
                <w:rtl w:val="0"/>
              </w:rPr>
              <w:t xml:space="preserve">1</w:t>
            </w:r>
          </w:p>
        </w:tc>
        <w:tc>
          <w:tcPr>
            <w:shd w:fill="auto" w:val="clear"/>
          </w:tcPr>
          <w:p w:rsidR="00000000" w:rsidDel="00000000" w:rsidP="00000000" w:rsidRDefault="00000000" w:rsidRPr="00000000" w14:paraId="000000A7">
            <w:pPr>
              <w:spacing w:before="120" w:lineRule="auto"/>
              <w:rPr>
                <w:rFonts w:ascii="Tahoma" w:cs="Tahoma" w:eastAsia="Tahoma" w:hAnsi="Tahoma"/>
                <w:sz w:val="22"/>
                <w:szCs w:val="22"/>
              </w:rPr>
            </w:pPr>
            <w:r w:rsidDel="00000000" w:rsidR="00000000" w:rsidRPr="00000000">
              <w:rPr>
                <w:rFonts w:ascii="Tahoma" w:cs="Tahoma" w:eastAsia="Tahoma" w:hAnsi="Tahoma"/>
                <w:sz w:val="22"/>
                <w:szCs w:val="22"/>
                <w:rtl w:val="0"/>
              </w:rPr>
              <w:t xml:space="preserve">Foundation</w:t>
            </w:r>
          </w:p>
        </w:tc>
        <w:tc>
          <w:tcPr>
            <w:shd w:fill="auto" w:val="clear"/>
          </w:tcPr>
          <w:p w:rsidR="00000000" w:rsidDel="00000000" w:rsidP="00000000" w:rsidRDefault="00000000" w:rsidRPr="00000000" w14:paraId="000000A8">
            <w:pPr>
              <w:jc w:val="both"/>
              <w:rPr>
                <w:rFonts w:ascii="Tahoma" w:cs="Tahoma" w:eastAsia="Tahoma" w:hAnsi="Tahoma"/>
                <w:sz w:val="22"/>
                <w:szCs w:val="22"/>
              </w:rPr>
            </w:pPr>
            <w:r w:rsidDel="00000000" w:rsidR="00000000" w:rsidRPr="00000000">
              <w:rPr>
                <w:rFonts w:ascii="Tahoma" w:cs="Tahoma" w:eastAsia="Tahoma" w:hAnsi="Tahoma"/>
                <w:sz w:val="22"/>
                <w:szCs w:val="22"/>
                <w:rtl w:val="0"/>
              </w:rPr>
              <w:t xml:space="preserve">Strip foundation constructed from stone masonry and reinforced concrete ground beam for all the buildings. No settlement and no major crack observed, hence the foundation system is intact and stable. The masonry wall above NGL is pointed with cement sand mortar in fair condition.       </w:t>
            </w:r>
          </w:p>
        </w:tc>
      </w:tr>
      <w:tr>
        <w:trPr>
          <w:cantSplit w:val="0"/>
          <w:tblHeader w:val="0"/>
        </w:trPr>
        <w:tc>
          <w:tcPr>
            <w:shd w:fill="auto" w:val="clear"/>
          </w:tcPr>
          <w:p w:rsidR="00000000" w:rsidDel="00000000" w:rsidP="00000000" w:rsidRDefault="00000000" w:rsidRPr="00000000" w14:paraId="000000A9">
            <w:pPr>
              <w:spacing w:before="120" w:lineRule="auto"/>
              <w:rPr>
                <w:rFonts w:ascii="Tahoma" w:cs="Tahoma" w:eastAsia="Tahoma" w:hAnsi="Tahoma"/>
                <w:sz w:val="22"/>
                <w:szCs w:val="22"/>
              </w:rPr>
            </w:pPr>
            <w:r w:rsidDel="00000000" w:rsidR="00000000" w:rsidRPr="00000000">
              <w:rPr>
                <w:rFonts w:ascii="Tahoma" w:cs="Tahoma" w:eastAsia="Tahoma" w:hAnsi="Tahoma"/>
                <w:sz w:val="22"/>
                <w:szCs w:val="22"/>
                <w:rtl w:val="0"/>
              </w:rPr>
              <w:t xml:space="preserve">2</w:t>
            </w:r>
          </w:p>
        </w:tc>
        <w:tc>
          <w:tcPr>
            <w:shd w:fill="auto" w:val="clear"/>
          </w:tcPr>
          <w:p w:rsidR="00000000" w:rsidDel="00000000" w:rsidP="00000000" w:rsidRDefault="00000000" w:rsidRPr="00000000" w14:paraId="000000AA">
            <w:pPr>
              <w:spacing w:before="120" w:lineRule="auto"/>
              <w:rPr>
                <w:rFonts w:ascii="Tahoma" w:cs="Tahoma" w:eastAsia="Tahoma" w:hAnsi="Tahoma"/>
                <w:sz w:val="22"/>
                <w:szCs w:val="22"/>
              </w:rPr>
            </w:pPr>
            <w:r w:rsidDel="00000000" w:rsidR="00000000" w:rsidRPr="00000000">
              <w:rPr>
                <w:rFonts w:ascii="Tahoma" w:cs="Tahoma" w:eastAsia="Tahoma" w:hAnsi="Tahoma"/>
                <w:sz w:val="22"/>
                <w:szCs w:val="22"/>
                <w:rtl w:val="0"/>
              </w:rPr>
              <w:t xml:space="preserve">Structural Framing Systems</w:t>
            </w:r>
          </w:p>
        </w:tc>
        <w:tc>
          <w:tcPr>
            <w:shd w:fill="auto" w:val="clear"/>
          </w:tcPr>
          <w:p w:rsidR="00000000" w:rsidDel="00000000" w:rsidP="00000000" w:rsidRDefault="00000000" w:rsidRPr="00000000" w14:paraId="000000AB">
            <w:pPr>
              <w:spacing w:before="120" w:lineRule="auto"/>
              <w:jc w:val="both"/>
              <w:rPr>
                <w:rFonts w:ascii="Tahoma" w:cs="Tahoma" w:eastAsia="Tahoma" w:hAnsi="Tahoma"/>
                <w:sz w:val="22"/>
                <w:szCs w:val="22"/>
              </w:rPr>
            </w:pPr>
            <w:r w:rsidDel="00000000" w:rsidR="00000000" w:rsidRPr="00000000">
              <w:rPr>
                <w:rFonts w:ascii="Tahoma" w:cs="Tahoma" w:eastAsia="Tahoma" w:hAnsi="Tahoma"/>
                <w:sz w:val="22"/>
                <w:szCs w:val="22"/>
                <w:rtl w:val="0"/>
              </w:rPr>
              <w:t xml:space="preserve">The Super structural framing system constructed from reinforced concrete columns and top ring beams support loads from roof cover and transfer to the ground.                                                                                        The structural integrity of the system is observed sound with no sign of cracks, distortion, fatigue and deflection. </w:t>
            </w:r>
          </w:p>
        </w:tc>
      </w:tr>
      <w:tr>
        <w:trPr>
          <w:cantSplit w:val="0"/>
          <w:tblHeader w:val="0"/>
        </w:trPr>
        <w:tc>
          <w:tcPr>
            <w:shd w:fill="auto" w:val="clear"/>
          </w:tcPr>
          <w:p w:rsidR="00000000" w:rsidDel="00000000" w:rsidP="00000000" w:rsidRDefault="00000000" w:rsidRPr="00000000" w14:paraId="000000AC">
            <w:pPr>
              <w:spacing w:before="120" w:lineRule="auto"/>
              <w:rPr>
                <w:rFonts w:ascii="Tahoma" w:cs="Tahoma" w:eastAsia="Tahoma" w:hAnsi="Tahoma"/>
                <w:sz w:val="22"/>
                <w:szCs w:val="22"/>
              </w:rPr>
            </w:pPr>
            <w:r w:rsidDel="00000000" w:rsidR="00000000" w:rsidRPr="00000000">
              <w:rPr>
                <w:rFonts w:ascii="Tahoma" w:cs="Tahoma" w:eastAsia="Tahoma" w:hAnsi="Tahoma"/>
                <w:sz w:val="22"/>
                <w:szCs w:val="22"/>
                <w:rtl w:val="0"/>
              </w:rPr>
              <w:t xml:space="preserve">3</w:t>
            </w:r>
          </w:p>
        </w:tc>
        <w:tc>
          <w:tcPr>
            <w:shd w:fill="auto" w:val="clear"/>
          </w:tcPr>
          <w:p w:rsidR="00000000" w:rsidDel="00000000" w:rsidP="00000000" w:rsidRDefault="00000000" w:rsidRPr="00000000" w14:paraId="000000AD">
            <w:pPr>
              <w:spacing w:before="120" w:lineRule="auto"/>
              <w:rPr>
                <w:rFonts w:ascii="Tahoma" w:cs="Tahoma" w:eastAsia="Tahoma" w:hAnsi="Tahoma"/>
                <w:sz w:val="22"/>
                <w:szCs w:val="22"/>
              </w:rPr>
            </w:pPr>
            <w:r w:rsidDel="00000000" w:rsidR="00000000" w:rsidRPr="00000000">
              <w:rPr>
                <w:rFonts w:ascii="Tahoma" w:cs="Tahoma" w:eastAsia="Tahoma" w:hAnsi="Tahoma"/>
                <w:sz w:val="22"/>
                <w:szCs w:val="22"/>
                <w:rtl w:val="0"/>
              </w:rPr>
              <w:t xml:space="preserve">Internal and External Walls</w:t>
            </w:r>
          </w:p>
        </w:tc>
        <w:tc>
          <w:tcPr>
            <w:shd w:fill="auto" w:val="clear"/>
          </w:tcPr>
          <w:p w:rsidR="00000000" w:rsidDel="00000000" w:rsidP="00000000" w:rsidRDefault="00000000" w:rsidRPr="00000000" w14:paraId="000000AE">
            <w:pPr>
              <w:spacing w:before="120" w:lineRule="auto"/>
              <w:jc w:val="both"/>
              <w:rPr>
                <w:rFonts w:ascii="Tahoma" w:cs="Tahoma" w:eastAsia="Tahoma" w:hAnsi="Tahoma"/>
                <w:sz w:val="22"/>
                <w:szCs w:val="22"/>
              </w:rPr>
            </w:pPr>
            <w:r w:rsidDel="00000000" w:rsidR="00000000" w:rsidRPr="00000000">
              <w:rPr>
                <w:rFonts w:ascii="Tahoma" w:cs="Tahoma" w:eastAsia="Tahoma" w:hAnsi="Tahoma"/>
                <w:sz w:val="22"/>
                <w:szCs w:val="22"/>
                <w:rtl w:val="0"/>
              </w:rPr>
              <w:t xml:space="preserve">The internal and external walls are made of ordinary hollow blocks. All internal walls are plastered and painted without applying a final gypsum coat hence making the surface rough/uneven. In some instances, the surface of the wall misses the plumb with irregularities seeking for rehabilitation works. There exist missed partition walls internally reducing the total number of rooms required as per the proposal.  The External HCB wall surface for all blocks are cement-sand plaster and a final layer of cement- sand rendering applied but with poor workmanship. Paints in some areas are observed faint and dilapidated. </w:t>
            </w:r>
          </w:p>
        </w:tc>
      </w:tr>
      <w:tr>
        <w:trPr>
          <w:cantSplit w:val="0"/>
          <w:tblHeader w:val="0"/>
        </w:trPr>
        <w:tc>
          <w:tcPr>
            <w:shd w:fill="auto" w:val="clear"/>
          </w:tcPr>
          <w:p w:rsidR="00000000" w:rsidDel="00000000" w:rsidP="00000000" w:rsidRDefault="00000000" w:rsidRPr="00000000" w14:paraId="000000AF">
            <w:pPr>
              <w:spacing w:before="120" w:lineRule="auto"/>
              <w:jc w:val="both"/>
              <w:rPr>
                <w:rFonts w:ascii="Tahoma" w:cs="Tahoma" w:eastAsia="Tahoma" w:hAnsi="Tahoma"/>
                <w:sz w:val="22"/>
                <w:szCs w:val="22"/>
              </w:rPr>
            </w:pPr>
            <w:r w:rsidDel="00000000" w:rsidR="00000000" w:rsidRPr="00000000">
              <w:rPr>
                <w:rFonts w:ascii="Tahoma" w:cs="Tahoma" w:eastAsia="Tahoma" w:hAnsi="Tahoma"/>
                <w:sz w:val="22"/>
                <w:szCs w:val="22"/>
                <w:rtl w:val="0"/>
              </w:rPr>
              <w:t xml:space="preserve">4</w:t>
            </w:r>
          </w:p>
        </w:tc>
        <w:tc>
          <w:tcPr>
            <w:shd w:fill="auto" w:val="clear"/>
          </w:tcPr>
          <w:p w:rsidR="00000000" w:rsidDel="00000000" w:rsidP="00000000" w:rsidRDefault="00000000" w:rsidRPr="00000000" w14:paraId="000000B0">
            <w:pPr>
              <w:spacing w:before="120" w:lineRule="auto"/>
              <w:jc w:val="both"/>
              <w:rPr>
                <w:rFonts w:ascii="Tahoma" w:cs="Tahoma" w:eastAsia="Tahoma" w:hAnsi="Tahoma"/>
                <w:sz w:val="22"/>
                <w:szCs w:val="22"/>
              </w:rPr>
            </w:pPr>
            <w:r w:rsidDel="00000000" w:rsidR="00000000" w:rsidRPr="00000000">
              <w:rPr>
                <w:rFonts w:ascii="Tahoma" w:cs="Tahoma" w:eastAsia="Tahoma" w:hAnsi="Tahoma"/>
                <w:sz w:val="22"/>
                <w:szCs w:val="22"/>
                <w:rtl w:val="0"/>
              </w:rPr>
              <w:t xml:space="preserve">Window/Doors</w:t>
            </w:r>
          </w:p>
        </w:tc>
        <w:tc>
          <w:tcPr>
            <w:shd w:fill="auto" w:val="clear"/>
          </w:tcPr>
          <w:p w:rsidR="00000000" w:rsidDel="00000000" w:rsidP="00000000" w:rsidRDefault="00000000" w:rsidRPr="00000000" w14:paraId="000000B1">
            <w:pPr>
              <w:spacing w:before="120" w:lineRule="auto"/>
              <w:jc w:val="both"/>
              <w:rPr>
                <w:rFonts w:ascii="Tahoma" w:cs="Tahoma" w:eastAsia="Tahoma" w:hAnsi="Tahoma"/>
                <w:sz w:val="22"/>
                <w:szCs w:val="22"/>
              </w:rPr>
            </w:pPr>
            <w:r w:rsidDel="00000000" w:rsidR="00000000" w:rsidRPr="00000000">
              <w:rPr>
                <w:rFonts w:ascii="Tahoma" w:cs="Tahoma" w:eastAsia="Tahoma" w:hAnsi="Tahoma"/>
                <w:sz w:val="22"/>
                <w:szCs w:val="22"/>
                <w:rtl w:val="0"/>
              </w:rPr>
              <w:t xml:space="preserve">Windows are made from LTZ metal profile with mosquito nets. Most of these nets are already torn apart from the window frame. The doors are also made from LTZ metal profile and a ribbed metal sheet plate welded on the frames. In most cases, the door height does not extend up to the floor level.  The metal sheet and the LTZ framing are poor quality of material (size and thickness) and poor workmanship. It is highly recommended to repair loose parts of LTZ metal door/windows with proper door handle and lock. </w:t>
            </w:r>
          </w:p>
        </w:tc>
      </w:tr>
      <w:tr>
        <w:trPr>
          <w:cantSplit w:val="0"/>
          <w:tblHeader w:val="0"/>
        </w:trPr>
        <w:tc>
          <w:tcPr>
            <w:shd w:fill="auto" w:val="clear"/>
          </w:tcPr>
          <w:p w:rsidR="00000000" w:rsidDel="00000000" w:rsidP="00000000" w:rsidRDefault="00000000" w:rsidRPr="00000000" w14:paraId="000000B2">
            <w:pPr>
              <w:spacing w:before="120" w:lineRule="auto"/>
              <w:jc w:val="both"/>
              <w:rPr>
                <w:rFonts w:ascii="Tahoma" w:cs="Tahoma" w:eastAsia="Tahoma" w:hAnsi="Tahoma"/>
                <w:sz w:val="22"/>
                <w:szCs w:val="22"/>
              </w:rPr>
            </w:pPr>
            <w:r w:rsidDel="00000000" w:rsidR="00000000" w:rsidRPr="00000000">
              <w:rPr>
                <w:rFonts w:ascii="Tahoma" w:cs="Tahoma" w:eastAsia="Tahoma" w:hAnsi="Tahoma"/>
                <w:sz w:val="22"/>
                <w:szCs w:val="22"/>
                <w:rtl w:val="0"/>
              </w:rPr>
              <w:t xml:space="preserve">5</w:t>
            </w:r>
          </w:p>
        </w:tc>
        <w:tc>
          <w:tcPr>
            <w:shd w:fill="auto" w:val="clear"/>
          </w:tcPr>
          <w:p w:rsidR="00000000" w:rsidDel="00000000" w:rsidP="00000000" w:rsidRDefault="00000000" w:rsidRPr="00000000" w14:paraId="000000B3">
            <w:pPr>
              <w:spacing w:before="120" w:lineRule="auto"/>
              <w:jc w:val="both"/>
              <w:rPr>
                <w:rFonts w:ascii="Tahoma" w:cs="Tahoma" w:eastAsia="Tahoma" w:hAnsi="Tahoma"/>
                <w:sz w:val="22"/>
                <w:szCs w:val="22"/>
              </w:rPr>
            </w:pPr>
            <w:r w:rsidDel="00000000" w:rsidR="00000000" w:rsidRPr="00000000">
              <w:rPr>
                <w:rFonts w:ascii="Tahoma" w:cs="Tahoma" w:eastAsia="Tahoma" w:hAnsi="Tahoma"/>
                <w:sz w:val="22"/>
                <w:szCs w:val="22"/>
                <w:rtl w:val="0"/>
              </w:rPr>
              <w:t xml:space="preserve">Chip wood Ceiling</w:t>
            </w:r>
          </w:p>
        </w:tc>
        <w:tc>
          <w:tcPr>
            <w:shd w:fill="auto" w:val="clear"/>
          </w:tcPr>
          <w:p w:rsidR="00000000" w:rsidDel="00000000" w:rsidP="00000000" w:rsidRDefault="00000000" w:rsidRPr="00000000" w14:paraId="000000B4">
            <w:pPr>
              <w:spacing w:before="120" w:lineRule="auto"/>
              <w:jc w:val="both"/>
              <w:rPr>
                <w:rFonts w:ascii="Tahoma" w:cs="Tahoma" w:eastAsia="Tahoma" w:hAnsi="Tahoma"/>
                <w:sz w:val="22"/>
                <w:szCs w:val="22"/>
              </w:rPr>
            </w:pPr>
            <w:r w:rsidDel="00000000" w:rsidR="00000000" w:rsidRPr="00000000">
              <w:rPr>
                <w:rFonts w:ascii="Tahoma" w:cs="Tahoma" w:eastAsia="Tahoma" w:hAnsi="Tahoma"/>
                <w:sz w:val="22"/>
                <w:szCs w:val="22"/>
                <w:rtl w:val="0"/>
              </w:rPr>
              <w:t xml:space="preserve">Painted chip wood ceiling installed for the rooms and verandah. However poor workmanship with uneven joints, irregular surface and some areas damaged by water leakages. The Chip wood ceiling needs critical repair works including new paints. </w:t>
            </w:r>
          </w:p>
        </w:tc>
      </w:tr>
      <w:tr>
        <w:trPr>
          <w:cantSplit w:val="0"/>
          <w:tblHeader w:val="0"/>
        </w:trPr>
        <w:tc>
          <w:tcPr>
            <w:shd w:fill="auto" w:val="clear"/>
          </w:tcPr>
          <w:p w:rsidR="00000000" w:rsidDel="00000000" w:rsidP="00000000" w:rsidRDefault="00000000" w:rsidRPr="00000000" w14:paraId="000000B5">
            <w:pPr>
              <w:spacing w:before="120" w:lineRule="auto"/>
              <w:jc w:val="both"/>
              <w:rPr>
                <w:rFonts w:ascii="Tahoma" w:cs="Tahoma" w:eastAsia="Tahoma" w:hAnsi="Tahoma"/>
                <w:sz w:val="22"/>
                <w:szCs w:val="22"/>
              </w:rPr>
            </w:pPr>
            <w:r w:rsidDel="00000000" w:rsidR="00000000" w:rsidRPr="00000000">
              <w:rPr>
                <w:rFonts w:ascii="Tahoma" w:cs="Tahoma" w:eastAsia="Tahoma" w:hAnsi="Tahoma"/>
                <w:sz w:val="22"/>
                <w:szCs w:val="22"/>
                <w:rtl w:val="0"/>
              </w:rPr>
              <w:t xml:space="preserve">6</w:t>
            </w:r>
          </w:p>
        </w:tc>
        <w:tc>
          <w:tcPr>
            <w:shd w:fill="auto" w:val="clear"/>
          </w:tcPr>
          <w:p w:rsidR="00000000" w:rsidDel="00000000" w:rsidP="00000000" w:rsidRDefault="00000000" w:rsidRPr="00000000" w14:paraId="000000B6">
            <w:pPr>
              <w:spacing w:before="120" w:lineRule="auto"/>
              <w:jc w:val="both"/>
              <w:rPr>
                <w:rFonts w:ascii="Tahoma" w:cs="Tahoma" w:eastAsia="Tahoma" w:hAnsi="Tahoma"/>
                <w:sz w:val="22"/>
                <w:szCs w:val="22"/>
              </w:rPr>
            </w:pPr>
            <w:r w:rsidDel="00000000" w:rsidR="00000000" w:rsidRPr="00000000">
              <w:rPr>
                <w:rFonts w:ascii="Tahoma" w:cs="Tahoma" w:eastAsia="Tahoma" w:hAnsi="Tahoma"/>
                <w:sz w:val="22"/>
                <w:szCs w:val="22"/>
                <w:rtl w:val="0"/>
              </w:rPr>
              <w:t xml:space="preserve">Roof Cover</w:t>
            </w:r>
          </w:p>
        </w:tc>
        <w:tc>
          <w:tcPr>
            <w:shd w:fill="auto" w:val="clear"/>
          </w:tcPr>
          <w:p w:rsidR="00000000" w:rsidDel="00000000" w:rsidP="00000000" w:rsidRDefault="00000000" w:rsidRPr="00000000" w14:paraId="000000B7">
            <w:pPr>
              <w:spacing w:before="120" w:lineRule="auto"/>
              <w:jc w:val="both"/>
              <w:rPr>
                <w:rFonts w:ascii="Tahoma" w:cs="Tahoma" w:eastAsia="Tahoma" w:hAnsi="Tahoma"/>
                <w:sz w:val="22"/>
                <w:szCs w:val="22"/>
              </w:rPr>
            </w:pPr>
            <w:r w:rsidDel="00000000" w:rsidR="00000000" w:rsidRPr="00000000">
              <w:rPr>
                <w:rFonts w:ascii="Tahoma" w:cs="Tahoma" w:eastAsia="Tahoma" w:hAnsi="Tahoma"/>
                <w:sz w:val="22"/>
                <w:szCs w:val="22"/>
                <w:rtl w:val="0"/>
              </w:rPr>
              <w:t xml:space="preserve">Corrugated Iron Sheet cover is fixed over the eucalyptus wooden truss system. CIS sheet cover are painted but faded. Roof water leakage has been noticed on the ceiling. The whole roof cover needs to be inspected for the presence of holes and laps should also be checked for any leakage.                                             Damaged roof cover has to be replaced with a new one.                                                                                                  Repainting of roof cover for the registration room is needed as most of it is already faded away. Galvanized metal sheet gutter and PVC downpipes in most cases are detached from the wall or missed requiring immediate renovation work.                         </w:t>
            </w:r>
          </w:p>
        </w:tc>
      </w:tr>
      <w:tr>
        <w:trPr>
          <w:cantSplit w:val="0"/>
          <w:tblHeader w:val="0"/>
        </w:trPr>
        <w:tc>
          <w:tcPr>
            <w:shd w:fill="auto" w:val="clear"/>
          </w:tcPr>
          <w:p w:rsidR="00000000" w:rsidDel="00000000" w:rsidP="00000000" w:rsidRDefault="00000000" w:rsidRPr="00000000" w14:paraId="000000B8">
            <w:pPr>
              <w:spacing w:before="120" w:lineRule="auto"/>
              <w:jc w:val="both"/>
              <w:rPr>
                <w:rFonts w:ascii="Tahoma" w:cs="Tahoma" w:eastAsia="Tahoma" w:hAnsi="Tahoma"/>
                <w:sz w:val="22"/>
                <w:szCs w:val="22"/>
              </w:rPr>
            </w:pPr>
            <w:r w:rsidDel="00000000" w:rsidR="00000000" w:rsidRPr="00000000">
              <w:rPr>
                <w:rFonts w:ascii="Tahoma" w:cs="Tahoma" w:eastAsia="Tahoma" w:hAnsi="Tahoma"/>
                <w:sz w:val="22"/>
                <w:szCs w:val="22"/>
                <w:rtl w:val="0"/>
              </w:rPr>
              <w:t xml:space="preserve">7</w:t>
            </w:r>
          </w:p>
        </w:tc>
        <w:tc>
          <w:tcPr>
            <w:shd w:fill="auto" w:val="clear"/>
          </w:tcPr>
          <w:p w:rsidR="00000000" w:rsidDel="00000000" w:rsidP="00000000" w:rsidRDefault="00000000" w:rsidRPr="00000000" w14:paraId="000000B9">
            <w:pPr>
              <w:spacing w:before="120" w:lineRule="auto"/>
              <w:jc w:val="both"/>
              <w:rPr>
                <w:rFonts w:ascii="Tahoma" w:cs="Tahoma" w:eastAsia="Tahoma" w:hAnsi="Tahoma"/>
                <w:sz w:val="22"/>
                <w:szCs w:val="22"/>
              </w:rPr>
            </w:pPr>
            <w:r w:rsidDel="00000000" w:rsidR="00000000" w:rsidRPr="00000000">
              <w:rPr>
                <w:rFonts w:ascii="Tahoma" w:cs="Tahoma" w:eastAsia="Tahoma" w:hAnsi="Tahoma"/>
                <w:sz w:val="22"/>
                <w:szCs w:val="22"/>
                <w:rtl w:val="0"/>
              </w:rPr>
              <w:t xml:space="preserve">Floor finishing</w:t>
            </w:r>
          </w:p>
        </w:tc>
        <w:tc>
          <w:tcPr>
            <w:shd w:fill="auto" w:val="clear"/>
          </w:tcPr>
          <w:p w:rsidR="00000000" w:rsidDel="00000000" w:rsidP="00000000" w:rsidRDefault="00000000" w:rsidRPr="00000000" w14:paraId="000000BA">
            <w:pPr>
              <w:spacing w:before="120" w:lineRule="auto"/>
              <w:jc w:val="both"/>
              <w:rPr>
                <w:rFonts w:ascii="Tahoma" w:cs="Tahoma" w:eastAsia="Tahoma" w:hAnsi="Tahoma"/>
                <w:sz w:val="22"/>
                <w:szCs w:val="22"/>
              </w:rPr>
            </w:pPr>
            <w:r w:rsidDel="00000000" w:rsidR="00000000" w:rsidRPr="00000000">
              <w:rPr>
                <w:rFonts w:ascii="Tahoma" w:cs="Tahoma" w:eastAsia="Tahoma" w:hAnsi="Tahoma"/>
                <w:sz w:val="22"/>
                <w:szCs w:val="22"/>
                <w:rtl w:val="0"/>
              </w:rPr>
              <w:t xml:space="preserve">The floor finishing for the registration model is smooth cement screed in fair condition. However, some areas need patch repair and paint to harmonize. The floor finish for the toilets is ceramic tile in poor condition. In most cases, they need patch repair and replacement. </w:t>
            </w:r>
          </w:p>
        </w:tc>
      </w:tr>
      <w:tr>
        <w:trPr>
          <w:cantSplit w:val="0"/>
          <w:tblHeader w:val="0"/>
        </w:trPr>
        <w:tc>
          <w:tcPr>
            <w:shd w:fill="auto" w:val="clear"/>
          </w:tcPr>
          <w:p w:rsidR="00000000" w:rsidDel="00000000" w:rsidP="00000000" w:rsidRDefault="00000000" w:rsidRPr="00000000" w14:paraId="000000BB">
            <w:pPr>
              <w:spacing w:before="120" w:lineRule="auto"/>
              <w:jc w:val="both"/>
              <w:rPr>
                <w:rFonts w:ascii="Tahoma" w:cs="Tahoma" w:eastAsia="Tahoma" w:hAnsi="Tahoma"/>
                <w:sz w:val="22"/>
                <w:szCs w:val="22"/>
              </w:rPr>
            </w:pPr>
            <w:r w:rsidDel="00000000" w:rsidR="00000000" w:rsidRPr="00000000">
              <w:rPr>
                <w:rFonts w:ascii="Tahoma" w:cs="Tahoma" w:eastAsia="Tahoma" w:hAnsi="Tahoma"/>
                <w:sz w:val="22"/>
                <w:szCs w:val="22"/>
                <w:rtl w:val="0"/>
              </w:rPr>
              <w:t xml:space="preserve">8</w:t>
            </w:r>
          </w:p>
        </w:tc>
        <w:tc>
          <w:tcPr>
            <w:shd w:fill="auto" w:val="clear"/>
          </w:tcPr>
          <w:p w:rsidR="00000000" w:rsidDel="00000000" w:rsidP="00000000" w:rsidRDefault="00000000" w:rsidRPr="00000000" w14:paraId="000000BC">
            <w:pPr>
              <w:spacing w:before="120" w:lineRule="auto"/>
              <w:jc w:val="both"/>
              <w:rPr>
                <w:rFonts w:ascii="Tahoma" w:cs="Tahoma" w:eastAsia="Tahoma" w:hAnsi="Tahoma"/>
                <w:sz w:val="22"/>
                <w:szCs w:val="22"/>
              </w:rPr>
            </w:pPr>
            <w:r w:rsidDel="00000000" w:rsidR="00000000" w:rsidRPr="00000000">
              <w:rPr>
                <w:rFonts w:ascii="Tahoma" w:cs="Tahoma" w:eastAsia="Tahoma" w:hAnsi="Tahoma"/>
                <w:sz w:val="22"/>
                <w:szCs w:val="22"/>
                <w:rtl w:val="0"/>
              </w:rPr>
              <w:t xml:space="preserve">Pavement/ splash apron</w:t>
            </w:r>
          </w:p>
        </w:tc>
        <w:tc>
          <w:tcPr>
            <w:shd w:fill="auto" w:val="clear"/>
          </w:tcPr>
          <w:p w:rsidR="00000000" w:rsidDel="00000000" w:rsidP="00000000" w:rsidRDefault="00000000" w:rsidRPr="00000000" w14:paraId="000000BD">
            <w:pPr>
              <w:spacing w:before="120" w:lineRule="auto"/>
              <w:jc w:val="both"/>
              <w:rPr>
                <w:rFonts w:ascii="Tahoma" w:cs="Tahoma" w:eastAsia="Tahoma" w:hAnsi="Tahoma"/>
                <w:sz w:val="22"/>
                <w:szCs w:val="22"/>
              </w:rPr>
            </w:pPr>
            <w:r w:rsidDel="00000000" w:rsidR="00000000" w:rsidRPr="00000000">
              <w:rPr>
                <w:rFonts w:ascii="Tahoma" w:cs="Tahoma" w:eastAsia="Tahoma" w:hAnsi="Tahoma"/>
                <w:sz w:val="22"/>
                <w:szCs w:val="22"/>
                <w:rtl w:val="0"/>
              </w:rPr>
              <w:t xml:space="preserve">There is concrete pavement around the building. However, the side ditches are blocked due to debris and soils. Needs cleaning and opening of holes to discharge stormwater and avoid accumulation of water.              </w:t>
            </w:r>
          </w:p>
        </w:tc>
      </w:tr>
      <w:tr>
        <w:trPr>
          <w:cantSplit w:val="0"/>
          <w:tblHeader w:val="0"/>
        </w:trPr>
        <w:tc>
          <w:tcPr>
            <w:shd w:fill="auto" w:val="clear"/>
          </w:tcPr>
          <w:p w:rsidR="00000000" w:rsidDel="00000000" w:rsidP="00000000" w:rsidRDefault="00000000" w:rsidRPr="00000000" w14:paraId="000000BE">
            <w:pPr>
              <w:spacing w:before="120" w:lineRule="auto"/>
              <w:jc w:val="both"/>
              <w:rPr>
                <w:rFonts w:ascii="Tahoma" w:cs="Tahoma" w:eastAsia="Tahoma" w:hAnsi="Tahoma"/>
                <w:sz w:val="22"/>
                <w:szCs w:val="22"/>
              </w:rPr>
            </w:pPr>
            <w:r w:rsidDel="00000000" w:rsidR="00000000" w:rsidRPr="00000000">
              <w:rPr>
                <w:rFonts w:ascii="Tahoma" w:cs="Tahoma" w:eastAsia="Tahoma" w:hAnsi="Tahoma"/>
                <w:sz w:val="22"/>
                <w:szCs w:val="22"/>
                <w:rtl w:val="0"/>
              </w:rPr>
              <w:t xml:space="preserve">9</w:t>
            </w:r>
          </w:p>
        </w:tc>
        <w:tc>
          <w:tcPr>
            <w:shd w:fill="auto" w:val="clear"/>
          </w:tcPr>
          <w:p w:rsidR="00000000" w:rsidDel="00000000" w:rsidP="00000000" w:rsidRDefault="00000000" w:rsidRPr="00000000" w14:paraId="000000BF">
            <w:pPr>
              <w:spacing w:before="120" w:lineRule="auto"/>
              <w:jc w:val="both"/>
              <w:rPr>
                <w:rFonts w:ascii="Tahoma" w:cs="Tahoma" w:eastAsia="Tahoma" w:hAnsi="Tahoma"/>
                <w:sz w:val="22"/>
                <w:szCs w:val="22"/>
              </w:rPr>
            </w:pPr>
            <w:r w:rsidDel="00000000" w:rsidR="00000000" w:rsidRPr="00000000">
              <w:rPr>
                <w:rFonts w:ascii="Tahoma" w:cs="Tahoma" w:eastAsia="Tahoma" w:hAnsi="Tahoma"/>
                <w:sz w:val="22"/>
                <w:szCs w:val="22"/>
                <w:rtl w:val="0"/>
              </w:rPr>
              <w:t xml:space="preserve">Access to the building</w:t>
            </w:r>
          </w:p>
        </w:tc>
        <w:tc>
          <w:tcPr>
            <w:shd w:fill="auto" w:val="clear"/>
          </w:tcPr>
          <w:p w:rsidR="00000000" w:rsidDel="00000000" w:rsidP="00000000" w:rsidRDefault="00000000" w:rsidRPr="00000000" w14:paraId="000000C0">
            <w:pPr>
              <w:spacing w:before="120" w:lineRule="auto"/>
              <w:jc w:val="both"/>
              <w:rPr>
                <w:rFonts w:ascii="Tahoma" w:cs="Tahoma" w:eastAsia="Tahoma" w:hAnsi="Tahoma"/>
                <w:sz w:val="22"/>
                <w:szCs w:val="22"/>
              </w:rPr>
            </w:pPr>
            <w:r w:rsidDel="00000000" w:rsidR="00000000" w:rsidRPr="00000000">
              <w:rPr>
                <w:rFonts w:ascii="Tahoma" w:cs="Tahoma" w:eastAsia="Tahoma" w:hAnsi="Tahoma"/>
                <w:sz w:val="22"/>
                <w:szCs w:val="22"/>
                <w:rtl w:val="0"/>
              </w:rPr>
              <w:t xml:space="preserve">Ramps are constructed at some location of the registration center and toilets. The width of the ramp is sufficient enough for the movement of wheelchairs. However, stairs are not constructed at the front side of the registration center where there is a level difference of 40cm on average between the NGL and the ground floor slab. Stair and ramp access to be revisited during the rehabilitation tasks.</w:t>
            </w:r>
          </w:p>
        </w:tc>
      </w:tr>
      <w:tr>
        <w:trPr>
          <w:cantSplit w:val="0"/>
          <w:tblHeader w:val="0"/>
        </w:trPr>
        <w:tc>
          <w:tcPr>
            <w:shd w:fill="auto" w:val="clear"/>
          </w:tcPr>
          <w:p w:rsidR="00000000" w:rsidDel="00000000" w:rsidP="00000000" w:rsidRDefault="00000000" w:rsidRPr="00000000" w14:paraId="000000C1">
            <w:pPr>
              <w:spacing w:before="120" w:lineRule="auto"/>
              <w:jc w:val="both"/>
              <w:rPr>
                <w:rFonts w:ascii="Tahoma" w:cs="Tahoma" w:eastAsia="Tahoma" w:hAnsi="Tahoma"/>
                <w:sz w:val="22"/>
                <w:szCs w:val="22"/>
              </w:rPr>
            </w:pPr>
            <w:r w:rsidDel="00000000" w:rsidR="00000000" w:rsidRPr="00000000">
              <w:rPr>
                <w:rFonts w:ascii="Tahoma" w:cs="Tahoma" w:eastAsia="Tahoma" w:hAnsi="Tahoma"/>
                <w:sz w:val="22"/>
                <w:szCs w:val="22"/>
                <w:rtl w:val="0"/>
              </w:rPr>
              <w:t xml:space="preserve">10</w:t>
            </w:r>
          </w:p>
        </w:tc>
        <w:tc>
          <w:tcPr>
            <w:shd w:fill="auto" w:val="clear"/>
          </w:tcPr>
          <w:p w:rsidR="00000000" w:rsidDel="00000000" w:rsidP="00000000" w:rsidRDefault="00000000" w:rsidRPr="00000000" w14:paraId="000000C2">
            <w:pPr>
              <w:spacing w:before="120" w:lineRule="auto"/>
              <w:rPr>
                <w:rFonts w:ascii="Tahoma" w:cs="Tahoma" w:eastAsia="Tahoma" w:hAnsi="Tahoma"/>
                <w:sz w:val="22"/>
                <w:szCs w:val="22"/>
              </w:rPr>
            </w:pPr>
            <w:r w:rsidDel="00000000" w:rsidR="00000000" w:rsidRPr="00000000">
              <w:rPr>
                <w:rFonts w:ascii="Tahoma" w:cs="Tahoma" w:eastAsia="Tahoma" w:hAnsi="Tahoma"/>
                <w:sz w:val="22"/>
                <w:szCs w:val="22"/>
                <w:rtl w:val="0"/>
              </w:rPr>
              <w:t xml:space="preserve">Water Supply System/Plumbing /Fixtures</w:t>
            </w:r>
          </w:p>
        </w:tc>
        <w:tc>
          <w:tcPr>
            <w:shd w:fill="auto" w:val="clear"/>
          </w:tcPr>
          <w:p w:rsidR="00000000" w:rsidDel="00000000" w:rsidP="00000000" w:rsidRDefault="00000000" w:rsidRPr="00000000" w14:paraId="000000C3">
            <w:pPr>
              <w:spacing w:before="120" w:lineRule="auto"/>
              <w:jc w:val="both"/>
              <w:rPr>
                <w:rFonts w:ascii="Tahoma" w:cs="Tahoma" w:eastAsia="Tahoma" w:hAnsi="Tahoma"/>
                <w:sz w:val="22"/>
                <w:szCs w:val="22"/>
              </w:rPr>
            </w:pPr>
            <w:r w:rsidDel="00000000" w:rsidR="00000000" w:rsidRPr="00000000">
              <w:rPr>
                <w:rFonts w:ascii="Tahoma" w:cs="Tahoma" w:eastAsia="Tahoma" w:hAnsi="Tahoma"/>
                <w:sz w:val="22"/>
                <w:szCs w:val="22"/>
                <w:rtl w:val="0"/>
              </w:rPr>
              <w:t xml:space="preserve">The sanitary fixtures (WC and HWB) has been fixed (poor quality) and the piping system installation is also found in poor condition requiring in most cases full replacement. No toilet paper holder, mirror and soap holder are fixed in the toilets. </w:t>
            </w:r>
          </w:p>
          <w:p w:rsidR="00000000" w:rsidDel="00000000" w:rsidP="00000000" w:rsidRDefault="00000000" w:rsidRPr="00000000" w14:paraId="000000C4">
            <w:pPr>
              <w:spacing w:before="120" w:lineRule="auto"/>
              <w:jc w:val="both"/>
              <w:rPr>
                <w:rFonts w:ascii="Tahoma" w:cs="Tahoma" w:eastAsia="Tahoma" w:hAnsi="Tahoma"/>
                <w:sz w:val="22"/>
                <w:szCs w:val="22"/>
              </w:rPr>
            </w:pPr>
            <w:r w:rsidDel="00000000" w:rsidR="00000000" w:rsidRPr="00000000">
              <w:rPr>
                <w:rtl w:val="0"/>
              </w:rPr>
            </w:r>
          </w:p>
        </w:tc>
      </w:tr>
      <w:tr>
        <w:trPr>
          <w:cantSplit w:val="0"/>
          <w:tblHeader w:val="0"/>
        </w:trPr>
        <w:tc>
          <w:tcPr>
            <w:shd w:fill="auto" w:val="clear"/>
          </w:tcPr>
          <w:p w:rsidR="00000000" w:rsidDel="00000000" w:rsidP="00000000" w:rsidRDefault="00000000" w:rsidRPr="00000000" w14:paraId="000000C5">
            <w:pPr>
              <w:spacing w:before="120" w:lineRule="auto"/>
              <w:jc w:val="both"/>
              <w:rPr>
                <w:rFonts w:ascii="Tahoma" w:cs="Tahoma" w:eastAsia="Tahoma" w:hAnsi="Tahoma"/>
                <w:sz w:val="22"/>
                <w:szCs w:val="22"/>
              </w:rPr>
            </w:pPr>
            <w:r w:rsidDel="00000000" w:rsidR="00000000" w:rsidRPr="00000000">
              <w:rPr>
                <w:rFonts w:ascii="Tahoma" w:cs="Tahoma" w:eastAsia="Tahoma" w:hAnsi="Tahoma"/>
                <w:sz w:val="22"/>
                <w:szCs w:val="22"/>
                <w:rtl w:val="0"/>
              </w:rPr>
              <w:t xml:space="preserve">11</w:t>
            </w:r>
          </w:p>
        </w:tc>
        <w:tc>
          <w:tcPr>
            <w:shd w:fill="auto" w:val="clear"/>
          </w:tcPr>
          <w:p w:rsidR="00000000" w:rsidDel="00000000" w:rsidP="00000000" w:rsidRDefault="00000000" w:rsidRPr="00000000" w14:paraId="000000C6">
            <w:pPr>
              <w:spacing w:before="120" w:lineRule="auto"/>
              <w:rPr>
                <w:rFonts w:ascii="Tahoma" w:cs="Tahoma" w:eastAsia="Tahoma" w:hAnsi="Tahoma"/>
                <w:sz w:val="22"/>
                <w:szCs w:val="22"/>
              </w:rPr>
            </w:pPr>
            <w:r w:rsidDel="00000000" w:rsidR="00000000" w:rsidRPr="00000000">
              <w:rPr>
                <w:rFonts w:ascii="Tahoma" w:cs="Tahoma" w:eastAsia="Tahoma" w:hAnsi="Tahoma"/>
                <w:sz w:val="22"/>
                <w:szCs w:val="22"/>
                <w:rtl w:val="0"/>
              </w:rPr>
              <w:t xml:space="preserve">Waste Water Drainage System/Piping, manholes, septic fixtures/</w:t>
            </w:r>
          </w:p>
        </w:tc>
        <w:tc>
          <w:tcPr>
            <w:shd w:fill="auto" w:val="clear"/>
          </w:tcPr>
          <w:p w:rsidR="00000000" w:rsidDel="00000000" w:rsidP="00000000" w:rsidRDefault="00000000" w:rsidRPr="00000000" w14:paraId="000000C7">
            <w:pPr>
              <w:spacing w:before="120" w:lineRule="auto"/>
              <w:jc w:val="both"/>
              <w:rPr>
                <w:rFonts w:ascii="Tahoma" w:cs="Tahoma" w:eastAsia="Tahoma" w:hAnsi="Tahoma"/>
                <w:sz w:val="22"/>
                <w:szCs w:val="22"/>
              </w:rPr>
            </w:pPr>
            <w:r w:rsidDel="00000000" w:rsidR="00000000" w:rsidRPr="00000000">
              <w:rPr>
                <w:rFonts w:ascii="Tahoma" w:cs="Tahoma" w:eastAsia="Tahoma" w:hAnsi="Tahoma"/>
                <w:sz w:val="22"/>
                <w:szCs w:val="22"/>
                <w:rtl w:val="0"/>
              </w:rPr>
              <w:t xml:space="preserve">3mx6m septic tank is constructed. Waste water is collected through the buried pipe and collected into the septic tank. But some of the pipes are damaged as they are not properly buried and covered in the ground. There are manholes with their cover near to the toilets and not placed properly. Replace the damaged PVC pipes that are buried in the ground. The pipes should be placed on sand bedding and covered with sand and backfill at the top.</w:t>
            </w:r>
          </w:p>
        </w:tc>
      </w:tr>
      <w:tr>
        <w:trPr>
          <w:cantSplit w:val="0"/>
          <w:tblHeader w:val="0"/>
        </w:trPr>
        <w:tc>
          <w:tcPr>
            <w:shd w:fill="auto" w:val="clear"/>
          </w:tcPr>
          <w:p w:rsidR="00000000" w:rsidDel="00000000" w:rsidP="00000000" w:rsidRDefault="00000000" w:rsidRPr="00000000" w14:paraId="000000C8">
            <w:pPr>
              <w:spacing w:before="120" w:lineRule="auto"/>
              <w:jc w:val="both"/>
              <w:rPr>
                <w:rFonts w:ascii="Tahoma" w:cs="Tahoma" w:eastAsia="Tahoma" w:hAnsi="Tahoma"/>
                <w:sz w:val="22"/>
                <w:szCs w:val="22"/>
              </w:rPr>
            </w:pPr>
            <w:r w:rsidDel="00000000" w:rsidR="00000000" w:rsidRPr="00000000">
              <w:rPr>
                <w:rFonts w:ascii="Tahoma" w:cs="Tahoma" w:eastAsia="Tahoma" w:hAnsi="Tahoma"/>
                <w:sz w:val="22"/>
                <w:szCs w:val="22"/>
                <w:rtl w:val="0"/>
              </w:rPr>
              <w:t xml:space="preserve">12</w:t>
            </w:r>
          </w:p>
        </w:tc>
        <w:tc>
          <w:tcPr>
            <w:shd w:fill="auto" w:val="clear"/>
          </w:tcPr>
          <w:p w:rsidR="00000000" w:rsidDel="00000000" w:rsidP="00000000" w:rsidRDefault="00000000" w:rsidRPr="00000000" w14:paraId="000000C9">
            <w:pPr>
              <w:spacing w:before="120" w:lineRule="auto"/>
              <w:rPr>
                <w:rFonts w:ascii="Tahoma" w:cs="Tahoma" w:eastAsia="Tahoma" w:hAnsi="Tahoma"/>
                <w:sz w:val="22"/>
                <w:szCs w:val="22"/>
              </w:rPr>
            </w:pPr>
            <w:r w:rsidDel="00000000" w:rsidR="00000000" w:rsidRPr="00000000">
              <w:rPr>
                <w:rFonts w:ascii="Tahoma" w:cs="Tahoma" w:eastAsia="Tahoma" w:hAnsi="Tahoma"/>
                <w:sz w:val="22"/>
                <w:szCs w:val="22"/>
                <w:rtl w:val="0"/>
              </w:rPr>
              <w:t xml:space="preserve">Electrical System/ wires, boards/ sockets and lightings</w:t>
            </w:r>
          </w:p>
        </w:tc>
        <w:tc>
          <w:tcPr>
            <w:shd w:fill="auto" w:val="clear"/>
          </w:tcPr>
          <w:p w:rsidR="00000000" w:rsidDel="00000000" w:rsidP="00000000" w:rsidRDefault="00000000" w:rsidRPr="00000000" w14:paraId="000000CA">
            <w:pPr>
              <w:spacing w:before="120" w:lineRule="auto"/>
              <w:jc w:val="both"/>
              <w:rPr>
                <w:rFonts w:ascii="Tahoma" w:cs="Tahoma" w:eastAsia="Tahoma" w:hAnsi="Tahoma"/>
                <w:sz w:val="22"/>
                <w:szCs w:val="22"/>
              </w:rPr>
            </w:pPr>
            <w:r w:rsidDel="00000000" w:rsidR="00000000" w:rsidRPr="00000000">
              <w:rPr>
                <w:rFonts w:ascii="Tahoma" w:cs="Tahoma" w:eastAsia="Tahoma" w:hAnsi="Tahoma"/>
                <w:sz w:val="22"/>
                <w:szCs w:val="22"/>
                <w:rtl w:val="0"/>
              </w:rPr>
              <w:t xml:space="preserve">All the electrical line/wire for light, switch and socket has been installed (not tested). However, fixtures such as lighting lamps, sockets and boards are partially installed. Need to be inspected when the system is connected to electric power. Remaining light fittings, sockets and switches needs to be fixed and checked.</w:t>
            </w:r>
          </w:p>
        </w:tc>
      </w:tr>
      <w:tr>
        <w:trPr>
          <w:cantSplit w:val="0"/>
          <w:tblHeader w:val="0"/>
        </w:trPr>
        <w:tc>
          <w:tcPr>
            <w:shd w:fill="auto" w:val="clear"/>
          </w:tcPr>
          <w:p w:rsidR="00000000" w:rsidDel="00000000" w:rsidP="00000000" w:rsidRDefault="00000000" w:rsidRPr="00000000" w14:paraId="000000CB">
            <w:pPr>
              <w:spacing w:before="120" w:lineRule="auto"/>
              <w:jc w:val="both"/>
              <w:rPr>
                <w:rFonts w:ascii="Tahoma" w:cs="Tahoma" w:eastAsia="Tahoma" w:hAnsi="Tahoma"/>
                <w:sz w:val="22"/>
                <w:szCs w:val="22"/>
              </w:rPr>
            </w:pPr>
            <w:r w:rsidDel="00000000" w:rsidR="00000000" w:rsidRPr="00000000">
              <w:rPr>
                <w:rFonts w:ascii="Tahoma" w:cs="Tahoma" w:eastAsia="Tahoma" w:hAnsi="Tahoma"/>
                <w:sz w:val="22"/>
                <w:szCs w:val="22"/>
                <w:rtl w:val="0"/>
              </w:rPr>
              <w:t xml:space="preserve">13</w:t>
            </w:r>
          </w:p>
        </w:tc>
        <w:tc>
          <w:tcPr>
            <w:shd w:fill="auto" w:val="clear"/>
          </w:tcPr>
          <w:p w:rsidR="00000000" w:rsidDel="00000000" w:rsidP="00000000" w:rsidRDefault="00000000" w:rsidRPr="00000000" w14:paraId="000000CC">
            <w:pPr>
              <w:spacing w:before="120" w:lineRule="auto"/>
              <w:jc w:val="both"/>
              <w:rPr>
                <w:rFonts w:ascii="Tahoma" w:cs="Tahoma" w:eastAsia="Tahoma" w:hAnsi="Tahoma"/>
                <w:sz w:val="22"/>
                <w:szCs w:val="22"/>
              </w:rPr>
            </w:pPr>
            <w:r w:rsidDel="00000000" w:rsidR="00000000" w:rsidRPr="00000000">
              <w:rPr>
                <w:rFonts w:ascii="Tahoma" w:cs="Tahoma" w:eastAsia="Tahoma" w:hAnsi="Tahoma"/>
                <w:sz w:val="22"/>
                <w:szCs w:val="22"/>
                <w:rtl w:val="0"/>
              </w:rPr>
              <w:t xml:space="preserve">Extract Fan</w:t>
            </w:r>
          </w:p>
        </w:tc>
        <w:tc>
          <w:tcPr>
            <w:shd w:fill="auto" w:val="clear"/>
          </w:tcPr>
          <w:p w:rsidR="00000000" w:rsidDel="00000000" w:rsidP="00000000" w:rsidRDefault="00000000" w:rsidRPr="00000000" w14:paraId="000000CD">
            <w:pPr>
              <w:spacing w:before="120" w:lineRule="auto"/>
              <w:jc w:val="both"/>
              <w:rPr>
                <w:rFonts w:ascii="Tahoma" w:cs="Tahoma" w:eastAsia="Tahoma" w:hAnsi="Tahoma"/>
                <w:sz w:val="22"/>
                <w:szCs w:val="22"/>
              </w:rPr>
            </w:pPr>
            <w:r w:rsidDel="00000000" w:rsidR="00000000" w:rsidRPr="00000000">
              <w:rPr>
                <w:rFonts w:ascii="Tahoma" w:cs="Tahoma" w:eastAsia="Tahoma" w:hAnsi="Tahoma"/>
                <w:sz w:val="22"/>
                <w:szCs w:val="22"/>
                <w:rtl w:val="0"/>
              </w:rPr>
              <w:t xml:space="preserve">Extract fans are partially fixed. Not tested due to lack of power. </w:t>
            </w:r>
          </w:p>
        </w:tc>
      </w:tr>
      <w:tr>
        <w:trPr>
          <w:cantSplit w:val="0"/>
          <w:tblHeader w:val="0"/>
        </w:trPr>
        <w:tc>
          <w:tcPr>
            <w:shd w:fill="auto" w:val="clear"/>
          </w:tcPr>
          <w:p w:rsidR="00000000" w:rsidDel="00000000" w:rsidP="00000000" w:rsidRDefault="00000000" w:rsidRPr="00000000" w14:paraId="000000CE">
            <w:pPr>
              <w:spacing w:before="120" w:lineRule="auto"/>
              <w:jc w:val="both"/>
              <w:rPr>
                <w:rFonts w:ascii="Tahoma" w:cs="Tahoma" w:eastAsia="Tahoma" w:hAnsi="Tahoma"/>
                <w:sz w:val="22"/>
                <w:szCs w:val="22"/>
              </w:rPr>
            </w:pPr>
            <w:r w:rsidDel="00000000" w:rsidR="00000000" w:rsidRPr="00000000">
              <w:rPr>
                <w:rFonts w:ascii="Tahoma" w:cs="Tahoma" w:eastAsia="Tahoma" w:hAnsi="Tahoma"/>
                <w:sz w:val="22"/>
                <w:szCs w:val="22"/>
                <w:rtl w:val="0"/>
              </w:rPr>
              <w:t xml:space="preserve">14</w:t>
            </w:r>
          </w:p>
        </w:tc>
        <w:tc>
          <w:tcPr>
            <w:shd w:fill="auto" w:val="clear"/>
          </w:tcPr>
          <w:p w:rsidR="00000000" w:rsidDel="00000000" w:rsidP="00000000" w:rsidRDefault="00000000" w:rsidRPr="00000000" w14:paraId="000000CF">
            <w:pPr>
              <w:spacing w:before="120" w:lineRule="auto"/>
              <w:jc w:val="both"/>
              <w:rPr>
                <w:rFonts w:ascii="Tahoma" w:cs="Tahoma" w:eastAsia="Tahoma" w:hAnsi="Tahoma"/>
                <w:sz w:val="22"/>
                <w:szCs w:val="22"/>
              </w:rPr>
            </w:pPr>
            <w:r w:rsidDel="00000000" w:rsidR="00000000" w:rsidRPr="00000000">
              <w:rPr>
                <w:rFonts w:ascii="Tahoma" w:cs="Tahoma" w:eastAsia="Tahoma" w:hAnsi="Tahoma"/>
                <w:sz w:val="22"/>
                <w:szCs w:val="22"/>
                <w:rtl w:val="0"/>
              </w:rPr>
              <w:t xml:space="preserve">Tel/Data System</w:t>
            </w:r>
          </w:p>
        </w:tc>
        <w:tc>
          <w:tcPr>
            <w:shd w:fill="auto" w:val="clear"/>
          </w:tcPr>
          <w:p w:rsidR="00000000" w:rsidDel="00000000" w:rsidP="00000000" w:rsidRDefault="00000000" w:rsidRPr="00000000" w14:paraId="000000D0">
            <w:pPr>
              <w:spacing w:before="120" w:lineRule="auto"/>
              <w:jc w:val="both"/>
              <w:rPr>
                <w:rFonts w:ascii="Tahoma" w:cs="Tahoma" w:eastAsia="Tahoma" w:hAnsi="Tahoma"/>
                <w:sz w:val="22"/>
                <w:szCs w:val="22"/>
              </w:rPr>
            </w:pPr>
            <w:r w:rsidDel="00000000" w:rsidR="00000000" w:rsidRPr="00000000">
              <w:rPr>
                <w:rFonts w:ascii="Tahoma" w:cs="Tahoma" w:eastAsia="Tahoma" w:hAnsi="Tahoma"/>
                <w:sz w:val="22"/>
                <w:szCs w:val="22"/>
                <w:rtl w:val="0"/>
              </w:rPr>
              <w:t xml:space="preserve">No telephone/Data system installed in the building.</w:t>
            </w:r>
          </w:p>
        </w:tc>
      </w:tr>
      <w:tr>
        <w:trPr>
          <w:cantSplit w:val="0"/>
          <w:tblHeader w:val="0"/>
        </w:trPr>
        <w:tc>
          <w:tcPr>
            <w:shd w:fill="auto" w:val="clear"/>
          </w:tcPr>
          <w:p w:rsidR="00000000" w:rsidDel="00000000" w:rsidP="00000000" w:rsidRDefault="00000000" w:rsidRPr="00000000" w14:paraId="000000D1">
            <w:pPr>
              <w:spacing w:before="120" w:lineRule="auto"/>
              <w:jc w:val="both"/>
              <w:rPr>
                <w:rFonts w:ascii="Tahoma" w:cs="Tahoma" w:eastAsia="Tahoma" w:hAnsi="Tahoma"/>
                <w:sz w:val="22"/>
                <w:szCs w:val="22"/>
              </w:rPr>
            </w:pPr>
            <w:r w:rsidDel="00000000" w:rsidR="00000000" w:rsidRPr="00000000">
              <w:rPr>
                <w:rFonts w:ascii="Tahoma" w:cs="Tahoma" w:eastAsia="Tahoma" w:hAnsi="Tahoma"/>
                <w:sz w:val="22"/>
                <w:szCs w:val="22"/>
                <w:rtl w:val="0"/>
              </w:rPr>
              <w:t xml:space="preserve">15</w:t>
            </w:r>
          </w:p>
        </w:tc>
        <w:tc>
          <w:tcPr>
            <w:shd w:fill="auto" w:val="clear"/>
          </w:tcPr>
          <w:p w:rsidR="00000000" w:rsidDel="00000000" w:rsidP="00000000" w:rsidRDefault="00000000" w:rsidRPr="00000000" w14:paraId="000000D2">
            <w:pPr>
              <w:spacing w:before="120" w:lineRule="auto"/>
              <w:jc w:val="both"/>
              <w:rPr>
                <w:rFonts w:ascii="Tahoma" w:cs="Tahoma" w:eastAsia="Tahoma" w:hAnsi="Tahoma"/>
                <w:sz w:val="22"/>
                <w:szCs w:val="22"/>
              </w:rPr>
            </w:pPr>
            <w:r w:rsidDel="00000000" w:rsidR="00000000" w:rsidRPr="00000000">
              <w:rPr>
                <w:rFonts w:ascii="Tahoma" w:cs="Tahoma" w:eastAsia="Tahoma" w:hAnsi="Tahoma"/>
                <w:sz w:val="22"/>
                <w:szCs w:val="22"/>
                <w:rtl w:val="0"/>
              </w:rPr>
              <w:t xml:space="preserve">Fire Control/ Fire Hydrant, Hose Reel and Extinguishers</w:t>
            </w:r>
          </w:p>
        </w:tc>
        <w:tc>
          <w:tcPr>
            <w:shd w:fill="auto" w:val="clear"/>
          </w:tcPr>
          <w:p w:rsidR="00000000" w:rsidDel="00000000" w:rsidP="00000000" w:rsidRDefault="00000000" w:rsidRPr="00000000" w14:paraId="000000D3">
            <w:pPr>
              <w:spacing w:before="120" w:lineRule="auto"/>
              <w:jc w:val="both"/>
              <w:rPr>
                <w:rFonts w:ascii="Tahoma" w:cs="Tahoma" w:eastAsia="Tahoma" w:hAnsi="Tahoma"/>
                <w:sz w:val="22"/>
                <w:szCs w:val="22"/>
              </w:rPr>
            </w:pPr>
            <w:r w:rsidDel="00000000" w:rsidR="00000000" w:rsidRPr="00000000">
              <w:rPr>
                <w:rFonts w:ascii="Tahoma" w:cs="Tahoma" w:eastAsia="Tahoma" w:hAnsi="Tahoma"/>
                <w:sz w:val="22"/>
                <w:szCs w:val="22"/>
                <w:rtl w:val="0"/>
              </w:rPr>
              <w:t xml:space="preserve">No firefighting system. Fire extinguisher needs to be fixed at a visible and accessible place. Details including expiry and production dates has to be posted for future action.</w:t>
            </w:r>
          </w:p>
        </w:tc>
      </w:tr>
      <w:tr>
        <w:trPr>
          <w:cantSplit w:val="0"/>
          <w:tblHeader w:val="0"/>
        </w:trPr>
        <w:tc>
          <w:tcPr>
            <w:shd w:fill="auto" w:val="clear"/>
          </w:tcPr>
          <w:p w:rsidR="00000000" w:rsidDel="00000000" w:rsidP="00000000" w:rsidRDefault="00000000" w:rsidRPr="00000000" w14:paraId="000000D4">
            <w:pPr>
              <w:spacing w:before="120" w:lineRule="auto"/>
              <w:jc w:val="both"/>
              <w:rPr>
                <w:rFonts w:ascii="Tahoma" w:cs="Tahoma" w:eastAsia="Tahoma" w:hAnsi="Tahoma"/>
                <w:sz w:val="22"/>
                <w:szCs w:val="22"/>
              </w:rPr>
            </w:pPr>
            <w:r w:rsidDel="00000000" w:rsidR="00000000" w:rsidRPr="00000000">
              <w:rPr>
                <w:rFonts w:ascii="Tahoma" w:cs="Tahoma" w:eastAsia="Tahoma" w:hAnsi="Tahoma"/>
                <w:sz w:val="22"/>
                <w:szCs w:val="22"/>
                <w:rtl w:val="0"/>
              </w:rPr>
              <w:t xml:space="preserve">16</w:t>
            </w:r>
          </w:p>
        </w:tc>
        <w:tc>
          <w:tcPr>
            <w:shd w:fill="auto" w:val="clear"/>
          </w:tcPr>
          <w:p w:rsidR="00000000" w:rsidDel="00000000" w:rsidP="00000000" w:rsidRDefault="00000000" w:rsidRPr="00000000" w14:paraId="000000D5">
            <w:pPr>
              <w:spacing w:before="120" w:lineRule="auto"/>
              <w:jc w:val="both"/>
              <w:rPr>
                <w:rFonts w:ascii="Tahoma" w:cs="Tahoma" w:eastAsia="Tahoma" w:hAnsi="Tahoma"/>
                <w:sz w:val="22"/>
                <w:szCs w:val="22"/>
              </w:rPr>
            </w:pPr>
            <w:r w:rsidDel="00000000" w:rsidR="00000000" w:rsidRPr="00000000">
              <w:rPr>
                <w:rFonts w:ascii="Tahoma" w:cs="Tahoma" w:eastAsia="Tahoma" w:hAnsi="Tahoma"/>
                <w:sz w:val="22"/>
                <w:szCs w:val="22"/>
                <w:rtl w:val="0"/>
              </w:rPr>
              <w:t xml:space="preserve">Means of Exit</w:t>
            </w:r>
          </w:p>
        </w:tc>
        <w:tc>
          <w:tcPr>
            <w:shd w:fill="auto" w:val="clear"/>
          </w:tcPr>
          <w:p w:rsidR="00000000" w:rsidDel="00000000" w:rsidP="00000000" w:rsidRDefault="00000000" w:rsidRPr="00000000" w14:paraId="000000D6">
            <w:pPr>
              <w:spacing w:before="120" w:lineRule="auto"/>
              <w:jc w:val="both"/>
              <w:rPr>
                <w:rFonts w:ascii="Tahoma" w:cs="Tahoma" w:eastAsia="Tahoma" w:hAnsi="Tahoma"/>
                <w:sz w:val="22"/>
                <w:szCs w:val="22"/>
              </w:rPr>
            </w:pPr>
            <w:r w:rsidDel="00000000" w:rsidR="00000000" w:rsidRPr="00000000">
              <w:rPr>
                <w:rFonts w:ascii="Tahoma" w:cs="Tahoma" w:eastAsia="Tahoma" w:hAnsi="Tahoma"/>
                <w:sz w:val="22"/>
                <w:szCs w:val="22"/>
                <w:rtl w:val="0"/>
              </w:rPr>
              <w:t xml:space="preserve">There are enough exit / entrance doors at registration center as per the drawing. The dimension of the door opening allows the movement of PWD</w:t>
            </w:r>
          </w:p>
        </w:tc>
      </w:tr>
    </w:tbl>
    <w:p w:rsidR="00000000" w:rsidDel="00000000" w:rsidP="00000000" w:rsidRDefault="00000000" w:rsidRPr="00000000" w14:paraId="000000D7">
      <w:pPr>
        <w:spacing w:after="120" w:lineRule="auto"/>
        <w:jc w:val="both"/>
        <w:rPr>
          <w:rFonts w:ascii="Tahoma" w:cs="Tahoma" w:eastAsia="Tahoma" w:hAnsi="Tahoma"/>
          <w:sz w:val="22"/>
          <w:szCs w:val="22"/>
        </w:rPr>
      </w:pPr>
      <w:r w:rsidDel="00000000" w:rsidR="00000000" w:rsidRPr="00000000">
        <w:rPr>
          <w:rtl w:val="0"/>
        </w:rPr>
      </w:r>
    </w:p>
    <w:p w:rsidR="00000000" w:rsidDel="00000000" w:rsidP="00000000" w:rsidRDefault="00000000" w:rsidRPr="00000000" w14:paraId="000000D8">
      <w:pPr>
        <w:spacing w:after="120" w:lineRule="auto"/>
        <w:jc w:val="both"/>
        <w:rPr>
          <w:rFonts w:ascii="Tahoma" w:cs="Tahoma" w:eastAsia="Tahoma" w:hAnsi="Tahoma"/>
          <w:sz w:val="22"/>
          <w:szCs w:val="22"/>
        </w:rPr>
      </w:pPr>
      <w:r w:rsidDel="00000000" w:rsidR="00000000" w:rsidRPr="00000000">
        <w:rPr>
          <w:rFonts w:ascii="Tahoma" w:cs="Tahoma" w:eastAsia="Tahoma" w:hAnsi="Tahoma"/>
          <w:sz w:val="22"/>
          <w:szCs w:val="22"/>
        </w:rPr>
        <w:drawing>
          <wp:inline distB="0" distT="0" distL="0" distR="0">
            <wp:extent cx="2801680" cy="2200383"/>
            <wp:effectExtent b="0" l="0" r="0" t="0"/>
            <wp:docPr descr="IMG_3334.JPG" id="3" name="image3.jpg"/>
            <a:graphic>
              <a:graphicData uri="http://schemas.openxmlformats.org/drawingml/2006/picture">
                <pic:pic>
                  <pic:nvPicPr>
                    <pic:cNvPr descr="IMG_3334.JPG" id="0" name="image3.jpg"/>
                    <pic:cNvPicPr preferRelativeResize="0"/>
                  </pic:nvPicPr>
                  <pic:blipFill>
                    <a:blip r:embed="rId6"/>
                    <a:srcRect b="0" l="0" r="0" t="0"/>
                    <a:stretch>
                      <a:fillRect/>
                    </a:stretch>
                  </pic:blipFill>
                  <pic:spPr>
                    <a:xfrm>
                      <a:off x="0" y="0"/>
                      <a:ext cx="2801680" cy="2200383"/>
                    </a:xfrm>
                    <a:prstGeom prst="rect"/>
                    <a:ln/>
                  </pic:spPr>
                </pic:pic>
              </a:graphicData>
            </a:graphic>
          </wp:inline>
        </w:drawing>
      </w:r>
      <w:r w:rsidDel="00000000" w:rsidR="00000000" w:rsidRPr="00000000">
        <w:rPr>
          <w:rFonts w:ascii="Tahoma" w:cs="Tahoma" w:eastAsia="Tahoma" w:hAnsi="Tahoma"/>
          <w:sz w:val="22"/>
          <w:szCs w:val="22"/>
          <w:rtl w:val="0"/>
        </w:rPr>
        <w:t xml:space="preserve">  </w:t>
      </w:r>
      <w:r w:rsidDel="00000000" w:rsidR="00000000" w:rsidRPr="00000000">
        <w:rPr>
          <w:rFonts w:ascii="Tahoma" w:cs="Tahoma" w:eastAsia="Tahoma" w:hAnsi="Tahoma"/>
          <w:sz w:val="22"/>
          <w:szCs w:val="22"/>
        </w:rPr>
        <w:drawing>
          <wp:inline distB="0" distT="0" distL="0" distR="0">
            <wp:extent cx="2950789" cy="2213091"/>
            <wp:effectExtent b="0" l="0" r="0" t="0"/>
            <wp:docPr descr="IMG_3334.JPG" id="5" name="image1.jpg"/>
            <a:graphic>
              <a:graphicData uri="http://schemas.openxmlformats.org/drawingml/2006/picture">
                <pic:pic>
                  <pic:nvPicPr>
                    <pic:cNvPr descr="IMG_3334.JPG" id="0" name="image1.jpg"/>
                    <pic:cNvPicPr preferRelativeResize="0"/>
                  </pic:nvPicPr>
                  <pic:blipFill>
                    <a:blip r:embed="rId7"/>
                    <a:srcRect b="0" l="0" r="0" t="0"/>
                    <a:stretch>
                      <a:fillRect/>
                    </a:stretch>
                  </pic:blipFill>
                  <pic:spPr>
                    <a:xfrm>
                      <a:off x="0" y="0"/>
                      <a:ext cx="2950789" cy="2213091"/>
                    </a:xfrm>
                    <a:prstGeom prst="rect"/>
                    <a:ln/>
                  </pic:spPr>
                </pic:pic>
              </a:graphicData>
            </a:graphic>
          </wp:inline>
        </w:drawing>
      </w:r>
      <w:r w:rsidDel="00000000" w:rsidR="00000000" w:rsidRPr="00000000">
        <w:rPr>
          <w:rtl w:val="0"/>
        </w:rPr>
      </w:r>
    </w:p>
    <w:p w:rsidR="00000000" w:rsidDel="00000000" w:rsidP="00000000" w:rsidRDefault="00000000" w:rsidRPr="00000000" w14:paraId="000000D9">
      <w:pPr>
        <w:spacing w:line="276" w:lineRule="auto"/>
        <w:jc w:val="center"/>
        <w:rPr>
          <w:rFonts w:ascii="Tahoma" w:cs="Tahoma" w:eastAsia="Tahoma" w:hAnsi="Tahoma"/>
          <w:b w:val="1"/>
          <w:sz w:val="22"/>
          <w:szCs w:val="22"/>
        </w:rPr>
      </w:pPr>
      <w:r w:rsidDel="00000000" w:rsidR="00000000" w:rsidRPr="00000000">
        <w:rPr>
          <w:rFonts w:ascii="Tahoma" w:cs="Tahoma" w:eastAsia="Tahoma" w:hAnsi="Tahoma"/>
          <w:b w:val="1"/>
          <w:sz w:val="22"/>
          <w:szCs w:val="22"/>
          <w:rtl w:val="0"/>
        </w:rPr>
        <w:t xml:space="preserve">Fig:  Buramino OSS Center: Registration Model</w:t>
      </w:r>
    </w:p>
    <w:p w:rsidR="00000000" w:rsidDel="00000000" w:rsidP="00000000" w:rsidRDefault="00000000" w:rsidRPr="00000000" w14:paraId="000000DA">
      <w:pPr>
        <w:spacing w:line="276" w:lineRule="auto"/>
        <w:rPr>
          <w:rFonts w:ascii="Tahoma" w:cs="Tahoma" w:eastAsia="Tahoma" w:hAnsi="Tahoma"/>
          <w:i w:val="1"/>
          <w:sz w:val="22"/>
          <w:szCs w:val="22"/>
        </w:rPr>
      </w:pPr>
      <w:r w:rsidDel="00000000" w:rsidR="00000000" w:rsidRPr="00000000">
        <w:rPr>
          <w:rtl w:val="0"/>
        </w:rPr>
      </w:r>
    </w:p>
    <w:p w:rsidR="00000000" w:rsidDel="00000000" w:rsidP="00000000" w:rsidRDefault="00000000" w:rsidRPr="00000000" w14:paraId="000000DB">
      <w:pPr>
        <w:spacing w:line="276" w:lineRule="auto"/>
        <w:rPr>
          <w:rFonts w:ascii="Tahoma" w:cs="Tahoma" w:eastAsia="Tahoma" w:hAnsi="Tahoma"/>
          <w:sz w:val="22"/>
          <w:szCs w:val="22"/>
        </w:rPr>
      </w:pPr>
      <w:r w:rsidDel="00000000" w:rsidR="00000000" w:rsidRPr="00000000">
        <w:rPr>
          <w:rFonts w:ascii="Tahoma" w:cs="Tahoma" w:eastAsia="Tahoma" w:hAnsi="Tahoma"/>
          <w:sz w:val="22"/>
          <w:szCs w:val="22"/>
        </w:rPr>
        <w:drawing>
          <wp:inline distB="0" distT="0" distL="0" distR="0">
            <wp:extent cx="2802102" cy="2429492"/>
            <wp:effectExtent b="0" l="0" r="0" t="0"/>
            <wp:docPr descr="IMG_3334.JPG" id="4" name="image2.jpg"/>
            <a:graphic>
              <a:graphicData uri="http://schemas.openxmlformats.org/drawingml/2006/picture">
                <pic:pic>
                  <pic:nvPicPr>
                    <pic:cNvPr descr="IMG_3334.JPG" id="0" name="image2.jpg"/>
                    <pic:cNvPicPr preferRelativeResize="0"/>
                  </pic:nvPicPr>
                  <pic:blipFill>
                    <a:blip r:embed="rId8"/>
                    <a:srcRect b="0" l="0" r="0" t="0"/>
                    <a:stretch>
                      <a:fillRect/>
                    </a:stretch>
                  </pic:blipFill>
                  <pic:spPr>
                    <a:xfrm>
                      <a:off x="0" y="0"/>
                      <a:ext cx="2802102" cy="2429492"/>
                    </a:xfrm>
                    <a:prstGeom prst="rect"/>
                    <a:ln/>
                  </pic:spPr>
                </pic:pic>
              </a:graphicData>
            </a:graphic>
          </wp:inline>
        </w:drawing>
      </w:r>
      <w:r w:rsidDel="00000000" w:rsidR="00000000" w:rsidRPr="00000000">
        <w:rPr>
          <w:rFonts w:ascii="Tahoma" w:cs="Tahoma" w:eastAsia="Tahoma" w:hAnsi="Tahoma"/>
          <w:sz w:val="22"/>
          <w:szCs w:val="22"/>
          <w:rtl w:val="0"/>
        </w:rPr>
        <w:t xml:space="preserve"> </w:t>
      </w:r>
      <w:r w:rsidDel="00000000" w:rsidR="00000000" w:rsidRPr="00000000">
        <w:rPr>
          <w:rFonts w:ascii="Tahoma" w:cs="Tahoma" w:eastAsia="Tahoma" w:hAnsi="Tahoma"/>
          <w:sz w:val="22"/>
          <w:szCs w:val="22"/>
        </w:rPr>
        <w:drawing>
          <wp:inline distB="0" distT="0" distL="0" distR="0">
            <wp:extent cx="2938312" cy="2417368"/>
            <wp:effectExtent b="0" l="0" r="0" t="0"/>
            <wp:docPr descr="IMG_3334.JPG" id="7" name="image8.jpg"/>
            <a:graphic>
              <a:graphicData uri="http://schemas.openxmlformats.org/drawingml/2006/picture">
                <pic:pic>
                  <pic:nvPicPr>
                    <pic:cNvPr descr="IMG_3334.JPG" id="0" name="image8.jpg"/>
                    <pic:cNvPicPr preferRelativeResize="0"/>
                  </pic:nvPicPr>
                  <pic:blipFill>
                    <a:blip r:embed="rId9"/>
                    <a:srcRect b="0" l="0" r="0" t="0"/>
                    <a:stretch>
                      <a:fillRect/>
                    </a:stretch>
                  </pic:blipFill>
                  <pic:spPr>
                    <a:xfrm>
                      <a:off x="0" y="0"/>
                      <a:ext cx="2938312" cy="2417368"/>
                    </a:xfrm>
                    <a:prstGeom prst="rect"/>
                    <a:ln/>
                  </pic:spPr>
                </pic:pic>
              </a:graphicData>
            </a:graphic>
          </wp:inline>
        </w:drawing>
      </w:r>
      <w:r w:rsidDel="00000000" w:rsidR="00000000" w:rsidRPr="00000000">
        <w:rPr>
          <w:rtl w:val="0"/>
        </w:rPr>
      </w:r>
    </w:p>
    <w:p w:rsidR="00000000" w:rsidDel="00000000" w:rsidP="00000000" w:rsidRDefault="00000000" w:rsidRPr="00000000" w14:paraId="000000DC">
      <w:pPr>
        <w:spacing w:line="276" w:lineRule="auto"/>
        <w:jc w:val="center"/>
        <w:rPr>
          <w:rFonts w:ascii="Tahoma" w:cs="Tahoma" w:eastAsia="Tahoma" w:hAnsi="Tahoma"/>
          <w:b w:val="1"/>
          <w:sz w:val="22"/>
          <w:szCs w:val="22"/>
        </w:rPr>
      </w:pPr>
      <w:r w:rsidDel="00000000" w:rsidR="00000000" w:rsidRPr="00000000">
        <w:rPr>
          <w:rFonts w:ascii="Tahoma" w:cs="Tahoma" w:eastAsia="Tahoma" w:hAnsi="Tahoma"/>
          <w:b w:val="1"/>
          <w:sz w:val="22"/>
          <w:szCs w:val="22"/>
          <w:rtl w:val="0"/>
        </w:rPr>
        <w:t xml:space="preserve">Fig: Registration Building and Chip Wood Ceiling</w:t>
      </w:r>
    </w:p>
    <w:p w:rsidR="00000000" w:rsidDel="00000000" w:rsidP="00000000" w:rsidRDefault="00000000" w:rsidRPr="00000000" w14:paraId="000000DD">
      <w:pPr>
        <w:spacing w:line="276" w:lineRule="auto"/>
        <w:rPr>
          <w:rFonts w:ascii="Tahoma" w:cs="Tahoma" w:eastAsia="Tahoma" w:hAnsi="Tahoma"/>
          <w:sz w:val="22"/>
          <w:szCs w:val="22"/>
        </w:rPr>
      </w:pPr>
      <w:r w:rsidDel="00000000" w:rsidR="00000000" w:rsidRPr="00000000">
        <w:rPr>
          <w:rtl w:val="0"/>
        </w:rPr>
      </w:r>
    </w:p>
    <w:p w:rsidR="00000000" w:rsidDel="00000000" w:rsidP="00000000" w:rsidRDefault="00000000" w:rsidRPr="00000000" w14:paraId="000000DE">
      <w:pPr>
        <w:tabs>
          <w:tab w:val="left" w:pos="2784"/>
        </w:tabs>
        <w:rPr>
          <w:rFonts w:ascii="Tahoma" w:cs="Tahoma" w:eastAsia="Tahoma" w:hAnsi="Tahoma"/>
          <w:sz w:val="22"/>
          <w:szCs w:val="22"/>
        </w:rPr>
      </w:pPr>
      <w:r w:rsidDel="00000000" w:rsidR="00000000" w:rsidRPr="00000000">
        <w:rPr>
          <w:rFonts w:ascii="Tahoma" w:cs="Tahoma" w:eastAsia="Tahoma" w:hAnsi="Tahoma"/>
          <w:b w:val="1"/>
          <w:sz w:val="22"/>
          <w:szCs w:val="22"/>
          <w:rtl w:val="0"/>
        </w:rPr>
        <w:t xml:space="preserve">External Facilities: </w:t>
      </w:r>
      <w:r w:rsidDel="00000000" w:rsidR="00000000" w:rsidRPr="00000000">
        <w:rPr>
          <w:rtl w:val="0"/>
        </w:rPr>
      </w:r>
    </w:p>
    <w:p w:rsidR="00000000" w:rsidDel="00000000" w:rsidP="00000000" w:rsidRDefault="00000000" w:rsidRPr="00000000" w14:paraId="000000DF">
      <w:pPr>
        <w:tabs>
          <w:tab w:val="left" w:pos="2784"/>
        </w:tabs>
        <w:rPr>
          <w:rFonts w:ascii="Tahoma" w:cs="Tahoma" w:eastAsia="Tahoma" w:hAnsi="Tahoma"/>
          <w:sz w:val="22"/>
          <w:szCs w:val="22"/>
        </w:rPr>
      </w:pPr>
      <w:r w:rsidDel="00000000" w:rsidR="00000000" w:rsidRPr="00000000">
        <w:rPr>
          <w:rtl w:val="0"/>
        </w:rPr>
      </w:r>
    </w:p>
    <w:p w:rsidR="00000000" w:rsidDel="00000000" w:rsidP="00000000" w:rsidRDefault="00000000" w:rsidRPr="00000000" w14:paraId="000000E0">
      <w:pPr>
        <w:spacing w:after="120" w:lineRule="auto"/>
        <w:jc w:val="both"/>
        <w:rPr>
          <w:rFonts w:ascii="Tahoma" w:cs="Tahoma" w:eastAsia="Tahoma" w:hAnsi="Tahoma"/>
          <w:sz w:val="22"/>
          <w:szCs w:val="22"/>
        </w:rPr>
      </w:pPr>
      <w:r w:rsidDel="00000000" w:rsidR="00000000" w:rsidRPr="00000000">
        <w:rPr>
          <w:rFonts w:ascii="Tahoma" w:cs="Tahoma" w:eastAsia="Tahoma" w:hAnsi="Tahoma"/>
          <w:sz w:val="22"/>
          <w:szCs w:val="22"/>
          <w:rtl w:val="0"/>
        </w:rPr>
        <w:t xml:space="preserve">Interior walkways, parking and circulation.</w:t>
      </w:r>
    </w:p>
    <w:p w:rsidR="00000000" w:rsidDel="00000000" w:rsidP="00000000" w:rsidRDefault="00000000" w:rsidRPr="00000000" w14:paraId="000000E1">
      <w:pPr>
        <w:spacing w:after="120" w:lineRule="auto"/>
        <w:jc w:val="both"/>
        <w:rPr>
          <w:rFonts w:ascii="Tahoma" w:cs="Tahoma" w:eastAsia="Tahoma" w:hAnsi="Tahoma"/>
          <w:sz w:val="22"/>
          <w:szCs w:val="22"/>
        </w:rPr>
      </w:pPr>
      <w:r w:rsidDel="00000000" w:rsidR="00000000" w:rsidRPr="00000000">
        <w:rPr>
          <w:rFonts w:ascii="Tahoma" w:cs="Tahoma" w:eastAsia="Tahoma" w:hAnsi="Tahoma"/>
          <w:sz w:val="22"/>
          <w:szCs w:val="22"/>
          <w:rtl w:val="0"/>
        </w:rPr>
        <w:t xml:space="preserve">Interior covered walkway between the toilets and registration unit has been constructed and in fair condition for the OSS centers. Open structure made of concrete post covered with metal sheeting and wooden truss, and concrete floor in fair condition. </w:t>
      </w:r>
    </w:p>
    <w:p w:rsidR="00000000" w:rsidDel="00000000" w:rsidP="00000000" w:rsidRDefault="00000000" w:rsidRPr="00000000" w14:paraId="000000E2">
      <w:pPr>
        <w:spacing w:line="276" w:lineRule="auto"/>
        <w:rPr>
          <w:rFonts w:ascii="Tahoma" w:cs="Tahoma" w:eastAsia="Tahoma" w:hAnsi="Tahoma"/>
          <w:sz w:val="22"/>
          <w:szCs w:val="22"/>
        </w:rPr>
      </w:pPr>
      <w:r w:rsidDel="00000000" w:rsidR="00000000" w:rsidRPr="00000000">
        <w:rPr>
          <w:rFonts w:ascii="Tahoma" w:cs="Tahoma" w:eastAsia="Tahoma" w:hAnsi="Tahoma"/>
          <w:sz w:val="22"/>
          <w:szCs w:val="22"/>
        </w:rPr>
        <w:drawing>
          <wp:inline distB="0" distT="0" distL="0" distR="0">
            <wp:extent cx="2810588" cy="2107941"/>
            <wp:effectExtent b="0" l="0" r="0" t="0"/>
            <wp:docPr descr="IMG_3334.JPG" id="6" name="image7.jpg"/>
            <a:graphic>
              <a:graphicData uri="http://schemas.openxmlformats.org/drawingml/2006/picture">
                <pic:pic>
                  <pic:nvPicPr>
                    <pic:cNvPr descr="IMG_3334.JPG" id="0" name="image7.jpg"/>
                    <pic:cNvPicPr preferRelativeResize="0"/>
                  </pic:nvPicPr>
                  <pic:blipFill>
                    <a:blip r:embed="rId10"/>
                    <a:srcRect b="0" l="0" r="0" t="0"/>
                    <a:stretch>
                      <a:fillRect/>
                    </a:stretch>
                  </pic:blipFill>
                  <pic:spPr>
                    <a:xfrm>
                      <a:off x="0" y="0"/>
                      <a:ext cx="2810588" cy="2107941"/>
                    </a:xfrm>
                    <a:prstGeom prst="rect"/>
                    <a:ln/>
                  </pic:spPr>
                </pic:pic>
              </a:graphicData>
            </a:graphic>
          </wp:inline>
        </w:drawing>
      </w:r>
      <w:r w:rsidDel="00000000" w:rsidR="00000000" w:rsidRPr="00000000">
        <w:rPr>
          <w:rFonts w:ascii="Tahoma" w:cs="Tahoma" w:eastAsia="Tahoma" w:hAnsi="Tahoma"/>
          <w:sz w:val="22"/>
          <w:szCs w:val="22"/>
          <w:rtl w:val="0"/>
        </w:rPr>
        <w:t xml:space="preserve"> </w:t>
      </w:r>
      <w:r w:rsidDel="00000000" w:rsidR="00000000" w:rsidRPr="00000000">
        <w:rPr>
          <w:rFonts w:ascii="Tahoma" w:cs="Tahoma" w:eastAsia="Tahoma" w:hAnsi="Tahoma"/>
          <w:sz w:val="22"/>
          <w:szCs w:val="22"/>
        </w:rPr>
        <w:drawing>
          <wp:inline distB="0" distT="0" distL="0" distR="0">
            <wp:extent cx="2976700" cy="2118037"/>
            <wp:effectExtent b="0" l="0" r="0" t="0"/>
            <wp:docPr descr="IMG_3334.JPG" id="9" name="image10.jpg"/>
            <a:graphic>
              <a:graphicData uri="http://schemas.openxmlformats.org/drawingml/2006/picture">
                <pic:pic>
                  <pic:nvPicPr>
                    <pic:cNvPr descr="IMG_3334.JPG" id="0" name="image10.jpg"/>
                    <pic:cNvPicPr preferRelativeResize="0"/>
                  </pic:nvPicPr>
                  <pic:blipFill>
                    <a:blip r:embed="rId11"/>
                    <a:srcRect b="0" l="0" r="0" t="0"/>
                    <a:stretch>
                      <a:fillRect/>
                    </a:stretch>
                  </pic:blipFill>
                  <pic:spPr>
                    <a:xfrm>
                      <a:off x="0" y="0"/>
                      <a:ext cx="2976700" cy="2118037"/>
                    </a:xfrm>
                    <a:prstGeom prst="rect"/>
                    <a:ln/>
                  </pic:spPr>
                </pic:pic>
              </a:graphicData>
            </a:graphic>
          </wp:inline>
        </w:drawing>
      </w:r>
      <w:r w:rsidDel="00000000" w:rsidR="00000000" w:rsidRPr="00000000">
        <w:rPr>
          <w:rtl w:val="0"/>
        </w:rPr>
      </w:r>
    </w:p>
    <w:p w:rsidR="00000000" w:rsidDel="00000000" w:rsidP="00000000" w:rsidRDefault="00000000" w:rsidRPr="00000000" w14:paraId="000000E3">
      <w:pPr>
        <w:spacing w:before="120" w:lineRule="auto"/>
        <w:jc w:val="center"/>
        <w:rPr>
          <w:rFonts w:ascii="Tahoma" w:cs="Tahoma" w:eastAsia="Tahoma" w:hAnsi="Tahoma"/>
          <w:b w:val="1"/>
          <w:sz w:val="22"/>
          <w:szCs w:val="22"/>
        </w:rPr>
      </w:pPr>
      <w:r w:rsidDel="00000000" w:rsidR="00000000" w:rsidRPr="00000000">
        <w:rPr>
          <w:rFonts w:ascii="Tahoma" w:cs="Tahoma" w:eastAsia="Tahoma" w:hAnsi="Tahoma"/>
          <w:b w:val="1"/>
          <w:sz w:val="22"/>
          <w:szCs w:val="22"/>
          <w:rtl w:val="0"/>
        </w:rPr>
        <w:t xml:space="preserve">Fig: Covered Walkway (Hilaweyn OSS)                               Fig: Covered walkway (Hilaweyn OSS)</w:t>
      </w:r>
    </w:p>
    <w:p w:rsidR="00000000" w:rsidDel="00000000" w:rsidP="00000000" w:rsidRDefault="00000000" w:rsidRPr="00000000" w14:paraId="000000E4">
      <w:pPr>
        <w:spacing w:line="276" w:lineRule="auto"/>
        <w:rPr>
          <w:rFonts w:ascii="Tahoma" w:cs="Tahoma" w:eastAsia="Tahoma" w:hAnsi="Tahoma"/>
          <w:sz w:val="22"/>
          <w:szCs w:val="22"/>
        </w:rPr>
      </w:pPr>
      <w:r w:rsidDel="00000000" w:rsidR="00000000" w:rsidRPr="00000000">
        <w:rPr>
          <w:rtl w:val="0"/>
        </w:rPr>
      </w:r>
    </w:p>
    <w:p w:rsidR="00000000" w:rsidDel="00000000" w:rsidP="00000000" w:rsidRDefault="00000000" w:rsidRPr="00000000" w14:paraId="000000E5">
      <w:pPr>
        <w:spacing w:after="120" w:lineRule="auto"/>
        <w:jc w:val="both"/>
        <w:rPr>
          <w:rFonts w:ascii="Tahoma" w:cs="Tahoma" w:eastAsia="Tahoma" w:hAnsi="Tahoma"/>
          <w:sz w:val="22"/>
          <w:szCs w:val="22"/>
        </w:rPr>
      </w:pPr>
      <w:r w:rsidDel="00000000" w:rsidR="00000000" w:rsidRPr="00000000">
        <w:rPr>
          <w:rFonts w:ascii="Tahoma" w:cs="Tahoma" w:eastAsia="Tahoma" w:hAnsi="Tahoma"/>
          <w:sz w:val="22"/>
          <w:szCs w:val="22"/>
          <w:rtl w:val="0"/>
        </w:rPr>
        <w:t xml:space="preserve">Elevated Water Tanker Seat</w:t>
      </w:r>
    </w:p>
    <w:p w:rsidR="00000000" w:rsidDel="00000000" w:rsidP="00000000" w:rsidRDefault="00000000" w:rsidRPr="00000000" w14:paraId="000000E6">
      <w:pPr>
        <w:spacing w:after="120" w:lineRule="auto"/>
        <w:jc w:val="both"/>
        <w:rPr>
          <w:rFonts w:ascii="Tahoma" w:cs="Tahoma" w:eastAsia="Tahoma" w:hAnsi="Tahoma"/>
          <w:sz w:val="22"/>
          <w:szCs w:val="22"/>
        </w:rPr>
      </w:pPr>
      <w:r w:rsidDel="00000000" w:rsidR="00000000" w:rsidRPr="00000000">
        <w:rPr>
          <w:rFonts w:ascii="Tahoma" w:cs="Tahoma" w:eastAsia="Tahoma" w:hAnsi="Tahoma"/>
          <w:sz w:val="22"/>
          <w:szCs w:val="22"/>
          <w:rtl w:val="0"/>
        </w:rPr>
        <w:t xml:space="preserve">A stone masonry walls of height 1.5m has been constructed in all the OSS for a seat of 5-10 m</w:t>
      </w:r>
      <w:r w:rsidDel="00000000" w:rsidR="00000000" w:rsidRPr="00000000">
        <w:rPr>
          <w:rFonts w:ascii="Tahoma" w:cs="Tahoma" w:eastAsia="Tahoma" w:hAnsi="Tahoma"/>
          <w:sz w:val="22"/>
          <w:szCs w:val="22"/>
          <w:vertAlign w:val="superscript"/>
          <w:rtl w:val="0"/>
        </w:rPr>
        <w:t xml:space="preserve">3</w:t>
      </w:r>
      <w:r w:rsidDel="00000000" w:rsidR="00000000" w:rsidRPr="00000000">
        <w:rPr>
          <w:rFonts w:ascii="Tahoma" w:cs="Tahoma" w:eastAsia="Tahoma" w:hAnsi="Tahoma"/>
          <w:sz w:val="22"/>
          <w:szCs w:val="22"/>
          <w:rtl w:val="0"/>
        </w:rPr>
        <w:t xml:space="preserve"> elevated water tanker (EWT). However, the elevated water tanker has not been in a position. The foundation for the EWT in good condition and structural found intact.  Elevated water Tanker of capacity 10 m</w:t>
      </w:r>
      <w:r w:rsidDel="00000000" w:rsidR="00000000" w:rsidRPr="00000000">
        <w:rPr>
          <w:rFonts w:ascii="Tahoma" w:cs="Tahoma" w:eastAsia="Tahoma" w:hAnsi="Tahoma"/>
          <w:sz w:val="22"/>
          <w:szCs w:val="22"/>
          <w:vertAlign w:val="superscript"/>
          <w:rtl w:val="0"/>
        </w:rPr>
        <w:t xml:space="preserve">3</w:t>
      </w:r>
      <w:r w:rsidDel="00000000" w:rsidR="00000000" w:rsidRPr="00000000">
        <w:rPr>
          <w:rFonts w:ascii="Tahoma" w:cs="Tahoma" w:eastAsia="Tahoma" w:hAnsi="Tahoma"/>
          <w:sz w:val="22"/>
          <w:szCs w:val="22"/>
          <w:rtl w:val="0"/>
        </w:rPr>
        <w:t xml:space="preserve"> need to be supplied and installed with proper piping connection works to the toilets.  </w:t>
      </w:r>
    </w:p>
    <w:p w:rsidR="00000000" w:rsidDel="00000000" w:rsidP="00000000" w:rsidRDefault="00000000" w:rsidRPr="00000000" w14:paraId="000000E7">
      <w:pPr>
        <w:spacing w:line="276" w:lineRule="auto"/>
        <w:jc w:val="center"/>
        <w:rPr>
          <w:rFonts w:ascii="Tahoma" w:cs="Tahoma" w:eastAsia="Tahoma" w:hAnsi="Tahoma"/>
          <w:sz w:val="22"/>
          <w:szCs w:val="22"/>
        </w:rPr>
      </w:pPr>
      <w:r w:rsidDel="00000000" w:rsidR="00000000" w:rsidRPr="00000000">
        <w:rPr>
          <w:rFonts w:ascii="Tahoma" w:cs="Tahoma" w:eastAsia="Tahoma" w:hAnsi="Tahoma"/>
          <w:sz w:val="22"/>
          <w:szCs w:val="22"/>
        </w:rPr>
        <w:drawing>
          <wp:inline distB="0" distT="0" distL="0" distR="0">
            <wp:extent cx="2970721" cy="2228116"/>
            <wp:effectExtent b="0" l="0" r="0" t="0"/>
            <wp:docPr id="8" name="image9.png"/>
            <a:graphic>
              <a:graphicData uri="http://schemas.openxmlformats.org/drawingml/2006/picture">
                <pic:pic>
                  <pic:nvPicPr>
                    <pic:cNvPr id="0" name="image9.png"/>
                    <pic:cNvPicPr preferRelativeResize="0"/>
                  </pic:nvPicPr>
                  <pic:blipFill>
                    <a:blip r:embed="rId12"/>
                    <a:srcRect b="0" l="0" r="0" t="0"/>
                    <a:stretch>
                      <a:fillRect/>
                    </a:stretch>
                  </pic:blipFill>
                  <pic:spPr>
                    <a:xfrm>
                      <a:off x="0" y="0"/>
                      <a:ext cx="2970721" cy="2228116"/>
                    </a:xfrm>
                    <a:prstGeom prst="rect"/>
                    <a:ln/>
                  </pic:spPr>
                </pic:pic>
              </a:graphicData>
            </a:graphic>
          </wp:inline>
        </w:drawing>
      </w:r>
      <w:r w:rsidDel="00000000" w:rsidR="00000000" w:rsidRPr="00000000">
        <w:rPr>
          <w:rtl w:val="0"/>
        </w:rPr>
      </w:r>
    </w:p>
    <w:p w:rsidR="00000000" w:rsidDel="00000000" w:rsidP="00000000" w:rsidRDefault="00000000" w:rsidRPr="00000000" w14:paraId="000000E8">
      <w:pPr>
        <w:spacing w:before="120" w:lineRule="auto"/>
        <w:ind w:left="720" w:firstLine="720"/>
        <w:jc w:val="both"/>
        <w:rPr>
          <w:rFonts w:ascii="Tahoma" w:cs="Tahoma" w:eastAsia="Tahoma" w:hAnsi="Tahoma"/>
          <w:b w:val="1"/>
          <w:sz w:val="22"/>
          <w:szCs w:val="22"/>
        </w:rPr>
      </w:pPr>
      <w:r w:rsidDel="00000000" w:rsidR="00000000" w:rsidRPr="00000000">
        <w:rPr>
          <w:rFonts w:ascii="Tahoma" w:cs="Tahoma" w:eastAsia="Tahoma" w:hAnsi="Tahoma"/>
          <w:b w:val="1"/>
          <w:sz w:val="22"/>
          <w:szCs w:val="22"/>
          <w:rtl w:val="0"/>
        </w:rPr>
        <w:t xml:space="preserve">                                                    Fig: EWT Seat</w:t>
      </w:r>
    </w:p>
    <w:p w:rsidR="00000000" w:rsidDel="00000000" w:rsidP="00000000" w:rsidRDefault="00000000" w:rsidRPr="00000000" w14:paraId="000000E9">
      <w:pPr>
        <w:spacing w:line="276" w:lineRule="auto"/>
        <w:rPr>
          <w:rFonts w:ascii="Tahoma" w:cs="Tahoma" w:eastAsia="Tahoma" w:hAnsi="Tahoma"/>
          <w:sz w:val="22"/>
          <w:szCs w:val="22"/>
        </w:rPr>
      </w:pPr>
      <w:r w:rsidDel="00000000" w:rsidR="00000000" w:rsidRPr="00000000">
        <w:rPr>
          <w:rtl w:val="0"/>
        </w:rPr>
      </w:r>
    </w:p>
    <w:p w:rsidR="00000000" w:rsidDel="00000000" w:rsidP="00000000" w:rsidRDefault="00000000" w:rsidRPr="00000000" w14:paraId="000000EA">
      <w:pPr>
        <w:spacing w:after="120" w:lineRule="auto"/>
        <w:jc w:val="both"/>
        <w:rPr>
          <w:rFonts w:ascii="Tahoma" w:cs="Tahoma" w:eastAsia="Tahoma" w:hAnsi="Tahoma"/>
          <w:sz w:val="22"/>
          <w:szCs w:val="22"/>
        </w:rPr>
      </w:pPr>
      <w:r w:rsidDel="00000000" w:rsidR="00000000" w:rsidRPr="00000000">
        <w:rPr>
          <w:rFonts w:ascii="Tahoma" w:cs="Tahoma" w:eastAsia="Tahoma" w:hAnsi="Tahoma"/>
          <w:sz w:val="22"/>
          <w:szCs w:val="22"/>
          <w:rtl w:val="0"/>
        </w:rPr>
        <w:t xml:space="preserve">Septic Tank System: </w:t>
      </w:r>
    </w:p>
    <w:p w:rsidR="00000000" w:rsidDel="00000000" w:rsidP="00000000" w:rsidRDefault="00000000" w:rsidRPr="00000000" w14:paraId="000000EB">
      <w:pPr>
        <w:spacing w:after="120" w:lineRule="auto"/>
        <w:jc w:val="both"/>
        <w:rPr>
          <w:rFonts w:ascii="Tahoma" w:cs="Tahoma" w:eastAsia="Tahoma" w:hAnsi="Tahoma"/>
          <w:sz w:val="22"/>
          <w:szCs w:val="22"/>
        </w:rPr>
      </w:pPr>
      <w:r w:rsidDel="00000000" w:rsidR="00000000" w:rsidRPr="00000000">
        <w:rPr>
          <w:rFonts w:ascii="Tahoma" w:cs="Tahoma" w:eastAsia="Tahoma" w:hAnsi="Tahoma"/>
          <w:sz w:val="22"/>
          <w:szCs w:val="22"/>
          <w:rtl w:val="0"/>
        </w:rPr>
        <w:t xml:space="preserve">All the OSS centres are provided with 3.0m x 6.0m (25 m3 capacity) septic tank system connected to the staff and guest toilets. But some of the pipes are damaged as they were not properly buried and covered in the ground. There are manholes with their cover near to the toilets. Repair work is required for the piping and connections to the toilet.</w:t>
      </w:r>
    </w:p>
    <w:p w:rsidR="00000000" w:rsidDel="00000000" w:rsidP="00000000" w:rsidRDefault="00000000" w:rsidRPr="00000000" w14:paraId="000000EC">
      <w:pPr>
        <w:spacing w:after="120" w:lineRule="auto"/>
        <w:jc w:val="both"/>
        <w:rPr>
          <w:rFonts w:ascii="Tahoma" w:cs="Tahoma" w:eastAsia="Tahoma" w:hAnsi="Tahoma"/>
          <w:sz w:val="22"/>
          <w:szCs w:val="22"/>
        </w:rPr>
      </w:pPr>
      <w:r w:rsidDel="00000000" w:rsidR="00000000" w:rsidRPr="00000000">
        <w:rPr>
          <w:rFonts w:ascii="Tahoma" w:cs="Tahoma" w:eastAsia="Tahoma" w:hAnsi="Tahoma"/>
          <w:sz w:val="22"/>
          <w:szCs w:val="22"/>
          <w:rtl w:val="0"/>
        </w:rPr>
        <w:t xml:space="preserve">Fencing and Gate:  No fence and gate</w:t>
      </w:r>
    </w:p>
    <w:p w:rsidR="00000000" w:rsidDel="00000000" w:rsidP="00000000" w:rsidRDefault="00000000" w:rsidRPr="00000000" w14:paraId="000000ED">
      <w:pPr>
        <w:tabs>
          <w:tab w:val="left" w:pos="2784"/>
        </w:tabs>
        <w:spacing w:after="120" w:lineRule="auto"/>
        <w:rPr>
          <w:rFonts w:ascii="Tahoma" w:cs="Tahoma" w:eastAsia="Tahoma" w:hAnsi="Tahoma"/>
          <w:b w:val="1"/>
          <w:sz w:val="22"/>
          <w:szCs w:val="22"/>
        </w:rPr>
      </w:pPr>
      <w:r w:rsidDel="00000000" w:rsidR="00000000" w:rsidRPr="00000000">
        <w:rPr>
          <w:rFonts w:ascii="Tahoma" w:cs="Tahoma" w:eastAsia="Tahoma" w:hAnsi="Tahoma"/>
          <w:b w:val="1"/>
          <w:sz w:val="22"/>
          <w:szCs w:val="22"/>
          <w:rtl w:val="0"/>
        </w:rPr>
        <w:t xml:space="preserve">Utility Connection: </w:t>
      </w:r>
    </w:p>
    <w:p w:rsidR="00000000" w:rsidDel="00000000" w:rsidP="00000000" w:rsidRDefault="00000000" w:rsidRPr="00000000" w14:paraId="000000EE">
      <w:pPr>
        <w:spacing w:after="120" w:lineRule="auto"/>
        <w:jc w:val="both"/>
        <w:rPr>
          <w:rFonts w:ascii="Tahoma" w:cs="Tahoma" w:eastAsia="Tahoma" w:hAnsi="Tahoma"/>
          <w:sz w:val="22"/>
          <w:szCs w:val="22"/>
        </w:rPr>
      </w:pPr>
      <w:r w:rsidDel="00000000" w:rsidR="00000000" w:rsidRPr="00000000">
        <w:rPr>
          <w:rFonts w:ascii="Tahoma" w:cs="Tahoma" w:eastAsia="Tahoma" w:hAnsi="Tahoma"/>
          <w:sz w:val="22"/>
          <w:szCs w:val="22"/>
          <w:rtl w:val="0"/>
        </w:rPr>
        <w:t xml:space="preserve">Water Supply</w:t>
      </w:r>
    </w:p>
    <w:p w:rsidR="00000000" w:rsidDel="00000000" w:rsidP="00000000" w:rsidRDefault="00000000" w:rsidRPr="00000000" w14:paraId="000000EF">
      <w:pPr>
        <w:spacing w:after="120" w:lineRule="auto"/>
        <w:jc w:val="both"/>
        <w:rPr>
          <w:rFonts w:ascii="Tahoma" w:cs="Tahoma" w:eastAsia="Tahoma" w:hAnsi="Tahoma"/>
          <w:sz w:val="22"/>
          <w:szCs w:val="22"/>
        </w:rPr>
      </w:pPr>
      <w:r w:rsidDel="00000000" w:rsidR="00000000" w:rsidRPr="00000000">
        <w:rPr>
          <w:rFonts w:ascii="Tahoma" w:cs="Tahoma" w:eastAsia="Tahoma" w:hAnsi="Tahoma"/>
          <w:sz w:val="22"/>
          <w:szCs w:val="22"/>
          <w:rtl w:val="0"/>
        </w:rPr>
        <w:t xml:space="preserve">The Genale river remains the main source of water for the Somalia-Melkadida sub-office OSS centers. Nonetheless it would be important to note that all the OSS sites require a water reservoir of about 5m3 – 10 m3 capacity. The foundation seats for the Elevated water tanker are constructed and all are found in fair condition. </w:t>
      </w:r>
    </w:p>
    <w:p w:rsidR="00000000" w:rsidDel="00000000" w:rsidP="00000000" w:rsidRDefault="00000000" w:rsidRPr="00000000" w14:paraId="000000F0">
      <w:pPr>
        <w:spacing w:after="120" w:lineRule="auto"/>
        <w:jc w:val="both"/>
        <w:rPr>
          <w:rFonts w:ascii="Tahoma" w:cs="Tahoma" w:eastAsia="Tahoma" w:hAnsi="Tahoma"/>
          <w:sz w:val="22"/>
          <w:szCs w:val="22"/>
        </w:rPr>
      </w:pPr>
      <w:r w:rsidDel="00000000" w:rsidR="00000000" w:rsidRPr="00000000">
        <w:rPr>
          <w:rFonts w:ascii="Tahoma" w:cs="Tahoma" w:eastAsia="Tahoma" w:hAnsi="Tahoma"/>
          <w:sz w:val="22"/>
          <w:szCs w:val="22"/>
          <w:rtl w:val="0"/>
        </w:rPr>
        <w:t xml:space="preserve">Power Supply</w:t>
      </w:r>
    </w:p>
    <w:p w:rsidR="00000000" w:rsidDel="00000000" w:rsidP="00000000" w:rsidRDefault="00000000" w:rsidRPr="00000000" w14:paraId="000000F1">
      <w:pPr>
        <w:spacing w:after="120" w:lineRule="auto"/>
        <w:jc w:val="both"/>
        <w:rPr>
          <w:rFonts w:ascii="Tahoma" w:cs="Tahoma" w:eastAsia="Tahoma" w:hAnsi="Tahoma"/>
          <w:sz w:val="22"/>
          <w:szCs w:val="22"/>
        </w:rPr>
      </w:pPr>
      <w:r w:rsidDel="00000000" w:rsidR="00000000" w:rsidRPr="00000000">
        <w:rPr>
          <w:rFonts w:ascii="Tahoma" w:cs="Tahoma" w:eastAsia="Tahoma" w:hAnsi="Tahoma"/>
          <w:sz w:val="22"/>
          <w:szCs w:val="22"/>
          <w:rtl w:val="0"/>
        </w:rPr>
        <w:t xml:space="preserve">None of the OSS sites have the opportunity to tap power from a grid system. The existing UN, Government and NGOs are dependent mainly on generator power source. A renewable source of energy such as solar shall be considered for the OSS centers. Otherwise the only source of power for the OSS sites would remain generator.  UNHCR has planned to provide power source from PV Solar system. Contractors, however would be required to bring their own generators for power supply during renovation works.</w:t>
      </w:r>
    </w:p>
    <w:p w:rsidR="00000000" w:rsidDel="00000000" w:rsidP="00000000" w:rsidRDefault="00000000" w:rsidRPr="00000000" w14:paraId="000000F2">
      <w:pPr>
        <w:spacing w:after="120" w:lineRule="auto"/>
        <w:jc w:val="both"/>
        <w:rPr>
          <w:rFonts w:ascii="Tahoma" w:cs="Tahoma" w:eastAsia="Tahoma" w:hAnsi="Tahoma"/>
          <w:sz w:val="22"/>
          <w:szCs w:val="22"/>
        </w:rPr>
      </w:pPr>
      <w:r w:rsidDel="00000000" w:rsidR="00000000" w:rsidRPr="00000000">
        <w:rPr>
          <w:rFonts w:ascii="Tahoma" w:cs="Tahoma" w:eastAsia="Tahoma" w:hAnsi="Tahoma"/>
          <w:sz w:val="22"/>
          <w:szCs w:val="22"/>
          <w:rtl w:val="0"/>
        </w:rPr>
        <w:t xml:space="preserve">ICT Connection</w:t>
      </w:r>
    </w:p>
    <w:p w:rsidR="00000000" w:rsidDel="00000000" w:rsidP="00000000" w:rsidRDefault="00000000" w:rsidRPr="00000000" w14:paraId="000000F3">
      <w:pPr>
        <w:spacing w:after="120" w:lineRule="auto"/>
        <w:jc w:val="both"/>
        <w:rPr>
          <w:rFonts w:ascii="Tahoma" w:cs="Tahoma" w:eastAsia="Tahoma" w:hAnsi="Tahoma"/>
          <w:sz w:val="22"/>
          <w:szCs w:val="22"/>
        </w:rPr>
      </w:pPr>
      <w:r w:rsidDel="00000000" w:rsidR="00000000" w:rsidRPr="00000000">
        <w:rPr>
          <w:rFonts w:ascii="Tahoma" w:cs="Tahoma" w:eastAsia="Tahoma" w:hAnsi="Tahoma"/>
          <w:sz w:val="22"/>
          <w:szCs w:val="22"/>
          <w:rtl w:val="0"/>
        </w:rPr>
        <w:t xml:space="preserve">ICT is the most important facility to be provided at each OSS centers. The ICT cabling and connections shall be planned and come as an independent infrastructure within of the scope of works of this project. </w:t>
      </w:r>
    </w:p>
    <w:p w:rsidR="00000000" w:rsidDel="00000000" w:rsidP="00000000" w:rsidRDefault="00000000" w:rsidRPr="00000000" w14:paraId="000000F4">
      <w:pPr>
        <w:spacing w:line="276" w:lineRule="auto"/>
        <w:rPr>
          <w:rFonts w:ascii="Tahoma" w:cs="Tahoma" w:eastAsia="Tahoma" w:hAnsi="Tahoma"/>
          <w:sz w:val="22"/>
          <w:szCs w:val="22"/>
        </w:rPr>
      </w:pPr>
      <w:r w:rsidDel="00000000" w:rsidR="00000000" w:rsidRPr="00000000">
        <w:rPr>
          <w:rtl w:val="0"/>
        </w:rPr>
      </w:r>
    </w:p>
    <w:p w:rsidR="00000000" w:rsidDel="00000000" w:rsidP="00000000" w:rsidRDefault="00000000" w:rsidRPr="00000000" w14:paraId="000000F5">
      <w:pPr>
        <w:spacing w:line="276" w:lineRule="auto"/>
        <w:rPr>
          <w:rFonts w:ascii="Tahoma" w:cs="Tahoma" w:eastAsia="Tahoma" w:hAnsi="Tahoma"/>
          <w:sz w:val="22"/>
          <w:szCs w:val="22"/>
        </w:rPr>
      </w:pPr>
      <w:r w:rsidDel="00000000" w:rsidR="00000000" w:rsidRPr="00000000">
        <w:rPr>
          <w:rtl w:val="0"/>
        </w:rPr>
      </w:r>
    </w:p>
    <w:p w:rsidR="00000000" w:rsidDel="00000000" w:rsidP="00000000" w:rsidRDefault="00000000" w:rsidRPr="00000000" w14:paraId="000000F6">
      <w:pPr>
        <w:spacing w:line="276" w:lineRule="auto"/>
        <w:rPr>
          <w:rFonts w:ascii="Tahoma" w:cs="Tahoma" w:eastAsia="Tahoma" w:hAnsi="Tahoma"/>
          <w:sz w:val="22"/>
          <w:szCs w:val="22"/>
        </w:rPr>
      </w:pPr>
      <w:r w:rsidDel="00000000" w:rsidR="00000000" w:rsidRPr="00000000">
        <w:rPr>
          <w:rtl w:val="0"/>
        </w:rPr>
      </w:r>
    </w:p>
    <w:p w:rsidR="00000000" w:rsidDel="00000000" w:rsidP="00000000" w:rsidRDefault="00000000" w:rsidRPr="00000000" w14:paraId="000000F7">
      <w:pPr>
        <w:spacing w:line="276" w:lineRule="auto"/>
        <w:rPr>
          <w:rFonts w:ascii="Tahoma" w:cs="Tahoma" w:eastAsia="Tahoma" w:hAnsi="Tahoma"/>
          <w:sz w:val="22"/>
          <w:szCs w:val="22"/>
        </w:rPr>
      </w:pPr>
      <w:r w:rsidDel="00000000" w:rsidR="00000000" w:rsidRPr="00000000">
        <w:rPr>
          <w:rtl w:val="0"/>
        </w:rPr>
      </w:r>
    </w:p>
    <w:p w:rsidR="00000000" w:rsidDel="00000000" w:rsidP="00000000" w:rsidRDefault="00000000" w:rsidRPr="00000000" w14:paraId="000000F8">
      <w:pPr>
        <w:spacing w:line="276" w:lineRule="auto"/>
        <w:rPr>
          <w:rFonts w:ascii="Tahoma" w:cs="Tahoma" w:eastAsia="Tahoma" w:hAnsi="Tahoma"/>
          <w:sz w:val="22"/>
          <w:szCs w:val="22"/>
        </w:rPr>
      </w:pPr>
      <w:r w:rsidDel="00000000" w:rsidR="00000000" w:rsidRPr="00000000">
        <w:rPr>
          <w:rtl w:val="0"/>
        </w:rPr>
      </w:r>
    </w:p>
    <w:p w:rsidR="00000000" w:rsidDel="00000000" w:rsidP="00000000" w:rsidRDefault="00000000" w:rsidRPr="00000000" w14:paraId="000000F9">
      <w:pPr>
        <w:keepNext w:val="0"/>
        <w:keepLines w:val="0"/>
        <w:widowControl w:val="1"/>
        <w:numPr>
          <w:ilvl w:val="0"/>
          <w:numId w:val="9"/>
        </w:numPr>
        <w:pBdr>
          <w:top w:space="0" w:sz="0" w:val="nil"/>
          <w:left w:space="0" w:sz="0" w:val="nil"/>
          <w:bottom w:space="0" w:sz="0" w:val="nil"/>
          <w:right w:space="0" w:sz="0" w:val="nil"/>
          <w:between w:space="0" w:sz="0" w:val="nil"/>
        </w:pBdr>
        <w:shd w:fill="auto" w:val="clear"/>
        <w:spacing w:after="120" w:before="0" w:line="276" w:lineRule="auto"/>
        <w:ind w:left="360" w:right="0" w:hanging="360"/>
        <w:jc w:val="both"/>
        <w:rPr>
          <w:rFonts w:ascii="Tahoma" w:cs="Tahoma" w:eastAsia="Tahoma" w:hAnsi="Tahoma"/>
          <w:b w:val="1"/>
          <w:i w:val="0"/>
          <w:smallCaps w:val="0"/>
          <w:strike w:val="0"/>
          <w:color w:val="000000"/>
          <w:sz w:val="22"/>
          <w:szCs w:val="22"/>
          <w:shd w:fill="auto" w:val="clear"/>
          <w:vertAlign w:val="baseline"/>
        </w:rPr>
      </w:pPr>
      <w:r w:rsidDel="00000000" w:rsidR="00000000" w:rsidRPr="00000000">
        <w:rPr>
          <w:rFonts w:ascii="Tahoma" w:cs="Tahoma" w:eastAsia="Tahoma" w:hAnsi="Tahoma"/>
          <w:b w:val="1"/>
          <w:i w:val="0"/>
          <w:smallCaps w:val="0"/>
          <w:strike w:val="0"/>
          <w:color w:val="000000"/>
          <w:sz w:val="22"/>
          <w:szCs w:val="22"/>
          <w:u w:val="none"/>
          <w:shd w:fill="auto" w:val="clear"/>
          <w:vertAlign w:val="baseline"/>
          <w:rtl w:val="0"/>
        </w:rPr>
        <w:t xml:space="preserve">Proposed Rehabilitation Works</w:t>
      </w:r>
      <w:r w:rsidDel="00000000" w:rsidR="00000000" w:rsidRPr="00000000">
        <w:rPr>
          <w:rtl w:val="0"/>
        </w:rPr>
      </w:r>
    </w:p>
    <w:p w:rsidR="00000000" w:rsidDel="00000000" w:rsidP="00000000" w:rsidRDefault="00000000" w:rsidRPr="00000000" w14:paraId="000000FA">
      <w:pPr>
        <w:spacing w:after="120" w:lineRule="auto"/>
        <w:jc w:val="both"/>
        <w:rPr>
          <w:rFonts w:ascii="Tahoma" w:cs="Tahoma" w:eastAsia="Tahoma" w:hAnsi="Tahoma"/>
          <w:sz w:val="22"/>
          <w:szCs w:val="22"/>
        </w:rPr>
      </w:pPr>
      <w:r w:rsidDel="00000000" w:rsidR="00000000" w:rsidRPr="00000000">
        <w:rPr>
          <w:rFonts w:ascii="Tahoma" w:cs="Tahoma" w:eastAsia="Tahoma" w:hAnsi="Tahoma"/>
          <w:sz w:val="22"/>
          <w:szCs w:val="22"/>
          <w:rtl w:val="0"/>
        </w:rPr>
        <w:t xml:space="preserve">The proposed rehabilitation work envisaged under this contract for Bokolmanyo-OSS, Buramino -OSS, Hilaweyn-OSS, Kobe-OSS and Melkadida -OSS would include the activities as shown hereunder:</w:t>
      </w:r>
    </w:p>
    <w:tbl>
      <w:tblPr>
        <w:tblStyle w:val="Table3"/>
        <w:tblW w:w="9576.0" w:type="dxa"/>
        <w:jc w:val="left"/>
        <w:tblInd w:w="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918"/>
        <w:gridCol w:w="2880"/>
        <w:gridCol w:w="5778"/>
        <w:tblGridChange w:id="0">
          <w:tblGrid>
            <w:gridCol w:w="918"/>
            <w:gridCol w:w="2880"/>
            <w:gridCol w:w="5778"/>
          </w:tblGrid>
        </w:tblGridChange>
      </w:tblGrid>
      <w:tr>
        <w:trPr>
          <w:cantSplit w:val="0"/>
          <w:tblHeader w:val="0"/>
        </w:trPr>
        <w:tc>
          <w:tcPr>
            <w:shd w:fill="auto" w:val="clear"/>
          </w:tcPr>
          <w:p w:rsidR="00000000" w:rsidDel="00000000" w:rsidP="00000000" w:rsidRDefault="00000000" w:rsidRPr="00000000" w14:paraId="000000FB">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Ser No.</w:t>
            </w:r>
          </w:p>
        </w:tc>
        <w:tc>
          <w:tcPr>
            <w:shd w:fill="auto" w:val="clear"/>
          </w:tcPr>
          <w:p w:rsidR="00000000" w:rsidDel="00000000" w:rsidP="00000000" w:rsidRDefault="00000000" w:rsidRPr="00000000" w14:paraId="000000FC">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Description of Facilities</w:t>
            </w:r>
          </w:p>
        </w:tc>
        <w:tc>
          <w:tcPr>
            <w:shd w:fill="auto" w:val="clear"/>
          </w:tcPr>
          <w:p w:rsidR="00000000" w:rsidDel="00000000" w:rsidP="00000000" w:rsidRDefault="00000000" w:rsidRPr="00000000" w14:paraId="000000FD">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Proposed Rehabilitation</w:t>
            </w:r>
          </w:p>
        </w:tc>
      </w:tr>
      <w:tr>
        <w:trPr>
          <w:cantSplit w:val="0"/>
          <w:trHeight w:val="350" w:hRule="atLeast"/>
          <w:tblHeader w:val="0"/>
        </w:trPr>
        <w:tc>
          <w:tcPr>
            <w:shd w:fill="auto" w:val="clear"/>
          </w:tcPr>
          <w:p w:rsidR="00000000" w:rsidDel="00000000" w:rsidP="00000000" w:rsidRDefault="00000000" w:rsidRPr="00000000" w14:paraId="000000FE">
            <w:pPr>
              <w:rPr>
                <w:rFonts w:ascii="Tahoma" w:cs="Tahoma" w:eastAsia="Tahoma" w:hAnsi="Tahoma"/>
                <w:b w:val="1"/>
                <w:sz w:val="22"/>
                <w:szCs w:val="22"/>
              </w:rPr>
            </w:pPr>
            <w:r w:rsidDel="00000000" w:rsidR="00000000" w:rsidRPr="00000000">
              <w:rPr>
                <w:rFonts w:ascii="Tahoma" w:cs="Tahoma" w:eastAsia="Tahoma" w:hAnsi="Tahoma"/>
                <w:b w:val="1"/>
                <w:sz w:val="22"/>
                <w:szCs w:val="22"/>
                <w:rtl w:val="0"/>
              </w:rPr>
              <w:t xml:space="preserve">1</w:t>
            </w:r>
          </w:p>
        </w:tc>
        <w:tc>
          <w:tcPr>
            <w:shd w:fill="auto" w:val="clear"/>
          </w:tcPr>
          <w:p w:rsidR="00000000" w:rsidDel="00000000" w:rsidP="00000000" w:rsidRDefault="00000000" w:rsidRPr="00000000" w14:paraId="000000FF">
            <w:pPr>
              <w:rPr>
                <w:rFonts w:ascii="Tahoma" w:cs="Tahoma" w:eastAsia="Tahoma" w:hAnsi="Tahoma"/>
                <w:b w:val="1"/>
                <w:sz w:val="22"/>
                <w:szCs w:val="22"/>
              </w:rPr>
            </w:pPr>
            <w:r w:rsidDel="00000000" w:rsidR="00000000" w:rsidRPr="00000000">
              <w:rPr>
                <w:rFonts w:ascii="Tahoma" w:cs="Tahoma" w:eastAsia="Tahoma" w:hAnsi="Tahoma"/>
                <w:b w:val="1"/>
                <w:sz w:val="22"/>
                <w:szCs w:val="22"/>
                <w:rtl w:val="0"/>
              </w:rPr>
              <w:t xml:space="preserve">Block Work</w:t>
            </w:r>
          </w:p>
        </w:tc>
        <w:tc>
          <w:tcPr>
            <w:shd w:fill="auto" w:val="clear"/>
          </w:tcPr>
          <w:p w:rsidR="00000000" w:rsidDel="00000000" w:rsidP="00000000" w:rsidRDefault="00000000" w:rsidRPr="00000000" w14:paraId="00000100">
            <w:pPr>
              <w:rPr>
                <w:rFonts w:ascii="Tahoma" w:cs="Tahoma" w:eastAsia="Tahoma" w:hAnsi="Tahoma"/>
                <w:sz w:val="22"/>
                <w:szCs w:val="22"/>
              </w:rPr>
            </w:pPr>
            <w:r w:rsidDel="00000000" w:rsidR="00000000" w:rsidRPr="00000000">
              <w:rPr>
                <w:rtl w:val="0"/>
              </w:rPr>
            </w:r>
          </w:p>
        </w:tc>
      </w:tr>
      <w:tr>
        <w:trPr>
          <w:cantSplit w:val="0"/>
          <w:trHeight w:val="350" w:hRule="atLeast"/>
          <w:tblHeader w:val="0"/>
        </w:trPr>
        <w:tc>
          <w:tcPr>
            <w:shd w:fill="auto" w:val="clear"/>
          </w:tcPr>
          <w:p w:rsidR="00000000" w:rsidDel="00000000" w:rsidP="00000000" w:rsidRDefault="00000000" w:rsidRPr="00000000" w14:paraId="00000101">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1.1</w:t>
            </w:r>
          </w:p>
        </w:tc>
        <w:tc>
          <w:tcPr>
            <w:shd w:fill="auto" w:val="clear"/>
          </w:tcPr>
          <w:p w:rsidR="00000000" w:rsidDel="00000000" w:rsidP="00000000" w:rsidRDefault="00000000" w:rsidRPr="00000000" w14:paraId="00000102">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Partition Wall</w:t>
            </w:r>
          </w:p>
        </w:tc>
        <w:tc>
          <w:tcPr>
            <w:shd w:fill="auto" w:val="clear"/>
          </w:tcPr>
          <w:p w:rsidR="00000000" w:rsidDel="00000000" w:rsidP="00000000" w:rsidRDefault="00000000" w:rsidRPr="00000000" w14:paraId="00000103">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Construction of missing partition walls made of 150mm think Hollow Concrete Block</w:t>
            </w:r>
          </w:p>
        </w:tc>
      </w:tr>
      <w:tr>
        <w:trPr>
          <w:cantSplit w:val="0"/>
          <w:trHeight w:val="350" w:hRule="atLeast"/>
          <w:tblHeader w:val="0"/>
        </w:trPr>
        <w:tc>
          <w:tcPr>
            <w:shd w:fill="auto" w:val="clear"/>
          </w:tcPr>
          <w:p w:rsidR="00000000" w:rsidDel="00000000" w:rsidP="00000000" w:rsidRDefault="00000000" w:rsidRPr="00000000" w14:paraId="00000104">
            <w:pPr>
              <w:rPr>
                <w:rFonts w:ascii="Tahoma" w:cs="Tahoma" w:eastAsia="Tahoma" w:hAnsi="Tahoma"/>
                <w:b w:val="1"/>
                <w:sz w:val="22"/>
                <w:szCs w:val="22"/>
              </w:rPr>
            </w:pPr>
            <w:r w:rsidDel="00000000" w:rsidR="00000000" w:rsidRPr="00000000">
              <w:rPr>
                <w:rFonts w:ascii="Tahoma" w:cs="Tahoma" w:eastAsia="Tahoma" w:hAnsi="Tahoma"/>
                <w:b w:val="1"/>
                <w:sz w:val="22"/>
                <w:szCs w:val="22"/>
                <w:rtl w:val="0"/>
              </w:rPr>
              <w:t xml:space="preserve">2</w:t>
            </w:r>
          </w:p>
        </w:tc>
        <w:tc>
          <w:tcPr>
            <w:shd w:fill="auto" w:val="clear"/>
          </w:tcPr>
          <w:p w:rsidR="00000000" w:rsidDel="00000000" w:rsidP="00000000" w:rsidRDefault="00000000" w:rsidRPr="00000000" w14:paraId="00000105">
            <w:pPr>
              <w:rPr>
                <w:rFonts w:ascii="Tahoma" w:cs="Tahoma" w:eastAsia="Tahoma" w:hAnsi="Tahoma"/>
                <w:b w:val="1"/>
                <w:sz w:val="22"/>
                <w:szCs w:val="22"/>
              </w:rPr>
            </w:pPr>
            <w:r w:rsidDel="00000000" w:rsidR="00000000" w:rsidRPr="00000000">
              <w:rPr>
                <w:rFonts w:ascii="Tahoma" w:cs="Tahoma" w:eastAsia="Tahoma" w:hAnsi="Tahoma"/>
                <w:b w:val="1"/>
                <w:sz w:val="22"/>
                <w:szCs w:val="22"/>
                <w:rtl w:val="0"/>
              </w:rPr>
              <w:t xml:space="preserve">Roofing Work</w:t>
            </w:r>
          </w:p>
        </w:tc>
        <w:tc>
          <w:tcPr>
            <w:shd w:fill="auto" w:val="clear"/>
          </w:tcPr>
          <w:p w:rsidR="00000000" w:rsidDel="00000000" w:rsidP="00000000" w:rsidRDefault="00000000" w:rsidRPr="00000000" w14:paraId="00000106">
            <w:pPr>
              <w:rPr>
                <w:rFonts w:ascii="Tahoma" w:cs="Tahoma" w:eastAsia="Tahoma" w:hAnsi="Tahoma"/>
                <w:sz w:val="22"/>
                <w:szCs w:val="22"/>
              </w:rPr>
            </w:pPr>
            <w:r w:rsidDel="00000000" w:rsidR="00000000" w:rsidRPr="00000000">
              <w:rPr>
                <w:rtl w:val="0"/>
              </w:rPr>
            </w:r>
          </w:p>
        </w:tc>
      </w:tr>
      <w:tr>
        <w:trPr>
          <w:cantSplit w:val="0"/>
          <w:tblHeader w:val="0"/>
        </w:trPr>
        <w:tc>
          <w:tcPr>
            <w:shd w:fill="auto" w:val="clear"/>
          </w:tcPr>
          <w:p w:rsidR="00000000" w:rsidDel="00000000" w:rsidP="00000000" w:rsidRDefault="00000000" w:rsidRPr="00000000" w14:paraId="00000107">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2.1</w:t>
            </w:r>
          </w:p>
        </w:tc>
        <w:tc>
          <w:tcPr>
            <w:shd w:fill="auto" w:val="clear"/>
          </w:tcPr>
          <w:p w:rsidR="00000000" w:rsidDel="00000000" w:rsidP="00000000" w:rsidRDefault="00000000" w:rsidRPr="00000000" w14:paraId="00000108">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Corrugated Iron sheet </w:t>
            </w:r>
          </w:p>
        </w:tc>
        <w:tc>
          <w:tcPr>
            <w:shd w:fill="auto" w:val="clear"/>
          </w:tcPr>
          <w:p w:rsidR="00000000" w:rsidDel="00000000" w:rsidP="00000000" w:rsidRDefault="00000000" w:rsidRPr="00000000" w14:paraId="00000109">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Inspect leakage areas, repair and fix joints and loose nails,  remove and replace damaged CIS sheets.</w:t>
            </w:r>
          </w:p>
        </w:tc>
      </w:tr>
      <w:tr>
        <w:trPr>
          <w:cantSplit w:val="0"/>
          <w:tblHeader w:val="0"/>
        </w:trPr>
        <w:tc>
          <w:tcPr>
            <w:shd w:fill="auto" w:val="clear"/>
          </w:tcPr>
          <w:p w:rsidR="00000000" w:rsidDel="00000000" w:rsidP="00000000" w:rsidRDefault="00000000" w:rsidRPr="00000000" w14:paraId="0000010A">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2.2</w:t>
            </w:r>
          </w:p>
        </w:tc>
        <w:tc>
          <w:tcPr>
            <w:shd w:fill="auto" w:val="clear"/>
          </w:tcPr>
          <w:p w:rsidR="00000000" w:rsidDel="00000000" w:rsidP="00000000" w:rsidRDefault="00000000" w:rsidRPr="00000000" w14:paraId="0000010B">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Gutter and Down pipes</w:t>
            </w:r>
          </w:p>
        </w:tc>
        <w:tc>
          <w:tcPr>
            <w:shd w:fill="auto" w:val="clear"/>
          </w:tcPr>
          <w:p w:rsidR="00000000" w:rsidDel="00000000" w:rsidP="00000000" w:rsidRDefault="00000000" w:rsidRPr="00000000" w14:paraId="0000010C">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Repair and fix roof gutter and down pipes for the Office building. Supply and fix roof gutter and down pipes for the toilets. </w:t>
            </w:r>
          </w:p>
        </w:tc>
      </w:tr>
      <w:tr>
        <w:trPr>
          <w:cantSplit w:val="0"/>
          <w:tblHeader w:val="0"/>
        </w:trPr>
        <w:tc>
          <w:tcPr>
            <w:shd w:fill="auto" w:val="clear"/>
          </w:tcPr>
          <w:p w:rsidR="00000000" w:rsidDel="00000000" w:rsidP="00000000" w:rsidRDefault="00000000" w:rsidRPr="00000000" w14:paraId="0000010D">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2.3</w:t>
            </w:r>
          </w:p>
        </w:tc>
        <w:tc>
          <w:tcPr>
            <w:shd w:fill="auto" w:val="clear"/>
          </w:tcPr>
          <w:p w:rsidR="00000000" w:rsidDel="00000000" w:rsidP="00000000" w:rsidRDefault="00000000" w:rsidRPr="00000000" w14:paraId="0000010E">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Fascia board</w:t>
            </w:r>
          </w:p>
        </w:tc>
        <w:tc>
          <w:tcPr>
            <w:shd w:fill="auto" w:val="clear"/>
          </w:tcPr>
          <w:p w:rsidR="00000000" w:rsidDel="00000000" w:rsidP="00000000" w:rsidRDefault="00000000" w:rsidRPr="00000000" w14:paraId="0000010F">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Repair, supply and fix wooden fascia board</w:t>
            </w:r>
          </w:p>
        </w:tc>
      </w:tr>
      <w:tr>
        <w:trPr>
          <w:cantSplit w:val="0"/>
          <w:tblHeader w:val="0"/>
        </w:trPr>
        <w:tc>
          <w:tcPr>
            <w:shd w:fill="auto" w:val="clear"/>
          </w:tcPr>
          <w:p w:rsidR="00000000" w:rsidDel="00000000" w:rsidP="00000000" w:rsidRDefault="00000000" w:rsidRPr="00000000" w14:paraId="00000110">
            <w:pPr>
              <w:rPr>
                <w:rFonts w:ascii="Tahoma" w:cs="Tahoma" w:eastAsia="Tahoma" w:hAnsi="Tahoma"/>
                <w:b w:val="1"/>
                <w:sz w:val="22"/>
                <w:szCs w:val="22"/>
              </w:rPr>
            </w:pPr>
            <w:r w:rsidDel="00000000" w:rsidR="00000000" w:rsidRPr="00000000">
              <w:rPr>
                <w:rFonts w:ascii="Tahoma" w:cs="Tahoma" w:eastAsia="Tahoma" w:hAnsi="Tahoma"/>
                <w:b w:val="1"/>
                <w:sz w:val="22"/>
                <w:szCs w:val="22"/>
                <w:rtl w:val="0"/>
              </w:rPr>
              <w:t xml:space="preserve">3</w:t>
            </w:r>
          </w:p>
        </w:tc>
        <w:tc>
          <w:tcPr>
            <w:shd w:fill="auto" w:val="clear"/>
          </w:tcPr>
          <w:p w:rsidR="00000000" w:rsidDel="00000000" w:rsidP="00000000" w:rsidRDefault="00000000" w:rsidRPr="00000000" w14:paraId="00000111">
            <w:pPr>
              <w:rPr>
                <w:rFonts w:ascii="Tahoma" w:cs="Tahoma" w:eastAsia="Tahoma" w:hAnsi="Tahoma"/>
                <w:b w:val="1"/>
                <w:sz w:val="22"/>
                <w:szCs w:val="22"/>
              </w:rPr>
            </w:pPr>
            <w:r w:rsidDel="00000000" w:rsidR="00000000" w:rsidRPr="00000000">
              <w:rPr>
                <w:rFonts w:ascii="Tahoma" w:cs="Tahoma" w:eastAsia="Tahoma" w:hAnsi="Tahoma"/>
                <w:b w:val="1"/>
                <w:sz w:val="22"/>
                <w:szCs w:val="22"/>
                <w:rtl w:val="0"/>
              </w:rPr>
              <w:t xml:space="preserve">Ramp Access</w:t>
            </w:r>
          </w:p>
        </w:tc>
        <w:tc>
          <w:tcPr>
            <w:shd w:fill="auto" w:val="clear"/>
          </w:tcPr>
          <w:p w:rsidR="00000000" w:rsidDel="00000000" w:rsidP="00000000" w:rsidRDefault="00000000" w:rsidRPr="00000000" w14:paraId="00000112">
            <w:pPr>
              <w:rPr>
                <w:rFonts w:ascii="Tahoma" w:cs="Tahoma" w:eastAsia="Tahoma" w:hAnsi="Tahoma"/>
                <w:sz w:val="22"/>
                <w:szCs w:val="22"/>
              </w:rPr>
            </w:pPr>
            <w:r w:rsidDel="00000000" w:rsidR="00000000" w:rsidRPr="00000000">
              <w:rPr>
                <w:rtl w:val="0"/>
              </w:rPr>
            </w:r>
          </w:p>
        </w:tc>
      </w:tr>
      <w:tr>
        <w:trPr>
          <w:cantSplit w:val="0"/>
          <w:tblHeader w:val="0"/>
        </w:trPr>
        <w:tc>
          <w:tcPr>
            <w:shd w:fill="auto" w:val="clear"/>
          </w:tcPr>
          <w:p w:rsidR="00000000" w:rsidDel="00000000" w:rsidP="00000000" w:rsidRDefault="00000000" w:rsidRPr="00000000" w14:paraId="00000113">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3.1</w:t>
            </w:r>
          </w:p>
        </w:tc>
        <w:tc>
          <w:tcPr>
            <w:shd w:fill="auto" w:val="clear"/>
          </w:tcPr>
          <w:p w:rsidR="00000000" w:rsidDel="00000000" w:rsidP="00000000" w:rsidRDefault="00000000" w:rsidRPr="00000000" w14:paraId="00000114">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Concrete Ramp</w:t>
            </w:r>
          </w:p>
        </w:tc>
        <w:tc>
          <w:tcPr>
            <w:shd w:fill="auto" w:val="clear"/>
          </w:tcPr>
          <w:p w:rsidR="00000000" w:rsidDel="00000000" w:rsidP="00000000" w:rsidRDefault="00000000" w:rsidRPr="00000000" w14:paraId="00000115">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Provide concrete ramp for PWD access to the buildings and toilet (Tsore Camp)</w:t>
            </w:r>
          </w:p>
        </w:tc>
      </w:tr>
      <w:tr>
        <w:trPr>
          <w:cantSplit w:val="0"/>
          <w:tblHeader w:val="0"/>
        </w:trPr>
        <w:tc>
          <w:tcPr>
            <w:shd w:fill="auto" w:val="clear"/>
          </w:tcPr>
          <w:p w:rsidR="00000000" w:rsidDel="00000000" w:rsidP="00000000" w:rsidRDefault="00000000" w:rsidRPr="00000000" w14:paraId="00000116">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3.2</w:t>
            </w:r>
          </w:p>
        </w:tc>
        <w:tc>
          <w:tcPr>
            <w:shd w:fill="auto" w:val="clear"/>
          </w:tcPr>
          <w:p w:rsidR="00000000" w:rsidDel="00000000" w:rsidP="00000000" w:rsidRDefault="00000000" w:rsidRPr="00000000" w14:paraId="00000117">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Hand rails for Ramp</w:t>
            </w:r>
          </w:p>
        </w:tc>
        <w:tc>
          <w:tcPr>
            <w:shd w:fill="auto" w:val="clear"/>
          </w:tcPr>
          <w:p w:rsidR="00000000" w:rsidDel="00000000" w:rsidP="00000000" w:rsidRDefault="00000000" w:rsidRPr="00000000" w14:paraId="00000118">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Provide hand rails made of circular tubular steel for the ramps. </w:t>
            </w:r>
          </w:p>
        </w:tc>
      </w:tr>
      <w:tr>
        <w:trPr>
          <w:cantSplit w:val="0"/>
          <w:tblHeader w:val="0"/>
        </w:trPr>
        <w:tc>
          <w:tcPr>
            <w:shd w:fill="auto" w:val="clear"/>
          </w:tcPr>
          <w:p w:rsidR="00000000" w:rsidDel="00000000" w:rsidP="00000000" w:rsidRDefault="00000000" w:rsidRPr="00000000" w14:paraId="00000119">
            <w:pPr>
              <w:rPr>
                <w:rFonts w:ascii="Tahoma" w:cs="Tahoma" w:eastAsia="Tahoma" w:hAnsi="Tahoma"/>
                <w:b w:val="1"/>
                <w:sz w:val="22"/>
                <w:szCs w:val="22"/>
              </w:rPr>
            </w:pPr>
            <w:r w:rsidDel="00000000" w:rsidR="00000000" w:rsidRPr="00000000">
              <w:rPr>
                <w:rFonts w:ascii="Tahoma" w:cs="Tahoma" w:eastAsia="Tahoma" w:hAnsi="Tahoma"/>
                <w:b w:val="1"/>
                <w:sz w:val="22"/>
                <w:szCs w:val="22"/>
                <w:rtl w:val="0"/>
              </w:rPr>
              <w:t xml:space="preserve">4</w:t>
            </w:r>
          </w:p>
        </w:tc>
        <w:tc>
          <w:tcPr>
            <w:shd w:fill="auto" w:val="clear"/>
          </w:tcPr>
          <w:p w:rsidR="00000000" w:rsidDel="00000000" w:rsidP="00000000" w:rsidRDefault="00000000" w:rsidRPr="00000000" w14:paraId="0000011A">
            <w:pPr>
              <w:rPr>
                <w:rFonts w:ascii="Tahoma" w:cs="Tahoma" w:eastAsia="Tahoma" w:hAnsi="Tahoma"/>
                <w:b w:val="1"/>
                <w:sz w:val="22"/>
                <w:szCs w:val="22"/>
              </w:rPr>
            </w:pPr>
            <w:r w:rsidDel="00000000" w:rsidR="00000000" w:rsidRPr="00000000">
              <w:rPr>
                <w:rFonts w:ascii="Tahoma" w:cs="Tahoma" w:eastAsia="Tahoma" w:hAnsi="Tahoma"/>
                <w:b w:val="1"/>
                <w:sz w:val="22"/>
                <w:szCs w:val="22"/>
                <w:rtl w:val="0"/>
              </w:rPr>
              <w:t xml:space="preserve">Metal Door and Windows</w:t>
            </w:r>
          </w:p>
        </w:tc>
        <w:tc>
          <w:tcPr>
            <w:shd w:fill="auto" w:val="clear"/>
          </w:tcPr>
          <w:p w:rsidR="00000000" w:rsidDel="00000000" w:rsidP="00000000" w:rsidRDefault="00000000" w:rsidRPr="00000000" w14:paraId="0000011B">
            <w:pPr>
              <w:rPr>
                <w:rFonts w:ascii="Tahoma" w:cs="Tahoma" w:eastAsia="Tahoma" w:hAnsi="Tahoma"/>
                <w:sz w:val="22"/>
                <w:szCs w:val="22"/>
              </w:rPr>
            </w:pPr>
            <w:r w:rsidDel="00000000" w:rsidR="00000000" w:rsidRPr="00000000">
              <w:rPr>
                <w:rtl w:val="0"/>
              </w:rPr>
            </w:r>
          </w:p>
        </w:tc>
      </w:tr>
      <w:tr>
        <w:trPr>
          <w:cantSplit w:val="0"/>
          <w:tblHeader w:val="0"/>
        </w:trPr>
        <w:tc>
          <w:tcPr>
            <w:shd w:fill="auto" w:val="clear"/>
          </w:tcPr>
          <w:p w:rsidR="00000000" w:rsidDel="00000000" w:rsidP="00000000" w:rsidRDefault="00000000" w:rsidRPr="00000000" w14:paraId="0000011C">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4.1</w:t>
            </w:r>
          </w:p>
        </w:tc>
        <w:tc>
          <w:tcPr>
            <w:shd w:fill="auto" w:val="clear"/>
          </w:tcPr>
          <w:p w:rsidR="00000000" w:rsidDel="00000000" w:rsidP="00000000" w:rsidRDefault="00000000" w:rsidRPr="00000000" w14:paraId="0000011D">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Metal door and windows</w:t>
            </w:r>
          </w:p>
        </w:tc>
        <w:tc>
          <w:tcPr>
            <w:shd w:fill="auto" w:val="clear"/>
          </w:tcPr>
          <w:p w:rsidR="00000000" w:rsidDel="00000000" w:rsidP="00000000" w:rsidRDefault="00000000" w:rsidRPr="00000000" w14:paraId="0000011E">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Repair the existing door and windows, Supply and fix complete metal door and windows for the registration building and toilets if needed.</w:t>
            </w:r>
          </w:p>
        </w:tc>
      </w:tr>
      <w:tr>
        <w:trPr>
          <w:cantSplit w:val="0"/>
          <w:tblHeader w:val="0"/>
        </w:trPr>
        <w:tc>
          <w:tcPr>
            <w:shd w:fill="auto" w:val="clear"/>
          </w:tcPr>
          <w:p w:rsidR="00000000" w:rsidDel="00000000" w:rsidP="00000000" w:rsidRDefault="00000000" w:rsidRPr="00000000" w14:paraId="0000011F">
            <w:pPr>
              <w:rPr>
                <w:rFonts w:ascii="Tahoma" w:cs="Tahoma" w:eastAsia="Tahoma" w:hAnsi="Tahoma"/>
                <w:b w:val="1"/>
                <w:sz w:val="22"/>
                <w:szCs w:val="22"/>
              </w:rPr>
            </w:pPr>
            <w:r w:rsidDel="00000000" w:rsidR="00000000" w:rsidRPr="00000000">
              <w:rPr>
                <w:rFonts w:ascii="Tahoma" w:cs="Tahoma" w:eastAsia="Tahoma" w:hAnsi="Tahoma"/>
                <w:b w:val="1"/>
                <w:sz w:val="22"/>
                <w:szCs w:val="22"/>
                <w:rtl w:val="0"/>
              </w:rPr>
              <w:t xml:space="preserve">5</w:t>
            </w:r>
          </w:p>
        </w:tc>
        <w:tc>
          <w:tcPr>
            <w:shd w:fill="auto" w:val="clear"/>
          </w:tcPr>
          <w:p w:rsidR="00000000" w:rsidDel="00000000" w:rsidP="00000000" w:rsidRDefault="00000000" w:rsidRPr="00000000" w14:paraId="00000120">
            <w:pPr>
              <w:rPr>
                <w:rFonts w:ascii="Tahoma" w:cs="Tahoma" w:eastAsia="Tahoma" w:hAnsi="Tahoma"/>
                <w:b w:val="1"/>
                <w:sz w:val="22"/>
                <w:szCs w:val="22"/>
              </w:rPr>
            </w:pPr>
            <w:r w:rsidDel="00000000" w:rsidR="00000000" w:rsidRPr="00000000">
              <w:rPr>
                <w:rFonts w:ascii="Tahoma" w:cs="Tahoma" w:eastAsia="Tahoma" w:hAnsi="Tahoma"/>
                <w:b w:val="1"/>
                <w:sz w:val="22"/>
                <w:szCs w:val="22"/>
                <w:rtl w:val="0"/>
              </w:rPr>
              <w:t xml:space="preserve">Glazing Works</w:t>
            </w:r>
          </w:p>
        </w:tc>
        <w:tc>
          <w:tcPr>
            <w:shd w:fill="auto" w:val="clear"/>
          </w:tcPr>
          <w:p w:rsidR="00000000" w:rsidDel="00000000" w:rsidP="00000000" w:rsidRDefault="00000000" w:rsidRPr="00000000" w14:paraId="00000121">
            <w:pPr>
              <w:rPr>
                <w:rFonts w:ascii="Tahoma" w:cs="Tahoma" w:eastAsia="Tahoma" w:hAnsi="Tahoma"/>
                <w:sz w:val="22"/>
                <w:szCs w:val="22"/>
              </w:rPr>
            </w:pPr>
            <w:r w:rsidDel="00000000" w:rsidR="00000000" w:rsidRPr="00000000">
              <w:rPr>
                <w:rtl w:val="0"/>
              </w:rPr>
            </w:r>
          </w:p>
        </w:tc>
      </w:tr>
      <w:tr>
        <w:trPr>
          <w:cantSplit w:val="0"/>
          <w:tblHeader w:val="0"/>
        </w:trPr>
        <w:tc>
          <w:tcPr>
            <w:shd w:fill="auto" w:val="clear"/>
          </w:tcPr>
          <w:p w:rsidR="00000000" w:rsidDel="00000000" w:rsidP="00000000" w:rsidRDefault="00000000" w:rsidRPr="00000000" w14:paraId="00000122">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5.1</w:t>
            </w:r>
          </w:p>
        </w:tc>
        <w:tc>
          <w:tcPr>
            <w:shd w:fill="auto" w:val="clear"/>
          </w:tcPr>
          <w:p w:rsidR="00000000" w:rsidDel="00000000" w:rsidP="00000000" w:rsidRDefault="00000000" w:rsidRPr="00000000" w14:paraId="00000123">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Glazing works</w:t>
            </w:r>
          </w:p>
        </w:tc>
        <w:tc>
          <w:tcPr>
            <w:shd w:fill="auto" w:val="clear"/>
          </w:tcPr>
          <w:p w:rsidR="00000000" w:rsidDel="00000000" w:rsidP="00000000" w:rsidRDefault="00000000" w:rsidRPr="00000000" w14:paraId="00000124">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Replace, supply and fix damaged 4 mm thick glazing for door and windows.</w:t>
            </w:r>
          </w:p>
        </w:tc>
      </w:tr>
      <w:tr>
        <w:trPr>
          <w:cantSplit w:val="0"/>
          <w:tblHeader w:val="0"/>
        </w:trPr>
        <w:tc>
          <w:tcPr>
            <w:shd w:fill="auto" w:val="clear"/>
          </w:tcPr>
          <w:p w:rsidR="00000000" w:rsidDel="00000000" w:rsidP="00000000" w:rsidRDefault="00000000" w:rsidRPr="00000000" w14:paraId="00000125">
            <w:pPr>
              <w:rPr>
                <w:rFonts w:ascii="Tahoma" w:cs="Tahoma" w:eastAsia="Tahoma" w:hAnsi="Tahoma"/>
                <w:b w:val="1"/>
                <w:sz w:val="22"/>
                <w:szCs w:val="22"/>
              </w:rPr>
            </w:pPr>
            <w:r w:rsidDel="00000000" w:rsidR="00000000" w:rsidRPr="00000000">
              <w:rPr>
                <w:rFonts w:ascii="Tahoma" w:cs="Tahoma" w:eastAsia="Tahoma" w:hAnsi="Tahoma"/>
                <w:b w:val="1"/>
                <w:sz w:val="22"/>
                <w:szCs w:val="22"/>
                <w:rtl w:val="0"/>
              </w:rPr>
              <w:t xml:space="preserve">6</w:t>
            </w:r>
          </w:p>
        </w:tc>
        <w:tc>
          <w:tcPr>
            <w:shd w:fill="auto" w:val="clear"/>
          </w:tcPr>
          <w:p w:rsidR="00000000" w:rsidDel="00000000" w:rsidP="00000000" w:rsidRDefault="00000000" w:rsidRPr="00000000" w14:paraId="00000126">
            <w:pPr>
              <w:rPr>
                <w:rFonts w:ascii="Tahoma" w:cs="Tahoma" w:eastAsia="Tahoma" w:hAnsi="Tahoma"/>
                <w:b w:val="1"/>
                <w:sz w:val="22"/>
                <w:szCs w:val="22"/>
              </w:rPr>
            </w:pPr>
            <w:r w:rsidDel="00000000" w:rsidR="00000000" w:rsidRPr="00000000">
              <w:rPr>
                <w:rFonts w:ascii="Tahoma" w:cs="Tahoma" w:eastAsia="Tahoma" w:hAnsi="Tahoma"/>
                <w:b w:val="1"/>
                <w:sz w:val="22"/>
                <w:szCs w:val="22"/>
                <w:rtl w:val="0"/>
              </w:rPr>
              <w:t xml:space="preserve">Finishing Works</w:t>
            </w:r>
          </w:p>
        </w:tc>
        <w:tc>
          <w:tcPr>
            <w:shd w:fill="auto" w:val="clear"/>
          </w:tcPr>
          <w:p w:rsidR="00000000" w:rsidDel="00000000" w:rsidP="00000000" w:rsidRDefault="00000000" w:rsidRPr="00000000" w14:paraId="00000127">
            <w:pPr>
              <w:rPr>
                <w:rFonts w:ascii="Tahoma" w:cs="Tahoma" w:eastAsia="Tahoma" w:hAnsi="Tahoma"/>
                <w:sz w:val="22"/>
                <w:szCs w:val="22"/>
              </w:rPr>
            </w:pPr>
            <w:r w:rsidDel="00000000" w:rsidR="00000000" w:rsidRPr="00000000">
              <w:rPr>
                <w:rtl w:val="0"/>
              </w:rPr>
            </w:r>
          </w:p>
        </w:tc>
      </w:tr>
      <w:tr>
        <w:trPr>
          <w:cantSplit w:val="0"/>
          <w:tblHeader w:val="0"/>
        </w:trPr>
        <w:tc>
          <w:tcPr>
            <w:shd w:fill="auto" w:val="clear"/>
          </w:tcPr>
          <w:p w:rsidR="00000000" w:rsidDel="00000000" w:rsidP="00000000" w:rsidRDefault="00000000" w:rsidRPr="00000000" w14:paraId="00000128">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6.1</w:t>
            </w:r>
          </w:p>
        </w:tc>
        <w:tc>
          <w:tcPr>
            <w:shd w:fill="auto" w:val="clear"/>
          </w:tcPr>
          <w:p w:rsidR="00000000" w:rsidDel="00000000" w:rsidP="00000000" w:rsidRDefault="00000000" w:rsidRPr="00000000" w14:paraId="00000129">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Internal wall finish</w:t>
            </w:r>
          </w:p>
        </w:tc>
        <w:tc>
          <w:tcPr>
            <w:shd w:fill="auto" w:val="clear"/>
          </w:tcPr>
          <w:p w:rsidR="00000000" w:rsidDel="00000000" w:rsidP="00000000" w:rsidRDefault="00000000" w:rsidRPr="00000000" w14:paraId="0000012A">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Apply gypsum coat for internal plastered walls to make smooth and even surfaces </w:t>
            </w:r>
          </w:p>
        </w:tc>
      </w:tr>
      <w:tr>
        <w:trPr>
          <w:cantSplit w:val="0"/>
          <w:tblHeader w:val="0"/>
        </w:trPr>
        <w:tc>
          <w:tcPr>
            <w:shd w:fill="auto" w:val="clear"/>
          </w:tcPr>
          <w:p w:rsidR="00000000" w:rsidDel="00000000" w:rsidP="00000000" w:rsidRDefault="00000000" w:rsidRPr="00000000" w14:paraId="0000012B">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6.2</w:t>
            </w:r>
          </w:p>
        </w:tc>
        <w:tc>
          <w:tcPr>
            <w:shd w:fill="auto" w:val="clear"/>
          </w:tcPr>
          <w:p w:rsidR="00000000" w:rsidDel="00000000" w:rsidP="00000000" w:rsidRDefault="00000000" w:rsidRPr="00000000" w14:paraId="0000012C">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External wall finish</w:t>
            </w:r>
          </w:p>
        </w:tc>
        <w:tc>
          <w:tcPr>
            <w:shd w:fill="auto" w:val="clear"/>
          </w:tcPr>
          <w:p w:rsidR="00000000" w:rsidDel="00000000" w:rsidP="00000000" w:rsidRDefault="00000000" w:rsidRPr="00000000" w14:paraId="0000012D">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Three coats of plastering in cement sand plaster (1:3) to external surface.</w:t>
            </w:r>
          </w:p>
        </w:tc>
      </w:tr>
      <w:tr>
        <w:trPr>
          <w:cantSplit w:val="0"/>
          <w:tblHeader w:val="0"/>
        </w:trPr>
        <w:tc>
          <w:tcPr>
            <w:shd w:fill="auto" w:val="clear"/>
          </w:tcPr>
          <w:p w:rsidR="00000000" w:rsidDel="00000000" w:rsidP="00000000" w:rsidRDefault="00000000" w:rsidRPr="00000000" w14:paraId="0000012E">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6.3</w:t>
            </w:r>
          </w:p>
        </w:tc>
        <w:tc>
          <w:tcPr>
            <w:shd w:fill="auto" w:val="clear"/>
          </w:tcPr>
          <w:p w:rsidR="00000000" w:rsidDel="00000000" w:rsidP="00000000" w:rsidRDefault="00000000" w:rsidRPr="00000000" w14:paraId="0000012F">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Floor Finish – Office Building</w:t>
            </w:r>
          </w:p>
        </w:tc>
        <w:tc>
          <w:tcPr>
            <w:shd w:fill="auto" w:val="clear"/>
          </w:tcPr>
          <w:p w:rsidR="00000000" w:rsidDel="00000000" w:rsidP="00000000" w:rsidRDefault="00000000" w:rsidRPr="00000000" w14:paraId="00000130">
            <w:pPr>
              <w:numPr>
                <w:ilvl w:val="0"/>
                <w:numId w:val="1"/>
              </w:numPr>
              <w:ind w:left="360" w:hanging="360"/>
              <w:rPr>
                <w:sz w:val="22"/>
                <w:szCs w:val="22"/>
              </w:rPr>
            </w:pPr>
            <w:r w:rsidDel="00000000" w:rsidR="00000000" w:rsidRPr="00000000">
              <w:rPr>
                <w:rFonts w:ascii="Tahoma" w:cs="Tahoma" w:eastAsia="Tahoma" w:hAnsi="Tahoma"/>
                <w:sz w:val="22"/>
                <w:szCs w:val="22"/>
                <w:rtl w:val="0"/>
              </w:rPr>
              <w:t xml:space="preserve">50 mm thick cement screed backing to receive ceramic tile flooring</w:t>
            </w:r>
            <w:r w:rsidDel="00000000" w:rsidR="00000000" w:rsidRPr="00000000">
              <w:rPr>
                <w:rtl w:val="0"/>
              </w:rPr>
            </w:r>
          </w:p>
          <w:p w:rsidR="00000000" w:rsidDel="00000000" w:rsidP="00000000" w:rsidRDefault="00000000" w:rsidRPr="00000000" w14:paraId="00000131">
            <w:pPr>
              <w:numPr>
                <w:ilvl w:val="0"/>
                <w:numId w:val="1"/>
              </w:numPr>
              <w:ind w:left="360" w:hanging="360"/>
              <w:rPr>
                <w:sz w:val="22"/>
                <w:szCs w:val="22"/>
              </w:rPr>
            </w:pPr>
            <w:r w:rsidDel="00000000" w:rsidR="00000000" w:rsidRPr="00000000">
              <w:rPr>
                <w:rFonts w:ascii="Tahoma" w:cs="Tahoma" w:eastAsia="Tahoma" w:hAnsi="Tahoma"/>
                <w:sz w:val="22"/>
                <w:szCs w:val="22"/>
                <w:rtl w:val="0"/>
              </w:rPr>
              <w:t xml:space="preserve">Supply and fix floor finish made ceramic/PVC/Terrazzo tiles for the office building, including skirtings. </w:t>
            </w:r>
            <w:r w:rsidDel="00000000" w:rsidR="00000000" w:rsidRPr="00000000">
              <w:rPr>
                <w:rtl w:val="0"/>
              </w:rPr>
            </w:r>
          </w:p>
        </w:tc>
      </w:tr>
      <w:tr>
        <w:trPr>
          <w:cantSplit w:val="0"/>
          <w:tblHeader w:val="0"/>
        </w:trPr>
        <w:tc>
          <w:tcPr>
            <w:shd w:fill="auto" w:val="clear"/>
          </w:tcPr>
          <w:p w:rsidR="00000000" w:rsidDel="00000000" w:rsidP="00000000" w:rsidRDefault="00000000" w:rsidRPr="00000000" w14:paraId="00000132">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6.4</w:t>
            </w:r>
          </w:p>
        </w:tc>
        <w:tc>
          <w:tcPr>
            <w:shd w:fill="auto" w:val="clear"/>
          </w:tcPr>
          <w:p w:rsidR="00000000" w:rsidDel="00000000" w:rsidP="00000000" w:rsidRDefault="00000000" w:rsidRPr="00000000" w14:paraId="00000133">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Floor &amp; wall Finish - Toilets</w:t>
            </w:r>
          </w:p>
        </w:tc>
        <w:tc>
          <w:tcPr>
            <w:shd w:fill="auto" w:val="clear"/>
          </w:tcPr>
          <w:p w:rsidR="00000000" w:rsidDel="00000000" w:rsidP="00000000" w:rsidRDefault="00000000" w:rsidRPr="00000000" w14:paraId="00000134">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Supply and fix ceramic floor and wall tiles for the toilets. </w:t>
            </w:r>
          </w:p>
        </w:tc>
      </w:tr>
      <w:tr>
        <w:trPr>
          <w:cantSplit w:val="0"/>
          <w:tblHeader w:val="0"/>
        </w:trPr>
        <w:tc>
          <w:tcPr>
            <w:shd w:fill="auto" w:val="clear"/>
          </w:tcPr>
          <w:p w:rsidR="00000000" w:rsidDel="00000000" w:rsidP="00000000" w:rsidRDefault="00000000" w:rsidRPr="00000000" w14:paraId="00000135">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6.5</w:t>
            </w:r>
          </w:p>
        </w:tc>
        <w:tc>
          <w:tcPr>
            <w:shd w:fill="auto" w:val="clear"/>
          </w:tcPr>
          <w:p w:rsidR="00000000" w:rsidDel="00000000" w:rsidP="00000000" w:rsidRDefault="00000000" w:rsidRPr="00000000" w14:paraId="00000136">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Window sill</w:t>
            </w:r>
          </w:p>
        </w:tc>
        <w:tc>
          <w:tcPr>
            <w:shd w:fill="auto" w:val="clear"/>
          </w:tcPr>
          <w:p w:rsidR="00000000" w:rsidDel="00000000" w:rsidP="00000000" w:rsidRDefault="00000000" w:rsidRPr="00000000" w14:paraId="00000137">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Supply and fix terrazzo window sill</w:t>
            </w:r>
          </w:p>
        </w:tc>
      </w:tr>
      <w:tr>
        <w:trPr>
          <w:cantSplit w:val="0"/>
          <w:tblHeader w:val="0"/>
        </w:trPr>
        <w:tc>
          <w:tcPr>
            <w:shd w:fill="auto" w:val="clear"/>
          </w:tcPr>
          <w:p w:rsidR="00000000" w:rsidDel="00000000" w:rsidP="00000000" w:rsidRDefault="00000000" w:rsidRPr="00000000" w14:paraId="00000138">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6.6</w:t>
            </w:r>
          </w:p>
        </w:tc>
        <w:tc>
          <w:tcPr>
            <w:shd w:fill="auto" w:val="clear"/>
          </w:tcPr>
          <w:p w:rsidR="00000000" w:rsidDel="00000000" w:rsidP="00000000" w:rsidRDefault="00000000" w:rsidRPr="00000000" w14:paraId="00000139">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Chip Wood Ceiling</w:t>
            </w:r>
          </w:p>
        </w:tc>
        <w:tc>
          <w:tcPr>
            <w:shd w:fill="auto" w:val="clear"/>
          </w:tcPr>
          <w:p w:rsidR="00000000" w:rsidDel="00000000" w:rsidP="00000000" w:rsidRDefault="00000000" w:rsidRPr="00000000" w14:paraId="0000013A">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Inspect, repair and fix damaged chip wood to ensure intact and smooth surface to receive paints. </w:t>
            </w:r>
          </w:p>
        </w:tc>
      </w:tr>
      <w:tr>
        <w:trPr>
          <w:cantSplit w:val="0"/>
          <w:tblHeader w:val="0"/>
        </w:trPr>
        <w:tc>
          <w:tcPr>
            <w:shd w:fill="auto" w:val="clear"/>
          </w:tcPr>
          <w:p w:rsidR="00000000" w:rsidDel="00000000" w:rsidP="00000000" w:rsidRDefault="00000000" w:rsidRPr="00000000" w14:paraId="0000013B">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6.7</w:t>
            </w:r>
          </w:p>
        </w:tc>
        <w:tc>
          <w:tcPr>
            <w:shd w:fill="auto" w:val="clear"/>
          </w:tcPr>
          <w:p w:rsidR="00000000" w:rsidDel="00000000" w:rsidP="00000000" w:rsidRDefault="00000000" w:rsidRPr="00000000" w14:paraId="0000013C">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Pavement work</w:t>
            </w:r>
          </w:p>
        </w:tc>
        <w:tc>
          <w:tcPr>
            <w:shd w:fill="auto" w:val="clear"/>
          </w:tcPr>
          <w:p w:rsidR="00000000" w:rsidDel="00000000" w:rsidP="00000000" w:rsidRDefault="00000000" w:rsidRPr="00000000" w14:paraId="0000013D">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Provide concrete pavement around the building</w:t>
            </w:r>
          </w:p>
        </w:tc>
      </w:tr>
      <w:tr>
        <w:trPr>
          <w:cantSplit w:val="0"/>
          <w:tblHeader w:val="0"/>
        </w:trPr>
        <w:tc>
          <w:tcPr>
            <w:shd w:fill="auto" w:val="clear"/>
          </w:tcPr>
          <w:p w:rsidR="00000000" w:rsidDel="00000000" w:rsidP="00000000" w:rsidRDefault="00000000" w:rsidRPr="00000000" w14:paraId="0000013E">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6.8</w:t>
            </w:r>
          </w:p>
        </w:tc>
        <w:tc>
          <w:tcPr>
            <w:shd w:fill="auto" w:val="clear"/>
          </w:tcPr>
          <w:p w:rsidR="00000000" w:rsidDel="00000000" w:rsidP="00000000" w:rsidRDefault="00000000" w:rsidRPr="00000000" w14:paraId="0000013F">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Painting Work</w:t>
            </w:r>
          </w:p>
        </w:tc>
        <w:tc>
          <w:tcPr>
            <w:shd w:fill="auto" w:val="clear"/>
          </w:tcPr>
          <w:p w:rsidR="00000000" w:rsidDel="00000000" w:rsidP="00000000" w:rsidRDefault="00000000" w:rsidRPr="00000000" w14:paraId="00000140">
            <w:pPr>
              <w:numPr>
                <w:ilvl w:val="0"/>
                <w:numId w:val="10"/>
              </w:numPr>
              <w:ind w:left="360" w:hanging="360"/>
              <w:rPr>
                <w:sz w:val="22"/>
                <w:szCs w:val="22"/>
              </w:rPr>
            </w:pPr>
            <w:r w:rsidDel="00000000" w:rsidR="00000000" w:rsidRPr="00000000">
              <w:rPr>
                <w:rFonts w:ascii="Tahoma" w:cs="Tahoma" w:eastAsia="Tahoma" w:hAnsi="Tahoma"/>
                <w:sz w:val="22"/>
                <w:szCs w:val="22"/>
                <w:rtl w:val="0"/>
              </w:rPr>
              <w:t xml:space="preserve">Internal gypsum wall finish;</w:t>
            </w:r>
            <w:r w:rsidDel="00000000" w:rsidR="00000000" w:rsidRPr="00000000">
              <w:rPr>
                <w:rtl w:val="0"/>
              </w:rPr>
            </w:r>
          </w:p>
          <w:p w:rsidR="00000000" w:rsidDel="00000000" w:rsidP="00000000" w:rsidRDefault="00000000" w:rsidRPr="00000000" w14:paraId="00000141">
            <w:pPr>
              <w:numPr>
                <w:ilvl w:val="0"/>
                <w:numId w:val="10"/>
              </w:numPr>
              <w:ind w:left="360" w:hanging="360"/>
              <w:rPr>
                <w:sz w:val="22"/>
                <w:szCs w:val="22"/>
              </w:rPr>
            </w:pPr>
            <w:r w:rsidDel="00000000" w:rsidR="00000000" w:rsidRPr="00000000">
              <w:rPr>
                <w:rFonts w:ascii="Tahoma" w:cs="Tahoma" w:eastAsia="Tahoma" w:hAnsi="Tahoma"/>
                <w:sz w:val="22"/>
                <w:szCs w:val="22"/>
                <w:rtl w:val="0"/>
              </w:rPr>
              <w:t xml:space="preserve">Chip wood ceiling</w:t>
            </w:r>
            <w:r w:rsidDel="00000000" w:rsidR="00000000" w:rsidRPr="00000000">
              <w:rPr>
                <w:rtl w:val="0"/>
              </w:rPr>
            </w:r>
          </w:p>
          <w:p w:rsidR="00000000" w:rsidDel="00000000" w:rsidP="00000000" w:rsidRDefault="00000000" w:rsidRPr="00000000" w14:paraId="00000142">
            <w:pPr>
              <w:numPr>
                <w:ilvl w:val="0"/>
                <w:numId w:val="10"/>
              </w:numPr>
              <w:ind w:left="360" w:hanging="360"/>
              <w:rPr>
                <w:sz w:val="22"/>
                <w:szCs w:val="22"/>
              </w:rPr>
            </w:pPr>
            <w:r w:rsidDel="00000000" w:rsidR="00000000" w:rsidRPr="00000000">
              <w:rPr>
                <w:rFonts w:ascii="Tahoma" w:cs="Tahoma" w:eastAsia="Tahoma" w:hAnsi="Tahoma"/>
                <w:sz w:val="22"/>
                <w:szCs w:val="22"/>
                <w:rtl w:val="0"/>
              </w:rPr>
              <w:t xml:space="preserve">External rendered wall surfaces </w:t>
            </w:r>
            <w:r w:rsidDel="00000000" w:rsidR="00000000" w:rsidRPr="00000000">
              <w:rPr>
                <w:rtl w:val="0"/>
              </w:rPr>
            </w:r>
          </w:p>
        </w:tc>
      </w:tr>
      <w:tr>
        <w:trPr>
          <w:cantSplit w:val="0"/>
          <w:tblHeader w:val="0"/>
        </w:trPr>
        <w:tc>
          <w:tcPr>
            <w:shd w:fill="auto" w:val="clear"/>
          </w:tcPr>
          <w:p w:rsidR="00000000" w:rsidDel="00000000" w:rsidP="00000000" w:rsidRDefault="00000000" w:rsidRPr="00000000" w14:paraId="00000143">
            <w:pPr>
              <w:rPr>
                <w:rFonts w:ascii="Tahoma" w:cs="Tahoma" w:eastAsia="Tahoma" w:hAnsi="Tahoma"/>
                <w:b w:val="1"/>
                <w:sz w:val="22"/>
                <w:szCs w:val="22"/>
              </w:rPr>
            </w:pPr>
            <w:r w:rsidDel="00000000" w:rsidR="00000000" w:rsidRPr="00000000">
              <w:rPr>
                <w:rFonts w:ascii="Tahoma" w:cs="Tahoma" w:eastAsia="Tahoma" w:hAnsi="Tahoma"/>
                <w:b w:val="1"/>
                <w:sz w:val="22"/>
                <w:szCs w:val="22"/>
                <w:rtl w:val="0"/>
              </w:rPr>
              <w:t xml:space="preserve">7</w:t>
            </w:r>
          </w:p>
        </w:tc>
        <w:tc>
          <w:tcPr>
            <w:shd w:fill="auto" w:val="clear"/>
          </w:tcPr>
          <w:p w:rsidR="00000000" w:rsidDel="00000000" w:rsidP="00000000" w:rsidRDefault="00000000" w:rsidRPr="00000000" w14:paraId="00000144">
            <w:pPr>
              <w:rPr>
                <w:rFonts w:ascii="Tahoma" w:cs="Tahoma" w:eastAsia="Tahoma" w:hAnsi="Tahoma"/>
                <w:b w:val="1"/>
                <w:sz w:val="22"/>
                <w:szCs w:val="22"/>
              </w:rPr>
            </w:pPr>
            <w:r w:rsidDel="00000000" w:rsidR="00000000" w:rsidRPr="00000000">
              <w:rPr>
                <w:rFonts w:ascii="Tahoma" w:cs="Tahoma" w:eastAsia="Tahoma" w:hAnsi="Tahoma"/>
                <w:b w:val="1"/>
                <w:sz w:val="22"/>
                <w:szCs w:val="22"/>
                <w:rtl w:val="0"/>
              </w:rPr>
              <w:t xml:space="preserve">Sanitary/Mechanical Works</w:t>
            </w:r>
          </w:p>
        </w:tc>
        <w:tc>
          <w:tcPr>
            <w:shd w:fill="auto" w:val="clear"/>
          </w:tcPr>
          <w:p w:rsidR="00000000" w:rsidDel="00000000" w:rsidP="00000000" w:rsidRDefault="00000000" w:rsidRPr="00000000" w14:paraId="00000145">
            <w:pPr>
              <w:rPr>
                <w:rFonts w:ascii="Tahoma" w:cs="Tahoma" w:eastAsia="Tahoma" w:hAnsi="Tahoma"/>
                <w:sz w:val="22"/>
                <w:szCs w:val="22"/>
              </w:rPr>
            </w:pPr>
            <w:r w:rsidDel="00000000" w:rsidR="00000000" w:rsidRPr="00000000">
              <w:rPr>
                <w:rtl w:val="0"/>
              </w:rPr>
            </w:r>
          </w:p>
        </w:tc>
      </w:tr>
      <w:tr>
        <w:trPr>
          <w:cantSplit w:val="0"/>
          <w:tblHeader w:val="0"/>
        </w:trPr>
        <w:tc>
          <w:tcPr>
            <w:shd w:fill="auto" w:val="clear"/>
          </w:tcPr>
          <w:p w:rsidR="00000000" w:rsidDel="00000000" w:rsidP="00000000" w:rsidRDefault="00000000" w:rsidRPr="00000000" w14:paraId="00000146">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7.1</w:t>
            </w:r>
          </w:p>
        </w:tc>
        <w:tc>
          <w:tcPr>
            <w:shd w:fill="auto" w:val="clear"/>
          </w:tcPr>
          <w:p w:rsidR="00000000" w:rsidDel="00000000" w:rsidP="00000000" w:rsidRDefault="00000000" w:rsidRPr="00000000" w14:paraId="00000147">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Piping works</w:t>
            </w:r>
          </w:p>
        </w:tc>
        <w:tc>
          <w:tcPr>
            <w:shd w:fill="auto" w:val="clear"/>
          </w:tcPr>
          <w:p w:rsidR="00000000" w:rsidDel="00000000" w:rsidP="00000000" w:rsidRDefault="00000000" w:rsidRPr="00000000" w14:paraId="00000148">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Replace, supply and fix existing piping works for water supply and waste water system.</w:t>
            </w:r>
          </w:p>
        </w:tc>
      </w:tr>
      <w:tr>
        <w:trPr>
          <w:cantSplit w:val="0"/>
          <w:tblHeader w:val="0"/>
        </w:trPr>
        <w:tc>
          <w:tcPr>
            <w:shd w:fill="auto" w:val="clear"/>
          </w:tcPr>
          <w:p w:rsidR="00000000" w:rsidDel="00000000" w:rsidP="00000000" w:rsidRDefault="00000000" w:rsidRPr="00000000" w14:paraId="00000149">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7.2</w:t>
            </w:r>
          </w:p>
        </w:tc>
        <w:tc>
          <w:tcPr>
            <w:shd w:fill="auto" w:val="clear"/>
          </w:tcPr>
          <w:p w:rsidR="00000000" w:rsidDel="00000000" w:rsidP="00000000" w:rsidRDefault="00000000" w:rsidRPr="00000000" w14:paraId="0000014A">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Manholes</w:t>
            </w:r>
          </w:p>
        </w:tc>
        <w:tc>
          <w:tcPr>
            <w:shd w:fill="auto" w:val="clear"/>
          </w:tcPr>
          <w:p w:rsidR="00000000" w:rsidDel="00000000" w:rsidP="00000000" w:rsidRDefault="00000000" w:rsidRPr="00000000" w14:paraId="0000014B">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Repair existing manholes and ensure  properly covered with concrete</w:t>
            </w:r>
          </w:p>
        </w:tc>
      </w:tr>
      <w:tr>
        <w:trPr>
          <w:cantSplit w:val="0"/>
          <w:tblHeader w:val="0"/>
        </w:trPr>
        <w:tc>
          <w:tcPr>
            <w:shd w:fill="auto" w:val="clear"/>
          </w:tcPr>
          <w:p w:rsidR="00000000" w:rsidDel="00000000" w:rsidP="00000000" w:rsidRDefault="00000000" w:rsidRPr="00000000" w14:paraId="0000014C">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7.3</w:t>
            </w:r>
          </w:p>
        </w:tc>
        <w:tc>
          <w:tcPr>
            <w:shd w:fill="auto" w:val="clear"/>
          </w:tcPr>
          <w:p w:rsidR="00000000" w:rsidDel="00000000" w:rsidP="00000000" w:rsidRDefault="00000000" w:rsidRPr="00000000" w14:paraId="0000014D">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Vent pipes</w:t>
            </w:r>
          </w:p>
        </w:tc>
        <w:tc>
          <w:tcPr>
            <w:shd w:fill="auto" w:val="clear"/>
          </w:tcPr>
          <w:p w:rsidR="00000000" w:rsidDel="00000000" w:rsidP="00000000" w:rsidRDefault="00000000" w:rsidRPr="00000000" w14:paraId="0000014E">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Install vent pipes to manholes and septic tank</w:t>
            </w:r>
          </w:p>
        </w:tc>
      </w:tr>
      <w:tr>
        <w:trPr>
          <w:cantSplit w:val="0"/>
          <w:tblHeader w:val="0"/>
        </w:trPr>
        <w:tc>
          <w:tcPr>
            <w:shd w:fill="auto" w:val="clear"/>
          </w:tcPr>
          <w:p w:rsidR="00000000" w:rsidDel="00000000" w:rsidP="00000000" w:rsidRDefault="00000000" w:rsidRPr="00000000" w14:paraId="0000014F">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7.4</w:t>
            </w:r>
          </w:p>
        </w:tc>
        <w:tc>
          <w:tcPr>
            <w:shd w:fill="auto" w:val="clear"/>
          </w:tcPr>
          <w:p w:rsidR="00000000" w:rsidDel="00000000" w:rsidP="00000000" w:rsidRDefault="00000000" w:rsidRPr="00000000" w14:paraId="00000150">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Sanitary fixture: Hand wash basin</w:t>
            </w:r>
          </w:p>
        </w:tc>
        <w:tc>
          <w:tcPr>
            <w:shd w:fill="auto" w:val="clear"/>
          </w:tcPr>
          <w:p w:rsidR="00000000" w:rsidDel="00000000" w:rsidP="00000000" w:rsidRDefault="00000000" w:rsidRPr="00000000" w14:paraId="00000151">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Remove and replace the existing hand wash basin with standard type fixture</w:t>
            </w:r>
          </w:p>
        </w:tc>
      </w:tr>
      <w:tr>
        <w:trPr>
          <w:cantSplit w:val="0"/>
          <w:tblHeader w:val="0"/>
        </w:trPr>
        <w:tc>
          <w:tcPr>
            <w:shd w:fill="auto" w:val="clear"/>
          </w:tcPr>
          <w:p w:rsidR="00000000" w:rsidDel="00000000" w:rsidP="00000000" w:rsidRDefault="00000000" w:rsidRPr="00000000" w14:paraId="00000152">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7.5</w:t>
            </w:r>
          </w:p>
        </w:tc>
        <w:tc>
          <w:tcPr>
            <w:shd w:fill="auto" w:val="clear"/>
          </w:tcPr>
          <w:p w:rsidR="00000000" w:rsidDel="00000000" w:rsidP="00000000" w:rsidRDefault="00000000" w:rsidRPr="00000000" w14:paraId="00000153">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Sanitary Fixture: Squatting pan</w:t>
            </w:r>
          </w:p>
        </w:tc>
        <w:tc>
          <w:tcPr>
            <w:shd w:fill="auto" w:val="clear"/>
          </w:tcPr>
          <w:p w:rsidR="00000000" w:rsidDel="00000000" w:rsidP="00000000" w:rsidRDefault="00000000" w:rsidRPr="00000000" w14:paraId="00000154">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Remove and replace the existing squatting pan with standard type fixture</w:t>
            </w:r>
          </w:p>
        </w:tc>
      </w:tr>
      <w:tr>
        <w:trPr>
          <w:cantSplit w:val="0"/>
          <w:tblHeader w:val="0"/>
        </w:trPr>
        <w:tc>
          <w:tcPr>
            <w:shd w:fill="auto" w:val="clear"/>
          </w:tcPr>
          <w:p w:rsidR="00000000" w:rsidDel="00000000" w:rsidP="00000000" w:rsidRDefault="00000000" w:rsidRPr="00000000" w14:paraId="00000155">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7.6</w:t>
            </w:r>
          </w:p>
        </w:tc>
        <w:tc>
          <w:tcPr>
            <w:shd w:fill="auto" w:val="clear"/>
          </w:tcPr>
          <w:p w:rsidR="00000000" w:rsidDel="00000000" w:rsidP="00000000" w:rsidRDefault="00000000" w:rsidRPr="00000000" w14:paraId="00000156">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Elevated Water Tanker</w:t>
            </w:r>
          </w:p>
        </w:tc>
        <w:tc>
          <w:tcPr>
            <w:shd w:fill="auto" w:val="clear"/>
          </w:tcPr>
          <w:p w:rsidR="00000000" w:rsidDel="00000000" w:rsidP="00000000" w:rsidRDefault="00000000" w:rsidRPr="00000000" w14:paraId="00000157">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Supply and install Elevated water tanker with complete piping connection works.</w:t>
            </w:r>
          </w:p>
        </w:tc>
      </w:tr>
      <w:tr>
        <w:trPr>
          <w:cantSplit w:val="0"/>
          <w:tblHeader w:val="0"/>
        </w:trPr>
        <w:tc>
          <w:tcPr>
            <w:shd w:fill="auto" w:val="clear"/>
          </w:tcPr>
          <w:p w:rsidR="00000000" w:rsidDel="00000000" w:rsidP="00000000" w:rsidRDefault="00000000" w:rsidRPr="00000000" w14:paraId="00000158">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7.7</w:t>
            </w:r>
          </w:p>
        </w:tc>
        <w:tc>
          <w:tcPr>
            <w:shd w:fill="auto" w:val="clear"/>
          </w:tcPr>
          <w:p w:rsidR="00000000" w:rsidDel="00000000" w:rsidP="00000000" w:rsidRDefault="00000000" w:rsidRPr="00000000" w14:paraId="00000159">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Storm water Drainage</w:t>
            </w:r>
          </w:p>
        </w:tc>
        <w:tc>
          <w:tcPr>
            <w:shd w:fill="auto" w:val="clear"/>
          </w:tcPr>
          <w:p w:rsidR="00000000" w:rsidDel="00000000" w:rsidP="00000000" w:rsidRDefault="00000000" w:rsidRPr="00000000" w14:paraId="0000015A">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Ensure the rainwater through downpipes and surface water collected properly and channeled away from the buildings.</w:t>
            </w:r>
          </w:p>
        </w:tc>
      </w:tr>
      <w:tr>
        <w:trPr>
          <w:cantSplit w:val="0"/>
          <w:tblHeader w:val="0"/>
        </w:trPr>
        <w:tc>
          <w:tcPr>
            <w:shd w:fill="auto" w:val="clear"/>
          </w:tcPr>
          <w:p w:rsidR="00000000" w:rsidDel="00000000" w:rsidP="00000000" w:rsidRDefault="00000000" w:rsidRPr="00000000" w14:paraId="0000015B">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7.8</w:t>
            </w:r>
          </w:p>
        </w:tc>
        <w:tc>
          <w:tcPr>
            <w:shd w:fill="auto" w:val="clear"/>
          </w:tcPr>
          <w:p w:rsidR="00000000" w:rsidDel="00000000" w:rsidP="00000000" w:rsidRDefault="00000000" w:rsidRPr="00000000" w14:paraId="0000015C">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Fire Fighting System</w:t>
            </w:r>
          </w:p>
        </w:tc>
        <w:tc>
          <w:tcPr>
            <w:shd w:fill="auto" w:val="clear"/>
          </w:tcPr>
          <w:p w:rsidR="00000000" w:rsidDel="00000000" w:rsidP="00000000" w:rsidRDefault="00000000" w:rsidRPr="00000000" w14:paraId="0000015D">
            <w:pPr>
              <w:numPr>
                <w:ilvl w:val="0"/>
                <w:numId w:val="2"/>
              </w:numPr>
              <w:ind w:left="720" w:hanging="360"/>
              <w:rPr>
                <w:sz w:val="22"/>
                <w:szCs w:val="22"/>
              </w:rPr>
            </w:pPr>
            <w:r w:rsidDel="00000000" w:rsidR="00000000" w:rsidRPr="00000000">
              <w:rPr>
                <w:rFonts w:ascii="Tahoma" w:cs="Tahoma" w:eastAsia="Tahoma" w:hAnsi="Tahoma"/>
                <w:sz w:val="22"/>
                <w:szCs w:val="22"/>
                <w:rtl w:val="0"/>
              </w:rPr>
              <w:t xml:space="preserve">Provide and install fire extinguishers;</w:t>
            </w:r>
            <w:r w:rsidDel="00000000" w:rsidR="00000000" w:rsidRPr="00000000">
              <w:rPr>
                <w:rtl w:val="0"/>
              </w:rPr>
            </w:r>
          </w:p>
          <w:p w:rsidR="00000000" w:rsidDel="00000000" w:rsidP="00000000" w:rsidRDefault="00000000" w:rsidRPr="00000000" w14:paraId="0000015E">
            <w:pPr>
              <w:numPr>
                <w:ilvl w:val="0"/>
                <w:numId w:val="2"/>
              </w:numPr>
              <w:ind w:left="720" w:hanging="360"/>
              <w:rPr>
                <w:sz w:val="22"/>
                <w:szCs w:val="22"/>
              </w:rPr>
            </w:pPr>
            <w:r w:rsidDel="00000000" w:rsidR="00000000" w:rsidRPr="00000000">
              <w:rPr>
                <w:rFonts w:ascii="Tahoma" w:cs="Tahoma" w:eastAsia="Tahoma" w:hAnsi="Tahoma"/>
                <w:sz w:val="22"/>
                <w:szCs w:val="22"/>
                <w:rtl w:val="0"/>
              </w:rPr>
              <w:t xml:space="preserve">Supply and fix smoke detectors.</w:t>
            </w:r>
            <w:r w:rsidDel="00000000" w:rsidR="00000000" w:rsidRPr="00000000">
              <w:rPr>
                <w:rtl w:val="0"/>
              </w:rPr>
            </w:r>
          </w:p>
        </w:tc>
      </w:tr>
      <w:tr>
        <w:trPr>
          <w:cantSplit w:val="0"/>
          <w:trHeight w:val="251" w:hRule="atLeast"/>
          <w:tblHeader w:val="0"/>
        </w:trPr>
        <w:tc>
          <w:tcPr>
            <w:shd w:fill="auto" w:val="clear"/>
          </w:tcPr>
          <w:p w:rsidR="00000000" w:rsidDel="00000000" w:rsidP="00000000" w:rsidRDefault="00000000" w:rsidRPr="00000000" w14:paraId="0000015F">
            <w:pPr>
              <w:rPr>
                <w:rFonts w:ascii="Tahoma" w:cs="Tahoma" w:eastAsia="Tahoma" w:hAnsi="Tahoma"/>
                <w:b w:val="1"/>
                <w:sz w:val="22"/>
                <w:szCs w:val="22"/>
              </w:rPr>
            </w:pPr>
            <w:r w:rsidDel="00000000" w:rsidR="00000000" w:rsidRPr="00000000">
              <w:rPr>
                <w:rFonts w:ascii="Tahoma" w:cs="Tahoma" w:eastAsia="Tahoma" w:hAnsi="Tahoma"/>
                <w:b w:val="1"/>
                <w:sz w:val="22"/>
                <w:szCs w:val="22"/>
                <w:rtl w:val="0"/>
              </w:rPr>
              <w:t xml:space="preserve">8</w:t>
            </w:r>
          </w:p>
        </w:tc>
        <w:tc>
          <w:tcPr>
            <w:shd w:fill="auto" w:val="clear"/>
          </w:tcPr>
          <w:p w:rsidR="00000000" w:rsidDel="00000000" w:rsidP="00000000" w:rsidRDefault="00000000" w:rsidRPr="00000000" w14:paraId="00000160">
            <w:pPr>
              <w:rPr>
                <w:rFonts w:ascii="Tahoma" w:cs="Tahoma" w:eastAsia="Tahoma" w:hAnsi="Tahoma"/>
                <w:b w:val="1"/>
                <w:sz w:val="22"/>
                <w:szCs w:val="22"/>
              </w:rPr>
            </w:pPr>
            <w:r w:rsidDel="00000000" w:rsidR="00000000" w:rsidRPr="00000000">
              <w:rPr>
                <w:rFonts w:ascii="Tahoma" w:cs="Tahoma" w:eastAsia="Tahoma" w:hAnsi="Tahoma"/>
                <w:b w:val="1"/>
                <w:sz w:val="22"/>
                <w:szCs w:val="22"/>
                <w:rtl w:val="0"/>
              </w:rPr>
              <w:t xml:space="preserve">Electrical Works</w:t>
            </w:r>
          </w:p>
        </w:tc>
        <w:tc>
          <w:tcPr>
            <w:shd w:fill="auto" w:val="clear"/>
          </w:tcPr>
          <w:p w:rsidR="00000000" w:rsidDel="00000000" w:rsidP="00000000" w:rsidRDefault="00000000" w:rsidRPr="00000000" w14:paraId="00000161">
            <w:pPr>
              <w:ind w:left="720" w:firstLine="0"/>
              <w:rPr>
                <w:rFonts w:ascii="Tahoma" w:cs="Tahoma" w:eastAsia="Tahoma" w:hAnsi="Tahoma"/>
                <w:sz w:val="22"/>
                <w:szCs w:val="22"/>
              </w:rPr>
            </w:pPr>
            <w:r w:rsidDel="00000000" w:rsidR="00000000" w:rsidRPr="00000000">
              <w:rPr>
                <w:rtl w:val="0"/>
              </w:rPr>
            </w:r>
          </w:p>
        </w:tc>
      </w:tr>
      <w:tr>
        <w:trPr>
          <w:cantSplit w:val="0"/>
          <w:trHeight w:val="251" w:hRule="atLeast"/>
          <w:tblHeader w:val="0"/>
        </w:trPr>
        <w:tc>
          <w:tcPr>
            <w:shd w:fill="auto" w:val="clear"/>
          </w:tcPr>
          <w:p w:rsidR="00000000" w:rsidDel="00000000" w:rsidP="00000000" w:rsidRDefault="00000000" w:rsidRPr="00000000" w14:paraId="00000162">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8.1</w:t>
            </w:r>
          </w:p>
        </w:tc>
        <w:tc>
          <w:tcPr>
            <w:shd w:fill="auto" w:val="clear"/>
          </w:tcPr>
          <w:p w:rsidR="00000000" w:rsidDel="00000000" w:rsidP="00000000" w:rsidRDefault="00000000" w:rsidRPr="00000000" w14:paraId="00000163">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External Power Connection</w:t>
            </w:r>
          </w:p>
        </w:tc>
        <w:tc>
          <w:tcPr>
            <w:shd w:fill="auto" w:val="clear"/>
          </w:tcPr>
          <w:p w:rsidR="00000000" w:rsidDel="00000000" w:rsidP="00000000" w:rsidRDefault="00000000" w:rsidRPr="00000000" w14:paraId="00000164">
            <w:pPr>
              <w:ind w:left="720" w:firstLine="0"/>
              <w:rPr>
                <w:rFonts w:ascii="Tahoma" w:cs="Tahoma" w:eastAsia="Tahoma" w:hAnsi="Tahoma"/>
                <w:sz w:val="22"/>
                <w:szCs w:val="22"/>
              </w:rPr>
            </w:pPr>
            <w:r w:rsidDel="00000000" w:rsidR="00000000" w:rsidRPr="00000000">
              <w:rPr>
                <w:rtl w:val="0"/>
              </w:rPr>
            </w:r>
          </w:p>
        </w:tc>
      </w:tr>
      <w:tr>
        <w:trPr>
          <w:cantSplit w:val="0"/>
          <w:trHeight w:val="251" w:hRule="atLeast"/>
          <w:tblHeader w:val="0"/>
        </w:trPr>
        <w:tc>
          <w:tcPr>
            <w:shd w:fill="auto" w:val="clear"/>
          </w:tcPr>
          <w:p w:rsidR="00000000" w:rsidDel="00000000" w:rsidP="00000000" w:rsidRDefault="00000000" w:rsidRPr="00000000" w14:paraId="00000165">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8.1.1</w:t>
            </w:r>
          </w:p>
        </w:tc>
        <w:tc>
          <w:tcPr>
            <w:shd w:fill="auto" w:val="clear"/>
          </w:tcPr>
          <w:p w:rsidR="00000000" w:rsidDel="00000000" w:rsidP="00000000" w:rsidRDefault="00000000" w:rsidRPr="00000000" w14:paraId="00000166">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Main Distribution Board</w:t>
            </w:r>
          </w:p>
        </w:tc>
        <w:tc>
          <w:tcPr>
            <w:shd w:fill="auto" w:val="clear"/>
          </w:tcPr>
          <w:p w:rsidR="00000000" w:rsidDel="00000000" w:rsidP="00000000" w:rsidRDefault="00000000" w:rsidRPr="00000000" w14:paraId="00000167">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Flush mounted Distribution Board in steel sheet enclosure, MDB with lockable door and including bus bars.</w:t>
            </w:r>
          </w:p>
        </w:tc>
      </w:tr>
      <w:tr>
        <w:trPr>
          <w:cantSplit w:val="0"/>
          <w:trHeight w:val="251" w:hRule="atLeast"/>
          <w:tblHeader w:val="0"/>
        </w:trPr>
        <w:tc>
          <w:tcPr>
            <w:shd w:fill="auto" w:val="clear"/>
          </w:tcPr>
          <w:p w:rsidR="00000000" w:rsidDel="00000000" w:rsidP="00000000" w:rsidRDefault="00000000" w:rsidRPr="00000000" w14:paraId="00000168">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8.1.2</w:t>
            </w:r>
          </w:p>
        </w:tc>
        <w:tc>
          <w:tcPr>
            <w:shd w:fill="auto" w:val="clear"/>
          </w:tcPr>
          <w:p w:rsidR="00000000" w:rsidDel="00000000" w:rsidP="00000000" w:rsidRDefault="00000000" w:rsidRPr="00000000" w14:paraId="00000169">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Manholes </w:t>
            </w:r>
          </w:p>
        </w:tc>
        <w:tc>
          <w:tcPr>
            <w:shd w:fill="auto" w:val="clear"/>
          </w:tcPr>
          <w:p w:rsidR="00000000" w:rsidDel="00000000" w:rsidP="00000000" w:rsidRDefault="00000000" w:rsidRPr="00000000" w14:paraId="0000016A">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Construct electrical manhole for connection to the buildings</w:t>
            </w:r>
          </w:p>
        </w:tc>
      </w:tr>
      <w:tr>
        <w:trPr>
          <w:cantSplit w:val="0"/>
          <w:trHeight w:val="251" w:hRule="atLeast"/>
          <w:tblHeader w:val="0"/>
        </w:trPr>
        <w:tc>
          <w:tcPr>
            <w:shd w:fill="auto" w:val="clear"/>
          </w:tcPr>
          <w:p w:rsidR="00000000" w:rsidDel="00000000" w:rsidP="00000000" w:rsidRDefault="00000000" w:rsidRPr="00000000" w14:paraId="0000016B">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8.1.3</w:t>
            </w:r>
          </w:p>
        </w:tc>
        <w:tc>
          <w:tcPr>
            <w:shd w:fill="auto" w:val="clear"/>
          </w:tcPr>
          <w:p w:rsidR="00000000" w:rsidDel="00000000" w:rsidP="00000000" w:rsidRDefault="00000000" w:rsidRPr="00000000" w14:paraId="0000016C">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Power cables</w:t>
            </w:r>
          </w:p>
        </w:tc>
        <w:tc>
          <w:tcPr>
            <w:shd w:fill="auto" w:val="clear"/>
          </w:tcPr>
          <w:p w:rsidR="00000000" w:rsidDel="00000000" w:rsidP="00000000" w:rsidRDefault="00000000" w:rsidRPr="00000000" w14:paraId="0000016D">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Supply and install power cable between the source and MDB.</w:t>
            </w:r>
          </w:p>
        </w:tc>
      </w:tr>
      <w:tr>
        <w:trPr>
          <w:cantSplit w:val="0"/>
          <w:trHeight w:val="251" w:hRule="atLeast"/>
          <w:tblHeader w:val="0"/>
        </w:trPr>
        <w:tc>
          <w:tcPr>
            <w:shd w:fill="auto" w:val="clear"/>
          </w:tcPr>
          <w:p w:rsidR="00000000" w:rsidDel="00000000" w:rsidP="00000000" w:rsidRDefault="00000000" w:rsidRPr="00000000" w14:paraId="0000016E">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8.1.4</w:t>
            </w:r>
          </w:p>
        </w:tc>
        <w:tc>
          <w:tcPr>
            <w:shd w:fill="auto" w:val="clear"/>
          </w:tcPr>
          <w:p w:rsidR="00000000" w:rsidDel="00000000" w:rsidP="00000000" w:rsidRDefault="00000000" w:rsidRPr="00000000" w14:paraId="0000016F">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Earthing</w:t>
            </w:r>
          </w:p>
        </w:tc>
        <w:tc>
          <w:tcPr>
            <w:shd w:fill="auto" w:val="clear"/>
          </w:tcPr>
          <w:p w:rsidR="00000000" w:rsidDel="00000000" w:rsidP="00000000" w:rsidRDefault="00000000" w:rsidRPr="00000000" w14:paraId="00000170">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Provide earthing at the MDB</w:t>
            </w:r>
          </w:p>
        </w:tc>
      </w:tr>
      <w:tr>
        <w:trPr>
          <w:cantSplit w:val="0"/>
          <w:trHeight w:val="251" w:hRule="atLeast"/>
          <w:tblHeader w:val="0"/>
        </w:trPr>
        <w:tc>
          <w:tcPr>
            <w:shd w:fill="auto" w:val="clear"/>
          </w:tcPr>
          <w:p w:rsidR="00000000" w:rsidDel="00000000" w:rsidP="00000000" w:rsidRDefault="00000000" w:rsidRPr="00000000" w14:paraId="00000171">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8.2</w:t>
            </w:r>
          </w:p>
        </w:tc>
        <w:tc>
          <w:tcPr>
            <w:shd w:fill="auto" w:val="clear"/>
          </w:tcPr>
          <w:p w:rsidR="00000000" w:rsidDel="00000000" w:rsidP="00000000" w:rsidRDefault="00000000" w:rsidRPr="00000000" w14:paraId="00000172">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Internal cables and wiring</w:t>
            </w:r>
          </w:p>
        </w:tc>
        <w:tc>
          <w:tcPr>
            <w:shd w:fill="auto" w:val="clear"/>
          </w:tcPr>
          <w:p w:rsidR="00000000" w:rsidDel="00000000" w:rsidP="00000000" w:rsidRDefault="00000000" w:rsidRPr="00000000" w14:paraId="00000173">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Supply and install all internal wiring for lighting and power sockets and ceiling fan</w:t>
            </w:r>
          </w:p>
        </w:tc>
      </w:tr>
      <w:tr>
        <w:trPr>
          <w:cantSplit w:val="0"/>
          <w:trHeight w:val="251" w:hRule="atLeast"/>
          <w:tblHeader w:val="0"/>
        </w:trPr>
        <w:tc>
          <w:tcPr>
            <w:shd w:fill="auto" w:val="clear"/>
          </w:tcPr>
          <w:p w:rsidR="00000000" w:rsidDel="00000000" w:rsidP="00000000" w:rsidRDefault="00000000" w:rsidRPr="00000000" w14:paraId="00000174">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8.3</w:t>
            </w:r>
          </w:p>
        </w:tc>
        <w:tc>
          <w:tcPr>
            <w:shd w:fill="auto" w:val="clear"/>
          </w:tcPr>
          <w:p w:rsidR="00000000" w:rsidDel="00000000" w:rsidP="00000000" w:rsidRDefault="00000000" w:rsidRPr="00000000" w14:paraId="00000175">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Lighting, ceiling fan  and sockets fittings</w:t>
            </w:r>
          </w:p>
        </w:tc>
        <w:tc>
          <w:tcPr>
            <w:shd w:fill="auto" w:val="clear"/>
          </w:tcPr>
          <w:p w:rsidR="00000000" w:rsidDel="00000000" w:rsidP="00000000" w:rsidRDefault="00000000" w:rsidRPr="00000000" w14:paraId="00000176">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Supply and fix missing lighting and power socket fixtures.</w:t>
            </w:r>
          </w:p>
        </w:tc>
      </w:tr>
      <w:tr>
        <w:trPr>
          <w:cantSplit w:val="0"/>
          <w:trHeight w:val="251" w:hRule="atLeast"/>
          <w:tblHeader w:val="0"/>
        </w:trPr>
        <w:tc>
          <w:tcPr>
            <w:shd w:fill="auto" w:val="clear"/>
          </w:tcPr>
          <w:p w:rsidR="00000000" w:rsidDel="00000000" w:rsidP="00000000" w:rsidRDefault="00000000" w:rsidRPr="00000000" w14:paraId="00000177">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8.4</w:t>
            </w:r>
          </w:p>
        </w:tc>
        <w:tc>
          <w:tcPr>
            <w:shd w:fill="auto" w:val="clear"/>
          </w:tcPr>
          <w:p w:rsidR="00000000" w:rsidDel="00000000" w:rsidP="00000000" w:rsidRDefault="00000000" w:rsidRPr="00000000" w14:paraId="00000178">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Tel/Data/TV System</w:t>
            </w:r>
          </w:p>
        </w:tc>
        <w:tc>
          <w:tcPr>
            <w:shd w:fill="auto" w:val="clear"/>
          </w:tcPr>
          <w:p w:rsidR="00000000" w:rsidDel="00000000" w:rsidP="00000000" w:rsidRDefault="00000000" w:rsidRPr="00000000" w14:paraId="00000179">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Supply and install cabling and fixtures for Tel/Data and TV System</w:t>
            </w:r>
          </w:p>
        </w:tc>
      </w:tr>
    </w:tbl>
    <w:p w:rsidR="00000000" w:rsidDel="00000000" w:rsidP="00000000" w:rsidRDefault="00000000" w:rsidRPr="00000000" w14:paraId="0000017A">
      <w:pPr>
        <w:spacing w:line="276" w:lineRule="auto"/>
        <w:rPr>
          <w:rFonts w:ascii="Tahoma" w:cs="Tahoma" w:eastAsia="Tahoma" w:hAnsi="Tahoma"/>
          <w:sz w:val="22"/>
          <w:szCs w:val="22"/>
        </w:rPr>
      </w:pPr>
      <w:r w:rsidDel="00000000" w:rsidR="00000000" w:rsidRPr="00000000">
        <w:rPr>
          <w:rtl w:val="0"/>
        </w:rPr>
      </w:r>
    </w:p>
    <w:p w:rsidR="00000000" w:rsidDel="00000000" w:rsidP="00000000" w:rsidRDefault="00000000" w:rsidRPr="00000000" w14:paraId="0000017B">
      <w:pPr>
        <w:spacing w:after="120" w:lineRule="auto"/>
        <w:jc w:val="both"/>
        <w:rPr>
          <w:rFonts w:ascii="Tahoma" w:cs="Tahoma" w:eastAsia="Tahoma" w:hAnsi="Tahoma"/>
          <w:sz w:val="22"/>
          <w:szCs w:val="22"/>
        </w:rPr>
      </w:pPr>
      <w:r w:rsidDel="00000000" w:rsidR="00000000" w:rsidRPr="00000000">
        <w:rPr>
          <w:rFonts w:ascii="Tahoma" w:cs="Tahoma" w:eastAsia="Tahoma" w:hAnsi="Tahoma"/>
          <w:sz w:val="22"/>
          <w:szCs w:val="22"/>
          <w:rtl w:val="0"/>
        </w:rPr>
        <w:t xml:space="preserve">Additional Facilities for all the three OSS Centers</w:t>
      </w:r>
    </w:p>
    <w:p w:rsidR="00000000" w:rsidDel="00000000" w:rsidP="00000000" w:rsidRDefault="00000000" w:rsidRPr="00000000" w14:paraId="0000017C">
      <w:pPr>
        <w:tabs>
          <w:tab w:val="left" w:pos="2784"/>
        </w:tabs>
        <w:rPr>
          <w:rFonts w:ascii="Tahoma" w:cs="Tahoma" w:eastAsia="Tahoma" w:hAnsi="Tahoma"/>
          <w:sz w:val="22"/>
          <w:szCs w:val="22"/>
        </w:rPr>
      </w:pPr>
      <w:r w:rsidDel="00000000" w:rsidR="00000000" w:rsidRPr="00000000">
        <w:rPr>
          <w:rtl w:val="0"/>
        </w:rPr>
      </w:r>
    </w:p>
    <w:tbl>
      <w:tblPr>
        <w:tblStyle w:val="Table4"/>
        <w:tblW w:w="9019.0" w:type="dxa"/>
        <w:jc w:val="left"/>
        <w:tblInd w:w="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046"/>
        <w:gridCol w:w="2661"/>
        <w:gridCol w:w="5312"/>
        <w:tblGridChange w:id="0">
          <w:tblGrid>
            <w:gridCol w:w="1046"/>
            <w:gridCol w:w="2661"/>
            <w:gridCol w:w="5312"/>
          </w:tblGrid>
        </w:tblGridChange>
      </w:tblGrid>
      <w:tr>
        <w:trPr>
          <w:cantSplit w:val="0"/>
          <w:tblHeader w:val="0"/>
        </w:trPr>
        <w:tc>
          <w:tcPr>
            <w:shd w:fill="auto" w:val="clear"/>
          </w:tcPr>
          <w:p w:rsidR="00000000" w:rsidDel="00000000" w:rsidP="00000000" w:rsidRDefault="00000000" w:rsidRPr="00000000" w14:paraId="0000017D">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Ser No.</w:t>
            </w:r>
          </w:p>
        </w:tc>
        <w:tc>
          <w:tcPr>
            <w:shd w:fill="auto" w:val="clear"/>
          </w:tcPr>
          <w:p w:rsidR="00000000" w:rsidDel="00000000" w:rsidP="00000000" w:rsidRDefault="00000000" w:rsidRPr="00000000" w14:paraId="0000017E">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Facility</w:t>
            </w:r>
          </w:p>
        </w:tc>
        <w:tc>
          <w:tcPr>
            <w:shd w:fill="auto" w:val="clear"/>
          </w:tcPr>
          <w:p w:rsidR="00000000" w:rsidDel="00000000" w:rsidP="00000000" w:rsidRDefault="00000000" w:rsidRPr="00000000" w14:paraId="0000017F">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Description of Work</w:t>
            </w:r>
          </w:p>
        </w:tc>
      </w:tr>
      <w:tr>
        <w:trPr>
          <w:cantSplit w:val="0"/>
          <w:tblHeader w:val="0"/>
        </w:trPr>
        <w:tc>
          <w:tcPr>
            <w:shd w:fill="auto" w:val="clear"/>
          </w:tcPr>
          <w:p w:rsidR="00000000" w:rsidDel="00000000" w:rsidP="00000000" w:rsidRDefault="00000000" w:rsidRPr="00000000" w14:paraId="00000180">
            <w:pPr>
              <w:rPr>
                <w:rFonts w:ascii="Tahoma" w:cs="Tahoma" w:eastAsia="Tahoma" w:hAnsi="Tahoma"/>
                <w:b w:val="1"/>
                <w:sz w:val="22"/>
                <w:szCs w:val="22"/>
              </w:rPr>
            </w:pPr>
            <w:r w:rsidDel="00000000" w:rsidR="00000000" w:rsidRPr="00000000">
              <w:rPr>
                <w:rFonts w:ascii="Tahoma" w:cs="Tahoma" w:eastAsia="Tahoma" w:hAnsi="Tahoma"/>
                <w:b w:val="1"/>
                <w:sz w:val="22"/>
                <w:szCs w:val="22"/>
                <w:rtl w:val="0"/>
              </w:rPr>
              <w:t xml:space="preserve">1</w:t>
            </w:r>
          </w:p>
        </w:tc>
        <w:tc>
          <w:tcPr>
            <w:shd w:fill="auto" w:val="clear"/>
          </w:tcPr>
          <w:p w:rsidR="00000000" w:rsidDel="00000000" w:rsidP="00000000" w:rsidRDefault="00000000" w:rsidRPr="00000000" w14:paraId="00000181">
            <w:pPr>
              <w:rPr>
                <w:rFonts w:ascii="Tahoma" w:cs="Tahoma" w:eastAsia="Tahoma" w:hAnsi="Tahoma"/>
                <w:b w:val="1"/>
                <w:sz w:val="22"/>
                <w:szCs w:val="22"/>
              </w:rPr>
            </w:pPr>
            <w:r w:rsidDel="00000000" w:rsidR="00000000" w:rsidRPr="00000000">
              <w:rPr>
                <w:rFonts w:ascii="Tahoma" w:cs="Tahoma" w:eastAsia="Tahoma" w:hAnsi="Tahoma"/>
                <w:b w:val="1"/>
                <w:sz w:val="22"/>
                <w:szCs w:val="22"/>
                <w:rtl w:val="0"/>
              </w:rPr>
              <w:t xml:space="preserve">Guard House</w:t>
            </w:r>
          </w:p>
        </w:tc>
        <w:tc>
          <w:tcPr>
            <w:shd w:fill="auto" w:val="clear"/>
          </w:tcPr>
          <w:p w:rsidR="00000000" w:rsidDel="00000000" w:rsidP="00000000" w:rsidRDefault="00000000" w:rsidRPr="00000000" w14:paraId="00000182">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3.0m x 3.0m guard house made of strip masonry foundation, HCB walls and covered with steel sheets. Metal LTZ door and windows. </w:t>
            </w:r>
          </w:p>
        </w:tc>
      </w:tr>
      <w:tr>
        <w:trPr>
          <w:cantSplit w:val="0"/>
          <w:tblHeader w:val="0"/>
        </w:trPr>
        <w:tc>
          <w:tcPr>
            <w:shd w:fill="auto" w:val="clear"/>
          </w:tcPr>
          <w:p w:rsidR="00000000" w:rsidDel="00000000" w:rsidP="00000000" w:rsidRDefault="00000000" w:rsidRPr="00000000" w14:paraId="00000183">
            <w:pPr>
              <w:rPr>
                <w:rFonts w:ascii="Tahoma" w:cs="Tahoma" w:eastAsia="Tahoma" w:hAnsi="Tahoma"/>
                <w:b w:val="1"/>
                <w:sz w:val="22"/>
                <w:szCs w:val="22"/>
              </w:rPr>
            </w:pPr>
            <w:r w:rsidDel="00000000" w:rsidR="00000000" w:rsidRPr="00000000">
              <w:rPr>
                <w:rFonts w:ascii="Tahoma" w:cs="Tahoma" w:eastAsia="Tahoma" w:hAnsi="Tahoma"/>
                <w:b w:val="1"/>
                <w:sz w:val="22"/>
                <w:szCs w:val="22"/>
                <w:rtl w:val="0"/>
              </w:rPr>
              <w:t xml:space="preserve">2</w:t>
            </w:r>
          </w:p>
        </w:tc>
        <w:tc>
          <w:tcPr>
            <w:shd w:fill="auto" w:val="clear"/>
          </w:tcPr>
          <w:p w:rsidR="00000000" w:rsidDel="00000000" w:rsidP="00000000" w:rsidRDefault="00000000" w:rsidRPr="00000000" w14:paraId="00000184">
            <w:pPr>
              <w:rPr>
                <w:rFonts w:ascii="Tahoma" w:cs="Tahoma" w:eastAsia="Tahoma" w:hAnsi="Tahoma"/>
                <w:b w:val="1"/>
                <w:sz w:val="22"/>
                <w:szCs w:val="22"/>
              </w:rPr>
            </w:pPr>
            <w:r w:rsidDel="00000000" w:rsidR="00000000" w:rsidRPr="00000000">
              <w:rPr>
                <w:rFonts w:ascii="Tahoma" w:cs="Tahoma" w:eastAsia="Tahoma" w:hAnsi="Tahoma"/>
                <w:b w:val="1"/>
                <w:sz w:val="22"/>
                <w:szCs w:val="22"/>
                <w:rtl w:val="0"/>
              </w:rPr>
              <w:t xml:space="preserve">Outdoor waiting area /Open Shelter/ </w:t>
            </w:r>
          </w:p>
        </w:tc>
        <w:tc>
          <w:tcPr>
            <w:shd w:fill="auto" w:val="clear"/>
          </w:tcPr>
          <w:p w:rsidR="00000000" w:rsidDel="00000000" w:rsidP="00000000" w:rsidRDefault="00000000" w:rsidRPr="00000000" w14:paraId="00000185">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About 50 m2 open shelter annexed to the building  made of steel columns and steel sheet with 1.0m high HCB wall, and concrete paved floor..</w:t>
            </w:r>
          </w:p>
        </w:tc>
      </w:tr>
      <w:tr>
        <w:trPr>
          <w:cantSplit w:val="0"/>
          <w:tblHeader w:val="0"/>
        </w:trPr>
        <w:tc>
          <w:tcPr>
            <w:shd w:fill="auto" w:val="clear"/>
          </w:tcPr>
          <w:p w:rsidR="00000000" w:rsidDel="00000000" w:rsidP="00000000" w:rsidRDefault="00000000" w:rsidRPr="00000000" w14:paraId="00000186">
            <w:pPr>
              <w:rPr>
                <w:rFonts w:ascii="Tahoma" w:cs="Tahoma" w:eastAsia="Tahoma" w:hAnsi="Tahoma"/>
                <w:b w:val="1"/>
                <w:sz w:val="22"/>
                <w:szCs w:val="22"/>
              </w:rPr>
            </w:pPr>
            <w:r w:rsidDel="00000000" w:rsidR="00000000" w:rsidRPr="00000000">
              <w:rPr>
                <w:rFonts w:ascii="Tahoma" w:cs="Tahoma" w:eastAsia="Tahoma" w:hAnsi="Tahoma"/>
                <w:b w:val="1"/>
                <w:sz w:val="22"/>
                <w:szCs w:val="22"/>
                <w:rtl w:val="0"/>
              </w:rPr>
              <w:t xml:space="preserve">3</w:t>
            </w:r>
          </w:p>
        </w:tc>
        <w:tc>
          <w:tcPr>
            <w:shd w:fill="auto" w:val="clear"/>
          </w:tcPr>
          <w:p w:rsidR="00000000" w:rsidDel="00000000" w:rsidP="00000000" w:rsidRDefault="00000000" w:rsidRPr="00000000" w14:paraId="00000187">
            <w:pPr>
              <w:rPr>
                <w:rFonts w:ascii="Tahoma" w:cs="Tahoma" w:eastAsia="Tahoma" w:hAnsi="Tahoma"/>
                <w:b w:val="1"/>
                <w:sz w:val="22"/>
                <w:szCs w:val="22"/>
              </w:rPr>
            </w:pPr>
            <w:r w:rsidDel="00000000" w:rsidR="00000000" w:rsidRPr="00000000">
              <w:rPr>
                <w:rFonts w:ascii="Tahoma" w:cs="Tahoma" w:eastAsia="Tahoma" w:hAnsi="Tahoma"/>
                <w:b w:val="1"/>
                <w:sz w:val="22"/>
                <w:szCs w:val="22"/>
                <w:rtl w:val="0"/>
              </w:rPr>
              <w:t xml:space="preserve">Landscaping</w:t>
            </w:r>
          </w:p>
        </w:tc>
        <w:tc>
          <w:tcPr>
            <w:shd w:fill="auto" w:val="clear"/>
          </w:tcPr>
          <w:p w:rsidR="00000000" w:rsidDel="00000000" w:rsidP="00000000" w:rsidRDefault="00000000" w:rsidRPr="00000000" w14:paraId="00000188">
            <w:pPr>
              <w:rPr>
                <w:rFonts w:ascii="Tahoma" w:cs="Tahoma" w:eastAsia="Tahoma" w:hAnsi="Tahoma"/>
                <w:sz w:val="22"/>
                <w:szCs w:val="22"/>
              </w:rPr>
            </w:pPr>
            <w:r w:rsidDel="00000000" w:rsidR="00000000" w:rsidRPr="00000000">
              <w:rPr>
                <w:rtl w:val="0"/>
              </w:rPr>
            </w:r>
          </w:p>
        </w:tc>
      </w:tr>
      <w:tr>
        <w:trPr>
          <w:cantSplit w:val="0"/>
          <w:tblHeader w:val="0"/>
        </w:trPr>
        <w:tc>
          <w:tcPr>
            <w:shd w:fill="auto" w:val="clear"/>
          </w:tcPr>
          <w:p w:rsidR="00000000" w:rsidDel="00000000" w:rsidP="00000000" w:rsidRDefault="00000000" w:rsidRPr="00000000" w14:paraId="00000189">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3.1</w:t>
            </w:r>
          </w:p>
        </w:tc>
        <w:tc>
          <w:tcPr>
            <w:shd w:fill="auto" w:val="clear"/>
          </w:tcPr>
          <w:p w:rsidR="00000000" w:rsidDel="00000000" w:rsidP="00000000" w:rsidRDefault="00000000" w:rsidRPr="00000000" w14:paraId="0000018A">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Walkway</w:t>
            </w:r>
          </w:p>
        </w:tc>
        <w:tc>
          <w:tcPr>
            <w:shd w:fill="auto" w:val="clear"/>
          </w:tcPr>
          <w:p w:rsidR="00000000" w:rsidDel="00000000" w:rsidP="00000000" w:rsidRDefault="00000000" w:rsidRPr="00000000" w14:paraId="0000018B">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Paving concrete and curb stone along the walkway</w:t>
            </w:r>
          </w:p>
        </w:tc>
      </w:tr>
      <w:tr>
        <w:trPr>
          <w:cantSplit w:val="0"/>
          <w:tblHeader w:val="0"/>
        </w:trPr>
        <w:tc>
          <w:tcPr>
            <w:shd w:fill="auto" w:val="clear"/>
          </w:tcPr>
          <w:p w:rsidR="00000000" w:rsidDel="00000000" w:rsidP="00000000" w:rsidRDefault="00000000" w:rsidRPr="00000000" w14:paraId="0000018C">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3.2</w:t>
            </w:r>
          </w:p>
        </w:tc>
        <w:tc>
          <w:tcPr>
            <w:shd w:fill="auto" w:val="clear"/>
          </w:tcPr>
          <w:p w:rsidR="00000000" w:rsidDel="00000000" w:rsidP="00000000" w:rsidRDefault="00000000" w:rsidRPr="00000000" w14:paraId="0000018D">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Greenery</w:t>
            </w:r>
          </w:p>
        </w:tc>
        <w:tc>
          <w:tcPr>
            <w:shd w:fill="auto" w:val="clear"/>
          </w:tcPr>
          <w:p w:rsidR="00000000" w:rsidDel="00000000" w:rsidP="00000000" w:rsidRDefault="00000000" w:rsidRPr="00000000" w14:paraId="0000018E">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Level the site and plant greeneries. </w:t>
            </w:r>
          </w:p>
        </w:tc>
      </w:tr>
      <w:tr>
        <w:trPr>
          <w:cantSplit w:val="0"/>
          <w:tblHeader w:val="0"/>
        </w:trPr>
        <w:tc>
          <w:tcPr>
            <w:shd w:fill="auto" w:val="clear"/>
          </w:tcPr>
          <w:p w:rsidR="00000000" w:rsidDel="00000000" w:rsidP="00000000" w:rsidRDefault="00000000" w:rsidRPr="00000000" w14:paraId="0000018F">
            <w:pPr>
              <w:rPr>
                <w:rFonts w:ascii="Tahoma" w:cs="Tahoma" w:eastAsia="Tahoma" w:hAnsi="Tahoma"/>
                <w:b w:val="1"/>
                <w:sz w:val="22"/>
                <w:szCs w:val="22"/>
              </w:rPr>
            </w:pPr>
            <w:r w:rsidDel="00000000" w:rsidR="00000000" w:rsidRPr="00000000">
              <w:rPr>
                <w:rFonts w:ascii="Tahoma" w:cs="Tahoma" w:eastAsia="Tahoma" w:hAnsi="Tahoma"/>
                <w:b w:val="1"/>
                <w:sz w:val="22"/>
                <w:szCs w:val="22"/>
                <w:rtl w:val="0"/>
              </w:rPr>
              <w:t xml:space="preserve">4</w:t>
            </w:r>
          </w:p>
        </w:tc>
        <w:tc>
          <w:tcPr>
            <w:shd w:fill="auto" w:val="clear"/>
          </w:tcPr>
          <w:p w:rsidR="00000000" w:rsidDel="00000000" w:rsidP="00000000" w:rsidRDefault="00000000" w:rsidRPr="00000000" w14:paraId="00000190">
            <w:pPr>
              <w:rPr>
                <w:rFonts w:ascii="Tahoma" w:cs="Tahoma" w:eastAsia="Tahoma" w:hAnsi="Tahoma"/>
                <w:b w:val="1"/>
                <w:sz w:val="22"/>
                <w:szCs w:val="22"/>
              </w:rPr>
            </w:pPr>
            <w:r w:rsidDel="00000000" w:rsidR="00000000" w:rsidRPr="00000000">
              <w:rPr>
                <w:rFonts w:ascii="Tahoma" w:cs="Tahoma" w:eastAsia="Tahoma" w:hAnsi="Tahoma"/>
                <w:b w:val="1"/>
                <w:sz w:val="22"/>
                <w:szCs w:val="22"/>
                <w:rtl w:val="0"/>
              </w:rPr>
              <w:t xml:space="preserve">Generator Shed</w:t>
            </w:r>
          </w:p>
        </w:tc>
        <w:tc>
          <w:tcPr>
            <w:shd w:fill="auto" w:val="clear"/>
          </w:tcPr>
          <w:p w:rsidR="00000000" w:rsidDel="00000000" w:rsidP="00000000" w:rsidRDefault="00000000" w:rsidRPr="00000000" w14:paraId="00000191">
            <w:pPr>
              <w:rPr>
                <w:rFonts w:ascii="Tahoma" w:cs="Tahoma" w:eastAsia="Tahoma" w:hAnsi="Tahoma"/>
                <w:b w:val="1"/>
                <w:sz w:val="22"/>
                <w:szCs w:val="22"/>
              </w:rPr>
            </w:pPr>
            <w:r w:rsidDel="00000000" w:rsidR="00000000" w:rsidRPr="00000000">
              <w:rPr>
                <w:rFonts w:ascii="Tahoma" w:cs="Tahoma" w:eastAsia="Tahoma" w:hAnsi="Tahoma"/>
                <w:sz w:val="22"/>
                <w:szCs w:val="22"/>
                <w:rtl w:val="0"/>
              </w:rPr>
              <w:t xml:space="preserve">Construct simple generator shed made of metal sheet and louvers for ventilation</w:t>
            </w:r>
            <w:r w:rsidDel="00000000" w:rsidR="00000000" w:rsidRPr="00000000">
              <w:rPr>
                <w:rtl w:val="0"/>
              </w:rPr>
            </w:r>
          </w:p>
        </w:tc>
      </w:tr>
      <w:tr>
        <w:trPr>
          <w:cantSplit w:val="0"/>
          <w:tblHeader w:val="0"/>
        </w:trPr>
        <w:tc>
          <w:tcPr>
            <w:shd w:fill="auto" w:val="clear"/>
          </w:tcPr>
          <w:p w:rsidR="00000000" w:rsidDel="00000000" w:rsidP="00000000" w:rsidRDefault="00000000" w:rsidRPr="00000000" w14:paraId="00000192">
            <w:pPr>
              <w:rPr>
                <w:rFonts w:ascii="Tahoma" w:cs="Tahoma" w:eastAsia="Tahoma" w:hAnsi="Tahoma"/>
                <w:b w:val="1"/>
                <w:sz w:val="22"/>
                <w:szCs w:val="22"/>
              </w:rPr>
            </w:pPr>
            <w:r w:rsidDel="00000000" w:rsidR="00000000" w:rsidRPr="00000000">
              <w:rPr>
                <w:rFonts w:ascii="Tahoma" w:cs="Tahoma" w:eastAsia="Tahoma" w:hAnsi="Tahoma"/>
                <w:b w:val="1"/>
                <w:sz w:val="22"/>
                <w:szCs w:val="22"/>
                <w:rtl w:val="0"/>
              </w:rPr>
              <w:t xml:space="preserve">5</w:t>
            </w:r>
          </w:p>
        </w:tc>
        <w:tc>
          <w:tcPr>
            <w:shd w:fill="auto" w:val="clear"/>
          </w:tcPr>
          <w:p w:rsidR="00000000" w:rsidDel="00000000" w:rsidP="00000000" w:rsidRDefault="00000000" w:rsidRPr="00000000" w14:paraId="00000193">
            <w:pPr>
              <w:rPr>
                <w:rFonts w:ascii="Tahoma" w:cs="Tahoma" w:eastAsia="Tahoma" w:hAnsi="Tahoma"/>
                <w:b w:val="1"/>
                <w:sz w:val="22"/>
                <w:szCs w:val="22"/>
              </w:rPr>
            </w:pPr>
            <w:r w:rsidDel="00000000" w:rsidR="00000000" w:rsidRPr="00000000">
              <w:rPr>
                <w:rFonts w:ascii="Tahoma" w:cs="Tahoma" w:eastAsia="Tahoma" w:hAnsi="Tahoma"/>
                <w:b w:val="1"/>
                <w:sz w:val="22"/>
                <w:szCs w:val="22"/>
                <w:rtl w:val="0"/>
              </w:rPr>
              <w:t xml:space="preserve">Perimeter Fence &amp; Gate</w:t>
            </w:r>
          </w:p>
        </w:tc>
        <w:tc>
          <w:tcPr>
            <w:shd w:fill="auto" w:val="clear"/>
          </w:tcPr>
          <w:p w:rsidR="00000000" w:rsidDel="00000000" w:rsidP="00000000" w:rsidRDefault="00000000" w:rsidRPr="00000000" w14:paraId="00000194">
            <w:pPr>
              <w:rPr>
                <w:rFonts w:ascii="Tahoma" w:cs="Tahoma" w:eastAsia="Tahoma" w:hAnsi="Tahoma"/>
                <w:sz w:val="22"/>
                <w:szCs w:val="22"/>
              </w:rPr>
            </w:pPr>
            <w:r w:rsidDel="00000000" w:rsidR="00000000" w:rsidRPr="00000000">
              <w:rPr>
                <w:rtl w:val="0"/>
              </w:rPr>
            </w:r>
          </w:p>
        </w:tc>
      </w:tr>
      <w:tr>
        <w:trPr>
          <w:cantSplit w:val="0"/>
          <w:tblHeader w:val="0"/>
        </w:trPr>
        <w:tc>
          <w:tcPr>
            <w:shd w:fill="auto" w:val="clear"/>
          </w:tcPr>
          <w:p w:rsidR="00000000" w:rsidDel="00000000" w:rsidP="00000000" w:rsidRDefault="00000000" w:rsidRPr="00000000" w14:paraId="00000195">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5.1</w:t>
            </w:r>
          </w:p>
        </w:tc>
        <w:tc>
          <w:tcPr>
            <w:shd w:fill="auto" w:val="clear"/>
          </w:tcPr>
          <w:p w:rsidR="00000000" w:rsidDel="00000000" w:rsidP="00000000" w:rsidRDefault="00000000" w:rsidRPr="00000000" w14:paraId="00000196">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Perimeter Fence</w:t>
            </w:r>
          </w:p>
        </w:tc>
        <w:tc>
          <w:tcPr>
            <w:shd w:fill="auto" w:val="clear"/>
          </w:tcPr>
          <w:p w:rsidR="00000000" w:rsidDel="00000000" w:rsidP="00000000" w:rsidRDefault="00000000" w:rsidRPr="00000000" w14:paraId="00000197">
            <w:pPr>
              <w:numPr>
                <w:ilvl w:val="0"/>
                <w:numId w:val="1"/>
              </w:numPr>
              <w:spacing w:line="276" w:lineRule="auto"/>
              <w:ind w:left="360" w:hanging="360"/>
              <w:rPr>
                <w:sz w:val="22"/>
                <w:szCs w:val="22"/>
              </w:rPr>
            </w:pPr>
            <w:r w:rsidDel="00000000" w:rsidR="00000000" w:rsidRPr="00000000">
              <w:rPr>
                <w:rFonts w:ascii="Tahoma" w:cs="Tahoma" w:eastAsia="Tahoma" w:hAnsi="Tahoma"/>
                <w:sz w:val="22"/>
                <w:szCs w:val="22"/>
                <w:rtl w:val="0"/>
              </w:rPr>
              <w:t xml:space="preserve">Construction of perimeter fence using steel post and CIS sheet</w:t>
            </w:r>
            <w:r w:rsidDel="00000000" w:rsidR="00000000" w:rsidRPr="00000000">
              <w:rPr>
                <w:rtl w:val="0"/>
              </w:rPr>
            </w:r>
          </w:p>
        </w:tc>
      </w:tr>
      <w:tr>
        <w:trPr>
          <w:cantSplit w:val="0"/>
          <w:tblHeader w:val="0"/>
        </w:trPr>
        <w:tc>
          <w:tcPr>
            <w:shd w:fill="auto" w:val="clear"/>
          </w:tcPr>
          <w:p w:rsidR="00000000" w:rsidDel="00000000" w:rsidP="00000000" w:rsidRDefault="00000000" w:rsidRPr="00000000" w14:paraId="00000198">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5.2</w:t>
            </w:r>
          </w:p>
        </w:tc>
        <w:tc>
          <w:tcPr>
            <w:shd w:fill="auto" w:val="clear"/>
          </w:tcPr>
          <w:p w:rsidR="00000000" w:rsidDel="00000000" w:rsidP="00000000" w:rsidRDefault="00000000" w:rsidRPr="00000000" w14:paraId="00000199">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Gate</w:t>
            </w:r>
          </w:p>
        </w:tc>
        <w:tc>
          <w:tcPr>
            <w:shd w:fill="auto" w:val="clear"/>
          </w:tcPr>
          <w:p w:rsidR="00000000" w:rsidDel="00000000" w:rsidP="00000000" w:rsidRDefault="00000000" w:rsidRPr="00000000" w14:paraId="0000019A">
            <w:pPr>
              <w:numPr>
                <w:ilvl w:val="0"/>
                <w:numId w:val="1"/>
              </w:numPr>
              <w:spacing w:line="276" w:lineRule="auto"/>
              <w:ind w:left="360" w:hanging="360"/>
              <w:rPr>
                <w:sz w:val="22"/>
                <w:szCs w:val="22"/>
              </w:rPr>
            </w:pPr>
            <w:r w:rsidDel="00000000" w:rsidR="00000000" w:rsidRPr="00000000">
              <w:rPr>
                <w:rFonts w:ascii="Tahoma" w:cs="Tahoma" w:eastAsia="Tahoma" w:hAnsi="Tahoma"/>
                <w:sz w:val="22"/>
                <w:szCs w:val="22"/>
                <w:rtl w:val="0"/>
              </w:rPr>
              <w:t xml:space="preserve">Supply and fix main gate made of metal grill and sheet</w:t>
            </w:r>
            <w:r w:rsidDel="00000000" w:rsidR="00000000" w:rsidRPr="00000000">
              <w:rPr>
                <w:rtl w:val="0"/>
              </w:rPr>
            </w:r>
          </w:p>
        </w:tc>
      </w:tr>
    </w:tbl>
    <w:p w:rsidR="00000000" w:rsidDel="00000000" w:rsidP="00000000" w:rsidRDefault="00000000" w:rsidRPr="00000000" w14:paraId="0000019B">
      <w:pPr>
        <w:spacing w:line="276" w:lineRule="auto"/>
        <w:rPr>
          <w:rFonts w:ascii="Tahoma" w:cs="Tahoma" w:eastAsia="Tahoma" w:hAnsi="Tahoma"/>
          <w:sz w:val="22"/>
          <w:szCs w:val="22"/>
        </w:rPr>
      </w:pPr>
      <w:r w:rsidDel="00000000" w:rsidR="00000000" w:rsidRPr="00000000">
        <w:rPr>
          <w:rtl w:val="0"/>
        </w:rPr>
      </w:r>
    </w:p>
    <w:p w:rsidR="00000000" w:rsidDel="00000000" w:rsidP="00000000" w:rsidRDefault="00000000" w:rsidRPr="00000000" w14:paraId="0000019C">
      <w:pPr>
        <w:spacing w:line="276" w:lineRule="auto"/>
        <w:rPr>
          <w:rFonts w:ascii="Tahoma" w:cs="Tahoma" w:eastAsia="Tahoma" w:hAnsi="Tahoma"/>
          <w:i w:val="1"/>
          <w:sz w:val="22"/>
          <w:szCs w:val="22"/>
        </w:rPr>
      </w:pPr>
      <w:r w:rsidDel="00000000" w:rsidR="00000000" w:rsidRPr="00000000">
        <w:rPr>
          <w:rtl w:val="0"/>
        </w:rPr>
      </w:r>
    </w:p>
    <w:p w:rsidR="00000000" w:rsidDel="00000000" w:rsidP="00000000" w:rsidRDefault="00000000" w:rsidRPr="00000000" w14:paraId="0000019D">
      <w:pPr>
        <w:numPr>
          <w:ilvl w:val="0"/>
          <w:numId w:val="12"/>
        </w:numPr>
        <w:shd w:fill="92d050" w:val="clear"/>
        <w:tabs>
          <w:tab w:val="left" w:pos="540"/>
        </w:tabs>
        <w:spacing w:line="276" w:lineRule="auto"/>
        <w:ind w:left="900" w:hanging="900"/>
        <w:rPr>
          <w:rFonts w:ascii="Tahoma" w:cs="Tahoma" w:eastAsia="Tahoma" w:hAnsi="Tahoma"/>
          <w:b w:val="1"/>
          <w:sz w:val="22"/>
          <w:szCs w:val="22"/>
        </w:rPr>
      </w:pPr>
      <w:r w:rsidDel="00000000" w:rsidR="00000000" w:rsidRPr="00000000">
        <w:rPr>
          <w:rFonts w:ascii="Tahoma" w:cs="Tahoma" w:eastAsia="Tahoma" w:hAnsi="Tahoma"/>
          <w:b w:val="1"/>
          <w:sz w:val="22"/>
          <w:szCs w:val="22"/>
          <w:rtl w:val="0"/>
        </w:rPr>
        <w:t xml:space="preserve">TECHNICAL SPECIFICATIONS</w:t>
      </w:r>
    </w:p>
    <w:p w:rsidR="00000000" w:rsidDel="00000000" w:rsidP="00000000" w:rsidRDefault="00000000" w:rsidRPr="00000000" w14:paraId="0000019E">
      <w:pPr>
        <w:spacing w:line="276" w:lineRule="auto"/>
        <w:ind w:left="115" w:firstLine="0"/>
        <w:rPr>
          <w:rFonts w:ascii="Tahoma" w:cs="Tahoma" w:eastAsia="Tahoma" w:hAnsi="Tahoma"/>
          <w:i w:val="1"/>
          <w:sz w:val="22"/>
          <w:szCs w:val="22"/>
          <w:highlight w:val="lightGray"/>
        </w:rPr>
      </w:pPr>
      <w:r w:rsidDel="00000000" w:rsidR="00000000" w:rsidRPr="00000000">
        <w:rPr>
          <w:rtl w:val="0"/>
        </w:rPr>
      </w:r>
    </w:p>
    <w:p w:rsidR="00000000" w:rsidDel="00000000" w:rsidP="00000000" w:rsidRDefault="00000000" w:rsidRPr="00000000" w14:paraId="0000019F">
      <w:pPr>
        <w:jc w:val="both"/>
        <w:rPr>
          <w:rFonts w:ascii="Tahoma" w:cs="Tahoma" w:eastAsia="Tahoma" w:hAnsi="Tahoma"/>
          <w:sz w:val="22"/>
          <w:szCs w:val="22"/>
        </w:rPr>
      </w:pPr>
      <w:r w:rsidDel="00000000" w:rsidR="00000000" w:rsidRPr="00000000">
        <w:rPr>
          <w:rFonts w:ascii="Tahoma" w:cs="Tahoma" w:eastAsia="Tahoma" w:hAnsi="Tahoma"/>
          <w:sz w:val="22"/>
          <w:szCs w:val="22"/>
          <w:rtl w:val="0"/>
        </w:rPr>
        <w:t xml:space="preserve">Details the works description and technical requirements including a detailed description of all the work to be performed by the Contractor, including temporary work and the Employer’s technical requirements and references to this contract, drawings and BoQ included separately and form part of this contract.  </w:t>
      </w:r>
    </w:p>
    <w:p w:rsidR="00000000" w:rsidDel="00000000" w:rsidP="00000000" w:rsidRDefault="00000000" w:rsidRPr="00000000" w14:paraId="000001A0">
      <w:pPr>
        <w:jc w:val="both"/>
        <w:rPr>
          <w:rFonts w:ascii="Tahoma" w:cs="Tahoma" w:eastAsia="Tahoma" w:hAnsi="Tahoma"/>
          <w:sz w:val="22"/>
          <w:szCs w:val="22"/>
        </w:rPr>
      </w:pPr>
      <w:r w:rsidDel="00000000" w:rsidR="00000000" w:rsidRPr="00000000">
        <w:rPr>
          <w:rtl w:val="0"/>
        </w:rPr>
      </w:r>
    </w:p>
    <w:p w:rsidR="00000000" w:rsidDel="00000000" w:rsidP="00000000" w:rsidRDefault="00000000" w:rsidRPr="00000000" w14:paraId="000001A1">
      <w:pPr>
        <w:jc w:val="both"/>
        <w:rPr>
          <w:rFonts w:ascii="Tahoma" w:cs="Tahoma" w:eastAsia="Tahoma" w:hAnsi="Tahoma"/>
          <w:sz w:val="22"/>
          <w:szCs w:val="22"/>
        </w:rPr>
      </w:pPr>
      <w:r w:rsidDel="00000000" w:rsidR="00000000" w:rsidRPr="00000000">
        <w:rPr>
          <w:rFonts w:ascii="Tahoma" w:cs="Tahoma" w:eastAsia="Tahoma" w:hAnsi="Tahoma"/>
          <w:sz w:val="22"/>
          <w:szCs w:val="22"/>
          <w:rtl w:val="0"/>
        </w:rPr>
        <w:t xml:space="preserve">For further specifications and details, please refer to the following technical specifications compiled and documents separately and remain part of the SoW. </w:t>
      </w:r>
    </w:p>
    <w:p w:rsidR="00000000" w:rsidDel="00000000" w:rsidP="00000000" w:rsidRDefault="00000000" w:rsidRPr="00000000" w14:paraId="000001A2">
      <w:pPr>
        <w:jc w:val="both"/>
        <w:rPr>
          <w:rFonts w:ascii="Tahoma" w:cs="Tahoma" w:eastAsia="Tahoma" w:hAnsi="Tahoma"/>
          <w:sz w:val="22"/>
          <w:szCs w:val="22"/>
        </w:rPr>
      </w:pPr>
      <w:r w:rsidDel="00000000" w:rsidR="00000000" w:rsidRPr="00000000">
        <w:rPr>
          <w:rtl w:val="0"/>
        </w:rPr>
      </w:r>
    </w:p>
    <w:p w:rsidR="00000000" w:rsidDel="00000000" w:rsidP="00000000" w:rsidRDefault="00000000" w:rsidRPr="00000000" w14:paraId="000001A3">
      <w:pPr>
        <w:keepNext w:val="0"/>
        <w:keepLines w:val="0"/>
        <w:widowControl w:val="1"/>
        <w:numPr>
          <w:ilvl w:val="0"/>
          <w:numId w:val="11"/>
        </w:numPr>
        <w:pBdr>
          <w:top w:space="0" w:sz="0" w:val="nil"/>
          <w:left w:space="0" w:sz="0" w:val="nil"/>
          <w:bottom w:space="0" w:sz="0" w:val="nil"/>
          <w:right w:space="0" w:sz="0" w:val="nil"/>
          <w:between w:space="0" w:sz="0" w:val="nil"/>
        </w:pBdr>
        <w:shd w:fill="auto" w:val="clear"/>
        <w:spacing w:after="0" w:before="0" w:line="276" w:lineRule="auto"/>
        <w:ind w:left="720" w:right="0" w:hanging="360"/>
        <w:jc w:val="both"/>
        <w:rPr>
          <w:i w:val="0"/>
          <w:smallCaps w:val="0"/>
          <w:strike w:val="0"/>
          <w:color w:val="000000"/>
          <w:sz w:val="22"/>
          <w:szCs w:val="22"/>
          <w:shd w:fill="auto" w:val="clear"/>
          <w:vertAlign w:val="baseline"/>
        </w:rPr>
      </w:pPr>
      <w:r w:rsidDel="00000000" w:rsidR="00000000" w:rsidRPr="00000000">
        <w:rPr>
          <w:rFonts w:ascii="Tahoma" w:cs="Tahoma" w:eastAsia="Tahoma" w:hAnsi="Tahoma"/>
          <w:i w:val="0"/>
          <w:smallCaps w:val="0"/>
          <w:strike w:val="0"/>
          <w:color w:val="000000"/>
          <w:sz w:val="22"/>
          <w:szCs w:val="22"/>
          <w:u w:val="none"/>
          <w:shd w:fill="auto" w:val="clear"/>
          <w:vertAlign w:val="baseline"/>
          <w:rtl w:val="0"/>
        </w:rPr>
        <w:t xml:space="preserve">Technical Specification for Civil Works – Section A;</w:t>
      </w:r>
      <w:r w:rsidDel="00000000" w:rsidR="00000000" w:rsidRPr="00000000">
        <w:rPr>
          <w:rtl w:val="0"/>
        </w:rPr>
      </w:r>
    </w:p>
    <w:p w:rsidR="00000000" w:rsidDel="00000000" w:rsidP="00000000" w:rsidRDefault="00000000" w:rsidRPr="00000000" w14:paraId="000001A4">
      <w:pPr>
        <w:keepNext w:val="0"/>
        <w:keepLines w:val="0"/>
        <w:widowControl w:val="1"/>
        <w:numPr>
          <w:ilvl w:val="0"/>
          <w:numId w:val="11"/>
        </w:numPr>
        <w:pBdr>
          <w:top w:space="0" w:sz="0" w:val="nil"/>
          <w:left w:space="0" w:sz="0" w:val="nil"/>
          <w:bottom w:space="0" w:sz="0" w:val="nil"/>
          <w:right w:space="0" w:sz="0" w:val="nil"/>
          <w:between w:space="0" w:sz="0" w:val="nil"/>
        </w:pBdr>
        <w:shd w:fill="auto" w:val="clear"/>
        <w:spacing w:after="0" w:before="0" w:line="276" w:lineRule="auto"/>
        <w:ind w:left="720" w:right="0" w:hanging="360"/>
        <w:jc w:val="both"/>
        <w:rPr>
          <w:i w:val="0"/>
          <w:smallCaps w:val="0"/>
          <w:strike w:val="0"/>
          <w:color w:val="000000"/>
          <w:sz w:val="22"/>
          <w:szCs w:val="22"/>
          <w:shd w:fill="auto" w:val="clear"/>
          <w:vertAlign w:val="baseline"/>
        </w:rPr>
      </w:pPr>
      <w:r w:rsidDel="00000000" w:rsidR="00000000" w:rsidRPr="00000000">
        <w:rPr>
          <w:rFonts w:ascii="Tahoma" w:cs="Tahoma" w:eastAsia="Tahoma" w:hAnsi="Tahoma"/>
          <w:i w:val="0"/>
          <w:smallCaps w:val="0"/>
          <w:strike w:val="0"/>
          <w:color w:val="000000"/>
          <w:sz w:val="22"/>
          <w:szCs w:val="22"/>
          <w:u w:val="none"/>
          <w:shd w:fill="auto" w:val="clear"/>
          <w:vertAlign w:val="baseline"/>
          <w:rtl w:val="0"/>
        </w:rPr>
        <w:t xml:space="preserve">Technical Specifications for Electrical Works – Section –B;</w:t>
      </w:r>
      <w:r w:rsidDel="00000000" w:rsidR="00000000" w:rsidRPr="00000000">
        <w:rPr>
          <w:rtl w:val="0"/>
        </w:rPr>
      </w:r>
    </w:p>
    <w:p w:rsidR="00000000" w:rsidDel="00000000" w:rsidP="00000000" w:rsidRDefault="00000000" w:rsidRPr="00000000" w14:paraId="000001A5">
      <w:pPr>
        <w:keepNext w:val="0"/>
        <w:keepLines w:val="0"/>
        <w:widowControl w:val="1"/>
        <w:numPr>
          <w:ilvl w:val="0"/>
          <w:numId w:val="11"/>
        </w:numPr>
        <w:pBdr>
          <w:top w:space="0" w:sz="0" w:val="nil"/>
          <w:left w:space="0" w:sz="0" w:val="nil"/>
          <w:bottom w:space="0" w:sz="0" w:val="nil"/>
          <w:right w:space="0" w:sz="0" w:val="nil"/>
          <w:between w:space="0" w:sz="0" w:val="nil"/>
        </w:pBdr>
        <w:shd w:fill="auto" w:val="clear"/>
        <w:spacing w:after="200" w:before="0" w:line="276" w:lineRule="auto"/>
        <w:ind w:left="720" w:right="0" w:hanging="360"/>
        <w:jc w:val="both"/>
        <w:rPr>
          <w:i w:val="0"/>
          <w:smallCaps w:val="0"/>
          <w:strike w:val="0"/>
          <w:color w:val="000000"/>
          <w:sz w:val="22"/>
          <w:szCs w:val="22"/>
          <w:shd w:fill="auto" w:val="clear"/>
          <w:vertAlign w:val="baseline"/>
        </w:rPr>
      </w:pPr>
      <w:r w:rsidDel="00000000" w:rsidR="00000000" w:rsidRPr="00000000">
        <w:rPr>
          <w:rFonts w:ascii="Tahoma" w:cs="Tahoma" w:eastAsia="Tahoma" w:hAnsi="Tahoma"/>
          <w:i w:val="0"/>
          <w:smallCaps w:val="0"/>
          <w:strike w:val="0"/>
          <w:color w:val="000000"/>
          <w:sz w:val="22"/>
          <w:szCs w:val="22"/>
          <w:u w:val="none"/>
          <w:shd w:fill="auto" w:val="clear"/>
          <w:vertAlign w:val="baseline"/>
          <w:rtl w:val="0"/>
        </w:rPr>
        <w:t xml:space="preserve">Technical Specifications for Sanitary Works – Section -C</w:t>
      </w:r>
      <w:r w:rsidDel="00000000" w:rsidR="00000000" w:rsidRPr="00000000">
        <w:rPr>
          <w:rtl w:val="0"/>
        </w:rPr>
      </w:r>
    </w:p>
    <w:p w:rsidR="00000000" w:rsidDel="00000000" w:rsidP="00000000" w:rsidRDefault="00000000" w:rsidRPr="00000000" w14:paraId="000001A6">
      <w:pPr>
        <w:spacing w:line="276" w:lineRule="auto"/>
        <w:rPr>
          <w:rFonts w:ascii="Tahoma" w:cs="Tahoma" w:eastAsia="Tahoma" w:hAnsi="Tahoma"/>
          <w:i w:val="1"/>
          <w:sz w:val="22"/>
          <w:szCs w:val="22"/>
          <w:highlight w:val="lightGray"/>
        </w:rPr>
      </w:pPr>
      <w:r w:rsidDel="00000000" w:rsidR="00000000" w:rsidRPr="00000000">
        <w:rPr>
          <w:rtl w:val="0"/>
        </w:rPr>
      </w:r>
    </w:p>
    <w:p w:rsidR="00000000" w:rsidDel="00000000" w:rsidP="00000000" w:rsidRDefault="00000000" w:rsidRPr="00000000" w14:paraId="000001A7">
      <w:pPr>
        <w:numPr>
          <w:ilvl w:val="0"/>
          <w:numId w:val="12"/>
        </w:numPr>
        <w:shd w:fill="92d050" w:val="clear"/>
        <w:tabs>
          <w:tab w:val="left" w:pos="540"/>
        </w:tabs>
        <w:spacing w:line="276" w:lineRule="auto"/>
        <w:ind w:left="900" w:hanging="900"/>
        <w:rPr>
          <w:rFonts w:ascii="Tahoma" w:cs="Tahoma" w:eastAsia="Tahoma" w:hAnsi="Tahoma"/>
          <w:b w:val="1"/>
          <w:sz w:val="22"/>
          <w:szCs w:val="22"/>
        </w:rPr>
      </w:pPr>
      <w:r w:rsidDel="00000000" w:rsidR="00000000" w:rsidRPr="00000000">
        <w:rPr>
          <w:rFonts w:ascii="Tahoma" w:cs="Tahoma" w:eastAsia="Tahoma" w:hAnsi="Tahoma"/>
          <w:b w:val="1"/>
          <w:sz w:val="22"/>
          <w:szCs w:val="22"/>
          <w:rtl w:val="0"/>
        </w:rPr>
        <w:t xml:space="preserve">DRAWINGS</w:t>
      </w:r>
    </w:p>
    <w:p w:rsidR="00000000" w:rsidDel="00000000" w:rsidP="00000000" w:rsidRDefault="00000000" w:rsidRPr="00000000" w14:paraId="000001A8">
      <w:pPr>
        <w:spacing w:line="276" w:lineRule="auto"/>
        <w:ind w:left="115" w:firstLine="0"/>
        <w:rPr>
          <w:rFonts w:ascii="Tahoma" w:cs="Tahoma" w:eastAsia="Tahoma" w:hAnsi="Tahoma"/>
          <w:i w:val="1"/>
          <w:sz w:val="22"/>
          <w:szCs w:val="22"/>
          <w:highlight w:val="lightGray"/>
        </w:rPr>
      </w:pPr>
      <w:r w:rsidDel="00000000" w:rsidR="00000000" w:rsidRPr="00000000">
        <w:rPr>
          <w:rtl w:val="0"/>
        </w:rPr>
      </w:r>
    </w:p>
    <w:p w:rsidR="00000000" w:rsidDel="00000000" w:rsidP="00000000" w:rsidRDefault="00000000" w:rsidRPr="00000000" w14:paraId="000001A9">
      <w:pPr>
        <w:jc w:val="both"/>
        <w:rPr>
          <w:rFonts w:ascii="Tahoma" w:cs="Tahoma" w:eastAsia="Tahoma" w:hAnsi="Tahoma"/>
          <w:sz w:val="22"/>
          <w:szCs w:val="22"/>
        </w:rPr>
      </w:pPr>
      <w:r w:rsidDel="00000000" w:rsidR="00000000" w:rsidRPr="00000000">
        <w:rPr>
          <w:rFonts w:ascii="Tahoma" w:cs="Tahoma" w:eastAsia="Tahoma" w:hAnsi="Tahoma"/>
          <w:sz w:val="22"/>
          <w:szCs w:val="22"/>
          <w:rtl w:val="0"/>
        </w:rPr>
        <w:t xml:space="preserve">The respective sites are provided with the following drawings:</w:t>
      </w:r>
    </w:p>
    <w:p w:rsidR="00000000" w:rsidDel="00000000" w:rsidP="00000000" w:rsidRDefault="00000000" w:rsidRPr="00000000" w14:paraId="000001AA">
      <w:pPr>
        <w:spacing w:line="276" w:lineRule="auto"/>
        <w:rPr>
          <w:rFonts w:ascii="Tahoma" w:cs="Tahoma" w:eastAsia="Tahoma" w:hAnsi="Tahoma"/>
          <w:color w:val="0000ff"/>
          <w:sz w:val="22"/>
          <w:szCs w:val="22"/>
          <w:highlight w:val="lightGray"/>
        </w:rPr>
      </w:pPr>
      <w:r w:rsidDel="00000000" w:rsidR="00000000" w:rsidRPr="00000000">
        <w:rPr>
          <w:rtl w:val="0"/>
        </w:rPr>
      </w:r>
    </w:p>
    <w:tbl>
      <w:tblPr>
        <w:tblStyle w:val="Table5"/>
        <w:tblW w:w="10080.0" w:type="dxa"/>
        <w:jc w:val="left"/>
        <w:tblInd w:w="108.0" w:type="pc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783"/>
        <w:gridCol w:w="1183"/>
        <w:gridCol w:w="3911"/>
        <w:gridCol w:w="1433"/>
        <w:gridCol w:w="1699"/>
        <w:gridCol w:w="1071"/>
        <w:tblGridChange w:id="0">
          <w:tblGrid>
            <w:gridCol w:w="783"/>
            <w:gridCol w:w="1183"/>
            <w:gridCol w:w="3911"/>
            <w:gridCol w:w="1433"/>
            <w:gridCol w:w="1699"/>
            <w:gridCol w:w="1071"/>
          </w:tblGrid>
        </w:tblGridChange>
      </w:tblGrid>
      <w:tr>
        <w:trPr>
          <w:cantSplit w:val="0"/>
          <w:tblHeader w:val="0"/>
        </w:trPr>
        <w:tc>
          <w:tcPr>
            <w:shd w:fill="d9d9d9" w:val="clear"/>
          </w:tcPr>
          <w:p w:rsidR="00000000" w:rsidDel="00000000" w:rsidP="00000000" w:rsidRDefault="00000000" w:rsidRPr="00000000" w14:paraId="000001AB">
            <w:pPr>
              <w:spacing w:line="276" w:lineRule="auto"/>
              <w:jc w:val="center"/>
              <w:rPr>
                <w:rFonts w:ascii="Tahoma" w:cs="Tahoma" w:eastAsia="Tahoma" w:hAnsi="Tahoma"/>
                <w:b w:val="1"/>
                <w:sz w:val="22"/>
                <w:szCs w:val="22"/>
              </w:rPr>
            </w:pPr>
            <w:r w:rsidDel="00000000" w:rsidR="00000000" w:rsidRPr="00000000">
              <w:rPr>
                <w:rFonts w:ascii="Tahoma" w:cs="Tahoma" w:eastAsia="Tahoma" w:hAnsi="Tahoma"/>
                <w:b w:val="1"/>
                <w:sz w:val="22"/>
                <w:szCs w:val="22"/>
                <w:rtl w:val="0"/>
              </w:rPr>
              <w:t xml:space="preserve">No.</w:t>
            </w:r>
          </w:p>
        </w:tc>
        <w:tc>
          <w:tcPr>
            <w:shd w:fill="d9d9d9" w:val="clear"/>
          </w:tcPr>
          <w:p w:rsidR="00000000" w:rsidDel="00000000" w:rsidP="00000000" w:rsidRDefault="00000000" w:rsidRPr="00000000" w14:paraId="000001AC">
            <w:pPr>
              <w:spacing w:line="276" w:lineRule="auto"/>
              <w:jc w:val="center"/>
              <w:rPr>
                <w:rFonts w:ascii="Tahoma" w:cs="Tahoma" w:eastAsia="Tahoma" w:hAnsi="Tahoma"/>
                <w:b w:val="1"/>
                <w:sz w:val="22"/>
                <w:szCs w:val="22"/>
              </w:rPr>
            </w:pPr>
            <w:r w:rsidDel="00000000" w:rsidR="00000000" w:rsidRPr="00000000">
              <w:rPr>
                <w:rFonts w:ascii="Tahoma" w:cs="Tahoma" w:eastAsia="Tahoma" w:hAnsi="Tahoma"/>
                <w:b w:val="1"/>
                <w:sz w:val="22"/>
                <w:szCs w:val="22"/>
                <w:rtl w:val="0"/>
              </w:rPr>
              <w:t xml:space="preserve">Annexure</w:t>
            </w:r>
          </w:p>
        </w:tc>
        <w:tc>
          <w:tcPr>
            <w:shd w:fill="d9d9d9" w:val="clear"/>
          </w:tcPr>
          <w:p w:rsidR="00000000" w:rsidDel="00000000" w:rsidP="00000000" w:rsidRDefault="00000000" w:rsidRPr="00000000" w14:paraId="000001AD">
            <w:pPr>
              <w:spacing w:line="276" w:lineRule="auto"/>
              <w:jc w:val="center"/>
              <w:rPr>
                <w:rFonts w:ascii="Tahoma" w:cs="Tahoma" w:eastAsia="Tahoma" w:hAnsi="Tahoma"/>
                <w:b w:val="1"/>
                <w:sz w:val="22"/>
                <w:szCs w:val="22"/>
              </w:rPr>
            </w:pPr>
            <w:r w:rsidDel="00000000" w:rsidR="00000000" w:rsidRPr="00000000">
              <w:rPr>
                <w:rFonts w:ascii="Tahoma" w:cs="Tahoma" w:eastAsia="Tahoma" w:hAnsi="Tahoma"/>
                <w:b w:val="1"/>
                <w:sz w:val="22"/>
                <w:szCs w:val="22"/>
                <w:rtl w:val="0"/>
              </w:rPr>
              <w:t xml:space="preserve">Drawing Description (Title)</w:t>
            </w:r>
          </w:p>
        </w:tc>
        <w:tc>
          <w:tcPr>
            <w:shd w:fill="d9d9d9" w:val="clear"/>
          </w:tcPr>
          <w:p w:rsidR="00000000" w:rsidDel="00000000" w:rsidP="00000000" w:rsidRDefault="00000000" w:rsidRPr="00000000" w14:paraId="000001AE">
            <w:pPr>
              <w:spacing w:line="276" w:lineRule="auto"/>
              <w:jc w:val="center"/>
              <w:rPr>
                <w:rFonts w:ascii="Tahoma" w:cs="Tahoma" w:eastAsia="Tahoma" w:hAnsi="Tahoma"/>
                <w:b w:val="1"/>
                <w:sz w:val="22"/>
                <w:szCs w:val="22"/>
              </w:rPr>
            </w:pPr>
            <w:r w:rsidDel="00000000" w:rsidR="00000000" w:rsidRPr="00000000">
              <w:rPr>
                <w:rFonts w:ascii="Tahoma" w:cs="Tahoma" w:eastAsia="Tahoma" w:hAnsi="Tahoma"/>
                <w:b w:val="1"/>
                <w:sz w:val="22"/>
                <w:szCs w:val="22"/>
                <w:rtl w:val="0"/>
              </w:rPr>
              <w:t xml:space="preserve">Drawing Number </w:t>
            </w:r>
          </w:p>
        </w:tc>
        <w:tc>
          <w:tcPr>
            <w:shd w:fill="d9d9d9" w:val="clear"/>
          </w:tcPr>
          <w:p w:rsidR="00000000" w:rsidDel="00000000" w:rsidP="00000000" w:rsidRDefault="00000000" w:rsidRPr="00000000" w14:paraId="000001AF">
            <w:pPr>
              <w:spacing w:line="276" w:lineRule="auto"/>
              <w:jc w:val="center"/>
              <w:rPr>
                <w:rFonts w:ascii="Tahoma" w:cs="Tahoma" w:eastAsia="Tahoma" w:hAnsi="Tahoma"/>
                <w:b w:val="1"/>
                <w:sz w:val="22"/>
                <w:szCs w:val="22"/>
              </w:rPr>
            </w:pPr>
            <w:r w:rsidDel="00000000" w:rsidR="00000000" w:rsidRPr="00000000">
              <w:rPr>
                <w:rFonts w:ascii="Tahoma" w:cs="Tahoma" w:eastAsia="Tahoma" w:hAnsi="Tahoma"/>
                <w:b w:val="1"/>
                <w:sz w:val="22"/>
                <w:szCs w:val="22"/>
                <w:rtl w:val="0"/>
              </w:rPr>
              <w:t xml:space="preserve">Date </w:t>
            </w:r>
          </w:p>
        </w:tc>
        <w:tc>
          <w:tcPr>
            <w:shd w:fill="d9d9d9" w:val="clear"/>
          </w:tcPr>
          <w:p w:rsidR="00000000" w:rsidDel="00000000" w:rsidP="00000000" w:rsidRDefault="00000000" w:rsidRPr="00000000" w14:paraId="000001B0">
            <w:pPr>
              <w:spacing w:line="276" w:lineRule="auto"/>
              <w:jc w:val="center"/>
              <w:rPr>
                <w:rFonts w:ascii="Tahoma" w:cs="Tahoma" w:eastAsia="Tahoma" w:hAnsi="Tahoma"/>
                <w:b w:val="1"/>
                <w:sz w:val="22"/>
                <w:szCs w:val="22"/>
              </w:rPr>
            </w:pPr>
            <w:r w:rsidDel="00000000" w:rsidR="00000000" w:rsidRPr="00000000">
              <w:rPr>
                <w:rFonts w:ascii="Tahoma" w:cs="Tahoma" w:eastAsia="Tahoma" w:hAnsi="Tahoma"/>
                <w:b w:val="1"/>
                <w:sz w:val="22"/>
                <w:szCs w:val="22"/>
                <w:rtl w:val="0"/>
              </w:rPr>
              <w:t xml:space="preserve">Revision Number</w:t>
            </w:r>
          </w:p>
        </w:tc>
      </w:tr>
      <w:tr>
        <w:trPr>
          <w:cantSplit w:val="0"/>
          <w:tblHeader w:val="0"/>
        </w:trPr>
        <w:tc>
          <w:tcPr>
            <w:gridSpan w:val="6"/>
          </w:tcPr>
          <w:p w:rsidR="00000000" w:rsidDel="00000000" w:rsidP="00000000" w:rsidRDefault="00000000" w:rsidRPr="00000000" w14:paraId="000001B1">
            <w:pPr>
              <w:spacing w:line="276" w:lineRule="auto"/>
              <w:jc w:val="center"/>
              <w:rPr>
                <w:rFonts w:ascii="Tahoma" w:cs="Tahoma" w:eastAsia="Tahoma" w:hAnsi="Tahoma"/>
                <w:b w:val="1"/>
                <w:sz w:val="22"/>
                <w:szCs w:val="22"/>
                <w:highlight w:val="yellow"/>
              </w:rPr>
            </w:pPr>
            <w:r w:rsidDel="00000000" w:rsidR="00000000" w:rsidRPr="00000000">
              <w:rPr>
                <w:rFonts w:ascii="Tahoma" w:cs="Tahoma" w:eastAsia="Tahoma" w:hAnsi="Tahoma"/>
                <w:b w:val="1"/>
                <w:sz w:val="22"/>
                <w:szCs w:val="22"/>
                <w:rtl w:val="0"/>
              </w:rPr>
              <w:t xml:space="preserve">A.  Architectural Drawings</w:t>
            </w:r>
            <w:r w:rsidDel="00000000" w:rsidR="00000000" w:rsidRPr="00000000">
              <w:rPr>
                <w:rtl w:val="0"/>
              </w:rPr>
            </w:r>
          </w:p>
        </w:tc>
      </w:tr>
      <w:tr>
        <w:trPr>
          <w:cantSplit w:val="0"/>
          <w:tblHeader w:val="0"/>
        </w:trPr>
        <w:tc>
          <w:tcPr/>
          <w:p w:rsidR="00000000" w:rsidDel="00000000" w:rsidP="00000000" w:rsidRDefault="00000000" w:rsidRPr="00000000" w14:paraId="000001B7">
            <w:pPr>
              <w:spacing w:line="276" w:lineRule="auto"/>
              <w:jc w:val="center"/>
              <w:rPr>
                <w:rFonts w:ascii="Tahoma" w:cs="Tahoma" w:eastAsia="Tahoma" w:hAnsi="Tahoma"/>
                <w:sz w:val="22"/>
                <w:szCs w:val="22"/>
              </w:rPr>
            </w:pPr>
            <w:r w:rsidDel="00000000" w:rsidR="00000000" w:rsidRPr="00000000">
              <w:rPr>
                <w:rFonts w:ascii="Tahoma" w:cs="Tahoma" w:eastAsia="Tahoma" w:hAnsi="Tahoma"/>
                <w:sz w:val="22"/>
                <w:szCs w:val="22"/>
                <w:rtl w:val="0"/>
              </w:rPr>
              <w:t xml:space="preserve">1</w:t>
            </w:r>
          </w:p>
        </w:tc>
        <w:tc>
          <w:tcPr/>
          <w:p w:rsidR="00000000" w:rsidDel="00000000" w:rsidP="00000000" w:rsidRDefault="00000000" w:rsidRPr="00000000" w14:paraId="000001B8">
            <w:pPr>
              <w:spacing w:line="276" w:lineRule="auto"/>
              <w:jc w:val="center"/>
              <w:rPr>
                <w:rFonts w:ascii="Tahoma" w:cs="Tahoma" w:eastAsia="Tahoma" w:hAnsi="Tahoma"/>
                <w:sz w:val="22"/>
                <w:szCs w:val="22"/>
              </w:rPr>
            </w:pPr>
            <w:r w:rsidDel="00000000" w:rsidR="00000000" w:rsidRPr="00000000">
              <w:rPr>
                <w:rFonts w:ascii="Tahoma" w:cs="Tahoma" w:eastAsia="Tahoma" w:hAnsi="Tahoma"/>
                <w:sz w:val="22"/>
                <w:szCs w:val="22"/>
                <w:rtl w:val="0"/>
              </w:rPr>
              <w:t xml:space="preserve">AR</w:t>
            </w:r>
          </w:p>
        </w:tc>
        <w:tc>
          <w:tcPr/>
          <w:p w:rsidR="00000000" w:rsidDel="00000000" w:rsidP="00000000" w:rsidRDefault="00000000" w:rsidRPr="00000000" w14:paraId="000001B9">
            <w:pPr>
              <w:spacing w:line="276" w:lineRule="auto"/>
              <w:rPr>
                <w:rFonts w:ascii="Tahoma" w:cs="Tahoma" w:eastAsia="Tahoma" w:hAnsi="Tahoma"/>
                <w:sz w:val="22"/>
                <w:szCs w:val="22"/>
              </w:rPr>
            </w:pPr>
            <w:r w:rsidDel="00000000" w:rsidR="00000000" w:rsidRPr="00000000">
              <w:rPr>
                <w:rFonts w:ascii="Tahoma" w:cs="Tahoma" w:eastAsia="Tahoma" w:hAnsi="Tahoma"/>
                <w:sz w:val="22"/>
                <w:szCs w:val="22"/>
                <w:rtl w:val="0"/>
              </w:rPr>
              <w:t xml:space="preserve">Existing Site Plan</w:t>
            </w:r>
          </w:p>
        </w:tc>
        <w:tc>
          <w:tcPr/>
          <w:p w:rsidR="00000000" w:rsidDel="00000000" w:rsidP="00000000" w:rsidRDefault="00000000" w:rsidRPr="00000000" w14:paraId="000001BA">
            <w:pPr>
              <w:spacing w:line="276" w:lineRule="auto"/>
              <w:rPr>
                <w:rFonts w:ascii="Tahoma" w:cs="Tahoma" w:eastAsia="Tahoma" w:hAnsi="Tahoma"/>
                <w:sz w:val="22"/>
                <w:szCs w:val="22"/>
              </w:rPr>
            </w:pPr>
            <w:r w:rsidDel="00000000" w:rsidR="00000000" w:rsidRPr="00000000">
              <w:rPr>
                <w:rFonts w:ascii="Tahoma" w:cs="Tahoma" w:eastAsia="Tahoma" w:hAnsi="Tahoma"/>
                <w:sz w:val="22"/>
                <w:szCs w:val="22"/>
                <w:rtl w:val="0"/>
              </w:rPr>
              <w:t xml:space="preserve">AR 01/16</w:t>
            </w:r>
          </w:p>
        </w:tc>
        <w:tc>
          <w:tcPr/>
          <w:p w:rsidR="00000000" w:rsidDel="00000000" w:rsidP="00000000" w:rsidRDefault="00000000" w:rsidRPr="00000000" w14:paraId="000001BB">
            <w:pPr>
              <w:spacing w:line="276" w:lineRule="auto"/>
              <w:rPr>
                <w:rFonts w:ascii="Tahoma" w:cs="Tahoma" w:eastAsia="Tahoma" w:hAnsi="Tahoma"/>
                <w:sz w:val="22"/>
                <w:szCs w:val="22"/>
              </w:rPr>
            </w:pPr>
            <w:r w:rsidDel="00000000" w:rsidR="00000000" w:rsidRPr="00000000">
              <w:rPr>
                <w:rFonts w:ascii="Tahoma" w:cs="Tahoma" w:eastAsia="Tahoma" w:hAnsi="Tahoma"/>
                <w:sz w:val="22"/>
                <w:szCs w:val="22"/>
                <w:rtl w:val="0"/>
              </w:rPr>
              <w:t xml:space="preserve">02/05/21</w:t>
            </w:r>
          </w:p>
        </w:tc>
        <w:tc>
          <w:tcPr/>
          <w:p w:rsidR="00000000" w:rsidDel="00000000" w:rsidP="00000000" w:rsidRDefault="00000000" w:rsidRPr="00000000" w14:paraId="000001BC">
            <w:pPr>
              <w:spacing w:line="276" w:lineRule="auto"/>
              <w:jc w:val="center"/>
              <w:rPr>
                <w:rFonts w:ascii="Tahoma" w:cs="Tahoma" w:eastAsia="Tahoma" w:hAnsi="Tahoma"/>
                <w:sz w:val="22"/>
                <w:szCs w:val="22"/>
              </w:rPr>
            </w:pPr>
            <w:r w:rsidDel="00000000" w:rsidR="00000000" w:rsidRPr="00000000">
              <w:rPr>
                <w:rFonts w:ascii="Tahoma" w:cs="Tahoma" w:eastAsia="Tahoma" w:hAnsi="Tahoma"/>
                <w:sz w:val="22"/>
                <w:szCs w:val="22"/>
                <w:rtl w:val="0"/>
              </w:rPr>
              <w:t xml:space="preserve">Rev-0</w:t>
            </w:r>
          </w:p>
        </w:tc>
      </w:tr>
      <w:tr>
        <w:trPr>
          <w:cantSplit w:val="0"/>
          <w:tblHeader w:val="0"/>
        </w:trPr>
        <w:tc>
          <w:tcPr/>
          <w:p w:rsidR="00000000" w:rsidDel="00000000" w:rsidP="00000000" w:rsidRDefault="00000000" w:rsidRPr="00000000" w14:paraId="000001BD">
            <w:pPr>
              <w:spacing w:line="276" w:lineRule="auto"/>
              <w:jc w:val="center"/>
              <w:rPr>
                <w:rFonts w:ascii="Tahoma" w:cs="Tahoma" w:eastAsia="Tahoma" w:hAnsi="Tahoma"/>
                <w:sz w:val="22"/>
                <w:szCs w:val="22"/>
              </w:rPr>
            </w:pPr>
            <w:r w:rsidDel="00000000" w:rsidR="00000000" w:rsidRPr="00000000">
              <w:rPr>
                <w:rFonts w:ascii="Tahoma" w:cs="Tahoma" w:eastAsia="Tahoma" w:hAnsi="Tahoma"/>
                <w:sz w:val="22"/>
                <w:szCs w:val="22"/>
                <w:rtl w:val="0"/>
              </w:rPr>
              <w:t xml:space="preserve">2</w:t>
            </w:r>
          </w:p>
        </w:tc>
        <w:tc>
          <w:tcPr/>
          <w:p w:rsidR="00000000" w:rsidDel="00000000" w:rsidP="00000000" w:rsidRDefault="00000000" w:rsidRPr="00000000" w14:paraId="000001BE">
            <w:pPr>
              <w:spacing w:line="276" w:lineRule="auto"/>
              <w:jc w:val="center"/>
              <w:rPr>
                <w:rFonts w:ascii="Tahoma" w:cs="Tahoma" w:eastAsia="Tahoma" w:hAnsi="Tahoma"/>
                <w:sz w:val="22"/>
                <w:szCs w:val="22"/>
              </w:rPr>
            </w:pPr>
            <w:r w:rsidDel="00000000" w:rsidR="00000000" w:rsidRPr="00000000">
              <w:rPr>
                <w:rFonts w:ascii="Tahoma" w:cs="Tahoma" w:eastAsia="Tahoma" w:hAnsi="Tahoma"/>
                <w:sz w:val="22"/>
                <w:szCs w:val="22"/>
                <w:rtl w:val="0"/>
              </w:rPr>
              <w:t xml:space="preserve">AR</w:t>
            </w:r>
          </w:p>
        </w:tc>
        <w:tc>
          <w:tcPr/>
          <w:p w:rsidR="00000000" w:rsidDel="00000000" w:rsidP="00000000" w:rsidRDefault="00000000" w:rsidRPr="00000000" w14:paraId="000001BF">
            <w:pPr>
              <w:spacing w:line="276" w:lineRule="auto"/>
              <w:rPr>
                <w:rFonts w:ascii="Tahoma" w:cs="Tahoma" w:eastAsia="Tahoma" w:hAnsi="Tahoma"/>
                <w:sz w:val="22"/>
                <w:szCs w:val="22"/>
              </w:rPr>
            </w:pPr>
            <w:r w:rsidDel="00000000" w:rsidR="00000000" w:rsidRPr="00000000">
              <w:rPr>
                <w:rFonts w:ascii="Tahoma" w:cs="Tahoma" w:eastAsia="Tahoma" w:hAnsi="Tahoma"/>
                <w:sz w:val="22"/>
                <w:szCs w:val="22"/>
                <w:rtl w:val="0"/>
              </w:rPr>
              <w:t xml:space="preserve">Proposed Site Plan</w:t>
            </w:r>
          </w:p>
        </w:tc>
        <w:tc>
          <w:tcPr/>
          <w:p w:rsidR="00000000" w:rsidDel="00000000" w:rsidP="00000000" w:rsidRDefault="00000000" w:rsidRPr="00000000" w14:paraId="000001C0">
            <w:pPr>
              <w:spacing w:line="276" w:lineRule="auto"/>
              <w:rPr>
                <w:rFonts w:ascii="Tahoma" w:cs="Tahoma" w:eastAsia="Tahoma" w:hAnsi="Tahoma"/>
                <w:sz w:val="22"/>
                <w:szCs w:val="22"/>
              </w:rPr>
            </w:pPr>
            <w:r w:rsidDel="00000000" w:rsidR="00000000" w:rsidRPr="00000000">
              <w:rPr>
                <w:rFonts w:ascii="Tahoma" w:cs="Tahoma" w:eastAsia="Tahoma" w:hAnsi="Tahoma"/>
                <w:sz w:val="22"/>
                <w:szCs w:val="22"/>
                <w:rtl w:val="0"/>
              </w:rPr>
              <w:t xml:space="preserve">AR 02/16</w:t>
            </w:r>
          </w:p>
        </w:tc>
        <w:tc>
          <w:tcPr/>
          <w:p w:rsidR="00000000" w:rsidDel="00000000" w:rsidP="00000000" w:rsidRDefault="00000000" w:rsidRPr="00000000" w14:paraId="000001C1">
            <w:pPr>
              <w:spacing w:line="276" w:lineRule="auto"/>
              <w:rPr>
                <w:rFonts w:ascii="Tahoma" w:cs="Tahoma" w:eastAsia="Tahoma" w:hAnsi="Tahoma"/>
                <w:sz w:val="22"/>
                <w:szCs w:val="22"/>
              </w:rPr>
            </w:pPr>
            <w:r w:rsidDel="00000000" w:rsidR="00000000" w:rsidRPr="00000000">
              <w:rPr>
                <w:rFonts w:ascii="Tahoma" w:cs="Tahoma" w:eastAsia="Tahoma" w:hAnsi="Tahoma"/>
                <w:sz w:val="22"/>
                <w:szCs w:val="22"/>
                <w:rtl w:val="0"/>
              </w:rPr>
              <w:t xml:space="preserve">02/05/21</w:t>
            </w:r>
          </w:p>
        </w:tc>
        <w:tc>
          <w:tcPr/>
          <w:p w:rsidR="00000000" w:rsidDel="00000000" w:rsidP="00000000" w:rsidRDefault="00000000" w:rsidRPr="00000000" w14:paraId="000001C2">
            <w:pPr>
              <w:spacing w:line="276" w:lineRule="auto"/>
              <w:jc w:val="center"/>
              <w:rPr>
                <w:rFonts w:ascii="Tahoma" w:cs="Tahoma" w:eastAsia="Tahoma" w:hAnsi="Tahoma"/>
                <w:sz w:val="22"/>
                <w:szCs w:val="22"/>
              </w:rPr>
            </w:pPr>
            <w:r w:rsidDel="00000000" w:rsidR="00000000" w:rsidRPr="00000000">
              <w:rPr>
                <w:rFonts w:ascii="Tahoma" w:cs="Tahoma" w:eastAsia="Tahoma" w:hAnsi="Tahoma"/>
                <w:sz w:val="22"/>
                <w:szCs w:val="22"/>
                <w:rtl w:val="0"/>
              </w:rPr>
              <w:t xml:space="preserve">Rev-0</w:t>
            </w:r>
          </w:p>
        </w:tc>
      </w:tr>
      <w:tr>
        <w:trPr>
          <w:cantSplit w:val="0"/>
          <w:tblHeader w:val="0"/>
        </w:trPr>
        <w:tc>
          <w:tcPr/>
          <w:p w:rsidR="00000000" w:rsidDel="00000000" w:rsidP="00000000" w:rsidRDefault="00000000" w:rsidRPr="00000000" w14:paraId="000001C3">
            <w:pPr>
              <w:spacing w:line="276" w:lineRule="auto"/>
              <w:jc w:val="center"/>
              <w:rPr>
                <w:rFonts w:ascii="Tahoma" w:cs="Tahoma" w:eastAsia="Tahoma" w:hAnsi="Tahoma"/>
                <w:sz w:val="22"/>
                <w:szCs w:val="22"/>
              </w:rPr>
            </w:pPr>
            <w:r w:rsidDel="00000000" w:rsidR="00000000" w:rsidRPr="00000000">
              <w:rPr>
                <w:rFonts w:ascii="Tahoma" w:cs="Tahoma" w:eastAsia="Tahoma" w:hAnsi="Tahoma"/>
                <w:sz w:val="22"/>
                <w:szCs w:val="22"/>
                <w:rtl w:val="0"/>
              </w:rPr>
              <w:t xml:space="preserve">3</w:t>
            </w:r>
          </w:p>
        </w:tc>
        <w:tc>
          <w:tcPr/>
          <w:p w:rsidR="00000000" w:rsidDel="00000000" w:rsidP="00000000" w:rsidRDefault="00000000" w:rsidRPr="00000000" w14:paraId="000001C4">
            <w:pPr>
              <w:spacing w:line="276" w:lineRule="auto"/>
              <w:jc w:val="center"/>
              <w:rPr>
                <w:rFonts w:ascii="Tahoma" w:cs="Tahoma" w:eastAsia="Tahoma" w:hAnsi="Tahoma"/>
                <w:sz w:val="22"/>
                <w:szCs w:val="22"/>
              </w:rPr>
            </w:pPr>
            <w:r w:rsidDel="00000000" w:rsidR="00000000" w:rsidRPr="00000000">
              <w:rPr>
                <w:rFonts w:ascii="Tahoma" w:cs="Tahoma" w:eastAsia="Tahoma" w:hAnsi="Tahoma"/>
                <w:sz w:val="22"/>
                <w:szCs w:val="22"/>
                <w:rtl w:val="0"/>
              </w:rPr>
              <w:t xml:space="preserve">AR</w:t>
            </w:r>
          </w:p>
        </w:tc>
        <w:tc>
          <w:tcPr/>
          <w:p w:rsidR="00000000" w:rsidDel="00000000" w:rsidP="00000000" w:rsidRDefault="00000000" w:rsidRPr="00000000" w14:paraId="000001C5">
            <w:pPr>
              <w:spacing w:line="276" w:lineRule="auto"/>
              <w:rPr>
                <w:rFonts w:ascii="Tahoma" w:cs="Tahoma" w:eastAsia="Tahoma" w:hAnsi="Tahoma"/>
                <w:sz w:val="22"/>
                <w:szCs w:val="22"/>
              </w:rPr>
            </w:pPr>
            <w:r w:rsidDel="00000000" w:rsidR="00000000" w:rsidRPr="00000000">
              <w:rPr>
                <w:rFonts w:ascii="Tahoma" w:cs="Tahoma" w:eastAsia="Tahoma" w:hAnsi="Tahoma"/>
                <w:sz w:val="22"/>
                <w:szCs w:val="22"/>
                <w:rtl w:val="0"/>
              </w:rPr>
              <w:t xml:space="preserve">Existing Floor Plan – Registration Model</w:t>
            </w:r>
          </w:p>
        </w:tc>
        <w:tc>
          <w:tcPr/>
          <w:p w:rsidR="00000000" w:rsidDel="00000000" w:rsidP="00000000" w:rsidRDefault="00000000" w:rsidRPr="00000000" w14:paraId="000001C6">
            <w:pPr>
              <w:spacing w:line="276" w:lineRule="auto"/>
              <w:rPr>
                <w:rFonts w:ascii="Tahoma" w:cs="Tahoma" w:eastAsia="Tahoma" w:hAnsi="Tahoma"/>
                <w:sz w:val="22"/>
                <w:szCs w:val="22"/>
              </w:rPr>
            </w:pPr>
            <w:r w:rsidDel="00000000" w:rsidR="00000000" w:rsidRPr="00000000">
              <w:rPr>
                <w:rFonts w:ascii="Tahoma" w:cs="Tahoma" w:eastAsia="Tahoma" w:hAnsi="Tahoma"/>
                <w:sz w:val="22"/>
                <w:szCs w:val="22"/>
                <w:rtl w:val="0"/>
              </w:rPr>
              <w:t xml:space="preserve">AR 03/16</w:t>
            </w:r>
          </w:p>
        </w:tc>
        <w:tc>
          <w:tcPr/>
          <w:p w:rsidR="00000000" w:rsidDel="00000000" w:rsidP="00000000" w:rsidRDefault="00000000" w:rsidRPr="00000000" w14:paraId="000001C7">
            <w:pPr>
              <w:spacing w:line="276" w:lineRule="auto"/>
              <w:rPr>
                <w:rFonts w:ascii="Tahoma" w:cs="Tahoma" w:eastAsia="Tahoma" w:hAnsi="Tahoma"/>
                <w:sz w:val="22"/>
                <w:szCs w:val="22"/>
              </w:rPr>
            </w:pPr>
            <w:r w:rsidDel="00000000" w:rsidR="00000000" w:rsidRPr="00000000">
              <w:rPr>
                <w:rFonts w:ascii="Tahoma" w:cs="Tahoma" w:eastAsia="Tahoma" w:hAnsi="Tahoma"/>
                <w:sz w:val="22"/>
                <w:szCs w:val="22"/>
                <w:rtl w:val="0"/>
              </w:rPr>
              <w:t xml:space="preserve">02/05/21</w:t>
            </w:r>
          </w:p>
        </w:tc>
        <w:tc>
          <w:tcPr/>
          <w:p w:rsidR="00000000" w:rsidDel="00000000" w:rsidP="00000000" w:rsidRDefault="00000000" w:rsidRPr="00000000" w14:paraId="000001C8">
            <w:pPr>
              <w:spacing w:line="276" w:lineRule="auto"/>
              <w:jc w:val="center"/>
              <w:rPr>
                <w:rFonts w:ascii="Tahoma" w:cs="Tahoma" w:eastAsia="Tahoma" w:hAnsi="Tahoma"/>
                <w:sz w:val="22"/>
                <w:szCs w:val="22"/>
              </w:rPr>
            </w:pPr>
            <w:r w:rsidDel="00000000" w:rsidR="00000000" w:rsidRPr="00000000">
              <w:rPr>
                <w:rFonts w:ascii="Tahoma" w:cs="Tahoma" w:eastAsia="Tahoma" w:hAnsi="Tahoma"/>
                <w:sz w:val="22"/>
                <w:szCs w:val="22"/>
                <w:rtl w:val="0"/>
              </w:rPr>
              <w:t xml:space="preserve">Rev-0</w:t>
            </w:r>
          </w:p>
        </w:tc>
      </w:tr>
      <w:tr>
        <w:trPr>
          <w:cantSplit w:val="0"/>
          <w:tblHeader w:val="0"/>
        </w:trPr>
        <w:tc>
          <w:tcPr/>
          <w:p w:rsidR="00000000" w:rsidDel="00000000" w:rsidP="00000000" w:rsidRDefault="00000000" w:rsidRPr="00000000" w14:paraId="000001C9">
            <w:pPr>
              <w:spacing w:line="276" w:lineRule="auto"/>
              <w:jc w:val="center"/>
              <w:rPr>
                <w:rFonts w:ascii="Tahoma" w:cs="Tahoma" w:eastAsia="Tahoma" w:hAnsi="Tahoma"/>
                <w:sz w:val="22"/>
                <w:szCs w:val="22"/>
              </w:rPr>
            </w:pPr>
            <w:r w:rsidDel="00000000" w:rsidR="00000000" w:rsidRPr="00000000">
              <w:rPr>
                <w:rFonts w:ascii="Tahoma" w:cs="Tahoma" w:eastAsia="Tahoma" w:hAnsi="Tahoma"/>
                <w:sz w:val="22"/>
                <w:szCs w:val="22"/>
                <w:rtl w:val="0"/>
              </w:rPr>
              <w:t xml:space="preserve">4</w:t>
            </w:r>
          </w:p>
        </w:tc>
        <w:tc>
          <w:tcPr/>
          <w:p w:rsidR="00000000" w:rsidDel="00000000" w:rsidP="00000000" w:rsidRDefault="00000000" w:rsidRPr="00000000" w14:paraId="000001CA">
            <w:pPr>
              <w:spacing w:line="276" w:lineRule="auto"/>
              <w:jc w:val="center"/>
              <w:rPr>
                <w:rFonts w:ascii="Tahoma" w:cs="Tahoma" w:eastAsia="Tahoma" w:hAnsi="Tahoma"/>
                <w:sz w:val="22"/>
                <w:szCs w:val="22"/>
              </w:rPr>
            </w:pPr>
            <w:r w:rsidDel="00000000" w:rsidR="00000000" w:rsidRPr="00000000">
              <w:rPr>
                <w:rFonts w:ascii="Tahoma" w:cs="Tahoma" w:eastAsia="Tahoma" w:hAnsi="Tahoma"/>
                <w:sz w:val="22"/>
                <w:szCs w:val="22"/>
                <w:rtl w:val="0"/>
              </w:rPr>
              <w:t xml:space="preserve">AR</w:t>
            </w:r>
          </w:p>
        </w:tc>
        <w:tc>
          <w:tcPr/>
          <w:p w:rsidR="00000000" w:rsidDel="00000000" w:rsidP="00000000" w:rsidRDefault="00000000" w:rsidRPr="00000000" w14:paraId="000001CB">
            <w:pPr>
              <w:spacing w:line="276" w:lineRule="auto"/>
              <w:rPr>
                <w:rFonts w:ascii="Tahoma" w:cs="Tahoma" w:eastAsia="Tahoma" w:hAnsi="Tahoma"/>
                <w:sz w:val="22"/>
                <w:szCs w:val="22"/>
              </w:rPr>
            </w:pPr>
            <w:r w:rsidDel="00000000" w:rsidR="00000000" w:rsidRPr="00000000">
              <w:rPr>
                <w:rFonts w:ascii="Tahoma" w:cs="Tahoma" w:eastAsia="Tahoma" w:hAnsi="Tahoma"/>
                <w:sz w:val="22"/>
                <w:szCs w:val="22"/>
                <w:rtl w:val="0"/>
              </w:rPr>
              <w:t xml:space="preserve">Existing Floor Plans – Staff &amp; Guest Toilets</w:t>
            </w:r>
          </w:p>
        </w:tc>
        <w:tc>
          <w:tcPr/>
          <w:p w:rsidR="00000000" w:rsidDel="00000000" w:rsidP="00000000" w:rsidRDefault="00000000" w:rsidRPr="00000000" w14:paraId="000001CC">
            <w:pPr>
              <w:spacing w:line="276" w:lineRule="auto"/>
              <w:rPr>
                <w:rFonts w:ascii="Tahoma" w:cs="Tahoma" w:eastAsia="Tahoma" w:hAnsi="Tahoma"/>
                <w:sz w:val="22"/>
                <w:szCs w:val="22"/>
              </w:rPr>
            </w:pPr>
            <w:r w:rsidDel="00000000" w:rsidR="00000000" w:rsidRPr="00000000">
              <w:rPr>
                <w:rFonts w:ascii="Tahoma" w:cs="Tahoma" w:eastAsia="Tahoma" w:hAnsi="Tahoma"/>
                <w:sz w:val="22"/>
                <w:szCs w:val="22"/>
                <w:rtl w:val="0"/>
              </w:rPr>
              <w:t xml:space="preserve">AR 04/16</w:t>
            </w:r>
          </w:p>
        </w:tc>
        <w:tc>
          <w:tcPr/>
          <w:p w:rsidR="00000000" w:rsidDel="00000000" w:rsidP="00000000" w:rsidRDefault="00000000" w:rsidRPr="00000000" w14:paraId="000001CD">
            <w:pPr>
              <w:spacing w:line="276" w:lineRule="auto"/>
              <w:rPr>
                <w:rFonts w:ascii="Tahoma" w:cs="Tahoma" w:eastAsia="Tahoma" w:hAnsi="Tahoma"/>
                <w:sz w:val="22"/>
                <w:szCs w:val="22"/>
              </w:rPr>
            </w:pPr>
            <w:r w:rsidDel="00000000" w:rsidR="00000000" w:rsidRPr="00000000">
              <w:rPr>
                <w:rFonts w:ascii="Tahoma" w:cs="Tahoma" w:eastAsia="Tahoma" w:hAnsi="Tahoma"/>
                <w:sz w:val="22"/>
                <w:szCs w:val="22"/>
                <w:rtl w:val="0"/>
              </w:rPr>
              <w:t xml:space="preserve">02/05/21</w:t>
            </w:r>
          </w:p>
        </w:tc>
        <w:tc>
          <w:tcPr/>
          <w:p w:rsidR="00000000" w:rsidDel="00000000" w:rsidP="00000000" w:rsidRDefault="00000000" w:rsidRPr="00000000" w14:paraId="000001CE">
            <w:pPr>
              <w:spacing w:line="276" w:lineRule="auto"/>
              <w:jc w:val="center"/>
              <w:rPr>
                <w:rFonts w:ascii="Tahoma" w:cs="Tahoma" w:eastAsia="Tahoma" w:hAnsi="Tahoma"/>
                <w:sz w:val="22"/>
                <w:szCs w:val="22"/>
              </w:rPr>
            </w:pPr>
            <w:r w:rsidDel="00000000" w:rsidR="00000000" w:rsidRPr="00000000">
              <w:rPr>
                <w:rFonts w:ascii="Tahoma" w:cs="Tahoma" w:eastAsia="Tahoma" w:hAnsi="Tahoma"/>
                <w:sz w:val="22"/>
                <w:szCs w:val="22"/>
                <w:rtl w:val="0"/>
              </w:rPr>
              <w:t xml:space="preserve">Rev-0</w:t>
            </w:r>
          </w:p>
        </w:tc>
      </w:tr>
      <w:tr>
        <w:trPr>
          <w:cantSplit w:val="0"/>
          <w:tblHeader w:val="0"/>
        </w:trPr>
        <w:tc>
          <w:tcPr/>
          <w:p w:rsidR="00000000" w:rsidDel="00000000" w:rsidP="00000000" w:rsidRDefault="00000000" w:rsidRPr="00000000" w14:paraId="000001CF">
            <w:pPr>
              <w:spacing w:line="276" w:lineRule="auto"/>
              <w:jc w:val="center"/>
              <w:rPr>
                <w:rFonts w:ascii="Tahoma" w:cs="Tahoma" w:eastAsia="Tahoma" w:hAnsi="Tahoma"/>
                <w:sz w:val="22"/>
                <w:szCs w:val="22"/>
              </w:rPr>
            </w:pPr>
            <w:r w:rsidDel="00000000" w:rsidR="00000000" w:rsidRPr="00000000">
              <w:rPr>
                <w:rFonts w:ascii="Tahoma" w:cs="Tahoma" w:eastAsia="Tahoma" w:hAnsi="Tahoma"/>
                <w:sz w:val="22"/>
                <w:szCs w:val="22"/>
                <w:rtl w:val="0"/>
              </w:rPr>
              <w:t xml:space="preserve">5</w:t>
            </w:r>
          </w:p>
        </w:tc>
        <w:tc>
          <w:tcPr/>
          <w:p w:rsidR="00000000" w:rsidDel="00000000" w:rsidP="00000000" w:rsidRDefault="00000000" w:rsidRPr="00000000" w14:paraId="000001D0">
            <w:pPr>
              <w:spacing w:line="276" w:lineRule="auto"/>
              <w:jc w:val="center"/>
              <w:rPr>
                <w:rFonts w:ascii="Tahoma" w:cs="Tahoma" w:eastAsia="Tahoma" w:hAnsi="Tahoma"/>
                <w:sz w:val="22"/>
                <w:szCs w:val="22"/>
              </w:rPr>
            </w:pPr>
            <w:r w:rsidDel="00000000" w:rsidR="00000000" w:rsidRPr="00000000">
              <w:rPr>
                <w:rFonts w:ascii="Tahoma" w:cs="Tahoma" w:eastAsia="Tahoma" w:hAnsi="Tahoma"/>
                <w:sz w:val="22"/>
                <w:szCs w:val="22"/>
                <w:rtl w:val="0"/>
              </w:rPr>
              <w:t xml:space="preserve">AR</w:t>
            </w:r>
          </w:p>
        </w:tc>
        <w:tc>
          <w:tcPr/>
          <w:p w:rsidR="00000000" w:rsidDel="00000000" w:rsidP="00000000" w:rsidRDefault="00000000" w:rsidRPr="00000000" w14:paraId="000001D1">
            <w:pPr>
              <w:spacing w:line="276" w:lineRule="auto"/>
              <w:rPr>
                <w:rFonts w:ascii="Tahoma" w:cs="Tahoma" w:eastAsia="Tahoma" w:hAnsi="Tahoma"/>
                <w:sz w:val="22"/>
                <w:szCs w:val="22"/>
              </w:rPr>
            </w:pPr>
            <w:r w:rsidDel="00000000" w:rsidR="00000000" w:rsidRPr="00000000">
              <w:rPr>
                <w:rFonts w:ascii="Tahoma" w:cs="Tahoma" w:eastAsia="Tahoma" w:hAnsi="Tahoma"/>
                <w:sz w:val="22"/>
                <w:szCs w:val="22"/>
                <w:rtl w:val="0"/>
              </w:rPr>
              <w:t xml:space="preserve">Proposed Ground Floor Plan – Registration Model</w:t>
            </w:r>
          </w:p>
        </w:tc>
        <w:tc>
          <w:tcPr/>
          <w:p w:rsidR="00000000" w:rsidDel="00000000" w:rsidP="00000000" w:rsidRDefault="00000000" w:rsidRPr="00000000" w14:paraId="000001D2">
            <w:pPr>
              <w:spacing w:line="276" w:lineRule="auto"/>
              <w:rPr>
                <w:rFonts w:ascii="Tahoma" w:cs="Tahoma" w:eastAsia="Tahoma" w:hAnsi="Tahoma"/>
                <w:sz w:val="22"/>
                <w:szCs w:val="22"/>
              </w:rPr>
            </w:pPr>
            <w:r w:rsidDel="00000000" w:rsidR="00000000" w:rsidRPr="00000000">
              <w:rPr>
                <w:rFonts w:ascii="Tahoma" w:cs="Tahoma" w:eastAsia="Tahoma" w:hAnsi="Tahoma"/>
                <w:sz w:val="22"/>
                <w:szCs w:val="22"/>
                <w:rtl w:val="0"/>
              </w:rPr>
              <w:t xml:space="preserve">AR 05/16</w:t>
            </w:r>
          </w:p>
        </w:tc>
        <w:tc>
          <w:tcPr/>
          <w:p w:rsidR="00000000" w:rsidDel="00000000" w:rsidP="00000000" w:rsidRDefault="00000000" w:rsidRPr="00000000" w14:paraId="000001D3">
            <w:pPr>
              <w:spacing w:line="276" w:lineRule="auto"/>
              <w:rPr>
                <w:rFonts w:ascii="Tahoma" w:cs="Tahoma" w:eastAsia="Tahoma" w:hAnsi="Tahoma"/>
                <w:sz w:val="22"/>
                <w:szCs w:val="22"/>
              </w:rPr>
            </w:pPr>
            <w:r w:rsidDel="00000000" w:rsidR="00000000" w:rsidRPr="00000000">
              <w:rPr>
                <w:rFonts w:ascii="Tahoma" w:cs="Tahoma" w:eastAsia="Tahoma" w:hAnsi="Tahoma"/>
                <w:sz w:val="22"/>
                <w:szCs w:val="22"/>
                <w:rtl w:val="0"/>
              </w:rPr>
              <w:t xml:space="preserve">02/05/21</w:t>
            </w:r>
          </w:p>
        </w:tc>
        <w:tc>
          <w:tcPr/>
          <w:p w:rsidR="00000000" w:rsidDel="00000000" w:rsidP="00000000" w:rsidRDefault="00000000" w:rsidRPr="00000000" w14:paraId="000001D4">
            <w:pPr>
              <w:spacing w:line="276" w:lineRule="auto"/>
              <w:jc w:val="center"/>
              <w:rPr>
                <w:rFonts w:ascii="Tahoma" w:cs="Tahoma" w:eastAsia="Tahoma" w:hAnsi="Tahoma"/>
                <w:sz w:val="22"/>
                <w:szCs w:val="22"/>
              </w:rPr>
            </w:pPr>
            <w:r w:rsidDel="00000000" w:rsidR="00000000" w:rsidRPr="00000000">
              <w:rPr>
                <w:rFonts w:ascii="Tahoma" w:cs="Tahoma" w:eastAsia="Tahoma" w:hAnsi="Tahoma"/>
                <w:sz w:val="22"/>
                <w:szCs w:val="22"/>
                <w:rtl w:val="0"/>
              </w:rPr>
              <w:t xml:space="preserve">Rev-0</w:t>
            </w:r>
          </w:p>
        </w:tc>
      </w:tr>
      <w:tr>
        <w:trPr>
          <w:cantSplit w:val="0"/>
          <w:tblHeader w:val="0"/>
        </w:trPr>
        <w:tc>
          <w:tcPr/>
          <w:p w:rsidR="00000000" w:rsidDel="00000000" w:rsidP="00000000" w:rsidRDefault="00000000" w:rsidRPr="00000000" w14:paraId="000001D5">
            <w:pPr>
              <w:spacing w:line="276" w:lineRule="auto"/>
              <w:jc w:val="center"/>
              <w:rPr>
                <w:rFonts w:ascii="Tahoma" w:cs="Tahoma" w:eastAsia="Tahoma" w:hAnsi="Tahoma"/>
                <w:sz w:val="22"/>
                <w:szCs w:val="22"/>
              </w:rPr>
            </w:pPr>
            <w:r w:rsidDel="00000000" w:rsidR="00000000" w:rsidRPr="00000000">
              <w:rPr>
                <w:rFonts w:ascii="Tahoma" w:cs="Tahoma" w:eastAsia="Tahoma" w:hAnsi="Tahoma"/>
                <w:sz w:val="22"/>
                <w:szCs w:val="22"/>
                <w:rtl w:val="0"/>
              </w:rPr>
              <w:t xml:space="preserve">6</w:t>
            </w:r>
          </w:p>
        </w:tc>
        <w:tc>
          <w:tcPr/>
          <w:p w:rsidR="00000000" w:rsidDel="00000000" w:rsidP="00000000" w:rsidRDefault="00000000" w:rsidRPr="00000000" w14:paraId="000001D6">
            <w:pPr>
              <w:spacing w:line="276" w:lineRule="auto"/>
              <w:jc w:val="center"/>
              <w:rPr>
                <w:rFonts w:ascii="Tahoma" w:cs="Tahoma" w:eastAsia="Tahoma" w:hAnsi="Tahoma"/>
                <w:sz w:val="22"/>
                <w:szCs w:val="22"/>
              </w:rPr>
            </w:pPr>
            <w:r w:rsidDel="00000000" w:rsidR="00000000" w:rsidRPr="00000000">
              <w:rPr>
                <w:rFonts w:ascii="Tahoma" w:cs="Tahoma" w:eastAsia="Tahoma" w:hAnsi="Tahoma"/>
                <w:sz w:val="22"/>
                <w:szCs w:val="22"/>
                <w:rtl w:val="0"/>
              </w:rPr>
              <w:t xml:space="preserve">AR</w:t>
            </w:r>
          </w:p>
        </w:tc>
        <w:tc>
          <w:tcPr/>
          <w:p w:rsidR="00000000" w:rsidDel="00000000" w:rsidP="00000000" w:rsidRDefault="00000000" w:rsidRPr="00000000" w14:paraId="000001D7">
            <w:pPr>
              <w:spacing w:line="276" w:lineRule="auto"/>
              <w:rPr>
                <w:rFonts w:ascii="Tahoma" w:cs="Tahoma" w:eastAsia="Tahoma" w:hAnsi="Tahoma"/>
                <w:sz w:val="22"/>
                <w:szCs w:val="22"/>
              </w:rPr>
            </w:pPr>
            <w:r w:rsidDel="00000000" w:rsidR="00000000" w:rsidRPr="00000000">
              <w:rPr>
                <w:rFonts w:ascii="Tahoma" w:cs="Tahoma" w:eastAsia="Tahoma" w:hAnsi="Tahoma"/>
                <w:sz w:val="22"/>
                <w:szCs w:val="22"/>
                <w:rtl w:val="0"/>
              </w:rPr>
              <w:t xml:space="preserve">Roof Plan – Registration Model</w:t>
            </w:r>
          </w:p>
        </w:tc>
        <w:tc>
          <w:tcPr/>
          <w:p w:rsidR="00000000" w:rsidDel="00000000" w:rsidP="00000000" w:rsidRDefault="00000000" w:rsidRPr="00000000" w14:paraId="000001D8">
            <w:pPr>
              <w:spacing w:line="276" w:lineRule="auto"/>
              <w:rPr>
                <w:rFonts w:ascii="Tahoma" w:cs="Tahoma" w:eastAsia="Tahoma" w:hAnsi="Tahoma"/>
                <w:sz w:val="22"/>
                <w:szCs w:val="22"/>
              </w:rPr>
            </w:pPr>
            <w:r w:rsidDel="00000000" w:rsidR="00000000" w:rsidRPr="00000000">
              <w:rPr>
                <w:rFonts w:ascii="Tahoma" w:cs="Tahoma" w:eastAsia="Tahoma" w:hAnsi="Tahoma"/>
                <w:sz w:val="22"/>
                <w:szCs w:val="22"/>
                <w:rtl w:val="0"/>
              </w:rPr>
              <w:t xml:space="preserve">AR 06/16</w:t>
            </w:r>
          </w:p>
        </w:tc>
        <w:tc>
          <w:tcPr/>
          <w:p w:rsidR="00000000" w:rsidDel="00000000" w:rsidP="00000000" w:rsidRDefault="00000000" w:rsidRPr="00000000" w14:paraId="000001D9">
            <w:pPr>
              <w:spacing w:line="276" w:lineRule="auto"/>
              <w:rPr>
                <w:rFonts w:ascii="Tahoma" w:cs="Tahoma" w:eastAsia="Tahoma" w:hAnsi="Tahoma"/>
                <w:sz w:val="22"/>
                <w:szCs w:val="22"/>
              </w:rPr>
            </w:pPr>
            <w:r w:rsidDel="00000000" w:rsidR="00000000" w:rsidRPr="00000000">
              <w:rPr>
                <w:rFonts w:ascii="Tahoma" w:cs="Tahoma" w:eastAsia="Tahoma" w:hAnsi="Tahoma"/>
                <w:sz w:val="22"/>
                <w:szCs w:val="22"/>
                <w:rtl w:val="0"/>
              </w:rPr>
              <w:t xml:space="preserve">02/05/21</w:t>
            </w:r>
          </w:p>
        </w:tc>
        <w:tc>
          <w:tcPr/>
          <w:p w:rsidR="00000000" w:rsidDel="00000000" w:rsidP="00000000" w:rsidRDefault="00000000" w:rsidRPr="00000000" w14:paraId="000001DA">
            <w:pPr>
              <w:spacing w:line="276" w:lineRule="auto"/>
              <w:jc w:val="center"/>
              <w:rPr>
                <w:rFonts w:ascii="Tahoma" w:cs="Tahoma" w:eastAsia="Tahoma" w:hAnsi="Tahoma"/>
                <w:sz w:val="22"/>
                <w:szCs w:val="22"/>
              </w:rPr>
            </w:pPr>
            <w:r w:rsidDel="00000000" w:rsidR="00000000" w:rsidRPr="00000000">
              <w:rPr>
                <w:rFonts w:ascii="Tahoma" w:cs="Tahoma" w:eastAsia="Tahoma" w:hAnsi="Tahoma"/>
                <w:sz w:val="22"/>
                <w:szCs w:val="22"/>
                <w:rtl w:val="0"/>
              </w:rPr>
              <w:t xml:space="preserve">Rev-0</w:t>
            </w:r>
          </w:p>
        </w:tc>
      </w:tr>
      <w:tr>
        <w:trPr>
          <w:cantSplit w:val="0"/>
          <w:tblHeader w:val="0"/>
        </w:trPr>
        <w:tc>
          <w:tcPr/>
          <w:p w:rsidR="00000000" w:rsidDel="00000000" w:rsidP="00000000" w:rsidRDefault="00000000" w:rsidRPr="00000000" w14:paraId="000001DB">
            <w:pPr>
              <w:spacing w:line="276" w:lineRule="auto"/>
              <w:jc w:val="center"/>
              <w:rPr>
                <w:rFonts w:ascii="Tahoma" w:cs="Tahoma" w:eastAsia="Tahoma" w:hAnsi="Tahoma"/>
                <w:sz w:val="22"/>
                <w:szCs w:val="22"/>
              </w:rPr>
            </w:pPr>
            <w:r w:rsidDel="00000000" w:rsidR="00000000" w:rsidRPr="00000000">
              <w:rPr>
                <w:rFonts w:ascii="Tahoma" w:cs="Tahoma" w:eastAsia="Tahoma" w:hAnsi="Tahoma"/>
                <w:sz w:val="22"/>
                <w:szCs w:val="22"/>
                <w:rtl w:val="0"/>
              </w:rPr>
              <w:t xml:space="preserve">7</w:t>
            </w:r>
          </w:p>
        </w:tc>
        <w:tc>
          <w:tcPr/>
          <w:p w:rsidR="00000000" w:rsidDel="00000000" w:rsidP="00000000" w:rsidRDefault="00000000" w:rsidRPr="00000000" w14:paraId="000001DC">
            <w:pPr>
              <w:spacing w:line="276" w:lineRule="auto"/>
              <w:jc w:val="center"/>
              <w:rPr>
                <w:rFonts w:ascii="Tahoma" w:cs="Tahoma" w:eastAsia="Tahoma" w:hAnsi="Tahoma"/>
                <w:sz w:val="22"/>
                <w:szCs w:val="22"/>
              </w:rPr>
            </w:pPr>
            <w:r w:rsidDel="00000000" w:rsidR="00000000" w:rsidRPr="00000000">
              <w:rPr>
                <w:rFonts w:ascii="Tahoma" w:cs="Tahoma" w:eastAsia="Tahoma" w:hAnsi="Tahoma"/>
                <w:sz w:val="22"/>
                <w:szCs w:val="22"/>
                <w:rtl w:val="0"/>
              </w:rPr>
              <w:t xml:space="preserve">AR</w:t>
            </w:r>
          </w:p>
        </w:tc>
        <w:tc>
          <w:tcPr/>
          <w:p w:rsidR="00000000" w:rsidDel="00000000" w:rsidP="00000000" w:rsidRDefault="00000000" w:rsidRPr="00000000" w14:paraId="000001DD">
            <w:pPr>
              <w:spacing w:line="276" w:lineRule="auto"/>
              <w:rPr>
                <w:rFonts w:ascii="Tahoma" w:cs="Tahoma" w:eastAsia="Tahoma" w:hAnsi="Tahoma"/>
                <w:sz w:val="22"/>
                <w:szCs w:val="22"/>
              </w:rPr>
            </w:pPr>
            <w:r w:rsidDel="00000000" w:rsidR="00000000" w:rsidRPr="00000000">
              <w:rPr>
                <w:rFonts w:ascii="Tahoma" w:cs="Tahoma" w:eastAsia="Tahoma" w:hAnsi="Tahoma"/>
                <w:sz w:val="22"/>
                <w:szCs w:val="22"/>
                <w:rtl w:val="0"/>
              </w:rPr>
              <w:t xml:space="preserve">Sections &amp; Elevations – Registration Model</w:t>
            </w:r>
          </w:p>
        </w:tc>
        <w:tc>
          <w:tcPr/>
          <w:p w:rsidR="00000000" w:rsidDel="00000000" w:rsidP="00000000" w:rsidRDefault="00000000" w:rsidRPr="00000000" w14:paraId="000001DE">
            <w:pPr>
              <w:spacing w:line="276" w:lineRule="auto"/>
              <w:rPr>
                <w:rFonts w:ascii="Tahoma" w:cs="Tahoma" w:eastAsia="Tahoma" w:hAnsi="Tahoma"/>
                <w:sz w:val="22"/>
                <w:szCs w:val="22"/>
              </w:rPr>
            </w:pPr>
            <w:r w:rsidDel="00000000" w:rsidR="00000000" w:rsidRPr="00000000">
              <w:rPr>
                <w:rFonts w:ascii="Tahoma" w:cs="Tahoma" w:eastAsia="Tahoma" w:hAnsi="Tahoma"/>
                <w:sz w:val="22"/>
                <w:szCs w:val="22"/>
                <w:rtl w:val="0"/>
              </w:rPr>
              <w:t xml:space="preserve">AR 07/16</w:t>
            </w:r>
          </w:p>
        </w:tc>
        <w:tc>
          <w:tcPr/>
          <w:p w:rsidR="00000000" w:rsidDel="00000000" w:rsidP="00000000" w:rsidRDefault="00000000" w:rsidRPr="00000000" w14:paraId="000001DF">
            <w:pPr>
              <w:spacing w:line="276" w:lineRule="auto"/>
              <w:rPr>
                <w:rFonts w:ascii="Tahoma" w:cs="Tahoma" w:eastAsia="Tahoma" w:hAnsi="Tahoma"/>
                <w:sz w:val="22"/>
                <w:szCs w:val="22"/>
              </w:rPr>
            </w:pPr>
            <w:r w:rsidDel="00000000" w:rsidR="00000000" w:rsidRPr="00000000">
              <w:rPr>
                <w:rFonts w:ascii="Tahoma" w:cs="Tahoma" w:eastAsia="Tahoma" w:hAnsi="Tahoma"/>
                <w:sz w:val="22"/>
                <w:szCs w:val="22"/>
                <w:rtl w:val="0"/>
              </w:rPr>
              <w:t xml:space="preserve">02/05/21</w:t>
            </w:r>
          </w:p>
        </w:tc>
        <w:tc>
          <w:tcPr/>
          <w:p w:rsidR="00000000" w:rsidDel="00000000" w:rsidP="00000000" w:rsidRDefault="00000000" w:rsidRPr="00000000" w14:paraId="000001E0">
            <w:pPr>
              <w:spacing w:line="276" w:lineRule="auto"/>
              <w:jc w:val="center"/>
              <w:rPr>
                <w:rFonts w:ascii="Tahoma" w:cs="Tahoma" w:eastAsia="Tahoma" w:hAnsi="Tahoma"/>
                <w:sz w:val="22"/>
                <w:szCs w:val="22"/>
              </w:rPr>
            </w:pPr>
            <w:r w:rsidDel="00000000" w:rsidR="00000000" w:rsidRPr="00000000">
              <w:rPr>
                <w:rFonts w:ascii="Tahoma" w:cs="Tahoma" w:eastAsia="Tahoma" w:hAnsi="Tahoma"/>
                <w:sz w:val="22"/>
                <w:szCs w:val="22"/>
                <w:rtl w:val="0"/>
              </w:rPr>
              <w:t xml:space="preserve">Rev-0</w:t>
            </w:r>
          </w:p>
        </w:tc>
      </w:tr>
      <w:tr>
        <w:trPr>
          <w:cantSplit w:val="0"/>
          <w:tblHeader w:val="0"/>
        </w:trPr>
        <w:tc>
          <w:tcPr/>
          <w:p w:rsidR="00000000" w:rsidDel="00000000" w:rsidP="00000000" w:rsidRDefault="00000000" w:rsidRPr="00000000" w14:paraId="000001E1">
            <w:pPr>
              <w:spacing w:line="276" w:lineRule="auto"/>
              <w:jc w:val="center"/>
              <w:rPr>
                <w:rFonts w:ascii="Tahoma" w:cs="Tahoma" w:eastAsia="Tahoma" w:hAnsi="Tahoma"/>
                <w:sz w:val="22"/>
                <w:szCs w:val="22"/>
              </w:rPr>
            </w:pPr>
            <w:r w:rsidDel="00000000" w:rsidR="00000000" w:rsidRPr="00000000">
              <w:rPr>
                <w:rFonts w:ascii="Tahoma" w:cs="Tahoma" w:eastAsia="Tahoma" w:hAnsi="Tahoma"/>
                <w:sz w:val="22"/>
                <w:szCs w:val="22"/>
                <w:rtl w:val="0"/>
              </w:rPr>
              <w:t xml:space="preserve">8</w:t>
            </w:r>
          </w:p>
        </w:tc>
        <w:tc>
          <w:tcPr/>
          <w:p w:rsidR="00000000" w:rsidDel="00000000" w:rsidP="00000000" w:rsidRDefault="00000000" w:rsidRPr="00000000" w14:paraId="000001E2">
            <w:pPr>
              <w:spacing w:line="276" w:lineRule="auto"/>
              <w:jc w:val="center"/>
              <w:rPr>
                <w:rFonts w:ascii="Tahoma" w:cs="Tahoma" w:eastAsia="Tahoma" w:hAnsi="Tahoma"/>
                <w:sz w:val="22"/>
                <w:szCs w:val="22"/>
              </w:rPr>
            </w:pPr>
            <w:r w:rsidDel="00000000" w:rsidR="00000000" w:rsidRPr="00000000">
              <w:rPr>
                <w:rFonts w:ascii="Tahoma" w:cs="Tahoma" w:eastAsia="Tahoma" w:hAnsi="Tahoma"/>
                <w:sz w:val="22"/>
                <w:szCs w:val="22"/>
                <w:rtl w:val="0"/>
              </w:rPr>
              <w:t xml:space="preserve">AR</w:t>
            </w:r>
          </w:p>
        </w:tc>
        <w:tc>
          <w:tcPr/>
          <w:p w:rsidR="00000000" w:rsidDel="00000000" w:rsidP="00000000" w:rsidRDefault="00000000" w:rsidRPr="00000000" w14:paraId="000001E3">
            <w:pPr>
              <w:spacing w:line="276" w:lineRule="auto"/>
              <w:rPr>
                <w:rFonts w:ascii="Tahoma" w:cs="Tahoma" w:eastAsia="Tahoma" w:hAnsi="Tahoma"/>
                <w:sz w:val="22"/>
                <w:szCs w:val="22"/>
              </w:rPr>
            </w:pPr>
            <w:r w:rsidDel="00000000" w:rsidR="00000000" w:rsidRPr="00000000">
              <w:rPr>
                <w:rFonts w:ascii="Tahoma" w:cs="Tahoma" w:eastAsia="Tahoma" w:hAnsi="Tahoma"/>
                <w:sz w:val="22"/>
                <w:szCs w:val="22"/>
                <w:rtl w:val="0"/>
              </w:rPr>
              <w:t xml:space="preserve">Elevations – Registration Model</w:t>
            </w:r>
          </w:p>
        </w:tc>
        <w:tc>
          <w:tcPr/>
          <w:p w:rsidR="00000000" w:rsidDel="00000000" w:rsidP="00000000" w:rsidRDefault="00000000" w:rsidRPr="00000000" w14:paraId="000001E4">
            <w:pPr>
              <w:spacing w:line="276" w:lineRule="auto"/>
              <w:rPr>
                <w:rFonts w:ascii="Tahoma" w:cs="Tahoma" w:eastAsia="Tahoma" w:hAnsi="Tahoma"/>
                <w:sz w:val="22"/>
                <w:szCs w:val="22"/>
              </w:rPr>
            </w:pPr>
            <w:r w:rsidDel="00000000" w:rsidR="00000000" w:rsidRPr="00000000">
              <w:rPr>
                <w:rFonts w:ascii="Tahoma" w:cs="Tahoma" w:eastAsia="Tahoma" w:hAnsi="Tahoma"/>
                <w:sz w:val="22"/>
                <w:szCs w:val="22"/>
                <w:rtl w:val="0"/>
              </w:rPr>
              <w:t xml:space="preserve">AR 08/16</w:t>
            </w:r>
          </w:p>
        </w:tc>
        <w:tc>
          <w:tcPr/>
          <w:p w:rsidR="00000000" w:rsidDel="00000000" w:rsidP="00000000" w:rsidRDefault="00000000" w:rsidRPr="00000000" w14:paraId="000001E5">
            <w:pPr>
              <w:spacing w:line="276" w:lineRule="auto"/>
              <w:rPr>
                <w:rFonts w:ascii="Tahoma" w:cs="Tahoma" w:eastAsia="Tahoma" w:hAnsi="Tahoma"/>
                <w:sz w:val="22"/>
                <w:szCs w:val="22"/>
              </w:rPr>
            </w:pPr>
            <w:r w:rsidDel="00000000" w:rsidR="00000000" w:rsidRPr="00000000">
              <w:rPr>
                <w:rFonts w:ascii="Tahoma" w:cs="Tahoma" w:eastAsia="Tahoma" w:hAnsi="Tahoma"/>
                <w:sz w:val="22"/>
                <w:szCs w:val="22"/>
                <w:rtl w:val="0"/>
              </w:rPr>
              <w:t xml:space="preserve">02/05/21</w:t>
            </w:r>
          </w:p>
        </w:tc>
        <w:tc>
          <w:tcPr/>
          <w:p w:rsidR="00000000" w:rsidDel="00000000" w:rsidP="00000000" w:rsidRDefault="00000000" w:rsidRPr="00000000" w14:paraId="000001E6">
            <w:pPr>
              <w:spacing w:line="276" w:lineRule="auto"/>
              <w:jc w:val="center"/>
              <w:rPr>
                <w:rFonts w:ascii="Tahoma" w:cs="Tahoma" w:eastAsia="Tahoma" w:hAnsi="Tahoma"/>
                <w:sz w:val="22"/>
                <w:szCs w:val="22"/>
              </w:rPr>
            </w:pPr>
            <w:r w:rsidDel="00000000" w:rsidR="00000000" w:rsidRPr="00000000">
              <w:rPr>
                <w:rFonts w:ascii="Tahoma" w:cs="Tahoma" w:eastAsia="Tahoma" w:hAnsi="Tahoma"/>
                <w:sz w:val="22"/>
                <w:szCs w:val="22"/>
                <w:rtl w:val="0"/>
              </w:rPr>
              <w:t xml:space="preserve">Rev-0</w:t>
            </w:r>
          </w:p>
        </w:tc>
      </w:tr>
      <w:tr>
        <w:trPr>
          <w:cantSplit w:val="0"/>
          <w:tblHeader w:val="0"/>
        </w:trPr>
        <w:tc>
          <w:tcPr/>
          <w:p w:rsidR="00000000" w:rsidDel="00000000" w:rsidP="00000000" w:rsidRDefault="00000000" w:rsidRPr="00000000" w14:paraId="000001E7">
            <w:pPr>
              <w:spacing w:line="276" w:lineRule="auto"/>
              <w:jc w:val="center"/>
              <w:rPr>
                <w:rFonts w:ascii="Tahoma" w:cs="Tahoma" w:eastAsia="Tahoma" w:hAnsi="Tahoma"/>
                <w:sz w:val="22"/>
                <w:szCs w:val="22"/>
              </w:rPr>
            </w:pPr>
            <w:r w:rsidDel="00000000" w:rsidR="00000000" w:rsidRPr="00000000">
              <w:rPr>
                <w:rFonts w:ascii="Tahoma" w:cs="Tahoma" w:eastAsia="Tahoma" w:hAnsi="Tahoma"/>
                <w:sz w:val="22"/>
                <w:szCs w:val="22"/>
                <w:rtl w:val="0"/>
              </w:rPr>
              <w:t xml:space="preserve">9</w:t>
            </w:r>
          </w:p>
        </w:tc>
        <w:tc>
          <w:tcPr/>
          <w:p w:rsidR="00000000" w:rsidDel="00000000" w:rsidP="00000000" w:rsidRDefault="00000000" w:rsidRPr="00000000" w14:paraId="000001E8">
            <w:pPr>
              <w:spacing w:line="276" w:lineRule="auto"/>
              <w:jc w:val="center"/>
              <w:rPr>
                <w:rFonts w:ascii="Tahoma" w:cs="Tahoma" w:eastAsia="Tahoma" w:hAnsi="Tahoma"/>
                <w:sz w:val="22"/>
                <w:szCs w:val="22"/>
              </w:rPr>
            </w:pPr>
            <w:r w:rsidDel="00000000" w:rsidR="00000000" w:rsidRPr="00000000">
              <w:rPr>
                <w:rFonts w:ascii="Tahoma" w:cs="Tahoma" w:eastAsia="Tahoma" w:hAnsi="Tahoma"/>
                <w:sz w:val="22"/>
                <w:szCs w:val="22"/>
                <w:rtl w:val="0"/>
              </w:rPr>
              <w:t xml:space="preserve">AR</w:t>
            </w:r>
          </w:p>
        </w:tc>
        <w:tc>
          <w:tcPr/>
          <w:p w:rsidR="00000000" w:rsidDel="00000000" w:rsidP="00000000" w:rsidRDefault="00000000" w:rsidRPr="00000000" w14:paraId="000001E9">
            <w:pPr>
              <w:spacing w:line="276" w:lineRule="auto"/>
              <w:rPr>
                <w:rFonts w:ascii="Tahoma" w:cs="Tahoma" w:eastAsia="Tahoma" w:hAnsi="Tahoma"/>
                <w:sz w:val="22"/>
                <w:szCs w:val="22"/>
              </w:rPr>
            </w:pPr>
            <w:r w:rsidDel="00000000" w:rsidR="00000000" w:rsidRPr="00000000">
              <w:rPr>
                <w:rFonts w:ascii="Tahoma" w:cs="Tahoma" w:eastAsia="Tahoma" w:hAnsi="Tahoma"/>
                <w:sz w:val="22"/>
                <w:szCs w:val="22"/>
                <w:rtl w:val="0"/>
              </w:rPr>
              <w:t xml:space="preserve">Door/Window and Metal Partitioning Schedule </w:t>
            </w:r>
          </w:p>
        </w:tc>
        <w:tc>
          <w:tcPr/>
          <w:p w:rsidR="00000000" w:rsidDel="00000000" w:rsidP="00000000" w:rsidRDefault="00000000" w:rsidRPr="00000000" w14:paraId="000001EA">
            <w:pPr>
              <w:spacing w:line="276" w:lineRule="auto"/>
              <w:rPr>
                <w:rFonts w:ascii="Tahoma" w:cs="Tahoma" w:eastAsia="Tahoma" w:hAnsi="Tahoma"/>
                <w:sz w:val="22"/>
                <w:szCs w:val="22"/>
              </w:rPr>
            </w:pPr>
            <w:r w:rsidDel="00000000" w:rsidR="00000000" w:rsidRPr="00000000">
              <w:rPr>
                <w:rFonts w:ascii="Tahoma" w:cs="Tahoma" w:eastAsia="Tahoma" w:hAnsi="Tahoma"/>
                <w:sz w:val="22"/>
                <w:szCs w:val="22"/>
                <w:rtl w:val="0"/>
              </w:rPr>
              <w:t xml:space="preserve">AR 09/16</w:t>
            </w:r>
          </w:p>
        </w:tc>
        <w:tc>
          <w:tcPr/>
          <w:p w:rsidR="00000000" w:rsidDel="00000000" w:rsidP="00000000" w:rsidRDefault="00000000" w:rsidRPr="00000000" w14:paraId="000001EB">
            <w:pPr>
              <w:spacing w:line="276" w:lineRule="auto"/>
              <w:rPr>
                <w:rFonts w:ascii="Tahoma" w:cs="Tahoma" w:eastAsia="Tahoma" w:hAnsi="Tahoma"/>
                <w:sz w:val="22"/>
                <w:szCs w:val="22"/>
              </w:rPr>
            </w:pPr>
            <w:r w:rsidDel="00000000" w:rsidR="00000000" w:rsidRPr="00000000">
              <w:rPr>
                <w:rFonts w:ascii="Tahoma" w:cs="Tahoma" w:eastAsia="Tahoma" w:hAnsi="Tahoma"/>
                <w:sz w:val="22"/>
                <w:szCs w:val="22"/>
                <w:rtl w:val="0"/>
              </w:rPr>
              <w:t xml:space="preserve">02/05/21</w:t>
            </w:r>
          </w:p>
        </w:tc>
        <w:tc>
          <w:tcPr/>
          <w:p w:rsidR="00000000" w:rsidDel="00000000" w:rsidP="00000000" w:rsidRDefault="00000000" w:rsidRPr="00000000" w14:paraId="000001EC">
            <w:pPr>
              <w:spacing w:line="276" w:lineRule="auto"/>
              <w:jc w:val="center"/>
              <w:rPr>
                <w:rFonts w:ascii="Tahoma" w:cs="Tahoma" w:eastAsia="Tahoma" w:hAnsi="Tahoma"/>
                <w:sz w:val="22"/>
                <w:szCs w:val="22"/>
              </w:rPr>
            </w:pPr>
            <w:r w:rsidDel="00000000" w:rsidR="00000000" w:rsidRPr="00000000">
              <w:rPr>
                <w:rFonts w:ascii="Tahoma" w:cs="Tahoma" w:eastAsia="Tahoma" w:hAnsi="Tahoma"/>
                <w:sz w:val="22"/>
                <w:szCs w:val="22"/>
                <w:rtl w:val="0"/>
              </w:rPr>
              <w:t xml:space="preserve">Rev-0</w:t>
            </w:r>
          </w:p>
        </w:tc>
      </w:tr>
      <w:tr>
        <w:trPr>
          <w:cantSplit w:val="0"/>
          <w:tblHeader w:val="0"/>
        </w:trPr>
        <w:tc>
          <w:tcPr/>
          <w:p w:rsidR="00000000" w:rsidDel="00000000" w:rsidP="00000000" w:rsidRDefault="00000000" w:rsidRPr="00000000" w14:paraId="000001ED">
            <w:pPr>
              <w:spacing w:line="276" w:lineRule="auto"/>
              <w:jc w:val="center"/>
              <w:rPr>
                <w:rFonts w:ascii="Tahoma" w:cs="Tahoma" w:eastAsia="Tahoma" w:hAnsi="Tahoma"/>
                <w:sz w:val="22"/>
                <w:szCs w:val="22"/>
              </w:rPr>
            </w:pPr>
            <w:r w:rsidDel="00000000" w:rsidR="00000000" w:rsidRPr="00000000">
              <w:rPr>
                <w:rFonts w:ascii="Tahoma" w:cs="Tahoma" w:eastAsia="Tahoma" w:hAnsi="Tahoma"/>
                <w:sz w:val="22"/>
                <w:szCs w:val="22"/>
                <w:rtl w:val="0"/>
              </w:rPr>
              <w:t xml:space="preserve">10</w:t>
            </w:r>
          </w:p>
        </w:tc>
        <w:tc>
          <w:tcPr/>
          <w:p w:rsidR="00000000" w:rsidDel="00000000" w:rsidP="00000000" w:rsidRDefault="00000000" w:rsidRPr="00000000" w14:paraId="000001EE">
            <w:pPr>
              <w:spacing w:line="276" w:lineRule="auto"/>
              <w:jc w:val="center"/>
              <w:rPr>
                <w:rFonts w:ascii="Tahoma" w:cs="Tahoma" w:eastAsia="Tahoma" w:hAnsi="Tahoma"/>
                <w:sz w:val="22"/>
                <w:szCs w:val="22"/>
              </w:rPr>
            </w:pPr>
            <w:r w:rsidDel="00000000" w:rsidR="00000000" w:rsidRPr="00000000">
              <w:rPr>
                <w:rFonts w:ascii="Tahoma" w:cs="Tahoma" w:eastAsia="Tahoma" w:hAnsi="Tahoma"/>
                <w:sz w:val="22"/>
                <w:szCs w:val="22"/>
                <w:rtl w:val="0"/>
              </w:rPr>
              <w:t xml:space="preserve">AR</w:t>
            </w:r>
          </w:p>
        </w:tc>
        <w:tc>
          <w:tcPr/>
          <w:p w:rsidR="00000000" w:rsidDel="00000000" w:rsidP="00000000" w:rsidRDefault="00000000" w:rsidRPr="00000000" w14:paraId="000001EF">
            <w:pPr>
              <w:spacing w:line="276" w:lineRule="auto"/>
              <w:rPr>
                <w:rFonts w:ascii="Tahoma" w:cs="Tahoma" w:eastAsia="Tahoma" w:hAnsi="Tahoma"/>
                <w:sz w:val="22"/>
                <w:szCs w:val="22"/>
              </w:rPr>
            </w:pPr>
            <w:r w:rsidDel="00000000" w:rsidR="00000000" w:rsidRPr="00000000">
              <w:rPr>
                <w:rFonts w:ascii="Tahoma" w:cs="Tahoma" w:eastAsia="Tahoma" w:hAnsi="Tahoma"/>
                <w:sz w:val="22"/>
                <w:szCs w:val="22"/>
                <w:rtl w:val="0"/>
              </w:rPr>
              <w:t xml:space="preserve">Guest Toilets Plans </w:t>
            </w:r>
          </w:p>
        </w:tc>
        <w:tc>
          <w:tcPr/>
          <w:p w:rsidR="00000000" w:rsidDel="00000000" w:rsidP="00000000" w:rsidRDefault="00000000" w:rsidRPr="00000000" w14:paraId="000001F0">
            <w:pPr>
              <w:spacing w:line="276" w:lineRule="auto"/>
              <w:rPr>
                <w:rFonts w:ascii="Tahoma" w:cs="Tahoma" w:eastAsia="Tahoma" w:hAnsi="Tahoma"/>
                <w:sz w:val="22"/>
                <w:szCs w:val="22"/>
              </w:rPr>
            </w:pPr>
            <w:r w:rsidDel="00000000" w:rsidR="00000000" w:rsidRPr="00000000">
              <w:rPr>
                <w:rFonts w:ascii="Tahoma" w:cs="Tahoma" w:eastAsia="Tahoma" w:hAnsi="Tahoma"/>
                <w:sz w:val="22"/>
                <w:szCs w:val="22"/>
                <w:rtl w:val="0"/>
              </w:rPr>
              <w:t xml:space="preserve">AR 10/16</w:t>
            </w:r>
          </w:p>
        </w:tc>
        <w:tc>
          <w:tcPr/>
          <w:p w:rsidR="00000000" w:rsidDel="00000000" w:rsidP="00000000" w:rsidRDefault="00000000" w:rsidRPr="00000000" w14:paraId="000001F1">
            <w:pPr>
              <w:spacing w:line="276" w:lineRule="auto"/>
              <w:rPr>
                <w:rFonts w:ascii="Tahoma" w:cs="Tahoma" w:eastAsia="Tahoma" w:hAnsi="Tahoma"/>
                <w:sz w:val="22"/>
                <w:szCs w:val="22"/>
              </w:rPr>
            </w:pPr>
            <w:r w:rsidDel="00000000" w:rsidR="00000000" w:rsidRPr="00000000">
              <w:rPr>
                <w:rFonts w:ascii="Tahoma" w:cs="Tahoma" w:eastAsia="Tahoma" w:hAnsi="Tahoma"/>
                <w:sz w:val="22"/>
                <w:szCs w:val="22"/>
                <w:rtl w:val="0"/>
              </w:rPr>
              <w:t xml:space="preserve">02/05/21</w:t>
            </w:r>
          </w:p>
        </w:tc>
        <w:tc>
          <w:tcPr/>
          <w:p w:rsidR="00000000" w:rsidDel="00000000" w:rsidP="00000000" w:rsidRDefault="00000000" w:rsidRPr="00000000" w14:paraId="000001F2">
            <w:pPr>
              <w:spacing w:line="276" w:lineRule="auto"/>
              <w:jc w:val="center"/>
              <w:rPr>
                <w:rFonts w:ascii="Tahoma" w:cs="Tahoma" w:eastAsia="Tahoma" w:hAnsi="Tahoma"/>
                <w:sz w:val="22"/>
                <w:szCs w:val="22"/>
              </w:rPr>
            </w:pPr>
            <w:r w:rsidDel="00000000" w:rsidR="00000000" w:rsidRPr="00000000">
              <w:rPr>
                <w:rFonts w:ascii="Tahoma" w:cs="Tahoma" w:eastAsia="Tahoma" w:hAnsi="Tahoma"/>
                <w:sz w:val="22"/>
                <w:szCs w:val="22"/>
                <w:rtl w:val="0"/>
              </w:rPr>
              <w:t xml:space="preserve">Rev-0</w:t>
            </w:r>
          </w:p>
        </w:tc>
      </w:tr>
      <w:tr>
        <w:trPr>
          <w:cantSplit w:val="0"/>
          <w:tblHeader w:val="0"/>
        </w:trPr>
        <w:tc>
          <w:tcPr/>
          <w:p w:rsidR="00000000" w:rsidDel="00000000" w:rsidP="00000000" w:rsidRDefault="00000000" w:rsidRPr="00000000" w14:paraId="000001F3">
            <w:pPr>
              <w:spacing w:line="276" w:lineRule="auto"/>
              <w:jc w:val="center"/>
              <w:rPr>
                <w:rFonts w:ascii="Tahoma" w:cs="Tahoma" w:eastAsia="Tahoma" w:hAnsi="Tahoma"/>
                <w:sz w:val="22"/>
                <w:szCs w:val="22"/>
              </w:rPr>
            </w:pPr>
            <w:r w:rsidDel="00000000" w:rsidR="00000000" w:rsidRPr="00000000">
              <w:rPr>
                <w:rFonts w:ascii="Tahoma" w:cs="Tahoma" w:eastAsia="Tahoma" w:hAnsi="Tahoma"/>
                <w:sz w:val="22"/>
                <w:szCs w:val="22"/>
                <w:rtl w:val="0"/>
              </w:rPr>
              <w:t xml:space="preserve">11</w:t>
            </w:r>
          </w:p>
        </w:tc>
        <w:tc>
          <w:tcPr/>
          <w:p w:rsidR="00000000" w:rsidDel="00000000" w:rsidP="00000000" w:rsidRDefault="00000000" w:rsidRPr="00000000" w14:paraId="000001F4">
            <w:pPr>
              <w:spacing w:line="276" w:lineRule="auto"/>
              <w:jc w:val="center"/>
              <w:rPr>
                <w:rFonts w:ascii="Tahoma" w:cs="Tahoma" w:eastAsia="Tahoma" w:hAnsi="Tahoma"/>
                <w:sz w:val="22"/>
                <w:szCs w:val="22"/>
              </w:rPr>
            </w:pPr>
            <w:r w:rsidDel="00000000" w:rsidR="00000000" w:rsidRPr="00000000">
              <w:rPr>
                <w:rFonts w:ascii="Tahoma" w:cs="Tahoma" w:eastAsia="Tahoma" w:hAnsi="Tahoma"/>
                <w:sz w:val="22"/>
                <w:szCs w:val="22"/>
                <w:rtl w:val="0"/>
              </w:rPr>
              <w:t xml:space="preserve">AR</w:t>
            </w:r>
          </w:p>
        </w:tc>
        <w:tc>
          <w:tcPr/>
          <w:p w:rsidR="00000000" w:rsidDel="00000000" w:rsidP="00000000" w:rsidRDefault="00000000" w:rsidRPr="00000000" w14:paraId="000001F5">
            <w:pPr>
              <w:spacing w:line="276" w:lineRule="auto"/>
              <w:rPr>
                <w:rFonts w:ascii="Tahoma" w:cs="Tahoma" w:eastAsia="Tahoma" w:hAnsi="Tahoma"/>
                <w:sz w:val="22"/>
                <w:szCs w:val="22"/>
              </w:rPr>
            </w:pPr>
            <w:r w:rsidDel="00000000" w:rsidR="00000000" w:rsidRPr="00000000">
              <w:rPr>
                <w:rFonts w:ascii="Tahoma" w:cs="Tahoma" w:eastAsia="Tahoma" w:hAnsi="Tahoma"/>
                <w:sz w:val="22"/>
                <w:szCs w:val="22"/>
                <w:rtl w:val="0"/>
              </w:rPr>
              <w:t xml:space="preserve">Staff Toilet Plans</w:t>
            </w:r>
          </w:p>
        </w:tc>
        <w:tc>
          <w:tcPr/>
          <w:p w:rsidR="00000000" w:rsidDel="00000000" w:rsidP="00000000" w:rsidRDefault="00000000" w:rsidRPr="00000000" w14:paraId="000001F6">
            <w:pPr>
              <w:spacing w:line="276" w:lineRule="auto"/>
              <w:rPr>
                <w:rFonts w:ascii="Tahoma" w:cs="Tahoma" w:eastAsia="Tahoma" w:hAnsi="Tahoma"/>
                <w:sz w:val="22"/>
                <w:szCs w:val="22"/>
              </w:rPr>
            </w:pPr>
            <w:r w:rsidDel="00000000" w:rsidR="00000000" w:rsidRPr="00000000">
              <w:rPr>
                <w:rFonts w:ascii="Tahoma" w:cs="Tahoma" w:eastAsia="Tahoma" w:hAnsi="Tahoma"/>
                <w:sz w:val="22"/>
                <w:szCs w:val="22"/>
                <w:rtl w:val="0"/>
              </w:rPr>
              <w:t xml:space="preserve">AR 11/16</w:t>
            </w:r>
          </w:p>
        </w:tc>
        <w:tc>
          <w:tcPr/>
          <w:p w:rsidR="00000000" w:rsidDel="00000000" w:rsidP="00000000" w:rsidRDefault="00000000" w:rsidRPr="00000000" w14:paraId="000001F7">
            <w:pPr>
              <w:spacing w:line="276" w:lineRule="auto"/>
              <w:rPr>
                <w:rFonts w:ascii="Tahoma" w:cs="Tahoma" w:eastAsia="Tahoma" w:hAnsi="Tahoma"/>
                <w:sz w:val="22"/>
                <w:szCs w:val="22"/>
              </w:rPr>
            </w:pPr>
            <w:r w:rsidDel="00000000" w:rsidR="00000000" w:rsidRPr="00000000">
              <w:rPr>
                <w:rFonts w:ascii="Tahoma" w:cs="Tahoma" w:eastAsia="Tahoma" w:hAnsi="Tahoma"/>
                <w:sz w:val="22"/>
                <w:szCs w:val="22"/>
                <w:rtl w:val="0"/>
              </w:rPr>
              <w:t xml:space="preserve">02/05/21</w:t>
            </w:r>
          </w:p>
        </w:tc>
        <w:tc>
          <w:tcPr/>
          <w:p w:rsidR="00000000" w:rsidDel="00000000" w:rsidP="00000000" w:rsidRDefault="00000000" w:rsidRPr="00000000" w14:paraId="000001F8">
            <w:pPr>
              <w:spacing w:line="276" w:lineRule="auto"/>
              <w:jc w:val="center"/>
              <w:rPr>
                <w:rFonts w:ascii="Tahoma" w:cs="Tahoma" w:eastAsia="Tahoma" w:hAnsi="Tahoma"/>
                <w:sz w:val="22"/>
                <w:szCs w:val="22"/>
              </w:rPr>
            </w:pPr>
            <w:r w:rsidDel="00000000" w:rsidR="00000000" w:rsidRPr="00000000">
              <w:rPr>
                <w:rFonts w:ascii="Tahoma" w:cs="Tahoma" w:eastAsia="Tahoma" w:hAnsi="Tahoma"/>
                <w:sz w:val="22"/>
                <w:szCs w:val="22"/>
                <w:rtl w:val="0"/>
              </w:rPr>
              <w:t xml:space="preserve">Rev-0</w:t>
            </w:r>
          </w:p>
        </w:tc>
      </w:tr>
      <w:tr>
        <w:trPr>
          <w:cantSplit w:val="0"/>
          <w:tblHeader w:val="0"/>
        </w:trPr>
        <w:tc>
          <w:tcPr/>
          <w:p w:rsidR="00000000" w:rsidDel="00000000" w:rsidP="00000000" w:rsidRDefault="00000000" w:rsidRPr="00000000" w14:paraId="000001F9">
            <w:pPr>
              <w:spacing w:line="276" w:lineRule="auto"/>
              <w:jc w:val="center"/>
              <w:rPr>
                <w:rFonts w:ascii="Tahoma" w:cs="Tahoma" w:eastAsia="Tahoma" w:hAnsi="Tahoma"/>
                <w:sz w:val="22"/>
                <w:szCs w:val="22"/>
              </w:rPr>
            </w:pPr>
            <w:r w:rsidDel="00000000" w:rsidR="00000000" w:rsidRPr="00000000">
              <w:rPr>
                <w:rFonts w:ascii="Tahoma" w:cs="Tahoma" w:eastAsia="Tahoma" w:hAnsi="Tahoma"/>
                <w:sz w:val="22"/>
                <w:szCs w:val="22"/>
                <w:rtl w:val="0"/>
              </w:rPr>
              <w:t xml:space="preserve">12</w:t>
            </w:r>
          </w:p>
        </w:tc>
        <w:tc>
          <w:tcPr/>
          <w:p w:rsidR="00000000" w:rsidDel="00000000" w:rsidP="00000000" w:rsidRDefault="00000000" w:rsidRPr="00000000" w14:paraId="000001FA">
            <w:pPr>
              <w:spacing w:line="276" w:lineRule="auto"/>
              <w:jc w:val="center"/>
              <w:rPr>
                <w:rFonts w:ascii="Tahoma" w:cs="Tahoma" w:eastAsia="Tahoma" w:hAnsi="Tahoma"/>
                <w:sz w:val="22"/>
                <w:szCs w:val="22"/>
              </w:rPr>
            </w:pPr>
            <w:r w:rsidDel="00000000" w:rsidR="00000000" w:rsidRPr="00000000">
              <w:rPr>
                <w:rFonts w:ascii="Tahoma" w:cs="Tahoma" w:eastAsia="Tahoma" w:hAnsi="Tahoma"/>
                <w:sz w:val="22"/>
                <w:szCs w:val="22"/>
                <w:rtl w:val="0"/>
              </w:rPr>
              <w:t xml:space="preserve">AR</w:t>
            </w:r>
          </w:p>
        </w:tc>
        <w:tc>
          <w:tcPr/>
          <w:p w:rsidR="00000000" w:rsidDel="00000000" w:rsidP="00000000" w:rsidRDefault="00000000" w:rsidRPr="00000000" w14:paraId="000001FB">
            <w:pPr>
              <w:spacing w:line="276" w:lineRule="auto"/>
              <w:rPr>
                <w:rFonts w:ascii="Tahoma" w:cs="Tahoma" w:eastAsia="Tahoma" w:hAnsi="Tahoma"/>
                <w:sz w:val="22"/>
                <w:szCs w:val="22"/>
              </w:rPr>
            </w:pPr>
            <w:r w:rsidDel="00000000" w:rsidR="00000000" w:rsidRPr="00000000">
              <w:rPr>
                <w:rFonts w:ascii="Tahoma" w:cs="Tahoma" w:eastAsia="Tahoma" w:hAnsi="Tahoma"/>
                <w:sz w:val="22"/>
                <w:szCs w:val="22"/>
                <w:rtl w:val="0"/>
              </w:rPr>
              <w:t xml:space="preserve">Proposed Guard Post Block</w:t>
            </w:r>
          </w:p>
        </w:tc>
        <w:tc>
          <w:tcPr/>
          <w:p w:rsidR="00000000" w:rsidDel="00000000" w:rsidP="00000000" w:rsidRDefault="00000000" w:rsidRPr="00000000" w14:paraId="000001FC">
            <w:pPr>
              <w:spacing w:line="276" w:lineRule="auto"/>
              <w:rPr>
                <w:rFonts w:ascii="Tahoma" w:cs="Tahoma" w:eastAsia="Tahoma" w:hAnsi="Tahoma"/>
                <w:sz w:val="22"/>
                <w:szCs w:val="22"/>
              </w:rPr>
            </w:pPr>
            <w:r w:rsidDel="00000000" w:rsidR="00000000" w:rsidRPr="00000000">
              <w:rPr>
                <w:rFonts w:ascii="Tahoma" w:cs="Tahoma" w:eastAsia="Tahoma" w:hAnsi="Tahoma"/>
                <w:sz w:val="22"/>
                <w:szCs w:val="22"/>
                <w:rtl w:val="0"/>
              </w:rPr>
              <w:t xml:space="preserve">AR 12/16</w:t>
            </w:r>
          </w:p>
        </w:tc>
        <w:tc>
          <w:tcPr/>
          <w:p w:rsidR="00000000" w:rsidDel="00000000" w:rsidP="00000000" w:rsidRDefault="00000000" w:rsidRPr="00000000" w14:paraId="000001FD">
            <w:pPr>
              <w:spacing w:line="276" w:lineRule="auto"/>
              <w:rPr>
                <w:rFonts w:ascii="Tahoma" w:cs="Tahoma" w:eastAsia="Tahoma" w:hAnsi="Tahoma"/>
                <w:sz w:val="22"/>
                <w:szCs w:val="22"/>
              </w:rPr>
            </w:pPr>
            <w:r w:rsidDel="00000000" w:rsidR="00000000" w:rsidRPr="00000000">
              <w:rPr>
                <w:rFonts w:ascii="Tahoma" w:cs="Tahoma" w:eastAsia="Tahoma" w:hAnsi="Tahoma"/>
                <w:sz w:val="22"/>
                <w:szCs w:val="22"/>
                <w:rtl w:val="0"/>
              </w:rPr>
              <w:t xml:space="preserve">02/05/21</w:t>
            </w:r>
          </w:p>
        </w:tc>
        <w:tc>
          <w:tcPr/>
          <w:p w:rsidR="00000000" w:rsidDel="00000000" w:rsidP="00000000" w:rsidRDefault="00000000" w:rsidRPr="00000000" w14:paraId="000001FE">
            <w:pPr>
              <w:spacing w:line="276" w:lineRule="auto"/>
              <w:jc w:val="center"/>
              <w:rPr>
                <w:rFonts w:ascii="Tahoma" w:cs="Tahoma" w:eastAsia="Tahoma" w:hAnsi="Tahoma"/>
                <w:sz w:val="22"/>
                <w:szCs w:val="22"/>
              </w:rPr>
            </w:pPr>
            <w:r w:rsidDel="00000000" w:rsidR="00000000" w:rsidRPr="00000000">
              <w:rPr>
                <w:rFonts w:ascii="Tahoma" w:cs="Tahoma" w:eastAsia="Tahoma" w:hAnsi="Tahoma"/>
                <w:sz w:val="22"/>
                <w:szCs w:val="22"/>
                <w:rtl w:val="0"/>
              </w:rPr>
              <w:t xml:space="preserve">Rev-0</w:t>
            </w:r>
          </w:p>
        </w:tc>
      </w:tr>
      <w:tr>
        <w:trPr>
          <w:cantSplit w:val="0"/>
          <w:tblHeader w:val="0"/>
        </w:trPr>
        <w:tc>
          <w:tcPr/>
          <w:p w:rsidR="00000000" w:rsidDel="00000000" w:rsidP="00000000" w:rsidRDefault="00000000" w:rsidRPr="00000000" w14:paraId="000001FF">
            <w:pPr>
              <w:spacing w:line="276" w:lineRule="auto"/>
              <w:jc w:val="center"/>
              <w:rPr>
                <w:rFonts w:ascii="Tahoma" w:cs="Tahoma" w:eastAsia="Tahoma" w:hAnsi="Tahoma"/>
                <w:sz w:val="22"/>
                <w:szCs w:val="22"/>
              </w:rPr>
            </w:pPr>
            <w:r w:rsidDel="00000000" w:rsidR="00000000" w:rsidRPr="00000000">
              <w:rPr>
                <w:rFonts w:ascii="Tahoma" w:cs="Tahoma" w:eastAsia="Tahoma" w:hAnsi="Tahoma"/>
                <w:sz w:val="22"/>
                <w:szCs w:val="22"/>
                <w:rtl w:val="0"/>
              </w:rPr>
              <w:t xml:space="preserve">13</w:t>
            </w:r>
          </w:p>
        </w:tc>
        <w:tc>
          <w:tcPr/>
          <w:p w:rsidR="00000000" w:rsidDel="00000000" w:rsidP="00000000" w:rsidRDefault="00000000" w:rsidRPr="00000000" w14:paraId="00000200">
            <w:pPr>
              <w:spacing w:line="276" w:lineRule="auto"/>
              <w:jc w:val="center"/>
              <w:rPr>
                <w:rFonts w:ascii="Tahoma" w:cs="Tahoma" w:eastAsia="Tahoma" w:hAnsi="Tahoma"/>
                <w:sz w:val="22"/>
                <w:szCs w:val="22"/>
              </w:rPr>
            </w:pPr>
            <w:r w:rsidDel="00000000" w:rsidR="00000000" w:rsidRPr="00000000">
              <w:rPr>
                <w:rFonts w:ascii="Tahoma" w:cs="Tahoma" w:eastAsia="Tahoma" w:hAnsi="Tahoma"/>
                <w:sz w:val="22"/>
                <w:szCs w:val="22"/>
                <w:rtl w:val="0"/>
              </w:rPr>
              <w:t xml:space="preserve">AR</w:t>
            </w:r>
          </w:p>
        </w:tc>
        <w:tc>
          <w:tcPr/>
          <w:p w:rsidR="00000000" w:rsidDel="00000000" w:rsidP="00000000" w:rsidRDefault="00000000" w:rsidRPr="00000000" w14:paraId="00000201">
            <w:pPr>
              <w:spacing w:line="276" w:lineRule="auto"/>
              <w:rPr>
                <w:rFonts w:ascii="Tahoma" w:cs="Tahoma" w:eastAsia="Tahoma" w:hAnsi="Tahoma"/>
                <w:sz w:val="22"/>
                <w:szCs w:val="22"/>
              </w:rPr>
            </w:pPr>
            <w:r w:rsidDel="00000000" w:rsidR="00000000" w:rsidRPr="00000000">
              <w:rPr>
                <w:rFonts w:ascii="Tahoma" w:cs="Tahoma" w:eastAsia="Tahoma" w:hAnsi="Tahoma"/>
                <w:sz w:val="22"/>
                <w:szCs w:val="22"/>
                <w:rtl w:val="0"/>
              </w:rPr>
              <w:t xml:space="preserve">External Gate and Fence Details</w:t>
            </w:r>
          </w:p>
        </w:tc>
        <w:tc>
          <w:tcPr/>
          <w:p w:rsidR="00000000" w:rsidDel="00000000" w:rsidP="00000000" w:rsidRDefault="00000000" w:rsidRPr="00000000" w14:paraId="00000202">
            <w:pPr>
              <w:spacing w:line="276" w:lineRule="auto"/>
              <w:rPr>
                <w:rFonts w:ascii="Tahoma" w:cs="Tahoma" w:eastAsia="Tahoma" w:hAnsi="Tahoma"/>
                <w:sz w:val="22"/>
                <w:szCs w:val="22"/>
              </w:rPr>
            </w:pPr>
            <w:r w:rsidDel="00000000" w:rsidR="00000000" w:rsidRPr="00000000">
              <w:rPr>
                <w:rFonts w:ascii="Tahoma" w:cs="Tahoma" w:eastAsia="Tahoma" w:hAnsi="Tahoma"/>
                <w:sz w:val="22"/>
                <w:szCs w:val="22"/>
                <w:rtl w:val="0"/>
              </w:rPr>
              <w:t xml:space="preserve">AR 13/16</w:t>
            </w:r>
          </w:p>
        </w:tc>
        <w:tc>
          <w:tcPr/>
          <w:p w:rsidR="00000000" w:rsidDel="00000000" w:rsidP="00000000" w:rsidRDefault="00000000" w:rsidRPr="00000000" w14:paraId="00000203">
            <w:pPr>
              <w:spacing w:line="276" w:lineRule="auto"/>
              <w:rPr>
                <w:rFonts w:ascii="Tahoma" w:cs="Tahoma" w:eastAsia="Tahoma" w:hAnsi="Tahoma"/>
                <w:sz w:val="22"/>
                <w:szCs w:val="22"/>
              </w:rPr>
            </w:pPr>
            <w:r w:rsidDel="00000000" w:rsidR="00000000" w:rsidRPr="00000000">
              <w:rPr>
                <w:rFonts w:ascii="Tahoma" w:cs="Tahoma" w:eastAsia="Tahoma" w:hAnsi="Tahoma"/>
                <w:sz w:val="22"/>
                <w:szCs w:val="22"/>
                <w:rtl w:val="0"/>
              </w:rPr>
              <w:t xml:space="preserve">02/05/21</w:t>
            </w:r>
          </w:p>
        </w:tc>
        <w:tc>
          <w:tcPr/>
          <w:p w:rsidR="00000000" w:rsidDel="00000000" w:rsidP="00000000" w:rsidRDefault="00000000" w:rsidRPr="00000000" w14:paraId="00000204">
            <w:pPr>
              <w:spacing w:line="276" w:lineRule="auto"/>
              <w:jc w:val="center"/>
              <w:rPr>
                <w:rFonts w:ascii="Tahoma" w:cs="Tahoma" w:eastAsia="Tahoma" w:hAnsi="Tahoma"/>
                <w:sz w:val="22"/>
                <w:szCs w:val="22"/>
              </w:rPr>
            </w:pPr>
            <w:r w:rsidDel="00000000" w:rsidR="00000000" w:rsidRPr="00000000">
              <w:rPr>
                <w:rFonts w:ascii="Tahoma" w:cs="Tahoma" w:eastAsia="Tahoma" w:hAnsi="Tahoma"/>
                <w:sz w:val="22"/>
                <w:szCs w:val="22"/>
                <w:rtl w:val="0"/>
              </w:rPr>
              <w:t xml:space="preserve">Rev-0</w:t>
            </w:r>
          </w:p>
        </w:tc>
      </w:tr>
      <w:tr>
        <w:trPr>
          <w:cantSplit w:val="0"/>
          <w:tblHeader w:val="0"/>
        </w:trPr>
        <w:tc>
          <w:tcPr/>
          <w:p w:rsidR="00000000" w:rsidDel="00000000" w:rsidP="00000000" w:rsidRDefault="00000000" w:rsidRPr="00000000" w14:paraId="00000205">
            <w:pPr>
              <w:spacing w:line="276" w:lineRule="auto"/>
              <w:jc w:val="center"/>
              <w:rPr>
                <w:rFonts w:ascii="Tahoma" w:cs="Tahoma" w:eastAsia="Tahoma" w:hAnsi="Tahoma"/>
                <w:sz w:val="22"/>
                <w:szCs w:val="22"/>
              </w:rPr>
            </w:pPr>
            <w:r w:rsidDel="00000000" w:rsidR="00000000" w:rsidRPr="00000000">
              <w:rPr>
                <w:rFonts w:ascii="Tahoma" w:cs="Tahoma" w:eastAsia="Tahoma" w:hAnsi="Tahoma"/>
                <w:sz w:val="22"/>
                <w:szCs w:val="22"/>
                <w:rtl w:val="0"/>
              </w:rPr>
              <w:t xml:space="preserve">14</w:t>
            </w:r>
          </w:p>
        </w:tc>
        <w:tc>
          <w:tcPr/>
          <w:p w:rsidR="00000000" w:rsidDel="00000000" w:rsidP="00000000" w:rsidRDefault="00000000" w:rsidRPr="00000000" w14:paraId="00000206">
            <w:pPr>
              <w:spacing w:line="276" w:lineRule="auto"/>
              <w:jc w:val="center"/>
              <w:rPr>
                <w:rFonts w:ascii="Tahoma" w:cs="Tahoma" w:eastAsia="Tahoma" w:hAnsi="Tahoma"/>
                <w:sz w:val="22"/>
                <w:szCs w:val="22"/>
              </w:rPr>
            </w:pPr>
            <w:r w:rsidDel="00000000" w:rsidR="00000000" w:rsidRPr="00000000">
              <w:rPr>
                <w:rFonts w:ascii="Tahoma" w:cs="Tahoma" w:eastAsia="Tahoma" w:hAnsi="Tahoma"/>
                <w:sz w:val="22"/>
                <w:szCs w:val="22"/>
                <w:rtl w:val="0"/>
              </w:rPr>
              <w:t xml:space="preserve">ST</w:t>
            </w:r>
          </w:p>
        </w:tc>
        <w:tc>
          <w:tcPr/>
          <w:p w:rsidR="00000000" w:rsidDel="00000000" w:rsidP="00000000" w:rsidRDefault="00000000" w:rsidRPr="00000000" w14:paraId="00000207">
            <w:pPr>
              <w:spacing w:line="276" w:lineRule="auto"/>
              <w:rPr>
                <w:rFonts w:ascii="Tahoma" w:cs="Tahoma" w:eastAsia="Tahoma" w:hAnsi="Tahoma"/>
                <w:sz w:val="22"/>
                <w:szCs w:val="22"/>
              </w:rPr>
            </w:pPr>
            <w:r w:rsidDel="00000000" w:rsidR="00000000" w:rsidRPr="00000000">
              <w:rPr>
                <w:rFonts w:ascii="Tahoma" w:cs="Tahoma" w:eastAsia="Tahoma" w:hAnsi="Tahoma"/>
                <w:sz w:val="22"/>
                <w:szCs w:val="22"/>
                <w:rtl w:val="0"/>
              </w:rPr>
              <w:t xml:space="preserve">Guard Post Structural Details</w:t>
            </w:r>
          </w:p>
        </w:tc>
        <w:tc>
          <w:tcPr/>
          <w:p w:rsidR="00000000" w:rsidDel="00000000" w:rsidP="00000000" w:rsidRDefault="00000000" w:rsidRPr="00000000" w14:paraId="00000208">
            <w:pPr>
              <w:spacing w:line="276" w:lineRule="auto"/>
              <w:rPr>
                <w:rFonts w:ascii="Tahoma" w:cs="Tahoma" w:eastAsia="Tahoma" w:hAnsi="Tahoma"/>
                <w:sz w:val="22"/>
                <w:szCs w:val="22"/>
              </w:rPr>
            </w:pPr>
            <w:r w:rsidDel="00000000" w:rsidR="00000000" w:rsidRPr="00000000">
              <w:rPr>
                <w:rFonts w:ascii="Tahoma" w:cs="Tahoma" w:eastAsia="Tahoma" w:hAnsi="Tahoma"/>
                <w:sz w:val="22"/>
                <w:szCs w:val="22"/>
                <w:rtl w:val="0"/>
              </w:rPr>
              <w:t xml:space="preserve">ST 14/16</w:t>
            </w:r>
          </w:p>
        </w:tc>
        <w:tc>
          <w:tcPr/>
          <w:p w:rsidR="00000000" w:rsidDel="00000000" w:rsidP="00000000" w:rsidRDefault="00000000" w:rsidRPr="00000000" w14:paraId="00000209">
            <w:pPr>
              <w:spacing w:line="276" w:lineRule="auto"/>
              <w:rPr>
                <w:rFonts w:ascii="Tahoma" w:cs="Tahoma" w:eastAsia="Tahoma" w:hAnsi="Tahoma"/>
                <w:sz w:val="22"/>
                <w:szCs w:val="22"/>
              </w:rPr>
            </w:pPr>
            <w:r w:rsidDel="00000000" w:rsidR="00000000" w:rsidRPr="00000000">
              <w:rPr>
                <w:rFonts w:ascii="Tahoma" w:cs="Tahoma" w:eastAsia="Tahoma" w:hAnsi="Tahoma"/>
                <w:sz w:val="22"/>
                <w:szCs w:val="22"/>
                <w:rtl w:val="0"/>
              </w:rPr>
              <w:t xml:space="preserve">02/05/21</w:t>
            </w:r>
          </w:p>
        </w:tc>
        <w:tc>
          <w:tcPr/>
          <w:p w:rsidR="00000000" w:rsidDel="00000000" w:rsidP="00000000" w:rsidRDefault="00000000" w:rsidRPr="00000000" w14:paraId="0000020A">
            <w:pPr>
              <w:spacing w:line="276" w:lineRule="auto"/>
              <w:jc w:val="center"/>
              <w:rPr>
                <w:rFonts w:ascii="Tahoma" w:cs="Tahoma" w:eastAsia="Tahoma" w:hAnsi="Tahoma"/>
                <w:sz w:val="22"/>
                <w:szCs w:val="22"/>
              </w:rPr>
            </w:pPr>
            <w:r w:rsidDel="00000000" w:rsidR="00000000" w:rsidRPr="00000000">
              <w:rPr>
                <w:rFonts w:ascii="Tahoma" w:cs="Tahoma" w:eastAsia="Tahoma" w:hAnsi="Tahoma"/>
                <w:sz w:val="22"/>
                <w:szCs w:val="22"/>
                <w:rtl w:val="0"/>
              </w:rPr>
              <w:t xml:space="preserve">Rev-0</w:t>
            </w:r>
          </w:p>
        </w:tc>
      </w:tr>
      <w:tr>
        <w:trPr>
          <w:cantSplit w:val="0"/>
          <w:tblHeader w:val="0"/>
        </w:trPr>
        <w:tc>
          <w:tcPr/>
          <w:p w:rsidR="00000000" w:rsidDel="00000000" w:rsidP="00000000" w:rsidRDefault="00000000" w:rsidRPr="00000000" w14:paraId="0000020B">
            <w:pPr>
              <w:spacing w:line="276" w:lineRule="auto"/>
              <w:jc w:val="center"/>
              <w:rPr>
                <w:rFonts w:ascii="Tahoma" w:cs="Tahoma" w:eastAsia="Tahoma" w:hAnsi="Tahoma"/>
                <w:sz w:val="22"/>
                <w:szCs w:val="22"/>
              </w:rPr>
            </w:pPr>
            <w:r w:rsidDel="00000000" w:rsidR="00000000" w:rsidRPr="00000000">
              <w:rPr>
                <w:rFonts w:ascii="Tahoma" w:cs="Tahoma" w:eastAsia="Tahoma" w:hAnsi="Tahoma"/>
                <w:sz w:val="22"/>
                <w:szCs w:val="22"/>
                <w:rtl w:val="0"/>
              </w:rPr>
              <w:t xml:space="preserve">15</w:t>
            </w:r>
          </w:p>
        </w:tc>
        <w:tc>
          <w:tcPr/>
          <w:p w:rsidR="00000000" w:rsidDel="00000000" w:rsidP="00000000" w:rsidRDefault="00000000" w:rsidRPr="00000000" w14:paraId="0000020C">
            <w:pPr>
              <w:spacing w:line="276" w:lineRule="auto"/>
              <w:jc w:val="center"/>
              <w:rPr>
                <w:rFonts w:ascii="Tahoma" w:cs="Tahoma" w:eastAsia="Tahoma" w:hAnsi="Tahoma"/>
                <w:sz w:val="22"/>
                <w:szCs w:val="22"/>
              </w:rPr>
            </w:pPr>
            <w:r w:rsidDel="00000000" w:rsidR="00000000" w:rsidRPr="00000000">
              <w:rPr>
                <w:rFonts w:ascii="Tahoma" w:cs="Tahoma" w:eastAsia="Tahoma" w:hAnsi="Tahoma"/>
                <w:sz w:val="22"/>
                <w:szCs w:val="22"/>
                <w:rtl w:val="0"/>
              </w:rPr>
              <w:t xml:space="preserve">AR</w:t>
            </w:r>
          </w:p>
        </w:tc>
        <w:tc>
          <w:tcPr/>
          <w:p w:rsidR="00000000" w:rsidDel="00000000" w:rsidP="00000000" w:rsidRDefault="00000000" w:rsidRPr="00000000" w14:paraId="0000020D">
            <w:pPr>
              <w:spacing w:line="276" w:lineRule="auto"/>
              <w:rPr>
                <w:rFonts w:ascii="Tahoma" w:cs="Tahoma" w:eastAsia="Tahoma" w:hAnsi="Tahoma"/>
                <w:sz w:val="22"/>
                <w:szCs w:val="22"/>
              </w:rPr>
            </w:pPr>
            <w:r w:rsidDel="00000000" w:rsidR="00000000" w:rsidRPr="00000000">
              <w:rPr>
                <w:rFonts w:ascii="Tahoma" w:cs="Tahoma" w:eastAsia="Tahoma" w:hAnsi="Tahoma"/>
                <w:sz w:val="22"/>
                <w:szCs w:val="22"/>
                <w:rtl w:val="0"/>
              </w:rPr>
              <w:t xml:space="preserve">Generator House</w:t>
            </w:r>
          </w:p>
        </w:tc>
        <w:tc>
          <w:tcPr/>
          <w:p w:rsidR="00000000" w:rsidDel="00000000" w:rsidP="00000000" w:rsidRDefault="00000000" w:rsidRPr="00000000" w14:paraId="0000020E">
            <w:pPr>
              <w:spacing w:line="276" w:lineRule="auto"/>
              <w:rPr>
                <w:rFonts w:ascii="Tahoma" w:cs="Tahoma" w:eastAsia="Tahoma" w:hAnsi="Tahoma"/>
                <w:sz w:val="22"/>
                <w:szCs w:val="22"/>
              </w:rPr>
            </w:pPr>
            <w:r w:rsidDel="00000000" w:rsidR="00000000" w:rsidRPr="00000000">
              <w:rPr>
                <w:rFonts w:ascii="Tahoma" w:cs="Tahoma" w:eastAsia="Tahoma" w:hAnsi="Tahoma"/>
                <w:sz w:val="22"/>
                <w:szCs w:val="22"/>
                <w:rtl w:val="0"/>
              </w:rPr>
              <w:t xml:space="preserve">AR 15/16</w:t>
            </w:r>
          </w:p>
        </w:tc>
        <w:tc>
          <w:tcPr/>
          <w:p w:rsidR="00000000" w:rsidDel="00000000" w:rsidP="00000000" w:rsidRDefault="00000000" w:rsidRPr="00000000" w14:paraId="0000020F">
            <w:pPr>
              <w:spacing w:line="276" w:lineRule="auto"/>
              <w:rPr>
                <w:rFonts w:ascii="Tahoma" w:cs="Tahoma" w:eastAsia="Tahoma" w:hAnsi="Tahoma"/>
                <w:sz w:val="22"/>
                <w:szCs w:val="22"/>
              </w:rPr>
            </w:pPr>
            <w:r w:rsidDel="00000000" w:rsidR="00000000" w:rsidRPr="00000000">
              <w:rPr>
                <w:rFonts w:ascii="Tahoma" w:cs="Tahoma" w:eastAsia="Tahoma" w:hAnsi="Tahoma"/>
                <w:sz w:val="22"/>
                <w:szCs w:val="22"/>
                <w:rtl w:val="0"/>
              </w:rPr>
              <w:t xml:space="preserve">02/05/21</w:t>
            </w:r>
          </w:p>
        </w:tc>
        <w:tc>
          <w:tcPr/>
          <w:p w:rsidR="00000000" w:rsidDel="00000000" w:rsidP="00000000" w:rsidRDefault="00000000" w:rsidRPr="00000000" w14:paraId="00000210">
            <w:pPr>
              <w:spacing w:line="276" w:lineRule="auto"/>
              <w:jc w:val="center"/>
              <w:rPr>
                <w:rFonts w:ascii="Tahoma" w:cs="Tahoma" w:eastAsia="Tahoma" w:hAnsi="Tahoma"/>
                <w:sz w:val="22"/>
                <w:szCs w:val="22"/>
              </w:rPr>
            </w:pPr>
            <w:r w:rsidDel="00000000" w:rsidR="00000000" w:rsidRPr="00000000">
              <w:rPr>
                <w:rFonts w:ascii="Tahoma" w:cs="Tahoma" w:eastAsia="Tahoma" w:hAnsi="Tahoma"/>
                <w:sz w:val="22"/>
                <w:szCs w:val="22"/>
                <w:rtl w:val="0"/>
              </w:rPr>
              <w:t xml:space="preserve">Rev-0</w:t>
            </w:r>
          </w:p>
        </w:tc>
      </w:tr>
      <w:tr>
        <w:trPr>
          <w:cantSplit w:val="0"/>
          <w:tblHeader w:val="0"/>
        </w:trPr>
        <w:tc>
          <w:tcPr/>
          <w:p w:rsidR="00000000" w:rsidDel="00000000" w:rsidP="00000000" w:rsidRDefault="00000000" w:rsidRPr="00000000" w14:paraId="00000211">
            <w:pPr>
              <w:spacing w:line="276" w:lineRule="auto"/>
              <w:jc w:val="center"/>
              <w:rPr>
                <w:rFonts w:ascii="Tahoma" w:cs="Tahoma" w:eastAsia="Tahoma" w:hAnsi="Tahoma"/>
                <w:sz w:val="22"/>
                <w:szCs w:val="22"/>
              </w:rPr>
            </w:pPr>
            <w:r w:rsidDel="00000000" w:rsidR="00000000" w:rsidRPr="00000000">
              <w:rPr>
                <w:rFonts w:ascii="Tahoma" w:cs="Tahoma" w:eastAsia="Tahoma" w:hAnsi="Tahoma"/>
                <w:sz w:val="22"/>
                <w:szCs w:val="22"/>
                <w:rtl w:val="0"/>
              </w:rPr>
              <w:t xml:space="preserve">16</w:t>
            </w:r>
          </w:p>
        </w:tc>
        <w:tc>
          <w:tcPr/>
          <w:p w:rsidR="00000000" w:rsidDel="00000000" w:rsidP="00000000" w:rsidRDefault="00000000" w:rsidRPr="00000000" w14:paraId="00000212">
            <w:pPr>
              <w:spacing w:line="276" w:lineRule="auto"/>
              <w:jc w:val="center"/>
              <w:rPr>
                <w:rFonts w:ascii="Tahoma" w:cs="Tahoma" w:eastAsia="Tahoma" w:hAnsi="Tahoma"/>
                <w:sz w:val="22"/>
                <w:szCs w:val="22"/>
              </w:rPr>
            </w:pPr>
            <w:r w:rsidDel="00000000" w:rsidR="00000000" w:rsidRPr="00000000">
              <w:rPr>
                <w:rFonts w:ascii="Tahoma" w:cs="Tahoma" w:eastAsia="Tahoma" w:hAnsi="Tahoma"/>
                <w:sz w:val="22"/>
                <w:szCs w:val="22"/>
                <w:rtl w:val="0"/>
              </w:rPr>
              <w:t xml:space="preserve">AR</w:t>
            </w:r>
          </w:p>
        </w:tc>
        <w:tc>
          <w:tcPr/>
          <w:p w:rsidR="00000000" w:rsidDel="00000000" w:rsidP="00000000" w:rsidRDefault="00000000" w:rsidRPr="00000000" w14:paraId="00000213">
            <w:pPr>
              <w:spacing w:line="276" w:lineRule="auto"/>
              <w:rPr>
                <w:rFonts w:ascii="Tahoma" w:cs="Tahoma" w:eastAsia="Tahoma" w:hAnsi="Tahoma"/>
                <w:sz w:val="22"/>
                <w:szCs w:val="22"/>
              </w:rPr>
            </w:pPr>
            <w:r w:rsidDel="00000000" w:rsidR="00000000" w:rsidRPr="00000000">
              <w:rPr>
                <w:rFonts w:ascii="Tahoma" w:cs="Tahoma" w:eastAsia="Tahoma" w:hAnsi="Tahoma"/>
                <w:sz w:val="22"/>
                <w:szCs w:val="22"/>
                <w:rtl w:val="0"/>
              </w:rPr>
              <w:t xml:space="preserve">Water Reservoir Plan and Hand wash trough Details</w:t>
            </w:r>
          </w:p>
        </w:tc>
        <w:tc>
          <w:tcPr/>
          <w:p w:rsidR="00000000" w:rsidDel="00000000" w:rsidP="00000000" w:rsidRDefault="00000000" w:rsidRPr="00000000" w14:paraId="00000214">
            <w:pPr>
              <w:spacing w:line="276" w:lineRule="auto"/>
              <w:rPr>
                <w:rFonts w:ascii="Tahoma" w:cs="Tahoma" w:eastAsia="Tahoma" w:hAnsi="Tahoma"/>
                <w:sz w:val="22"/>
                <w:szCs w:val="22"/>
              </w:rPr>
            </w:pPr>
            <w:r w:rsidDel="00000000" w:rsidR="00000000" w:rsidRPr="00000000">
              <w:rPr>
                <w:rFonts w:ascii="Tahoma" w:cs="Tahoma" w:eastAsia="Tahoma" w:hAnsi="Tahoma"/>
                <w:sz w:val="22"/>
                <w:szCs w:val="22"/>
                <w:rtl w:val="0"/>
              </w:rPr>
              <w:t xml:space="preserve">AR 16/16</w:t>
            </w:r>
          </w:p>
        </w:tc>
        <w:tc>
          <w:tcPr/>
          <w:p w:rsidR="00000000" w:rsidDel="00000000" w:rsidP="00000000" w:rsidRDefault="00000000" w:rsidRPr="00000000" w14:paraId="00000215">
            <w:pPr>
              <w:spacing w:line="276" w:lineRule="auto"/>
              <w:rPr>
                <w:rFonts w:ascii="Tahoma" w:cs="Tahoma" w:eastAsia="Tahoma" w:hAnsi="Tahoma"/>
                <w:sz w:val="22"/>
                <w:szCs w:val="22"/>
              </w:rPr>
            </w:pPr>
            <w:r w:rsidDel="00000000" w:rsidR="00000000" w:rsidRPr="00000000">
              <w:rPr>
                <w:rFonts w:ascii="Tahoma" w:cs="Tahoma" w:eastAsia="Tahoma" w:hAnsi="Tahoma"/>
                <w:sz w:val="22"/>
                <w:szCs w:val="22"/>
                <w:rtl w:val="0"/>
              </w:rPr>
              <w:t xml:space="preserve">02/05/21</w:t>
            </w:r>
          </w:p>
        </w:tc>
        <w:tc>
          <w:tcPr/>
          <w:p w:rsidR="00000000" w:rsidDel="00000000" w:rsidP="00000000" w:rsidRDefault="00000000" w:rsidRPr="00000000" w14:paraId="00000216">
            <w:pPr>
              <w:spacing w:line="276" w:lineRule="auto"/>
              <w:jc w:val="center"/>
              <w:rPr>
                <w:rFonts w:ascii="Tahoma" w:cs="Tahoma" w:eastAsia="Tahoma" w:hAnsi="Tahoma"/>
                <w:sz w:val="22"/>
                <w:szCs w:val="22"/>
              </w:rPr>
            </w:pPr>
            <w:r w:rsidDel="00000000" w:rsidR="00000000" w:rsidRPr="00000000">
              <w:rPr>
                <w:rFonts w:ascii="Tahoma" w:cs="Tahoma" w:eastAsia="Tahoma" w:hAnsi="Tahoma"/>
                <w:sz w:val="22"/>
                <w:szCs w:val="22"/>
                <w:rtl w:val="0"/>
              </w:rPr>
              <w:t xml:space="preserve">Rev-0</w:t>
            </w:r>
          </w:p>
        </w:tc>
      </w:tr>
      <w:tr>
        <w:trPr>
          <w:cantSplit w:val="0"/>
          <w:tblHeader w:val="0"/>
        </w:trPr>
        <w:tc>
          <w:tcPr>
            <w:gridSpan w:val="6"/>
          </w:tcPr>
          <w:p w:rsidR="00000000" w:rsidDel="00000000" w:rsidP="00000000" w:rsidRDefault="00000000" w:rsidRPr="00000000" w14:paraId="00000217">
            <w:pPr>
              <w:spacing w:line="276" w:lineRule="auto"/>
              <w:jc w:val="center"/>
              <w:rPr>
                <w:rFonts w:ascii="Tahoma" w:cs="Tahoma" w:eastAsia="Tahoma" w:hAnsi="Tahoma"/>
                <w:b w:val="1"/>
                <w:sz w:val="22"/>
                <w:szCs w:val="22"/>
                <w:highlight w:val="yellow"/>
              </w:rPr>
            </w:pPr>
            <w:r w:rsidDel="00000000" w:rsidR="00000000" w:rsidRPr="00000000">
              <w:rPr>
                <w:rFonts w:ascii="Tahoma" w:cs="Tahoma" w:eastAsia="Tahoma" w:hAnsi="Tahoma"/>
                <w:b w:val="1"/>
                <w:sz w:val="22"/>
                <w:szCs w:val="22"/>
                <w:rtl w:val="0"/>
              </w:rPr>
              <w:t xml:space="preserve">B.   Electrical Drawings</w:t>
            </w:r>
            <w:r w:rsidDel="00000000" w:rsidR="00000000" w:rsidRPr="00000000">
              <w:rPr>
                <w:rtl w:val="0"/>
              </w:rPr>
            </w:r>
          </w:p>
        </w:tc>
      </w:tr>
      <w:tr>
        <w:trPr>
          <w:cantSplit w:val="0"/>
          <w:tblHeader w:val="0"/>
        </w:trPr>
        <w:tc>
          <w:tcPr/>
          <w:p w:rsidR="00000000" w:rsidDel="00000000" w:rsidP="00000000" w:rsidRDefault="00000000" w:rsidRPr="00000000" w14:paraId="0000021D">
            <w:pPr>
              <w:spacing w:line="276" w:lineRule="auto"/>
              <w:jc w:val="center"/>
              <w:rPr>
                <w:rFonts w:ascii="Tahoma" w:cs="Tahoma" w:eastAsia="Tahoma" w:hAnsi="Tahoma"/>
                <w:sz w:val="22"/>
                <w:szCs w:val="22"/>
              </w:rPr>
            </w:pPr>
            <w:r w:rsidDel="00000000" w:rsidR="00000000" w:rsidRPr="00000000">
              <w:rPr>
                <w:rFonts w:ascii="Tahoma" w:cs="Tahoma" w:eastAsia="Tahoma" w:hAnsi="Tahoma"/>
                <w:sz w:val="22"/>
                <w:szCs w:val="22"/>
                <w:rtl w:val="0"/>
              </w:rPr>
              <w:t xml:space="preserve">17</w:t>
            </w:r>
          </w:p>
        </w:tc>
        <w:tc>
          <w:tcPr/>
          <w:p w:rsidR="00000000" w:rsidDel="00000000" w:rsidP="00000000" w:rsidRDefault="00000000" w:rsidRPr="00000000" w14:paraId="0000021E">
            <w:pPr>
              <w:spacing w:line="276" w:lineRule="auto"/>
              <w:jc w:val="center"/>
              <w:rPr>
                <w:rFonts w:ascii="Tahoma" w:cs="Tahoma" w:eastAsia="Tahoma" w:hAnsi="Tahoma"/>
                <w:sz w:val="22"/>
                <w:szCs w:val="22"/>
              </w:rPr>
            </w:pPr>
            <w:r w:rsidDel="00000000" w:rsidR="00000000" w:rsidRPr="00000000">
              <w:rPr>
                <w:rFonts w:ascii="Tahoma" w:cs="Tahoma" w:eastAsia="Tahoma" w:hAnsi="Tahoma"/>
                <w:sz w:val="22"/>
                <w:szCs w:val="22"/>
                <w:rtl w:val="0"/>
              </w:rPr>
              <w:t xml:space="preserve">EL</w:t>
            </w:r>
          </w:p>
        </w:tc>
        <w:tc>
          <w:tcPr/>
          <w:p w:rsidR="00000000" w:rsidDel="00000000" w:rsidP="00000000" w:rsidRDefault="00000000" w:rsidRPr="00000000" w14:paraId="0000021F">
            <w:pPr>
              <w:spacing w:line="276" w:lineRule="auto"/>
              <w:rPr>
                <w:rFonts w:ascii="Tahoma" w:cs="Tahoma" w:eastAsia="Tahoma" w:hAnsi="Tahoma"/>
                <w:sz w:val="22"/>
                <w:szCs w:val="22"/>
              </w:rPr>
            </w:pPr>
            <w:r w:rsidDel="00000000" w:rsidR="00000000" w:rsidRPr="00000000">
              <w:rPr>
                <w:rFonts w:ascii="Tahoma" w:cs="Tahoma" w:eastAsia="Tahoma" w:hAnsi="Tahoma"/>
                <w:sz w:val="22"/>
                <w:szCs w:val="22"/>
                <w:rtl w:val="0"/>
              </w:rPr>
              <w:t xml:space="preserve">Lighting System – Registration Model</w:t>
            </w:r>
          </w:p>
        </w:tc>
        <w:tc>
          <w:tcPr/>
          <w:p w:rsidR="00000000" w:rsidDel="00000000" w:rsidP="00000000" w:rsidRDefault="00000000" w:rsidRPr="00000000" w14:paraId="00000220">
            <w:pPr>
              <w:spacing w:line="276" w:lineRule="auto"/>
              <w:rPr>
                <w:rFonts w:ascii="Tahoma" w:cs="Tahoma" w:eastAsia="Tahoma" w:hAnsi="Tahoma"/>
                <w:sz w:val="22"/>
                <w:szCs w:val="22"/>
              </w:rPr>
            </w:pPr>
            <w:r w:rsidDel="00000000" w:rsidR="00000000" w:rsidRPr="00000000">
              <w:rPr>
                <w:rFonts w:ascii="Tahoma" w:cs="Tahoma" w:eastAsia="Tahoma" w:hAnsi="Tahoma"/>
                <w:sz w:val="22"/>
                <w:szCs w:val="22"/>
                <w:rtl w:val="0"/>
              </w:rPr>
              <w:t xml:space="preserve">EL 01/05</w:t>
            </w:r>
          </w:p>
        </w:tc>
        <w:tc>
          <w:tcPr/>
          <w:p w:rsidR="00000000" w:rsidDel="00000000" w:rsidP="00000000" w:rsidRDefault="00000000" w:rsidRPr="00000000" w14:paraId="00000221">
            <w:pPr>
              <w:spacing w:line="276" w:lineRule="auto"/>
              <w:rPr>
                <w:rFonts w:ascii="Tahoma" w:cs="Tahoma" w:eastAsia="Tahoma" w:hAnsi="Tahoma"/>
                <w:sz w:val="22"/>
                <w:szCs w:val="22"/>
              </w:rPr>
            </w:pPr>
            <w:r w:rsidDel="00000000" w:rsidR="00000000" w:rsidRPr="00000000">
              <w:rPr>
                <w:rFonts w:ascii="Tahoma" w:cs="Tahoma" w:eastAsia="Tahoma" w:hAnsi="Tahoma"/>
                <w:sz w:val="22"/>
                <w:szCs w:val="22"/>
                <w:rtl w:val="0"/>
              </w:rPr>
              <w:t xml:space="preserve">02/05/21</w:t>
            </w:r>
          </w:p>
        </w:tc>
        <w:tc>
          <w:tcPr/>
          <w:p w:rsidR="00000000" w:rsidDel="00000000" w:rsidP="00000000" w:rsidRDefault="00000000" w:rsidRPr="00000000" w14:paraId="00000222">
            <w:pPr>
              <w:spacing w:line="276" w:lineRule="auto"/>
              <w:jc w:val="center"/>
              <w:rPr>
                <w:rFonts w:ascii="Tahoma" w:cs="Tahoma" w:eastAsia="Tahoma" w:hAnsi="Tahoma"/>
                <w:sz w:val="22"/>
                <w:szCs w:val="22"/>
              </w:rPr>
            </w:pPr>
            <w:r w:rsidDel="00000000" w:rsidR="00000000" w:rsidRPr="00000000">
              <w:rPr>
                <w:rFonts w:ascii="Tahoma" w:cs="Tahoma" w:eastAsia="Tahoma" w:hAnsi="Tahoma"/>
                <w:sz w:val="22"/>
                <w:szCs w:val="22"/>
                <w:rtl w:val="0"/>
              </w:rPr>
              <w:t xml:space="preserve">Rev-0</w:t>
            </w:r>
          </w:p>
        </w:tc>
      </w:tr>
      <w:tr>
        <w:trPr>
          <w:cantSplit w:val="0"/>
          <w:tblHeader w:val="0"/>
        </w:trPr>
        <w:tc>
          <w:tcPr/>
          <w:p w:rsidR="00000000" w:rsidDel="00000000" w:rsidP="00000000" w:rsidRDefault="00000000" w:rsidRPr="00000000" w14:paraId="00000223">
            <w:pPr>
              <w:spacing w:line="276" w:lineRule="auto"/>
              <w:jc w:val="center"/>
              <w:rPr>
                <w:rFonts w:ascii="Tahoma" w:cs="Tahoma" w:eastAsia="Tahoma" w:hAnsi="Tahoma"/>
                <w:sz w:val="22"/>
                <w:szCs w:val="22"/>
              </w:rPr>
            </w:pPr>
            <w:r w:rsidDel="00000000" w:rsidR="00000000" w:rsidRPr="00000000">
              <w:rPr>
                <w:rFonts w:ascii="Tahoma" w:cs="Tahoma" w:eastAsia="Tahoma" w:hAnsi="Tahoma"/>
                <w:sz w:val="22"/>
                <w:szCs w:val="22"/>
                <w:rtl w:val="0"/>
              </w:rPr>
              <w:t xml:space="preserve">18</w:t>
            </w:r>
          </w:p>
        </w:tc>
        <w:tc>
          <w:tcPr/>
          <w:p w:rsidR="00000000" w:rsidDel="00000000" w:rsidP="00000000" w:rsidRDefault="00000000" w:rsidRPr="00000000" w14:paraId="00000224">
            <w:pPr>
              <w:spacing w:line="276" w:lineRule="auto"/>
              <w:jc w:val="center"/>
              <w:rPr>
                <w:rFonts w:ascii="Tahoma" w:cs="Tahoma" w:eastAsia="Tahoma" w:hAnsi="Tahoma"/>
                <w:sz w:val="22"/>
                <w:szCs w:val="22"/>
              </w:rPr>
            </w:pPr>
            <w:r w:rsidDel="00000000" w:rsidR="00000000" w:rsidRPr="00000000">
              <w:rPr>
                <w:rFonts w:ascii="Tahoma" w:cs="Tahoma" w:eastAsia="Tahoma" w:hAnsi="Tahoma"/>
                <w:sz w:val="22"/>
                <w:szCs w:val="22"/>
                <w:rtl w:val="0"/>
              </w:rPr>
              <w:t xml:space="preserve">EL</w:t>
            </w:r>
          </w:p>
        </w:tc>
        <w:tc>
          <w:tcPr/>
          <w:p w:rsidR="00000000" w:rsidDel="00000000" w:rsidP="00000000" w:rsidRDefault="00000000" w:rsidRPr="00000000" w14:paraId="00000225">
            <w:pPr>
              <w:spacing w:line="276" w:lineRule="auto"/>
              <w:rPr>
                <w:rFonts w:ascii="Tahoma" w:cs="Tahoma" w:eastAsia="Tahoma" w:hAnsi="Tahoma"/>
                <w:sz w:val="22"/>
                <w:szCs w:val="22"/>
              </w:rPr>
            </w:pPr>
            <w:r w:rsidDel="00000000" w:rsidR="00000000" w:rsidRPr="00000000">
              <w:rPr>
                <w:rFonts w:ascii="Tahoma" w:cs="Tahoma" w:eastAsia="Tahoma" w:hAnsi="Tahoma"/>
                <w:sz w:val="22"/>
                <w:szCs w:val="22"/>
                <w:rtl w:val="0"/>
              </w:rPr>
              <w:t xml:space="preserve">Socket Outlet and Fan Layout</w:t>
            </w:r>
          </w:p>
        </w:tc>
        <w:tc>
          <w:tcPr/>
          <w:p w:rsidR="00000000" w:rsidDel="00000000" w:rsidP="00000000" w:rsidRDefault="00000000" w:rsidRPr="00000000" w14:paraId="00000226">
            <w:pPr>
              <w:spacing w:line="276" w:lineRule="auto"/>
              <w:rPr>
                <w:rFonts w:ascii="Tahoma" w:cs="Tahoma" w:eastAsia="Tahoma" w:hAnsi="Tahoma"/>
                <w:sz w:val="22"/>
                <w:szCs w:val="22"/>
              </w:rPr>
            </w:pPr>
            <w:r w:rsidDel="00000000" w:rsidR="00000000" w:rsidRPr="00000000">
              <w:rPr>
                <w:rFonts w:ascii="Tahoma" w:cs="Tahoma" w:eastAsia="Tahoma" w:hAnsi="Tahoma"/>
                <w:sz w:val="22"/>
                <w:szCs w:val="22"/>
                <w:rtl w:val="0"/>
              </w:rPr>
              <w:t xml:space="preserve">EL 02/05</w:t>
            </w:r>
          </w:p>
        </w:tc>
        <w:tc>
          <w:tcPr/>
          <w:p w:rsidR="00000000" w:rsidDel="00000000" w:rsidP="00000000" w:rsidRDefault="00000000" w:rsidRPr="00000000" w14:paraId="00000227">
            <w:pPr>
              <w:spacing w:line="276" w:lineRule="auto"/>
              <w:rPr>
                <w:rFonts w:ascii="Tahoma" w:cs="Tahoma" w:eastAsia="Tahoma" w:hAnsi="Tahoma"/>
                <w:sz w:val="22"/>
                <w:szCs w:val="22"/>
              </w:rPr>
            </w:pPr>
            <w:r w:rsidDel="00000000" w:rsidR="00000000" w:rsidRPr="00000000">
              <w:rPr>
                <w:rFonts w:ascii="Tahoma" w:cs="Tahoma" w:eastAsia="Tahoma" w:hAnsi="Tahoma"/>
                <w:sz w:val="22"/>
                <w:szCs w:val="22"/>
                <w:rtl w:val="0"/>
              </w:rPr>
              <w:t xml:space="preserve">02/05/21</w:t>
            </w:r>
          </w:p>
        </w:tc>
        <w:tc>
          <w:tcPr/>
          <w:p w:rsidR="00000000" w:rsidDel="00000000" w:rsidP="00000000" w:rsidRDefault="00000000" w:rsidRPr="00000000" w14:paraId="00000228">
            <w:pPr>
              <w:spacing w:line="276" w:lineRule="auto"/>
              <w:jc w:val="center"/>
              <w:rPr>
                <w:rFonts w:ascii="Tahoma" w:cs="Tahoma" w:eastAsia="Tahoma" w:hAnsi="Tahoma"/>
                <w:sz w:val="22"/>
                <w:szCs w:val="22"/>
              </w:rPr>
            </w:pPr>
            <w:r w:rsidDel="00000000" w:rsidR="00000000" w:rsidRPr="00000000">
              <w:rPr>
                <w:rFonts w:ascii="Tahoma" w:cs="Tahoma" w:eastAsia="Tahoma" w:hAnsi="Tahoma"/>
                <w:sz w:val="22"/>
                <w:szCs w:val="22"/>
                <w:rtl w:val="0"/>
              </w:rPr>
              <w:t xml:space="preserve">Rev-0</w:t>
            </w:r>
          </w:p>
        </w:tc>
      </w:tr>
      <w:tr>
        <w:trPr>
          <w:cantSplit w:val="0"/>
          <w:tblHeader w:val="0"/>
        </w:trPr>
        <w:tc>
          <w:tcPr/>
          <w:p w:rsidR="00000000" w:rsidDel="00000000" w:rsidP="00000000" w:rsidRDefault="00000000" w:rsidRPr="00000000" w14:paraId="00000229">
            <w:pPr>
              <w:spacing w:line="276" w:lineRule="auto"/>
              <w:jc w:val="center"/>
              <w:rPr>
                <w:rFonts w:ascii="Tahoma" w:cs="Tahoma" w:eastAsia="Tahoma" w:hAnsi="Tahoma"/>
                <w:sz w:val="22"/>
                <w:szCs w:val="22"/>
              </w:rPr>
            </w:pPr>
            <w:r w:rsidDel="00000000" w:rsidR="00000000" w:rsidRPr="00000000">
              <w:rPr>
                <w:rFonts w:ascii="Tahoma" w:cs="Tahoma" w:eastAsia="Tahoma" w:hAnsi="Tahoma"/>
                <w:sz w:val="22"/>
                <w:szCs w:val="22"/>
                <w:rtl w:val="0"/>
              </w:rPr>
              <w:t xml:space="preserve">19</w:t>
            </w:r>
          </w:p>
        </w:tc>
        <w:tc>
          <w:tcPr/>
          <w:p w:rsidR="00000000" w:rsidDel="00000000" w:rsidP="00000000" w:rsidRDefault="00000000" w:rsidRPr="00000000" w14:paraId="0000022A">
            <w:pPr>
              <w:spacing w:line="276" w:lineRule="auto"/>
              <w:jc w:val="center"/>
              <w:rPr>
                <w:rFonts w:ascii="Tahoma" w:cs="Tahoma" w:eastAsia="Tahoma" w:hAnsi="Tahoma"/>
                <w:sz w:val="22"/>
                <w:szCs w:val="22"/>
              </w:rPr>
            </w:pPr>
            <w:r w:rsidDel="00000000" w:rsidR="00000000" w:rsidRPr="00000000">
              <w:rPr>
                <w:rFonts w:ascii="Tahoma" w:cs="Tahoma" w:eastAsia="Tahoma" w:hAnsi="Tahoma"/>
                <w:sz w:val="22"/>
                <w:szCs w:val="22"/>
                <w:rtl w:val="0"/>
              </w:rPr>
              <w:t xml:space="preserve">EL</w:t>
            </w:r>
          </w:p>
        </w:tc>
        <w:tc>
          <w:tcPr/>
          <w:p w:rsidR="00000000" w:rsidDel="00000000" w:rsidP="00000000" w:rsidRDefault="00000000" w:rsidRPr="00000000" w14:paraId="0000022B">
            <w:pPr>
              <w:spacing w:line="276" w:lineRule="auto"/>
              <w:rPr>
                <w:rFonts w:ascii="Tahoma" w:cs="Tahoma" w:eastAsia="Tahoma" w:hAnsi="Tahoma"/>
                <w:sz w:val="22"/>
                <w:szCs w:val="22"/>
              </w:rPr>
            </w:pPr>
            <w:r w:rsidDel="00000000" w:rsidR="00000000" w:rsidRPr="00000000">
              <w:rPr>
                <w:rFonts w:ascii="Tahoma" w:cs="Tahoma" w:eastAsia="Tahoma" w:hAnsi="Tahoma"/>
                <w:sz w:val="22"/>
                <w:szCs w:val="22"/>
                <w:rtl w:val="0"/>
              </w:rPr>
              <w:t xml:space="preserve">Data and Telephone Layout</w:t>
            </w:r>
          </w:p>
        </w:tc>
        <w:tc>
          <w:tcPr/>
          <w:p w:rsidR="00000000" w:rsidDel="00000000" w:rsidP="00000000" w:rsidRDefault="00000000" w:rsidRPr="00000000" w14:paraId="0000022C">
            <w:pPr>
              <w:spacing w:line="276" w:lineRule="auto"/>
              <w:rPr>
                <w:rFonts w:ascii="Tahoma" w:cs="Tahoma" w:eastAsia="Tahoma" w:hAnsi="Tahoma"/>
                <w:sz w:val="22"/>
                <w:szCs w:val="22"/>
              </w:rPr>
            </w:pPr>
            <w:r w:rsidDel="00000000" w:rsidR="00000000" w:rsidRPr="00000000">
              <w:rPr>
                <w:rFonts w:ascii="Tahoma" w:cs="Tahoma" w:eastAsia="Tahoma" w:hAnsi="Tahoma"/>
                <w:sz w:val="22"/>
                <w:szCs w:val="22"/>
                <w:rtl w:val="0"/>
              </w:rPr>
              <w:t xml:space="preserve">EL 03/05</w:t>
            </w:r>
          </w:p>
        </w:tc>
        <w:tc>
          <w:tcPr/>
          <w:p w:rsidR="00000000" w:rsidDel="00000000" w:rsidP="00000000" w:rsidRDefault="00000000" w:rsidRPr="00000000" w14:paraId="0000022D">
            <w:pPr>
              <w:spacing w:line="276" w:lineRule="auto"/>
              <w:rPr>
                <w:rFonts w:ascii="Tahoma" w:cs="Tahoma" w:eastAsia="Tahoma" w:hAnsi="Tahoma"/>
                <w:sz w:val="22"/>
                <w:szCs w:val="22"/>
              </w:rPr>
            </w:pPr>
            <w:r w:rsidDel="00000000" w:rsidR="00000000" w:rsidRPr="00000000">
              <w:rPr>
                <w:rFonts w:ascii="Tahoma" w:cs="Tahoma" w:eastAsia="Tahoma" w:hAnsi="Tahoma"/>
                <w:sz w:val="22"/>
                <w:szCs w:val="22"/>
                <w:rtl w:val="0"/>
              </w:rPr>
              <w:t xml:space="preserve">02/05/21</w:t>
            </w:r>
          </w:p>
        </w:tc>
        <w:tc>
          <w:tcPr/>
          <w:p w:rsidR="00000000" w:rsidDel="00000000" w:rsidP="00000000" w:rsidRDefault="00000000" w:rsidRPr="00000000" w14:paraId="0000022E">
            <w:pPr>
              <w:spacing w:line="276" w:lineRule="auto"/>
              <w:jc w:val="center"/>
              <w:rPr>
                <w:rFonts w:ascii="Tahoma" w:cs="Tahoma" w:eastAsia="Tahoma" w:hAnsi="Tahoma"/>
                <w:sz w:val="22"/>
                <w:szCs w:val="22"/>
              </w:rPr>
            </w:pPr>
            <w:r w:rsidDel="00000000" w:rsidR="00000000" w:rsidRPr="00000000">
              <w:rPr>
                <w:rFonts w:ascii="Tahoma" w:cs="Tahoma" w:eastAsia="Tahoma" w:hAnsi="Tahoma"/>
                <w:sz w:val="22"/>
                <w:szCs w:val="22"/>
                <w:rtl w:val="0"/>
              </w:rPr>
              <w:t xml:space="preserve">Rev-0</w:t>
            </w:r>
          </w:p>
        </w:tc>
      </w:tr>
      <w:tr>
        <w:trPr>
          <w:cantSplit w:val="0"/>
          <w:tblHeader w:val="0"/>
        </w:trPr>
        <w:tc>
          <w:tcPr/>
          <w:p w:rsidR="00000000" w:rsidDel="00000000" w:rsidP="00000000" w:rsidRDefault="00000000" w:rsidRPr="00000000" w14:paraId="0000022F">
            <w:pPr>
              <w:spacing w:line="276" w:lineRule="auto"/>
              <w:jc w:val="center"/>
              <w:rPr>
                <w:rFonts w:ascii="Tahoma" w:cs="Tahoma" w:eastAsia="Tahoma" w:hAnsi="Tahoma"/>
                <w:sz w:val="22"/>
                <w:szCs w:val="22"/>
              </w:rPr>
            </w:pPr>
            <w:r w:rsidDel="00000000" w:rsidR="00000000" w:rsidRPr="00000000">
              <w:rPr>
                <w:rFonts w:ascii="Tahoma" w:cs="Tahoma" w:eastAsia="Tahoma" w:hAnsi="Tahoma"/>
                <w:sz w:val="22"/>
                <w:szCs w:val="22"/>
                <w:rtl w:val="0"/>
              </w:rPr>
              <w:t xml:space="preserve">20</w:t>
            </w:r>
          </w:p>
        </w:tc>
        <w:tc>
          <w:tcPr/>
          <w:p w:rsidR="00000000" w:rsidDel="00000000" w:rsidP="00000000" w:rsidRDefault="00000000" w:rsidRPr="00000000" w14:paraId="00000230">
            <w:pPr>
              <w:spacing w:line="276" w:lineRule="auto"/>
              <w:jc w:val="center"/>
              <w:rPr>
                <w:rFonts w:ascii="Tahoma" w:cs="Tahoma" w:eastAsia="Tahoma" w:hAnsi="Tahoma"/>
                <w:sz w:val="22"/>
                <w:szCs w:val="22"/>
              </w:rPr>
            </w:pPr>
            <w:r w:rsidDel="00000000" w:rsidR="00000000" w:rsidRPr="00000000">
              <w:rPr>
                <w:rFonts w:ascii="Tahoma" w:cs="Tahoma" w:eastAsia="Tahoma" w:hAnsi="Tahoma"/>
                <w:sz w:val="22"/>
                <w:szCs w:val="22"/>
                <w:rtl w:val="0"/>
              </w:rPr>
              <w:t xml:space="preserve">EL</w:t>
            </w:r>
          </w:p>
        </w:tc>
        <w:tc>
          <w:tcPr/>
          <w:p w:rsidR="00000000" w:rsidDel="00000000" w:rsidP="00000000" w:rsidRDefault="00000000" w:rsidRPr="00000000" w14:paraId="00000231">
            <w:pPr>
              <w:spacing w:line="276" w:lineRule="auto"/>
              <w:rPr>
                <w:rFonts w:ascii="Tahoma" w:cs="Tahoma" w:eastAsia="Tahoma" w:hAnsi="Tahoma"/>
                <w:sz w:val="22"/>
                <w:szCs w:val="22"/>
              </w:rPr>
            </w:pPr>
            <w:r w:rsidDel="00000000" w:rsidR="00000000" w:rsidRPr="00000000">
              <w:rPr>
                <w:rFonts w:ascii="Tahoma" w:cs="Tahoma" w:eastAsia="Tahoma" w:hAnsi="Tahoma"/>
                <w:sz w:val="22"/>
                <w:szCs w:val="22"/>
                <w:rtl w:val="0"/>
              </w:rPr>
              <w:t xml:space="preserve">Distribution Board Schedule</w:t>
            </w:r>
          </w:p>
        </w:tc>
        <w:tc>
          <w:tcPr/>
          <w:p w:rsidR="00000000" w:rsidDel="00000000" w:rsidP="00000000" w:rsidRDefault="00000000" w:rsidRPr="00000000" w14:paraId="00000232">
            <w:pPr>
              <w:spacing w:line="276" w:lineRule="auto"/>
              <w:rPr>
                <w:rFonts w:ascii="Tahoma" w:cs="Tahoma" w:eastAsia="Tahoma" w:hAnsi="Tahoma"/>
                <w:sz w:val="22"/>
                <w:szCs w:val="22"/>
              </w:rPr>
            </w:pPr>
            <w:r w:rsidDel="00000000" w:rsidR="00000000" w:rsidRPr="00000000">
              <w:rPr>
                <w:rFonts w:ascii="Tahoma" w:cs="Tahoma" w:eastAsia="Tahoma" w:hAnsi="Tahoma"/>
                <w:sz w:val="22"/>
                <w:szCs w:val="22"/>
                <w:rtl w:val="0"/>
              </w:rPr>
              <w:t xml:space="preserve">EL 04/05</w:t>
            </w:r>
          </w:p>
        </w:tc>
        <w:tc>
          <w:tcPr/>
          <w:p w:rsidR="00000000" w:rsidDel="00000000" w:rsidP="00000000" w:rsidRDefault="00000000" w:rsidRPr="00000000" w14:paraId="00000233">
            <w:pPr>
              <w:spacing w:line="276" w:lineRule="auto"/>
              <w:rPr>
                <w:rFonts w:ascii="Tahoma" w:cs="Tahoma" w:eastAsia="Tahoma" w:hAnsi="Tahoma"/>
                <w:sz w:val="22"/>
                <w:szCs w:val="22"/>
              </w:rPr>
            </w:pPr>
            <w:r w:rsidDel="00000000" w:rsidR="00000000" w:rsidRPr="00000000">
              <w:rPr>
                <w:rFonts w:ascii="Tahoma" w:cs="Tahoma" w:eastAsia="Tahoma" w:hAnsi="Tahoma"/>
                <w:sz w:val="22"/>
                <w:szCs w:val="22"/>
                <w:rtl w:val="0"/>
              </w:rPr>
              <w:t xml:space="preserve">02/05/21</w:t>
            </w:r>
          </w:p>
        </w:tc>
        <w:tc>
          <w:tcPr/>
          <w:p w:rsidR="00000000" w:rsidDel="00000000" w:rsidP="00000000" w:rsidRDefault="00000000" w:rsidRPr="00000000" w14:paraId="00000234">
            <w:pPr>
              <w:spacing w:line="276" w:lineRule="auto"/>
              <w:jc w:val="center"/>
              <w:rPr>
                <w:rFonts w:ascii="Tahoma" w:cs="Tahoma" w:eastAsia="Tahoma" w:hAnsi="Tahoma"/>
                <w:sz w:val="22"/>
                <w:szCs w:val="22"/>
              </w:rPr>
            </w:pPr>
            <w:r w:rsidDel="00000000" w:rsidR="00000000" w:rsidRPr="00000000">
              <w:rPr>
                <w:rFonts w:ascii="Tahoma" w:cs="Tahoma" w:eastAsia="Tahoma" w:hAnsi="Tahoma"/>
                <w:sz w:val="22"/>
                <w:szCs w:val="22"/>
                <w:rtl w:val="0"/>
              </w:rPr>
              <w:t xml:space="preserve">Rev-0</w:t>
            </w:r>
          </w:p>
        </w:tc>
      </w:tr>
      <w:tr>
        <w:trPr>
          <w:cantSplit w:val="0"/>
          <w:tblHeader w:val="0"/>
        </w:trPr>
        <w:tc>
          <w:tcPr/>
          <w:p w:rsidR="00000000" w:rsidDel="00000000" w:rsidP="00000000" w:rsidRDefault="00000000" w:rsidRPr="00000000" w14:paraId="00000235">
            <w:pPr>
              <w:spacing w:line="276" w:lineRule="auto"/>
              <w:jc w:val="center"/>
              <w:rPr>
                <w:rFonts w:ascii="Tahoma" w:cs="Tahoma" w:eastAsia="Tahoma" w:hAnsi="Tahoma"/>
                <w:sz w:val="22"/>
                <w:szCs w:val="22"/>
              </w:rPr>
            </w:pPr>
            <w:r w:rsidDel="00000000" w:rsidR="00000000" w:rsidRPr="00000000">
              <w:rPr>
                <w:rFonts w:ascii="Tahoma" w:cs="Tahoma" w:eastAsia="Tahoma" w:hAnsi="Tahoma"/>
                <w:sz w:val="22"/>
                <w:szCs w:val="22"/>
                <w:rtl w:val="0"/>
              </w:rPr>
              <w:t xml:space="preserve">21</w:t>
            </w:r>
          </w:p>
        </w:tc>
        <w:tc>
          <w:tcPr/>
          <w:p w:rsidR="00000000" w:rsidDel="00000000" w:rsidP="00000000" w:rsidRDefault="00000000" w:rsidRPr="00000000" w14:paraId="00000236">
            <w:pPr>
              <w:spacing w:line="276" w:lineRule="auto"/>
              <w:jc w:val="center"/>
              <w:rPr>
                <w:rFonts w:ascii="Tahoma" w:cs="Tahoma" w:eastAsia="Tahoma" w:hAnsi="Tahoma"/>
                <w:sz w:val="22"/>
                <w:szCs w:val="22"/>
              </w:rPr>
            </w:pPr>
            <w:r w:rsidDel="00000000" w:rsidR="00000000" w:rsidRPr="00000000">
              <w:rPr>
                <w:rFonts w:ascii="Tahoma" w:cs="Tahoma" w:eastAsia="Tahoma" w:hAnsi="Tahoma"/>
                <w:sz w:val="22"/>
                <w:szCs w:val="22"/>
                <w:rtl w:val="0"/>
              </w:rPr>
              <w:t xml:space="preserve">EL</w:t>
            </w:r>
          </w:p>
        </w:tc>
        <w:tc>
          <w:tcPr/>
          <w:p w:rsidR="00000000" w:rsidDel="00000000" w:rsidP="00000000" w:rsidRDefault="00000000" w:rsidRPr="00000000" w14:paraId="00000237">
            <w:pPr>
              <w:spacing w:line="276" w:lineRule="auto"/>
              <w:rPr>
                <w:rFonts w:ascii="Tahoma" w:cs="Tahoma" w:eastAsia="Tahoma" w:hAnsi="Tahoma"/>
                <w:sz w:val="22"/>
                <w:szCs w:val="22"/>
              </w:rPr>
            </w:pPr>
            <w:r w:rsidDel="00000000" w:rsidR="00000000" w:rsidRPr="00000000">
              <w:rPr>
                <w:rFonts w:ascii="Tahoma" w:cs="Tahoma" w:eastAsia="Tahoma" w:hAnsi="Tahoma"/>
                <w:sz w:val="22"/>
                <w:szCs w:val="22"/>
                <w:rtl w:val="0"/>
              </w:rPr>
              <w:t xml:space="preserve">Earthing Detail</w:t>
            </w:r>
          </w:p>
        </w:tc>
        <w:tc>
          <w:tcPr/>
          <w:p w:rsidR="00000000" w:rsidDel="00000000" w:rsidP="00000000" w:rsidRDefault="00000000" w:rsidRPr="00000000" w14:paraId="00000238">
            <w:pPr>
              <w:spacing w:line="276" w:lineRule="auto"/>
              <w:rPr>
                <w:rFonts w:ascii="Tahoma" w:cs="Tahoma" w:eastAsia="Tahoma" w:hAnsi="Tahoma"/>
                <w:sz w:val="22"/>
                <w:szCs w:val="22"/>
              </w:rPr>
            </w:pPr>
            <w:r w:rsidDel="00000000" w:rsidR="00000000" w:rsidRPr="00000000">
              <w:rPr>
                <w:rFonts w:ascii="Tahoma" w:cs="Tahoma" w:eastAsia="Tahoma" w:hAnsi="Tahoma"/>
                <w:sz w:val="22"/>
                <w:szCs w:val="22"/>
                <w:rtl w:val="0"/>
              </w:rPr>
              <w:t xml:space="preserve">EL 05/05</w:t>
            </w:r>
          </w:p>
        </w:tc>
        <w:tc>
          <w:tcPr/>
          <w:p w:rsidR="00000000" w:rsidDel="00000000" w:rsidP="00000000" w:rsidRDefault="00000000" w:rsidRPr="00000000" w14:paraId="00000239">
            <w:pPr>
              <w:spacing w:line="276" w:lineRule="auto"/>
              <w:rPr>
                <w:rFonts w:ascii="Tahoma" w:cs="Tahoma" w:eastAsia="Tahoma" w:hAnsi="Tahoma"/>
                <w:sz w:val="22"/>
                <w:szCs w:val="22"/>
              </w:rPr>
            </w:pPr>
            <w:r w:rsidDel="00000000" w:rsidR="00000000" w:rsidRPr="00000000">
              <w:rPr>
                <w:rFonts w:ascii="Tahoma" w:cs="Tahoma" w:eastAsia="Tahoma" w:hAnsi="Tahoma"/>
                <w:sz w:val="22"/>
                <w:szCs w:val="22"/>
                <w:rtl w:val="0"/>
              </w:rPr>
              <w:t xml:space="preserve">02/05/21</w:t>
            </w:r>
          </w:p>
        </w:tc>
        <w:tc>
          <w:tcPr/>
          <w:p w:rsidR="00000000" w:rsidDel="00000000" w:rsidP="00000000" w:rsidRDefault="00000000" w:rsidRPr="00000000" w14:paraId="0000023A">
            <w:pPr>
              <w:spacing w:line="276" w:lineRule="auto"/>
              <w:jc w:val="center"/>
              <w:rPr>
                <w:rFonts w:ascii="Tahoma" w:cs="Tahoma" w:eastAsia="Tahoma" w:hAnsi="Tahoma"/>
                <w:sz w:val="22"/>
                <w:szCs w:val="22"/>
              </w:rPr>
            </w:pPr>
            <w:r w:rsidDel="00000000" w:rsidR="00000000" w:rsidRPr="00000000">
              <w:rPr>
                <w:rFonts w:ascii="Tahoma" w:cs="Tahoma" w:eastAsia="Tahoma" w:hAnsi="Tahoma"/>
                <w:sz w:val="22"/>
                <w:szCs w:val="22"/>
                <w:rtl w:val="0"/>
              </w:rPr>
              <w:t xml:space="preserve">Rev-0</w:t>
            </w:r>
          </w:p>
        </w:tc>
      </w:tr>
    </w:tbl>
    <w:p w:rsidR="00000000" w:rsidDel="00000000" w:rsidP="00000000" w:rsidRDefault="00000000" w:rsidRPr="00000000" w14:paraId="0000023B">
      <w:pPr>
        <w:spacing w:line="276" w:lineRule="auto"/>
        <w:rPr>
          <w:rFonts w:ascii="Tahoma" w:cs="Tahoma" w:eastAsia="Tahoma" w:hAnsi="Tahoma"/>
          <w:sz w:val="22"/>
          <w:szCs w:val="22"/>
          <w:highlight w:val="lightGray"/>
        </w:rPr>
      </w:pPr>
      <w:r w:rsidDel="00000000" w:rsidR="00000000" w:rsidRPr="00000000">
        <w:rPr>
          <w:rtl w:val="0"/>
        </w:rPr>
      </w:r>
    </w:p>
    <w:p w:rsidR="00000000" w:rsidDel="00000000" w:rsidP="00000000" w:rsidRDefault="00000000" w:rsidRPr="00000000" w14:paraId="0000023C">
      <w:pPr>
        <w:numPr>
          <w:ilvl w:val="0"/>
          <w:numId w:val="12"/>
        </w:numPr>
        <w:shd w:fill="92d050" w:val="clear"/>
        <w:tabs>
          <w:tab w:val="left" w:pos="540"/>
        </w:tabs>
        <w:spacing w:line="276" w:lineRule="auto"/>
        <w:ind w:left="900" w:hanging="900"/>
        <w:rPr>
          <w:rFonts w:ascii="Tahoma" w:cs="Tahoma" w:eastAsia="Tahoma" w:hAnsi="Tahoma"/>
          <w:b w:val="1"/>
          <w:sz w:val="22"/>
          <w:szCs w:val="22"/>
        </w:rPr>
      </w:pPr>
      <w:r w:rsidDel="00000000" w:rsidR="00000000" w:rsidRPr="00000000">
        <w:rPr>
          <w:rFonts w:ascii="Tahoma" w:cs="Tahoma" w:eastAsia="Tahoma" w:hAnsi="Tahoma"/>
          <w:b w:val="1"/>
          <w:sz w:val="22"/>
          <w:szCs w:val="22"/>
          <w:rtl w:val="0"/>
        </w:rPr>
        <w:t xml:space="preserve">STANDARDS AND PROCEDURES</w:t>
      </w:r>
    </w:p>
    <w:p w:rsidR="00000000" w:rsidDel="00000000" w:rsidP="00000000" w:rsidRDefault="00000000" w:rsidRPr="00000000" w14:paraId="0000023D">
      <w:pPr>
        <w:spacing w:line="276" w:lineRule="auto"/>
        <w:ind w:left="115" w:firstLine="0"/>
        <w:rPr>
          <w:rFonts w:ascii="Tahoma" w:cs="Tahoma" w:eastAsia="Tahoma" w:hAnsi="Tahoma"/>
          <w:i w:val="1"/>
          <w:sz w:val="22"/>
          <w:szCs w:val="22"/>
          <w:highlight w:val="lightGray"/>
        </w:rPr>
      </w:pPr>
      <w:r w:rsidDel="00000000" w:rsidR="00000000" w:rsidRPr="00000000">
        <w:rPr>
          <w:rtl w:val="0"/>
        </w:rPr>
      </w:r>
    </w:p>
    <w:p w:rsidR="00000000" w:rsidDel="00000000" w:rsidP="00000000" w:rsidRDefault="00000000" w:rsidRPr="00000000" w14:paraId="0000023E">
      <w:pPr>
        <w:spacing w:line="276" w:lineRule="auto"/>
        <w:rPr>
          <w:rFonts w:ascii="Tahoma" w:cs="Tahoma" w:eastAsia="Tahoma" w:hAnsi="Tahoma"/>
          <w:sz w:val="22"/>
          <w:szCs w:val="22"/>
        </w:rPr>
      </w:pPr>
      <w:r w:rsidDel="00000000" w:rsidR="00000000" w:rsidRPr="00000000">
        <w:rPr>
          <w:rFonts w:ascii="Tahoma" w:cs="Tahoma" w:eastAsia="Tahoma" w:hAnsi="Tahoma"/>
          <w:sz w:val="22"/>
          <w:szCs w:val="22"/>
          <w:rtl w:val="0"/>
        </w:rPr>
        <w:t xml:space="preserve">The quality of all materials and workmanship used in the execution of the works shall comply with the requirements of the most recent issues of the following standards: </w:t>
      </w:r>
    </w:p>
    <w:p w:rsidR="00000000" w:rsidDel="00000000" w:rsidP="00000000" w:rsidRDefault="00000000" w:rsidRPr="00000000" w14:paraId="0000023F">
      <w:pPr>
        <w:spacing w:line="276" w:lineRule="auto"/>
        <w:rPr>
          <w:rFonts w:ascii="Tahoma" w:cs="Tahoma" w:eastAsia="Tahoma" w:hAnsi="Tahoma"/>
          <w:sz w:val="22"/>
          <w:szCs w:val="22"/>
        </w:rPr>
      </w:pPr>
      <w:r w:rsidDel="00000000" w:rsidR="00000000" w:rsidRPr="00000000">
        <w:rPr>
          <w:rFonts w:ascii="Tahoma" w:cs="Tahoma" w:eastAsia="Tahoma" w:hAnsi="Tahoma"/>
          <w:sz w:val="22"/>
          <w:szCs w:val="22"/>
          <w:rtl w:val="0"/>
        </w:rPr>
        <w:t xml:space="preserve">Ethiopian Building Code Standards:</w:t>
      </w:r>
    </w:p>
    <w:p w:rsidR="00000000" w:rsidDel="00000000" w:rsidP="00000000" w:rsidRDefault="00000000" w:rsidRPr="00000000" w14:paraId="00000240">
      <w:pPr>
        <w:keepNext w:val="0"/>
        <w:keepLines w:val="0"/>
        <w:widowControl w:val="1"/>
        <w:numPr>
          <w:ilvl w:val="0"/>
          <w:numId w:val="4"/>
        </w:numPr>
        <w:pBdr>
          <w:top w:space="0" w:sz="0" w:val="nil"/>
          <w:left w:space="0" w:sz="0" w:val="nil"/>
          <w:bottom w:space="0" w:sz="0" w:val="nil"/>
          <w:right w:space="0" w:sz="0" w:val="nil"/>
          <w:between w:space="0" w:sz="0" w:val="nil"/>
        </w:pBdr>
        <w:shd w:fill="auto" w:val="clear"/>
        <w:tabs>
          <w:tab w:val="left" w:pos="1395"/>
        </w:tabs>
        <w:spacing w:after="0" w:before="0" w:line="276" w:lineRule="auto"/>
        <w:ind w:left="720" w:right="0" w:hanging="360"/>
        <w:jc w:val="left"/>
        <w:rPr>
          <w:i w:val="0"/>
          <w:smallCaps w:val="0"/>
          <w:strike w:val="0"/>
          <w:color w:val="000000"/>
          <w:sz w:val="22"/>
          <w:szCs w:val="22"/>
          <w:shd w:fill="auto" w:val="clear"/>
          <w:vertAlign w:val="baseline"/>
        </w:rPr>
      </w:pPr>
      <w:r w:rsidDel="00000000" w:rsidR="00000000" w:rsidRPr="00000000">
        <w:rPr>
          <w:rFonts w:ascii="Tahoma" w:cs="Tahoma" w:eastAsia="Tahoma" w:hAnsi="Tahoma"/>
          <w:i w:val="0"/>
          <w:smallCaps w:val="0"/>
          <w:strike w:val="0"/>
          <w:color w:val="000000"/>
          <w:sz w:val="22"/>
          <w:szCs w:val="22"/>
          <w:u w:val="none"/>
          <w:shd w:fill="auto" w:val="clear"/>
          <w:vertAlign w:val="baseline"/>
          <w:rtl w:val="0"/>
        </w:rPr>
        <w:t xml:space="preserve">ES EN 1990:2015</w:t>
        <w:tab/>
        <w:tab/>
        <w:t xml:space="preserve">Basis of Structural Design</w:t>
      </w:r>
      <w:r w:rsidDel="00000000" w:rsidR="00000000" w:rsidRPr="00000000">
        <w:rPr>
          <w:rtl w:val="0"/>
        </w:rPr>
      </w:r>
    </w:p>
    <w:p w:rsidR="00000000" w:rsidDel="00000000" w:rsidP="00000000" w:rsidRDefault="00000000" w:rsidRPr="00000000" w14:paraId="00000241">
      <w:pPr>
        <w:keepNext w:val="0"/>
        <w:keepLines w:val="0"/>
        <w:widowControl w:val="1"/>
        <w:numPr>
          <w:ilvl w:val="0"/>
          <w:numId w:val="4"/>
        </w:numPr>
        <w:pBdr>
          <w:top w:space="0" w:sz="0" w:val="nil"/>
          <w:left w:space="0" w:sz="0" w:val="nil"/>
          <w:bottom w:space="0" w:sz="0" w:val="nil"/>
          <w:right w:space="0" w:sz="0" w:val="nil"/>
          <w:between w:space="0" w:sz="0" w:val="nil"/>
        </w:pBdr>
        <w:shd w:fill="auto" w:val="clear"/>
        <w:tabs>
          <w:tab w:val="left" w:pos="1395"/>
        </w:tabs>
        <w:spacing w:after="0" w:before="0" w:line="276" w:lineRule="auto"/>
        <w:ind w:left="720" w:right="0" w:hanging="360"/>
        <w:jc w:val="left"/>
        <w:rPr>
          <w:i w:val="0"/>
          <w:smallCaps w:val="0"/>
          <w:strike w:val="0"/>
          <w:color w:val="000000"/>
          <w:sz w:val="22"/>
          <w:szCs w:val="22"/>
          <w:shd w:fill="auto" w:val="clear"/>
          <w:vertAlign w:val="baseline"/>
        </w:rPr>
      </w:pPr>
      <w:r w:rsidDel="00000000" w:rsidR="00000000" w:rsidRPr="00000000">
        <w:rPr>
          <w:rFonts w:ascii="Tahoma" w:cs="Tahoma" w:eastAsia="Tahoma" w:hAnsi="Tahoma"/>
          <w:i w:val="0"/>
          <w:smallCaps w:val="0"/>
          <w:strike w:val="0"/>
          <w:color w:val="000000"/>
          <w:sz w:val="22"/>
          <w:szCs w:val="22"/>
          <w:u w:val="none"/>
          <w:shd w:fill="auto" w:val="clear"/>
          <w:vertAlign w:val="baseline"/>
          <w:rtl w:val="0"/>
        </w:rPr>
        <w:t xml:space="preserve">ES EN 1991:2015</w:t>
        <w:tab/>
        <w:tab/>
        <w:t xml:space="preserve">Action on Structures (Part 1; 1.1, 1.4)</w:t>
      </w:r>
      <w:r w:rsidDel="00000000" w:rsidR="00000000" w:rsidRPr="00000000">
        <w:rPr>
          <w:rtl w:val="0"/>
        </w:rPr>
      </w:r>
    </w:p>
    <w:p w:rsidR="00000000" w:rsidDel="00000000" w:rsidP="00000000" w:rsidRDefault="00000000" w:rsidRPr="00000000" w14:paraId="00000242">
      <w:pPr>
        <w:keepNext w:val="0"/>
        <w:keepLines w:val="0"/>
        <w:widowControl w:val="1"/>
        <w:numPr>
          <w:ilvl w:val="0"/>
          <w:numId w:val="4"/>
        </w:numPr>
        <w:pBdr>
          <w:top w:space="0" w:sz="0" w:val="nil"/>
          <w:left w:space="0" w:sz="0" w:val="nil"/>
          <w:bottom w:space="0" w:sz="0" w:val="nil"/>
          <w:right w:space="0" w:sz="0" w:val="nil"/>
          <w:between w:space="0" w:sz="0" w:val="nil"/>
        </w:pBdr>
        <w:shd w:fill="auto" w:val="clear"/>
        <w:tabs>
          <w:tab w:val="left" w:pos="1395"/>
        </w:tabs>
        <w:spacing w:after="0" w:before="0" w:line="276" w:lineRule="auto"/>
        <w:ind w:left="720" w:right="0" w:hanging="360"/>
        <w:jc w:val="left"/>
        <w:rPr>
          <w:i w:val="0"/>
          <w:smallCaps w:val="0"/>
          <w:strike w:val="0"/>
          <w:color w:val="000000"/>
          <w:sz w:val="22"/>
          <w:szCs w:val="22"/>
          <w:shd w:fill="auto" w:val="clear"/>
          <w:vertAlign w:val="baseline"/>
        </w:rPr>
      </w:pPr>
      <w:r w:rsidDel="00000000" w:rsidR="00000000" w:rsidRPr="00000000">
        <w:rPr>
          <w:rFonts w:ascii="Tahoma" w:cs="Tahoma" w:eastAsia="Tahoma" w:hAnsi="Tahoma"/>
          <w:i w:val="0"/>
          <w:smallCaps w:val="0"/>
          <w:strike w:val="0"/>
          <w:color w:val="000000"/>
          <w:sz w:val="22"/>
          <w:szCs w:val="22"/>
          <w:u w:val="none"/>
          <w:shd w:fill="auto" w:val="clear"/>
          <w:vertAlign w:val="baseline"/>
          <w:rtl w:val="0"/>
        </w:rPr>
        <w:t xml:space="preserve">ES EN 1992:2015</w:t>
        <w:tab/>
        <w:tab/>
        <w:t xml:space="preserve">Design of Concrete Structures (Part 1; 1.1 and 1.2)</w:t>
      </w:r>
      <w:r w:rsidDel="00000000" w:rsidR="00000000" w:rsidRPr="00000000">
        <w:rPr>
          <w:rtl w:val="0"/>
        </w:rPr>
      </w:r>
    </w:p>
    <w:p w:rsidR="00000000" w:rsidDel="00000000" w:rsidP="00000000" w:rsidRDefault="00000000" w:rsidRPr="00000000" w14:paraId="00000243">
      <w:pPr>
        <w:keepNext w:val="0"/>
        <w:keepLines w:val="0"/>
        <w:widowControl w:val="1"/>
        <w:numPr>
          <w:ilvl w:val="0"/>
          <w:numId w:val="4"/>
        </w:numPr>
        <w:pBdr>
          <w:top w:space="0" w:sz="0" w:val="nil"/>
          <w:left w:space="0" w:sz="0" w:val="nil"/>
          <w:bottom w:space="0" w:sz="0" w:val="nil"/>
          <w:right w:space="0" w:sz="0" w:val="nil"/>
          <w:between w:space="0" w:sz="0" w:val="nil"/>
        </w:pBdr>
        <w:shd w:fill="auto" w:val="clear"/>
        <w:tabs>
          <w:tab w:val="left" w:pos="1395"/>
        </w:tabs>
        <w:spacing w:after="0" w:before="0" w:line="276" w:lineRule="auto"/>
        <w:ind w:left="720" w:right="0" w:hanging="360"/>
        <w:jc w:val="left"/>
        <w:rPr>
          <w:i w:val="0"/>
          <w:smallCaps w:val="0"/>
          <w:strike w:val="0"/>
          <w:color w:val="000000"/>
          <w:sz w:val="22"/>
          <w:szCs w:val="22"/>
          <w:shd w:fill="auto" w:val="clear"/>
          <w:vertAlign w:val="baseline"/>
        </w:rPr>
      </w:pPr>
      <w:r w:rsidDel="00000000" w:rsidR="00000000" w:rsidRPr="00000000">
        <w:rPr>
          <w:rFonts w:ascii="Tahoma" w:cs="Tahoma" w:eastAsia="Tahoma" w:hAnsi="Tahoma"/>
          <w:i w:val="0"/>
          <w:smallCaps w:val="0"/>
          <w:strike w:val="0"/>
          <w:color w:val="000000"/>
          <w:sz w:val="22"/>
          <w:szCs w:val="22"/>
          <w:u w:val="none"/>
          <w:shd w:fill="auto" w:val="clear"/>
          <w:vertAlign w:val="baseline"/>
          <w:rtl w:val="0"/>
        </w:rPr>
        <w:t xml:space="preserve">ES EN 1998:2015</w:t>
        <w:tab/>
        <w:tab/>
        <w:t xml:space="preserve">Design of Structures for Earthquake Resistance (Part 1 and 5)</w:t>
      </w:r>
      <w:r w:rsidDel="00000000" w:rsidR="00000000" w:rsidRPr="00000000">
        <w:rPr>
          <w:rtl w:val="0"/>
        </w:rPr>
      </w:r>
    </w:p>
    <w:p w:rsidR="00000000" w:rsidDel="00000000" w:rsidP="00000000" w:rsidRDefault="00000000" w:rsidRPr="00000000" w14:paraId="00000244">
      <w:pPr>
        <w:keepNext w:val="0"/>
        <w:keepLines w:val="0"/>
        <w:widowControl w:val="1"/>
        <w:numPr>
          <w:ilvl w:val="0"/>
          <w:numId w:val="4"/>
        </w:numPr>
        <w:pBdr>
          <w:top w:space="0" w:sz="0" w:val="nil"/>
          <w:left w:space="0" w:sz="0" w:val="nil"/>
          <w:bottom w:space="0" w:sz="0" w:val="nil"/>
          <w:right w:space="0" w:sz="0" w:val="nil"/>
          <w:between w:space="0" w:sz="0" w:val="nil"/>
        </w:pBdr>
        <w:shd w:fill="auto" w:val="clear"/>
        <w:tabs>
          <w:tab w:val="left" w:pos="1395"/>
        </w:tabs>
        <w:spacing w:after="0" w:before="0" w:line="276" w:lineRule="auto"/>
        <w:ind w:left="720" w:right="0" w:hanging="360"/>
        <w:jc w:val="left"/>
        <w:rPr>
          <w:i w:val="0"/>
          <w:smallCaps w:val="0"/>
          <w:strike w:val="0"/>
          <w:color w:val="000000"/>
          <w:sz w:val="22"/>
          <w:szCs w:val="22"/>
          <w:shd w:fill="auto" w:val="clear"/>
          <w:vertAlign w:val="baseline"/>
        </w:rPr>
      </w:pPr>
      <w:r w:rsidDel="00000000" w:rsidR="00000000" w:rsidRPr="00000000">
        <w:rPr>
          <w:rFonts w:ascii="Tahoma" w:cs="Tahoma" w:eastAsia="Tahoma" w:hAnsi="Tahoma"/>
          <w:i w:val="0"/>
          <w:smallCaps w:val="0"/>
          <w:strike w:val="0"/>
          <w:color w:val="000000"/>
          <w:sz w:val="22"/>
          <w:szCs w:val="22"/>
          <w:u w:val="none"/>
          <w:shd w:fill="auto" w:val="clear"/>
          <w:vertAlign w:val="baseline"/>
          <w:rtl w:val="0"/>
        </w:rPr>
        <w:t xml:space="preserve">ES EN 1993:2015</w:t>
        <w:tab/>
        <w:tab/>
        <w:t xml:space="preserve">Design of Steel Structures (Part 1.1)</w:t>
      </w:r>
      <w:r w:rsidDel="00000000" w:rsidR="00000000" w:rsidRPr="00000000">
        <w:rPr>
          <w:rtl w:val="0"/>
        </w:rPr>
      </w:r>
    </w:p>
    <w:p w:rsidR="00000000" w:rsidDel="00000000" w:rsidP="00000000" w:rsidRDefault="00000000" w:rsidRPr="00000000" w14:paraId="00000245">
      <w:pPr>
        <w:keepNext w:val="0"/>
        <w:keepLines w:val="0"/>
        <w:widowControl w:val="1"/>
        <w:numPr>
          <w:ilvl w:val="0"/>
          <w:numId w:val="4"/>
        </w:numPr>
        <w:pBdr>
          <w:top w:space="0" w:sz="0" w:val="nil"/>
          <w:left w:space="0" w:sz="0" w:val="nil"/>
          <w:bottom w:space="0" w:sz="0" w:val="nil"/>
          <w:right w:space="0" w:sz="0" w:val="nil"/>
          <w:between w:space="0" w:sz="0" w:val="nil"/>
        </w:pBdr>
        <w:shd w:fill="auto" w:val="clear"/>
        <w:tabs>
          <w:tab w:val="left" w:pos="1395"/>
        </w:tabs>
        <w:spacing w:after="0" w:before="0" w:line="276" w:lineRule="auto"/>
        <w:ind w:left="720" w:right="0" w:hanging="360"/>
        <w:jc w:val="left"/>
        <w:rPr>
          <w:i w:val="0"/>
          <w:smallCaps w:val="0"/>
          <w:strike w:val="0"/>
          <w:color w:val="000000"/>
          <w:sz w:val="22"/>
          <w:szCs w:val="22"/>
          <w:shd w:fill="auto" w:val="clear"/>
          <w:vertAlign w:val="baseline"/>
        </w:rPr>
      </w:pPr>
      <w:r w:rsidDel="00000000" w:rsidR="00000000" w:rsidRPr="00000000">
        <w:rPr>
          <w:rFonts w:ascii="Tahoma" w:cs="Tahoma" w:eastAsia="Tahoma" w:hAnsi="Tahoma"/>
          <w:i w:val="0"/>
          <w:smallCaps w:val="0"/>
          <w:strike w:val="0"/>
          <w:color w:val="000000"/>
          <w:sz w:val="22"/>
          <w:szCs w:val="22"/>
          <w:u w:val="none"/>
          <w:shd w:fill="auto" w:val="clear"/>
          <w:vertAlign w:val="baseline"/>
          <w:rtl w:val="0"/>
        </w:rPr>
        <w:t xml:space="preserve">The UNOPS Planning and Design Manual</w:t>
      </w:r>
      <w:r w:rsidDel="00000000" w:rsidR="00000000" w:rsidRPr="00000000">
        <w:rPr>
          <w:rtl w:val="0"/>
        </w:rPr>
      </w:r>
    </w:p>
    <w:p w:rsidR="00000000" w:rsidDel="00000000" w:rsidP="00000000" w:rsidRDefault="00000000" w:rsidRPr="00000000" w14:paraId="00000246">
      <w:pPr>
        <w:keepNext w:val="0"/>
        <w:keepLines w:val="0"/>
        <w:widowControl w:val="1"/>
        <w:numPr>
          <w:ilvl w:val="0"/>
          <w:numId w:val="4"/>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i w:val="0"/>
          <w:smallCaps w:val="0"/>
          <w:strike w:val="0"/>
          <w:color w:val="000000"/>
          <w:sz w:val="22"/>
          <w:szCs w:val="22"/>
          <w:shd w:fill="auto" w:val="clear"/>
          <w:vertAlign w:val="baseline"/>
        </w:rPr>
      </w:pPr>
      <w:r w:rsidDel="00000000" w:rsidR="00000000" w:rsidRPr="00000000">
        <w:rPr>
          <w:rFonts w:ascii="Tahoma" w:cs="Tahoma" w:eastAsia="Tahoma" w:hAnsi="Tahoma"/>
          <w:i w:val="0"/>
          <w:smallCaps w:val="0"/>
          <w:strike w:val="0"/>
          <w:color w:val="000000"/>
          <w:sz w:val="22"/>
          <w:szCs w:val="22"/>
          <w:u w:val="none"/>
          <w:shd w:fill="auto" w:val="clear"/>
          <w:vertAlign w:val="baseline"/>
          <w:rtl w:val="0"/>
        </w:rPr>
        <w:t xml:space="preserve">UNOPS Environmental Management System Handbook 2014, Guidelines and Policies, which can be downloaded from UNOPS website :</w:t>
      </w:r>
      <w:r w:rsidDel="00000000" w:rsidR="00000000" w:rsidRPr="00000000">
        <w:rPr>
          <w:rtl w:val="0"/>
        </w:rPr>
      </w:r>
    </w:p>
    <w:p w:rsidR="00000000" w:rsidDel="00000000" w:rsidP="00000000" w:rsidRDefault="00000000" w:rsidRPr="00000000" w14:paraId="00000247">
      <w:pPr>
        <w:keepNext w:val="0"/>
        <w:keepLines w:val="0"/>
        <w:widowControl w:val="1"/>
        <w:numPr>
          <w:ilvl w:val="0"/>
          <w:numId w:val="4"/>
        </w:numPr>
        <w:pBdr>
          <w:top w:space="0" w:sz="0" w:val="nil"/>
          <w:left w:space="0" w:sz="0" w:val="nil"/>
          <w:bottom w:space="0" w:sz="0" w:val="nil"/>
          <w:right w:space="0" w:sz="0" w:val="nil"/>
          <w:between w:space="0" w:sz="0" w:val="nil"/>
        </w:pBdr>
        <w:shd w:fill="auto" w:val="clear"/>
        <w:tabs>
          <w:tab w:val="left" w:pos="1395"/>
        </w:tabs>
        <w:spacing w:after="0" w:before="0" w:line="276" w:lineRule="auto"/>
        <w:ind w:left="720" w:right="0" w:hanging="360"/>
        <w:jc w:val="left"/>
        <w:rPr>
          <w:i w:val="0"/>
          <w:smallCaps w:val="0"/>
          <w:strike w:val="0"/>
          <w:color w:val="000000"/>
          <w:sz w:val="22"/>
          <w:szCs w:val="22"/>
          <w:shd w:fill="auto" w:val="clear"/>
          <w:vertAlign w:val="baseline"/>
        </w:rPr>
      </w:pPr>
      <w:r w:rsidDel="00000000" w:rsidR="00000000" w:rsidRPr="00000000">
        <w:rPr>
          <w:rFonts w:ascii="Tahoma" w:cs="Tahoma" w:eastAsia="Tahoma" w:hAnsi="Tahoma"/>
          <w:i w:val="0"/>
          <w:smallCaps w:val="0"/>
          <w:strike w:val="0"/>
          <w:color w:val="000000"/>
          <w:sz w:val="22"/>
          <w:szCs w:val="22"/>
          <w:u w:val="none"/>
          <w:shd w:fill="auto" w:val="clear"/>
          <w:vertAlign w:val="baseline"/>
          <w:rtl w:val="0"/>
        </w:rPr>
        <w:t xml:space="preserve">Environmental Management Plan - EMP (to be attached with this Tender)</w:t>
      </w:r>
      <w:r w:rsidDel="00000000" w:rsidR="00000000" w:rsidRPr="00000000">
        <w:rPr>
          <w:rtl w:val="0"/>
        </w:rPr>
      </w:r>
    </w:p>
    <w:p w:rsidR="00000000" w:rsidDel="00000000" w:rsidP="00000000" w:rsidRDefault="00000000" w:rsidRPr="00000000" w14:paraId="00000248">
      <w:pPr>
        <w:keepNext w:val="0"/>
        <w:keepLines w:val="0"/>
        <w:widowControl w:val="1"/>
        <w:numPr>
          <w:ilvl w:val="0"/>
          <w:numId w:val="4"/>
        </w:numPr>
        <w:pBdr>
          <w:top w:space="0" w:sz="0" w:val="nil"/>
          <w:left w:space="0" w:sz="0" w:val="nil"/>
          <w:bottom w:space="0" w:sz="0" w:val="nil"/>
          <w:right w:space="0" w:sz="0" w:val="nil"/>
          <w:between w:space="0" w:sz="0" w:val="nil"/>
        </w:pBdr>
        <w:shd w:fill="auto" w:val="clear"/>
        <w:tabs>
          <w:tab w:val="left" w:pos="1395"/>
        </w:tabs>
        <w:spacing w:after="0" w:before="0" w:line="276" w:lineRule="auto"/>
        <w:ind w:left="720" w:right="0" w:hanging="360"/>
        <w:jc w:val="left"/>
        <w:rPr>
          <w:i w:val="0"/>
          <w:smallCaps w:val="0"/>
          <w:strike w:val="0"/>
          <w:color w:val="000000"/>
          <w:sz w:val="22"/>
          <w:szCs w:val="22"/>
          <w:shd w:fill="auto" w:val="clear"/>
          <w:vertAlign w:val="baseline"/>
        </w:rPr>
      </w:pPr>
      <w:r w:rsidDel="00000000" w:rsidR="00000000" w:rsidRPr="00000000">
        <w:rPr>
          <w:rFonts w:ascii="Tahoma" w:cs="Tahoma" w:eastAsia="Tahoma" w:hAnsi="Tahoma"/>
          <w:i w:val="0"/>
          <w:smallCaps w:val="0"/>
          <w:strike w:val="0"/>
          <w:color w:val="000000"/>
          <w:sz w:val="22"/>
          <w:szCs w:val="22"/>
          <w:u w:val="none"/>
          <w:shd w:fill="auto" w:val="clear"/>
          <w:vertAlign w:val="baseline"/>
          <w:rtl w:val="0"/>
        </w:rPr>
        <w:t xml:space="preserve">Local and International Practice for Quality Management;</w:t>
      </w:r>
      <w:r w:rsidDel="00000000" w:rsidR="00000000" w:rsidRPr="00000000">
        <w:rPr>
          <w:rtl w:val="0"/>
        </w:rPr>
      </w:r>
    </w:p>
    <w:p w:rsidR="00000000" w:rsidDel="00000000" w:rsidP="00000000" w:rsidRDefault="00000000" w:rsidRPr="00000000" w14:paraId="00000249">
      <w:pPr>
        <w:keepNext w:val="0"/>
        <w:keepLines w:val="0"/>
        <w:widowControl w:val="1"/>
        <w:numPr>
          <w:ilvl w:val="0"/>
          <w:numId w:val="4"/>
        </w:numPr>
        <w:pBdr>
          <w:top w:space="0" w:sz="0" w:val="nil"/>
          <w:left w:space="0" w:sz="0" w:val="nil"/>
          <w:bottom w:space="0" w:sz="0" w:val="nil"/>
          <w:right w:space="0" w:sz="0" w:val="nil"/>
          <w:between w:space="0" w:sz="0" w:val="nil"/>
        </w:pBdr>
        <w:shd w:fill="auto" w:val="clear"/>
        <w:tabs>
          <w:tab w:val="left" w:pos="1395"/>
        </w:tabs>
        <w:spacing w:after="0" w:before="0" w:line="276" w:lineRule="auto"/>
        <w:ind w:left="720" w:right="0" w:hanging="360"/>
        <w:jc w:val="left"/>
        <w:rPr>
          <w:i w:val="0"/>
          <w:smallCaps w:val="0"/>
          <w:strike w:val="0"/>
          <w:color w:val="000000"/>
          <w:sz w:val="22"/>
          <w:szCs w:val="22"/>
          <w:shd w:fill="auto" w:val="clear"/>
          <w:vertAlign w:val="baseline"/>
        </w:rPr>
      </w:pPr>
      <w:r w:rsidDel="00000000" w:rsidR="00000000" w:rsidRPr="00000000">
        <w:rPr>
          <w:rFonts w:ascii="Tahoma" w:cs="Tahoma" w:eastAsia="Tahoma" w:hAnsi="Tahoma"/>
          <w:i w:val="0"/>
          <w:smallCaps w:val="0"/>
          <w:strike w:val="0"/>
          <w:color w:val="000000"/>
          <w:sz w:val="22"/>
          <w:szCs w:val="22"/>
          <w:u w:val="none"/>
          <w:shd w:fill="auto" w:val="clear"/>
          <w:vertAlign w:val="baseline"/>
          <w:rtl w:val="0"/>
        </w:rPr>
        <w:t xml:space="preserve">UNOPS Occupational Health and Safety Requirements</w:t>
      </w:r>
      <w:r w:rsidDel="00000000" w:rsidR="00000000" w:rsidRPr="00000000">
        <w:rPr>
          <w:rtl w:val="0"/>
        </w:rPr>
      </w:r>
    </w:p>
    <w:p w:rsidR="00000000" w:rsidDel="00000000" w:rsidP="00000000" w:rsidRDefault="00000000" w:rsidRPr="00000000" w14:paraId="0000024A">
      <w:pPr>
        <w:spacing w:line="276" w:lineRule="auto"/>
        <w:ind w:left="115" w:firstLine="0"/>
        <w:rPr>
          <w:rFonts w:ascii="Tahoma" w:cs="Tahoma" w:eastAsia="Tahoma" w:hAnsi="Tahoma"/>
          <w:i w:val="1"/>
          <w:sz w:val="22"/>
          <w:szCs w:val="22"/>
        </w:rPr>
      </w:pPr>
      <w:r w:rsidDel="00000000" w:rsidR="00000000" w:rsidRPr="00000000">
        <w:rPr>
          <w:rtl w:val="0"/>
        </w:rPr>
      </w:r>
    </w:p>
    <w:p w:rsidR="00000000" w:rsidDel="00000000" w:rsidP="00000000" w:rsidRDefault="00000000" w:rsidRPr="00000000" w14:paraId="0000024B">
      <w:pPr>
        <w:numPr>
          <w:ilvl w:val="0"/>
          <w:numId w:val="12"/>
        </w:numPr>
        <w:shd w:fill="92d050" w:val="clear"/>
        <w:tabs>
          <w:tab w:val="left" w:pos="540"/>
        </w:tabs>
        <w:spacing w:line="276" w:lineRule="auto"/>
        <w:ind w:left="900" w:hanging="900"/>
        <w:rPr>
          <w:rFonts w:ascii="Tahoma" w:cs="Tahoma" w:eastAsia="Tahoma" w:hAnsi="Tahoma"/>
          <w:b w:val="1"/>
          <w:sz w:val="22"/>
          <w:szCs w:val="22"/>
        </w:rPr>
      </w:pPr>
      <w:r w:rsidDel="00000000" w:rsidR="00000000" w:rsidRPr="00000000">
        <w:rPr>
          <w:rFonts w:ascii="Tahoma" w:cs="Tahoma" w:eastAsia="Tahoma" w:hAnsi="Tahoma"/>
          <w:b w:val="1"/>
          <w:sz w:val="22"/>
          <w:szCs w:val="22"/>
          <w:rtl w:val="0"/>
        </w:rPr>
        <w:t xml:space="preserve">PROGRAMME REQUIREMENTS </w:t>
      </w:r>
    </w:p>
    <w:p w:rsidR="00000000" w:rsidDel="00000000" w:rsidP="00000000" w:rsidRDefault="00000000" w:rsidRPr="00000000" w14:paraId="0000024C">
      <w:pPr>
        <w:spacing w:line="276" w:lineRule="auto"/>
        <w:ind w:left="115" w:firstLine="0"/>
        <w:rPr>
          <w:rFonts w:ascii="Tahoma" w:cs="Tahoma" w:eastAsia="Tahoma" w:hAnsi="Tahoma"/>
          <w:i w:val="1"/>
          <w:sz w:val="22"/>
          <w:szCs w:val="22"/>
        </w:rPr>
      </w:pPr>
      <w:r w:rsidDel="00000000" w:rsidR="00000000" w:rsidRPr="00000000">
        <w:rPr>
          <w:rtl w:val="0"/>
        </w:rPr>
      </w:r>
    </w:p>
    <w:p w:rsidR="00000000" w:rsidDel="00000000" w:rsidP="00000000" w:rsidRDefault="00000000" w:rsidRPr="00000000" w14:paraId="0000024D">
      <w:pPr>
        <w:rPr>
          <w:rFonts w:ascii="Tahoma" w:cs="Tahoma" w:eastAsia="Tahoma" w:hAnsi="Tahoma"/>
          <w:sz w:val="22"/>
          <w:szCs w:val="22"/>
        </w:rPr>
      </w:pPr>
      <w:r w:rsidDel="00000000" w:rsidR="00000000" w:rsidRPr="00000000">
        <w:rPr>
          <w:rFonts w:ascii="Tahoma" w:cs="Tahoma" w:eastAsia="Tahoma" w:hAnsi="Tahoma"/>
          <w:sz w:val="22"/>
          <w:szCs w:val="22"/>
          <w:rtl w:val="0"/>
        </w:rPr>
        <w:t xml:space="preserve">The successful bidder will be expected to submit a contract programme in accordance with Sub-Clause 7.2. </w:t>
      </w:r>
    </w:p>
    <w:p w:rsidR="00000000" w:rsidDel="00000000" w:rsidP="00000000" w:rsidRDefault="00000000" w:rsidRPr="00000000" w14:paraId="0000024E">
      <w:pPr>
        <w:spacing w:line="276" w:lineRule="auto"/>
        <w:rPr>
          <w:rFonts w:ascii="Tahoma" w:cs="Tahoma" w:eastAsia="Tahoma" w:hAnsi="Tahoma"/>
          <w:sz w:val="22"/>
          <w:szCs w:val="22"/>
        </w:rPr>
      </w:pPr>
      <w:r w:rsidDel="00000000" w:rsidR="00000000" w:rsidRPr="00000000">
        <w:rPr>
          <w:rFonts w:ascii="Tahoma" w:cs="Tahoma" w:eastAsia="Tahoma" w:hAnsi="Tahoma"/>
          <w:sz w:val="22"/>
          <w:szCs w:val="22"/>
          <w:rtl w:val="0"/>
        </w:rPr>
        <w:t xml:space="preserve">The Contract Programme must be in such form and detail as the Employer’s Representative requires and must contain as a minimum:</w:t>
      </w:r>
    </w:p>
    <w:p w:rsidR="00000000" w:rsidDel="00000000" w:rsidP="00000000" w:rsidRDefault="00000000" w:rsidRPr="00000000" w14:paraId="0000024F">
      <w:pPr>
        <w:keepNext w:val="0"/>
        <w:keepLines w:val="0"/>
        <w:widowControl w:val="1"/>
        <w:numPr>
          <w:ilvl w:val="0"/>
          <w:numId w:val="3"/>
        </w:numPr>
        <w:pBdr>
          <w:top w:space="0" w:sz="0" w:val="nil"/>
          <w:left w:space="0" w:sz="0" w:val="nil"/>
          <w:bottom w:space="0" w:sz="0" w:val="nil"/>
          <w:right w:space="0" w:sz="0" w:val="nil"/>
          <w:between w:space="0" w:sz="0" w:val="nil"/>
        </w:pBdr>
        <w:shd w:fill="auto" w:val="clear"/>
        <w:spacing w:after="0" w:before="0" w:line="276" w:lineRule="auto"/>
        <w:ind w:left="810" w:right="0" w:hanging="90"/>
        <w:jc w:val="both"/>
        <w:rPr>
          <w:smallCaps w:val="0"/>
          <w:strike w:val="0"/>
          <w:color w:val="000000"/>
          <w:shd w:fill="auto" w:val="clear"/>
          <w:vertAlign w:val="baseline"/>
        </w:rPr>
      </w:pPr>
      <w:r w:rsidDel="00000000" w:rsidR="00000000" w:rsidRPr="00000000">
        <w:rPr>
          <w:rFonts w:ascii="Tahoma" w:cs="Tahoma" w:eastAsia="Tahoma" w:hAnsi="Tahoma"/>
          <w:i w:val="0"/>
          <w:smallCaps w:val="0"/>
          <w:strike w:val="0"/>
          <w:color w:val="000000"/>
          <w:sz w:val="22"/>
          <w:szCs w:val="22"/>
          <w:u w:val="none"/>
          <w:shd w:fill="auto" w:val="clear"/>
          <w:vertAlign w:val="baseline"/>
          <w:rtl w:val="0"/>
        </w:rPr>
        <w:t xml:space="preserve">The order in which the Contractor proposes to carry out the Works;</w:t>
      </w:r>
      <w:r w:rsidDel="00000000" w:rsidR="00000000" w:rsidRPr="00000000">
        <w:rPr>
          <w:rtl w:val="0"/>
        </w:rPr>
      </w:r>
    </w:p>
    <w:p w:rsidR="00000000" w:rsidDel="00000000" w:rsidP="00000000" w:rsidRDefault="00000000" w:rsidRPr="00000000" w14:paraId="00000250">
      <w:pPr>
        <w:keepNext w:val="0"/>
        <w:keepLines w:val="0"/>
        <w:widowControl w:val="1"/>
        <w:numPr>
          <w:ilvl w:val="0"/>
          <w:numId w:val="3"/>
        </w:numPr>
        <w:pBdr>
          <w:top w:space="0" w:sz="0" w:val="nil"/>
          <w:left w:space="0" w:sz="0" w:val="nil"/>
          <w:bottom w:space="0" w:sz="0" w:val="nil"/>
          <w:right w:space="0" w:sz="0" w:val="nil"/>
          <w:between w:space="0" w:sz="0" w:val="nil"/>
        </w:pBdr>
        <w:shd w:fill="auto" w:val="clear"/>
        <w:spacing w:after="0" w:before="0" w:line="276" w:lineRule="auto"/>
        <w:ind w:left="810" w:right="0" w:hanging="90"/>
        <w:jc w:val="both"/>
        <w:rPr>
          <w:smallCaps w:val="0"/>
          <w:strike w:val="0"/>
          <w:color w:val="000000"/>
          <w:shd w:fill="auto" w:val="clear"/>
          <w:vertAlign w:val="baseline"/>
        </w:rPr>
      </w:pPr>
      <w:r w:rsidDel="00000000" w:rsidR="00000000" w:rsidRPr="00000000">
        <w:rPr>
          <w:rFonts w:ascii="Tahoma" w:cs="Tahoma" w:eastAsia="Tahoma" w:hAnsi="Tahoma"/>
          <w:i w:val="0"/>
          <w:smallCaps w:val="0"/>
          <w:strike w:val="0"/>
          <w:color w:val="000000"/>
          <w:sz w:val="22"/>
          <w:szCs w:val="22"/>
          <w:u w:val="none"/>
          <w:shd w:fill="auto" w:val="clear"/>
          <w:vertAlign w:val="baseline"/>
          <w:rtl w:val="0"/>
        </w:rPr>
        <w:t xml:space="preserve">The time limits within which submission of any Contractor’s documents are required under the Contract.</w:t>
      </w:r>
      <w:r w:rsidDel="00000000" w:rsidR="00000000" w:rsidRPr="00000000">
        <w:rPr>
          <w:rtl w:val="0"/>
        </w:rPr>
      </w:r>
    </w:p>
    <w:p w:rsidR="00000000" w:rsidDel="00000000" w:rsidP="00000000" w:rsidRDefault="00000000" w:rsidRPr="00000000" w14:paraId="00000251">
      <w:pPr>
        <w:spacing w:line="276" w:lineRule="auto"/>
        <w:ind w:left="90" w:firstLine="0"/>
        <w:rPr>
          <w:rFonts w:ascii="Tahoma" w:cs="Tahoma" w:eastAsia="Tahoma" w:hAnsi="Tahoma"/>
          <w:sz w:val="22"/>
          <w:szCs w:val="22"/>
        </w:rPr>
      </w:pPr>
      <w:r w:rsidDel="00000000" w:rsidR="00000000" w:rsidRPr="00000000">
        <w:rPr>
          <w:rFonts w:ascii="Tahoma" w:cs="Tahoma" w:eastAsia="Tahoma" w:hAnsi="Tahoma"/>
          <w:sz w:val="22"/>
          <w:szCs w:val="22"/>
          <w:rtl w:val="0"/>
        </w:rPr>
        <w:t xml:space="preserve">The Contract Programme must be prepared in sufficient detail to ensure the adequate planning, execution and monitoring of the Works. The networked activities must be detailed enough to provide a meaningful measurement tool for progress of works. </w:t>
      </w:r>
    </w:p>
    <w:p w:rsidR="00000000" w:rsidDel="00000000" w:rsidP="00000000" w:rsidRDefault="00000000" w:rsidRPr="00000000" w14:paraId="00000252">
      <w:pPr>
        <w:spacing w:line="276" w:lineRule="auto"/>
        <w:ind w:left="90" w:firstLine="0"/>
        <w:rPr>
          <w:rFonts w:ascii="Tahoma" w:cs="Tahoma" w:eastAsia="Tahoma" w:hAnsi="Tahoma"/>
          <w:sz w:val="22"/>
          <w:szCs w:val="22"/>
        </w:rPr>
      </w:pPr>
      <w:r w:rsidDel="00000000" w:rsidR="00000000" w:rsidRPr="00000000">
        <w:rPr>
          <w:rtl w:val="0"/>
        </w:rPr>
      </w:r>
    </w:p>
    <w:p w:rsidR="00000000" w:rsidDel="00000000" w:rsidP="00000000" w:rsidRDefault="00000000" w:rsidRPr="00000000" w14:paraId="00000253">
      <w:pPr>
        <w:spacing w:line="276" w:lineRule="auto"/>
        <w:ind w:left="90" w:firstLine="0"/>
        <w:rPr>
          <w:rFonts w:ascii="Tahoma" w:cs="Tahoma" w:eastAsia="Tahoma" w:hAnsi="Tahoma"/>
          <w:sz w:val="22"/>
          <w:szCs w:val="22"/>
        </w:rPr>
      </w:pPr>
      <w:r w:rsidDel="00000000" w:rsidR="00000000" w:rsidRPr="00000000">
        <w:rPr>
          <w:rFonts w:ascii="Tahoma" w:cs="Tahoma" w:eastAsia="Tahoma" w:hAnsi="Tahoma"/>
          <w:sz w:val="22"/>
          <w:szCs w:val="22"/>
          <w:rtl w:val="0"/>
        </w:rPr>
        <w:t xml:space="preserve">The Contract Programme must be resource loaded and include material, plant and labour. The labour resource assignment must be further broken down to clearly identify types (trade and/or discipline) and number of resources allocated to an activity.</w:t>
      </w:r>
    </w:p>
    <w:p w:rsidR="00000000" w:rsidDel="00000000" w:rsidP="00000000" w:rsidRDefault="00000000" w:rsidRPr="00000000" w14:paraId="00000254">
      <w:pPr>
        <w:spacing w:line="276" w:lineRule="auto"/>
        <w:ind w:left="90" w:firstLine="0"/>
        <w:rPr>
          <w:rFonts w:ascii="Tahoma" w:cs="Tahoma" w:eastAsia="Tahoma" w:hAnsi="Tahoma"/>
          <w:sz w:val="22"/>
          <w:szCs w:val="22"/>
        </w:rPr>
      </w:pPr>
      <w:r w:rsidDel="00000000" w:rsidR="00000000" w:rsidRPr="00000000">
        <w:rPr>
          <w:rtl w:val="0"/>
        </w:rPr>
      </w:r>
    </w:p>
    <w:p w:rsidR="00000000" w:rsidDel="00000000" w:rsidP="00000000" w:rsidRDefault="00000000" w:rsidRPr="00000000" w14:paraId="00000255">
      <w:pPr>
        <w:spacing w:line="276" w:lineRule="auto"/>
        <w:ind w:left="90" w:firstLine="0"/>
        <w:rPr>
          <w:rFonts w:ascii="Tahoma" w:cs="Tahoma" w:eastAsia="Tahoma" w:hAnsi="Tahoma"/>
          <w:sz w:val="22"/>
          <w:szCs w:val="22"/>
        </w:rPr>
      </w:pPr>
      <w:r w:rsidDel="00000000" w:rsidR="00000000" w:rsidRPr="00000000">
        <w:rPr>
          <w:rFonts w:ascii="Tahoma" w:cs="Tahoma" w:eastAsia="Tahoma" w:hAnsi="Tahoma"/>
          <w:sz w:val="22"/>
          <w:szCs w:val="22"/>
          <w:rtl w:val="0"/>
        </w:rPr>
        <w:t xml:space="preserve">The Contract Programme must be accompanied by and/or detail:</w:t>
      </w:r>
    </w:p>
    <w:p w:rsidR="00000000" w:rsidDel="00000000" w:rsidP="00000000" w:rsidRDefault="00000000" w:rsidRPr="00000000" w14:paraId="00000256">
      <w:pPr>
        <w:keepNext w:val="0"/>
        <w:keepLines w:val="0"/>
        <w:widowControl w:val="1"/>
        <w:numPr>
          <w:ilvl w:val="0"/>
          <w:numId w:val="7"/>
        </w:numPr>
        <w:pBdr>
          <w:top w:space="0" w:sz="0" w:val="nil"/>
          <w:left w:space="0" w:sz="0" w:val="nil"/>
          <w:bottom w:space="0" w:sz="0" w:val="nil"/>
          <w:right w:space="0" w:sz="0" w:val="nil"/>
          <w:between w:space="0" w:sz="0" w:val="nil"/>
        </w:pBdr>
        <w:shd w:fill="auto" w:val="clear"/>
        <w:spacing w:after="0" w:before="0" w:line="276" w:lineRule="auto"/>
        <w:ind w:left="0" w:right="0" w:firstLine="720"/>
        <w:jc w:val="both"/>
        <w:rPr>
          <w:smallCaps w:val="0"/>
          <w:strike w:val="0"/>
          <w:color w:val="000000"/>
          <w:shd w:fill="auto" w:val="clear"/>
          <w:vertAlign w:val="baseline"/>
        </w:rPr>
      </w:pPr>
      <w:r w:rsidDel="00000000" w:rsidR="00000000" w:rsidRPr="00000000">
        <w:rPr>
          <w:rFonts w:ascii="Tahoma" w:cs="Tahoma" w:eastAsia="Tahoma" w:hAnsi="Tahoma"/>
          <w:i w:val="0"/>
          <w:smallCaps w:val="0"/>
          <w:strike w:val="0"/>
          <w:color w:val="000000"/>
          <w:sz w:val="22"/>
          <w:szCs w:val="22"/>
          <w:u w:val="none"/>
          <w:shd w:fill="auto" w:val="clear"/>
          <w:vertAlign w:val="baseline"/>
          <w:rtl w:val="0"/>
        </w:rPr>
        <w:t xml:space="preserve">A programme narrative that describes the inclusions and assumptions made in preparing the </w:t>
        <w:tab/>
        <w:t xml:space="preserve">Contract Programme;</w:t>
      </w:r>
      <w:r w:rsidDel="00000000" w:rsidR="00000000" w:rsidRPr="00000000">
        <w:rPr>
          <w:rtl w:val="0"/>
        </w:rPr>
      </w:r>
    </w:p>
    <w:p w:rsidR="00000000" w:rsidDel="00000000" w:rsidP="00000000" w:rsidRDefault="00000000" w:rsidRPr="00000000" w14:paraId="00000257">
      <w:pPr>
        <w:keepNext w:val="0"/>
        <w:keepLines w:val="0"/>
        <w:widowControl w:val="1"/>
        <w:numPr>
          <w:ilvl w:val="0"/>
          <w:numId w:val="7"/>
        </w:numPr>
        <w:pBdr>
          <w:top w:space="0" w:sz="0" w:val="nil"/>
          <w:left w:space="0" w:sz="0" w:val="nil"/>
          <w:bottom w:space="0" w:sz="0" w:val="nil"/>
          <w:right w:space="0" w:sz="0" w:val="nil"/>
          <w:between w:space="0" w:sz="0" w:val="nil"/>
        </w:pBdr>
        <w:shd w:fill="auto" w:val="clear"/>
        <w:spacing w:after="0" w:before="0" w:line="276" w:lineRule="auto"/>
        <w:ind w:left="1260" w:right="0" w:hanging="540"/>
        <w:jc w:val="both"/>
        <w:rPr>
          <w:smallCaps w:val="0"/>
          <w:strike w:val="0"/>
          <w:color w:val="000000"/>
          <w:shd w:fill="auto" w:val="clear"/>
          <w:vertAlign w:val="baseline"/>
        </w:rPr>
      </w:pPr>
      <w:r w:rsidDel="00000000" w:rsidR="00000000" w:rsidRPr="00000000">
        <w:rPr>
          <w:rFonts w:ascii="Tahoma" w:cs="Tahoma" w:eastAsia="Tahoma" w:hAnsi="Tahoma"/>
          <w:i w:val="0"/>
          <w:smallCaps w:val="0"/>
          <w:strike w:val="0"/>
          <w:color w:val="000000"/>
          <w:sz w:val="22"/>
          <w:szCs w:val="22"/>
          <w:u w:val="none"/>
          <w:shd w:fill="auto" w:val="clear"/>
          <w:vertAlign w:val="baseline"/>
          <w:rtl w:val="0"/>
        </w:rPr>
        <w:t xml:space="preserve">A general description of the arrangements and methods which the Contractor proposes to adopt for carrying out the Works;</w:t>
      </w:r>
      <w:r w:rsidDel="00000000" w:rsidR="00000000" w:rsidRPr="00000000">
        <w:rPr>
          <w:rtl w:val="0"/>
        </w:rPr>
      </w:r>
    </w:p>
    <w:p w:rsidR="00000000" w:rsidDel="00000000" w:rsidP="00000000" w:rsidRDefault="00000000" w:rsidRPr="00000000" w14:paraId="00000258">
      <w:pPr>
        <w:keepNext w:val="0"/>
        <w:keepLines w:val="0"/>
        <w:widowControl w:val="1"/>
        <w:numPr>
          <w:ilvl w:val="0"/>
          <w:numId w:val="7"/>
        </w:numPr>
        <w:pBdr>
          <w:top w:space="0" w:sz="0" w:val="nil"/>
          <w:left w:space="0" w:sz="0" w:val="nil"/>
          <w:bottom w:space="0" w:sz="0" w:val="nil"/>
          <w:right w:space="0" w:sz="0" w:val="nil"/>
          <w:between w:space="0" w:sz="0" w:val="nil"/>
        </w:pBdr>
        <w:shd w:fill="auto" w:val="clear"/>
        <w:spacing w:after="0" w:before="0" w:line="276" w:lineRule="auto"/>
        <w:ind w:left="1260" w:right="0" w:hanging="540"/>
        <w:jc w:val="both"/>
        <w:rPr>
          <w:smallCaps w:val="0"/>
          <w:strike w:val="0"/>
          <w:color w:val="000000"/>
          <w:shd w:fill="auto" w:val="clear"/>
          <w:vertAlign w:val="baseline"/>
        </w:rPr>
      </w:pPr>
      <w:r w:rsidDel="00000000" w:rsidR="00000000" w:rsidRPr="00000000">
        <w:rPr>
          <w:rFonts w:ascii="Tahoma" w:cs="Tahoma" w:eastAsia="Tahoma" w:hAnsi="Tahoma"/>
          <w:i w:val="0"/>
          <w:smallCaps w:val="0"/>
          <w:strike w:val="0"/>
          <w:color w:val="000000"/>
          <w:sz w:val="22"/>
          <w:szCs w:val="22"/>
          <w:u w:val="none"/>
          <w:shd w:fill="auto" w:val="clear"/>
          <w:vertAlign w:val="baseline"/>
          <w:rtl w:val="0"/>
        </w:rPr>
        <w:t xml:space="preserve">The critical path for the Works and a complete critical path analysis for the execution of the Works which must show clearly the links between activities and the float times available within the Contract Programme and the earliest start/earliest finish and latest start/latest finish times for each and every activity;</w:t>
      </w:r>
      <w:r w:rsidDel="00000000" w:rsidR="00000000" w:rsidRPr="00000000">
        <w:rPr>
          <w:rtl w:val="0"/>
        </w:rPr>
      </w:r>
    </w:p>
    <w:p w:rsidR="00000000" w:rsidDel="00000000" w:rsidP="00000000" w:rsidRDefault="00000000" w:rsidRPr="00000000" w14:paraId="00000259">
      <w:pPr>
        <w:keepNext w:val="0"/>
        <w:keepLines w:val="0"/>
        <w:widowControl w:val="1"/>
        <w:numPr>
          <w:ilvl w:val="0"/>
          <w:numId w:val="7"/>
        </w:numPr>
        <w:pBdr>
          <w:top w:space="0" w:sz="0" w:val="nil"/>
          <w:left w:space="0" w:sz="0" w:val="nil"/>
          <w:bottom w:space="0" w:sz="0" w:val="nil"/>
          <w:right w:space="0" w:sz="0" w:val="nil"/>
          <w:between w:space="0" w:sz="0" w:val="nil"/>
        </w:pBdr>
        <w:shd w:fill="auto" w:val="clear"/>
        <w:spacing w:after="0" w:before="0" w:line="276" w:lineRule="auto"/>
        <w:ind w:left="1260" w:right="0" w:hanging="540"/>
        <w:jc w:val="both"/>
        <w:rPr>
          <w:smallCaps w:val="0"/>
          <w:strike w:val="0"/>
          <w:color w:val="000000"/>
          <w:shd w:fill="auto" w:val="clear"/>
          <w:vertAlign w:val="baseline"/>
        </w:rPr>
      </w:pPr>
      <w:r w:rsidDel="00000000" w:rsidR="00000000" w:rsidRPr="00000000">
        <w:rPr>
          <w:rFonts w:ascii="Tahoma" w:cs="Tahoma" w:eastAsia="Tahoma" w:hAnsi="Tahoma"/>
          <w:i w:val="0"/>
          <w:smallCaps w:val="0"/>
          <w:strike w:val="0"/>
          <w:color w:val="000000"/>
          <w:sz w:val="22"/>
          <w:szCs w:val="22"/>
          <w:u w:val="none"/>
          <w:shd w:fill="auto" w:val="clear"/>
          <w:vertAlign w:val="baseline"/>
          <w:rtl w:val="0"/>
        </w:rPr>
        <w:t xml:space="preserve">The Preliminary Programme may be prepared in MS Excel or MS Project. The Outline Statement of Proposed methods demonstrates the Bidder’s capacity to identify the core or sensitive components required to complete the works within the required quality expectations and </w:t>
      </w:r>
      <w:r w:rsidDel="00000000" w:rsidR="00000000" w:rsidRPr="00000000">
        <w:rPr>
          <w:rFonts w:ascii="Tahoma" w:cs="Tahoma" w:eastAsia="Tahoma" w:hAnsi="Tahoma"/>
          <w:sz w:val="22"/>
          <w:szCs w:val="22"/>
          <w:rtl w:val="0"/>
        </w:rPr>
        <w:t xml:space="preserve">indicates</w:t>
      </w:r>
      <w:r w:rsidDel="00000000" w:rsidR="00000000" w:rsidRPr="00000000">
        <w:rPr>
          <w:rFonts w:ascii="Tahoma" w:cs="Tahoma" w:eastAsia="Tahoma" w:hAnsi="Tahoma"/>
          <w:i w:val="0"/>
          <w:smallCaps w:val="0"/>
          <w:strike w:val="0"/>
          <w:color w:val="000000"/>
          <w:sz w:val="22"/>
          <w:szCs w:val="22"/>
          <w:u w:val="none"/>
          <w:shd w:fill="auto" w:val="clear"/>
          <w:vertAlign w:val="baseline"/>
          <w:rtl w:val="0"/>
        </w:rPr>
        <w:t xml:space="preserve"> the approach that the Bidder intends to use in order to execute those components.</w:t>
      </w:r>
      <w:r w:rsidDel="00000000" w:rsidR="00000000" w:rsidRPr="00000000">
        <w:rPr>
          <w:rtl w:val="0"/>
        </w:rPr>
      </w:r>
    </w:p>
    <w:p w:rsidR="00000000" w:rsidDel="00000000" w:rsidP="00000000" w:rsidRDefault="00000000" w:rsidRPr="00000000" w14:paraId="0000025A">
      <w:pPr>
        <w:keepNext w:val="0"/>
        <w:keepLines w:val="0"/>
        <w:widowControl w:val="1"/>
        <w:numPr>
          <w:ilvl w:val="0"/>
          <w:numId w:val="7"/>
        </w:numPr>
        <w:pBdr>
          <w:top w:space="0" w:sz="0" w:val="nil"/>
          <w:left w:space="0" w:sz="0" w:val="nil"/>
          <w:bottom w:space="0" w:sz="0" w:val="nil"/>
          <w:right w:space="0" w:sz="0" w:val="nil"/>
          <w:between w:space="0" w:sz="0" w:val="nil"/>
        </w:pBdr>
        <w:shd w:fill="auto" w:val="clear"/>
        <w:spacing w:after="0" w:before="0" w:line="276" w:lineRule="auto"/>
        <w:ind w:left="1287" w:right="0" w:hanging="566.9999999999999"/>
        <w:jc w:val="both"/>
        <w:rPr>
          <w:smallCaps w:val="0"/>
          <w:strike w:val="0"/>
          <w:color w:val="000000"/>
          <w:shd w:fill="auto" w:val="clear"/>
          <w:vertAlign w:val="baseline"/>
        </w:rPr>
      </w:pPr>
      <w:r w:rsidDel="00000000" w:rsidR="00000000" w:rsidRPr="00000000">
        <w:rPr>
          <w:rFonts w:ascii="Tahoma" w:cs="Tahoma" w:eastAsia="Tahoma" w:hAnsi="Tahoma"/>
          <w:i w:val="0"/>
          <w:smallCaps w:val="0"/>
          <w:strike w:val="0"/>
          <w:color w:val="000000"/>
          <w:sz w:val="22"/>
          <w:szCs w:val="22"/>
          <w:u w:val="none"/>
          <w:shd w:fill="auto" w:val="clear"/>
          <w:vertAlign w:val="baseline"/>
          <w:rtl w:val="0"/>
        </w:rPr>
        <w:t xml:space="preserve">Details, and durations on Site, of the resources proposed to achieve the Contract Programme;</w:t>
      </w:r>
      <w:r w:rsidDel="00000000" w:rsidR="00000000" w:rsidRPr="00000000">
        <w:rPr>
          <w:rtl w:val="0"/>
        </w:rPr>
      </w:r>
    </w:p>
    <w:p w:rsidR="00000000" w:rsidDel="00000000" w:rsidP="00000000" w:rsidRDefault="00000000" w:rsidRPr="00000000" w14:paraId="0000025B">
      <w:pPr>
        <w:keepNext w:val="0"/>
        <w:keepLines w:val="0"/>
        <w:widowControl w:val="1"/>
        <w:numPr>
          <w:ilvl w:val="0"/>
          <w:numId w:val="7"/>
        </w:numPr>
        <w:pBdr>
          <w:top w:space="0" w:sz="0" w:val="nil"/>
          <w:left w:space="0" w:sz="0" w:val="nil"/>
          <w:bottom w:space="0" w:sz="0" w:val="nil"/>
          <w:right w:space="0" w:sz="0" w:val="nil"/>
          <w:between w:space="0" w:sz="0" w:val="nil"/>
        </w:pBdr>
        <w:shd w:fill="auto" w:val="clear"/>
        <w:spacing w:after="0" w:before="0" w:line="276" w:lineRule="auto"/>
        <w:ind w:left="1260" w:right="0" w:hanging="540"/>
        <w:jc w:val="both"/>
        <w:rPr>
          <w:smallCaps w:val="0"/>
          <w:strike w:val="0"/>
          <w:color w:val="000000"/>
          <w:shd w:fill="auto" w:val="clear"/>
          <w:vertAlign w:val="baseline"/>
        </w:rPr>
      </w:pPr>
      <w:r w:rsidDel="00000000" w:rsidR="00000000" w:rsidRPr="00000000">
        <w:rPr>
          <w:rFonts w:ascii="Tahoma" w:cs="Tahoma" w:eastAsia="Tahoma" w:hAnsi="Tahoma"/>
          <w:i w:val="0"/>
          <w:smallCaps w:val="0"/>
          <w:strike w:val="0"/>
          <w:color w:val="000000"/>
          <w:sz w:val="22"/>
          <w:szCs w:val="22"/>
          <w:u w:val="none"/>
          <w:shd w:fill="auto" w:val="clear"/>
          <w:vertAlign w:val="baseline"/>
          <w:rtl w:val="0"/>
        </w:rPr>
        <w:t xml:space="preserve">A manpower (resource) histogram detailing cumulative and monthly volumes by trade for the duration of the Works;</w:t>
      </w:r>
      <w:r w:rsidDel="00000000" w:rsidR="00000000" w:rsidRPr="00000000">
        <w:rPr>
          <w:rtl w:val="0"/>
        </w:rPr>
      </w:r>
    </w:p>
    <w:p w:rsidR="00000000" w:rsidDel="00000000" w:rsidP="00000000" w:rsidRDefault="00000000" w:rsidRPr="00000000" w14:paraId="0000025C">
      <w:pPr>
        <w:keepNext w:val="0"/>
        <w:keepLines w:val="0"/>
        <w:widowControl w:val="1"/>
        <w:numPr>
          <w:ilvl w:val="0"/>
          <w:numId w:val="7"/>
        </w:numPr>
        <w:pBdr>
          <w:top w:space="0" w:sz="0" w:val="nil"/>
          <w:left w:space="0" w:sz="0" w:val="nil"/>
          <w:bottom w:space="0" w:sz="0" w:val="nil"/>
          <w:right w:space="0" w:sz="0" w:val="nil"/>
          <w:between w:space="0" w:sz="0" w:val="nil"/>
        </w:pBdr>
        <w:shd w:fill="auto" w:val="clear"/>
        <w:spacing w:after="0" w:before="0" w:line="276" w:lineRule="auto"/>
        <w:ind w:left="1260" w:right="0" w:hanging="540"/>
        <w:jc w:val="both"/>
        <w:rPr>
          <w:smallCaps w:val="0"/>
          <w:strike w:val="0"/>
          <w:color w:val="000000"/>
          <w:shd w:fill="auto" w:val="clear"/>
          <w:vertAlign w:val="baseline"/>
        </w:rPr>
      </w:pPr>
      <w:r w:rsidDel="00000000" w:rsidR="00000000" w:rsidRPr="00000000">
        <w:rPr>
          <w:rFonts w:ascii="Tahoma" w:cs="Tahoma" w:eastAsia="Tahoma" w:hAnsi="Tahoma"/>
          <w:i w:val="0"/>
          <w:smallCaps w:val="0"/>
          <w:strike w:val="0"/>
          <w:color w:val="000000"/>
          <w:sz w:val="22"/>
          <w:szCs w:val="22"/>
          <w:u w:val="none"/>
          <w:shd w:fill="auto" w:val="clear"/>
          <w:vertAlign w:val="baseline"/>
          <w:rtl w:val="0"/>
        </w:rPr>
        <w:t xml:space="preserve">A detailed cash flow estimate, in quarterly periods, of all payments to which the Contractor may be entitled under the Contract; </w:t>
      </w:r>
      <w:r w:rsidDel="00000000" w:rsidR="00000000" w:rsidRPr="00000000">
        <w:rPr>
          <w:rtl w:val="0"/>
        </w:rPr>
      </w:r>
    </w:p>
    <w:p w:rsidR="00000000" w:rsidDel="00000000" w:rsidP="00000000" w:rsidRDefault="00000000" w:rsidRPr="00000000" w14:paraId="0000025D">
      <w:pPr>
        <w:keepNext w:val="0"/>
        <w:keepLines w:val="0"/>
        <w:widowControl w:val="1"/>
        <w:numPr>
          <w:ilvl w:val="0"/>
          <w:numId w:val="7"/>
        </w:numPr>
        <w:pBdr>
          <w:top w:space="0" w:sz="0" w:val="nil"/>
          <w:left w:space="0" w:sz="0" w:val="nil"/>
          <w:bottom w:space="0" w:sz="0" w:val="nil"/>
          <w:right w:space="0" w:sz="0" w:val="nil"/>
          <w:between w:space="0" w:sz="0" w:val="nil"/>
        </w:pBdr>
        <w:shd w:fill="auto" w:val="clear"/>
        <w:spacing w:after="0" w:before="0" w:line="276" w:lineRule="auto"/>
        <w:ind w:left="1260" w:right="0" w:hanging="540"/>
        <w:jc w:val="both"/>
        <w:rPr>
          <w:smallCaps w:val="0"/>
          <w:strike w:val="0"/>
          <w:color w:val="000000"/>
          <w:shd w:fill="auto" w:val="clear"/>
          <w:vertAlign w:val="baseline"/>
        </w:rPr>
      </w:pPr>
      <w:r w:rsidDel="00000000" w:rsidR="00000000" w:rsidRPr="00000000">
        <w:rPr>
          <w:rFonts w:ascii="Tahoma" w:cs="Tahoma" w:eastAsia="Tahoma" w:hAnsi="Tahoma"/>
          <w:i w:val="0"/>
          <w:smallCaps w:val="0"/>
          <w:strike w:val="0"/>
          <w:color w:val="000000"/>
          <w:sz w:val="22"/>
          <w:szCs w:val="22"/>
          <w:u w:val="none"/>
          <w:shd w:fill="auto" w:val="clear"/>
          <w:vertAlign w:val="baseline"/>
          <w:rtl w:val="0"/>
        </w:rPr>
        <w:t xml:space="preserve">A schedule of all submittals and material procurement activities, including time for submittals, re-submittals and reviews and time for any fabrication and delivery of manufactured products and samples. The interdependence of design, procurement and construction activities must be included in this schedule.</w:t>
      </w:r>
      <w:r w:rsidDel="00000000" w:rsidR="00000000" w:rsidRPr="00000000">
        <w:rPr>
          <w:rtl w:val="0"/>
        </w:rPr>
      </w:r>
    </w:p>
    <w:p w:rsidR="00000000" w:rsidDel="00000000" w:rsidP="00000000" w:rsidRDefault="00000000" w:rsidRPr="00000000" w14:paraId="0000025E">
      <w:pPr>
        <w:keepNext w:val="0"/>
        <w:keepLines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Tahoma" w:cs="Tahoma" w:eastAsia="Tahoma" w:hAnsi="Tahoma"/>
          <w:i w:val="0"/>
          <w:smallCaps w:val="0"/>
          <w:strike w:val="0"/>
          <w:color w:val="000000"/>
          <w:sz w:val="22"/>
          <w:szCs w:val="22"/>
          <w:highlight w:val="lightGray"/>
          <w:u w:val="none"/>
          <w:vertAlign w:val="baseline"/>
        </w:rPr>
      </w:pPr>
      <w:r w:rsidDel="00000000" w:rsidR="00000000" w:rsidRPr="00000000">
        <w:rPr>
          <w:rtl w:val="0"/>
        </w:rPr>
      </w:r>
    </w:p>
    <w:p w:rsidR="00000000" w:rsidDel="00000000" w:rsidP="00000000" w:rsidRDefault="00000000" w:rsidRPr="00000000" w14:paraId="0000025F">
      <w:pPr>
        <w:numPr>
          <w:ilvl w:val="0"/>
          <w:numId w:val="12"/>
        </w:numPr>
        <w:shd w:fill="92d050" w:val="clear"/>
        <w:tabs>
          <w:tab w:val="left" w:pos="540"/>
        </w:tabs>
        <w:spacing w:line="276" w:lineRule="auto"/>
        <w:ind w:left="900" w:hanging="900"/>
        <w:rPr>
          <w:rFonts w:ascii="Tahoma" w:cs="Tahoma" w:eastAsia="Tahoma" w:hAnsi="Tahoma"/>
          <w:b w:val="1"/>
          <w:sz w:val="22"/>
          <w:szCs w:val="22"/>
        </w:rPr>
      </w:pPr>
      <w:r w:rsidDel="00000000" w:rsidR="00000000" w:rsidRPr="00000000">
        <w:rPr>
          <w:rFonts w:ascii="Tahoma" w:cs="Tahoma" w:eastAsia="Tahoma" w:hAnsi="Tahoma"/>
          <w:b w:val="1"/>
          <w:sz w:val="22"/>
          <w:szCs w:val="22"/>
          <w:rtl w:val="0"/>
        </w:rPr>
        <w:t xml:space="preserve">TESTING </w:t>
      </w:r>
    </w:p>
    <w:p w:rsidR="00000000" w:rsidDel="00000000" w:rsidP="00000000" w:rsidRDefault="00000000" w:rsidRPr="00000000" w14:paraId="00000260">
      <w:pPr>
        <w:spacing w:line="276" w:lineRule="auto"/>
        <w:rPr>
          <w:rFonts w:ascii="Tahoma" w:cs="Tahoma" w:eastAsia="Tahoma" w:hAnsi="Tahoma"/>
          <w:sz w:val="22"/>
          <w:szCs w:val="22"/>
        </w:rPr>
      </w:pPr>
      <w:r w:rsidDel="00000000" w:rsidR="00000000" w:rsidRPr="00000000">
        <w:rPr>
          <w:rtl w:val="0"/>
        </w:rPr>
      </w:r>
    </w:p>
    <w:p w:rsidR="00000000" w:rsidDel="00000000" w:rsidP="00000000" w:rsidRDefault="00000000" w:rsidRPr="00000000" w14:paraId="00000261">
      <w:pPr>
        <w:spacing w:line="276" w:lineRule="auto"/>
        <w:rPr>
          <w:rFonts w:ascii="Tahoma" w:cs="Tahoma" w:eastAsia="Tahoma" w:hAnsi="Tahoma"/>
          <w:sz w:val="22"/>
          <w:szCs w:val="22"/>
        </w:rPr>
      </w:pPr>
      <w:r w:rsidDel="00000000" w:rsidR="00000000" w:rsidRPr="00000000">
        <w:rPr>
          <w:rFonts w:ascii="Tahoma" w:cs="Tahoma" w:eastAsia="Tahoma" w:hAnsi="Tahoma"/>
          <w:sz w:val="22"/>
          <w:szCs w:val="22"/>
          <w:rtl w:val="0"/>
        </w:rPr>
        <w:t xml:space="preserve">The Basic Test requirements are given under the following table. However, the Contractor need to conduct other relevant tests as necessary and required by the UNOPS Project Manager.</w:t>
      </w:r>
    </w:p>
    <w:p w:rsidR="00000000" w:rsidDel="00000000" w:rsidP="00000000" w:rsidRDefault="00000000" w:rsidRPr="00000000" w14:paraId="00000262">
      <w:pPr>
        <w:spacing w:line="276" w:lineRule="auto"/>
        <w:rPr>
          <w:rFonts w:ascii="Tahoma" w:cs="Tahoma" w:eastAsia="Tahoma" w:hAnsi="Tahoma"/>
          <w:sz w:val="22"/>
          <w:szCs w:val="22"/>
        </w:rPr>
      </w:pPr>
      <w:r w:rsidDel="00000000" w:rsidR="00000000" w:rsidRPr="00000000">
        <w:rPr>
          <w:rtl w:val="0"/>
        </w:rPr>
      </w:r>
    </w:p>
    <w:p w:rsidR="00000000" w:rsidDel="00000000" w:rsidP="00000000" w:rsidRDefault="00000000" w:rsidRPr="00000000" w14:paraId="00000263">
      <w:pPr>
        <w:spacing w:line="276" w:lineRule="auto"/>
        <w:rPr>
          <w:rFonts w:ascii="Tahoma" w:cs="Tahoma" w:eastAsia="Tahoma" w:hAnsi="Tahoma"/>
          <w:sz w:val="22"/>
          <w:szCs w:val="22"/>
          <w:highlight w:val="lightGray"/>
        </w:rPr>
      </w:pPr>
      <w:r w:rsidDel="00000000" w:rsidR="00000000" w:rsidRPr="00000000">
        <w:rPr>
          <w:rtl w:val="0"/>
        </w:rPr>
      </w:r>
    </w:p>
    <w:tbl>
      <w:tblPr>
        <w:tblStyle w:val="Table6"/>
        <w:tblW w:w="8476.0" w:type="dxa"/>
        <w:jc w:val="left"/>
        <w:tblInd w:w="108.0" w:type="pc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630"/>
        <w:gridCol w:w="4529"/>
        <w:gridCol w:w="3317"/>
        <w:tblGridChange w:id="0">
          <w:tblGrid>
            <w:gridCol w:w="630"/>
            <w:gridCol w:w="4529"/>
            <w:gridCol w:w="3317"/>
          </w:tblGrid>
        </w:tblGridChange>
      </w:tblGrid>
      <w:tr>
        <w:trPr>
          <w:cantSplit w:val="0"/>
          <w:tblHeader w:val="0"/>
        </w:trPr>
        <w:tc>
          <w:tcPr/>
          <w:p w:rsidR="00000000" w:rsidDel="00000000" w:rsidP="00000000" w:rsidRDefault="00000000" w:rsidRPr="00000000" w14:paraId="00000264">
            <w:pPr>
              <w:spacing w:line="276" w:lineRule="auto"/>
              <w:jc w:val="center"/>
              <w:rPr>
                <w:rFonts w:ascii="Tahoma" w:cs="Tahoma" w:eastAsia="Tahoma" w:hAnsi="Tahoma"/>
                <w:sz w:val="22"/>
                <w:szCs w:val="22"/>
              </w:rPr>
            </w:pPr>
            <w:r w:rsidDel="00000000" w:rsidR="00000000" w:rsidRPr="00000000">
              <w:rPr>
                <w:rFonts w:ascii="Tahoma" w:cs="Tahoma" w:eastAsia="Tahoma" w:hAnsi="Tahoma"/>
                <w:sz w:val="22"/>
                <w:szCs w:val="22"/>
                <w:rtl w:val="0"/>
              </w:rPr>
              <w:t xml:space="preserve">No</w:t>
            </w:r>
          </w:p>
        </w:tc>
        <w:tc>
          <w:tcPr/>
          <w:p w:rsidR="00000000" w:rsidDel="00000000" w:rsidP="00000000" w:rsidRDefault="00000000" w:rsidRPr="00000000" w14:paraId="00000265">
            <w:pPr>
              <w:spacing w:line="276" w:lineRule="auto"/>
              <w:jc w:val="center"/>
              <w:rPr>
                <w:rFonts w:ascii="Tahoma" w:cs="Tahoma" w:eastAsia="Tahoma" w:hAnsi="Tahoma"/>
                <w:sz w:val="22"/>
                <w:szCs w:val="22"/>
              </w:rPr>
            </w:pPr>
            <w:r w:rsidDel="00000000" w:rsidR="00000000" w:rsidRPr="00000000">
              <w:rPr>
                <w:rFonts w:ascii="Tahoma" w:cs="Tahoma" w:eastAsia="Tahoma" w:hAnsi="Tahoma"/>
                <w:sz w:val="22"/>
                <w:szCs w:val="22"/>
                <w:rtl w:val="0"/>
              </w:rPr>
              <w:t xml:space="preserve">Description of test</w:t>
            </w:r>
          </w:p>
        </w:tc>
        <w:tc>
          <w:tcPr/>
          <w:p w:rsidR="00000000" w:rsidDel="00000000" w:rsidP="00000000" w:rsidRDefault="00000000" w:rsidRPr="00000000" w14:paraId="00000266">
            <w:pPr>
              <w:spacing w:line="276" w:lineRule="auto"/>
              <w:jc w:val="center"/>
              <w:rPr>
                <w:rFonts w:ascii="Tahoma" w:cs="Tahoma" w:eastAsia="Tahoma" w:hAnsi="Tahoma"/>
                <w:sz w:val="22"/>
                <w:szCs w:val="22"/>
              </w:rPr>
            </w:pPr>
            <w:r w:rsidDel="00000000" w:rsidR="00000000" w:rsidRPr="00000000">
              <w:rPr>
                <w:rFonts w:ascii="Tahoma" w:cs="Tahoma" w:eastAsia="Tahoma" w:hAnsi="Tahoma"/>
                <w:sz w:val="22"/>
                <w:szCs w:val="22"/>
                <w:rtl w:val="0"/>
              </w:rPr>
              <w:t xml:space="preserve">Required result</w:t>
            </w:r>
          </w:p>
        </w:tc>
      </w:tr>
      <w:tr>
        <w:trPr>
          <w:cantSplit w:val="0"/>
          <w:tblHeader w:val="0"/>
        </w:trPr>
        <w:tc>
          <w:tcPr/>
          <w:p w:rsidR="00000000" w:rsidDel="00000000" w:rsidP="00000000" w:rsidRDefault="00000000" w:rsidRPr="00000000" w14:paraId="00000267">
            <w:pPr>
              <w:spacing w:line="276" w:lineRule="auto"/>
              <w:jc w:val="center"/>
              <w:rPr>
                <w:rFonts w:ascii="Tahoma" w:cs="Tahoma" w:eastAsia="Tahoma" w:hAnsi="Tahoma"/>
                <w:sz w:val="22"/>
                <w:szCs w:val="22"/>
              </w:rPr>
            </w:pPr>
            <w:r w:rsidDel="00000000" w:rsidR="00000000" w:rsidRPr="00000000">
              <w:rPr>
                <w:rFonts w:ascii="Tahoma" w:cs="Tahoma" w:eastAsia="Tahoma" w:hAnsi="Tahoma"/>
                <w:sz w:val="22"/>
                <w:szCs w:val="22"/>
                <w:rtl w:val="0"/>
              </w:rPr>
              <w:t xml:space="preserve">1</w:t>
            </w:r>
          </w:p>
        </w:tc>
        <w:tc>
          <w:tcPr/>
          <w:p w:rsidR="00000000" w:rsidDel="00000000" w:rsidP="00000000" w:rsidRDefault="00000000" w:rsidRPr="00000000" w14:paraId="00000268">
            <w:pPr>
              <w:spacing w:line="276" w:lineRule="auto"/>
              <w:rPr>
                <w:rFonts w:ascii="Tahoma" w:cs="Tahoma" w:eastAsia="Tahoma" w:hAnsi="Tahoma"/>
                <w:sz w:val="22"/>
                <w:szCs w:val="22"/>
              </w:rPr>
            </w:pPr>
            <w:r w:rsidDel="00000000" w:rsidR="00000000" w:rsidRPr="00000000">
              <w:rPr>
                <w:rFonts w:ascii="Tahoma" w:cs="Tahoma" w:eastAsia="Tahoma" w:hAnsi="Tahoma"/>
                <w:sz w:val="22"/>
                <w:szCs w:val="22"/>
                <w:rtl w:val="0"/>
              </w:rPr>
              <w:t xml:space="preserve">Compactions</w:t>
            </w:r>
          </w:p>
        </w:tc>
        <w:tc>
          <w:tcPr/>
          <w:p w:rsidR="00000000" w:rsidDel="00000000" w:rsidP="00000000" w:rsidRDefault="00000000" w:rsidRPr="00000000" w14:paraId="00000269">
            <w:pPr>
              <w:spacing w:line="276" w:lineRule="auto"/>
              <w:rPr>
                <w:rFonts w:ascii="Tahoma" w:cs="Tahoma" w:eastAsia="Tahoma" w:hAnsi="Tahoma"/>
                <w:sz w:val="22"/>
                <w:szCs w:val="22"/>
              </w:rPr>
            </w:pPr>
            <w:r w:rsidDel="00000000" w:rsidR="00000000" w:rsidRPr="00000000">
              <w:rPr>
                <w:rFonts w:ascii="Tahoma" w:cs="Tahoma" w:eastAsia="Tahoma" w:hAnsi="Tahoma"/>
                <w:sz w:val="22"/>
                <w:szCs w:val="22"/>
                <w:rtl w:val="0"/>
              </w:rPr>
              <w:t xml:space="preserve">95% Standard Proctor Test</w:t>
            </w:r>
          </w:p>
        </w:tc>
      </w:tr>
      <w:tr>
        <w:trPr>
          <w:cantSplit w:val="0"/>
          <w:tblHeader w:val="0"/>
        </w:trPr>
        <w:tc>
          <w:tcPr/>
          <w:p w:rsidR="00000000" w:rsidDel="00000000" w:rsidP="00000000" w:rsidRDefault="00000000" w:rsidRPr="00000000" w14:paraId="0000026A">
            <w:pPr>
              <w:spacing w:line="276" w:lineRule="auto"/>
              <w:jc w:val="center"/>
              <w:rPr>
                <w:rFonts w:ascii="Tahoma" w:cs="Tahoma" w:eastAsia="Tahoma" w:hAnsi="Tahoma"/>
                <w:sz w:val="22"/>
                <w:szCs w:val="22"/>
              </w:rPr>
            </w:pPr>
            <w:r w:rsidDel="00000000" w:rsidR="00000000" w:rsidRPr="00000000">
              <w:rPr>
                <w:rFonts w:ascii="Tahoma" w:cs="Tahoma" w:eastAsia="Tahoma" w:hAnsi="Tahoma"/>
                <w:sz w:val="22"/>
                <w:szCs w:val="22"/>
                <w:rtl w:val="0"/>
              </w:rPr>
              <w:t xml:space="preserve">2</w:t>
            </w:r>
          </w:p>
        </w:tc>
        <w:tc>
          <w:tcPr/>
          <w:p w:rsidR="00000000" w:rsidDel="00000000" w:rsidP="00000000" w:rsidRDefault="00000000" w:rsidRPr="00000000" w14:paraId="0000026B">
            <w:pPr>
              <w:spacing w:line="276" w:lineRule="auto"/>
              <w:rPr>
                <w:rFonts w:ascii="Tahoma" w:cs="Tahoma" w:eastAsia="Tahoma" w:hAnsi="Tahoma"/>
                <w:sz w:val="22"/>
                <w:szCs w:val="22"/>
              </w:rPr>
            </w:pPr>
            <w:r w:rsidDel="00000000" w:rsidR="00000000" w:rsidRPr="00000000">
              <w:rPr>
                <w:rFonts w:ascii="Tahoma" w:cs="Tahoma" w:eastAsia="Tahoma" w:hAnsi="Tahoma"/>
                <w:sz w:val="22"/>
                <w:szCs w:val="22"/>
                <w:rtl w:val="0"/>
              </w:rPr>
              <w:t xml:space="preserve">Cement:</w:t>
            </w:r>
          </w:p>
        </w:tc>
        <w:tc>
          <w:tcPr/>
          <w:p w:rsidR="00000000" w:rsidDel="00000000" w:rsidP="00000000" w:rsidRDefault="00000000" w:rsidRPr="00000000" w14:paraId="0000026C">
            <w:pPr>
              <w:spacing w:line="276" w:lineRule="auto"/>
              <w:rPr>
                <w:rFonts w:ascii="Tahoma" w:cs="Tahoma" w:eastAsia="Tahoma" w:hAnsi="Tahoma"/>
                <w:sz w:val="22"/>
                <w:szCs w:val="22"/>
              </w:rPr>
            </w:pPr>
            <w:r w:rsidDel="00000000" w:rsidR="00000000" w:rsidRPr="00000000">
              <w:rPr>
                <w:rFonts w:ascii="Tahoma" w:cs="Tahoma" w:eastAsia="Tahoma" w:hAnsi="Tahoma"/>
                <w:sz w:val="22"/>
                <w:szCs w:val="22"/>
                <w:rtl w:val="0"/>
              </w:rPr>
              <w:t xml:space="preserve">Ordinal Portland Cement - ASTM C150-74</w:t>
            </w:r>
          </w:p>
        </w:tc>
      </w:tr>
      <w:tr>
        <w:trPr>
          <w:cantSplit w:val="0"/>
          <w:tblHeader w:val="0"/>
        </w:trPr>
        <w:tc>
          <w:tcPr/>
          <w:p w:rsidR="00000000" w:rsidDel="00000000" w:rsidP="00000000" w:rsidRDefault="00000000" w:rsidRPr="00000000" w14:paraId="0000026D">
            <w:pPr>
              <w:spacing w:line="276" w:lineRule="auto"/>
              <w:jc w:val="center"/>
              <w:rPr>
                <w:rFonts w:ascii="Tahoma" w:cs="Tahoma" w:eastAsia="Tahoma" w:hAnsi="Tahoma"/>
                <w:sz w:val="22"/>
                <w:szCs w:val="22"/>
              </w:rPr>
            </w:pPr>
            <w:r w:rsidDel="00000000" w:rsidR="00000000" w:rsidRPr="00000000">
              <w:rPr>
                <w:rFonts w:ascii="Tahoma" w:cs="Tahoma" w:eastAsia="Tahoma" w:hAnsi="Tahoma"/>
                <w:sz w:val="22"/>
                <w:szCs w:val="22"/>
                <w:rtl w:val="0"/>
              </w:rPr>
              <w:t xml:space="preserve">3</w:t>
            </w:r>
          </w:p>
        </w:tc>
        <w:tc>
          <w:tcPr/>
          <w:p w:rsidR="00000000" w:rsidDel="00000000" w:rsidP="00000000" w:rsidRDefault="00000000" w:rsidRPr="00000000" w14:paraId="0000026E">
            <w:pPr>
              <w:spacing w:line="276" w:lineRule="auto"/>
              <w:rPr>
                <w:rFonts w:ascii="Tahoma" w:cs="Tahoma" w:eastAsia="Tahoma" w:hAnsi="Tahoma"/>
                <w:sz w:val="22"/>
                <w:szCs w:val="22"/>
              </w:rPr>
            </w:pPr>
            <w:r w:rsidDel="00000000" w:rsidR="00000000" w:rsidRPr="00000000">
              <w:rPr>
                <w:rFonts w:ascii="Tahoma" w:cs="Tahoma" w:eastAsia="Tahoma" w:hAnsi="Tahoma"/>
                <w:sz w:val="22"/>
                <w:szCs w:val="22"/>
                <w:rtl w:val="0"/>
              </w:rPr>
              <w:t xml:space="preserve">Concrete Aggregates: Sand and Gravel</w:t>
            </w:r>
          </w:p>
          <w:p w:rsidR="00000000" w:rsidDel="00000000" w:rsidP="00000000" w:rsidRDefault="00000000" w:rsidRPr="00000000" w14:paraId="0000026F">
            <w:pPr>
              <w:spacing w:line="276" w:lineRule="auto"/>
              <w:rPr>
                <w:rFonts w:ascii="Tahoma" w:cs="Tahoma" w:eastAsia="Tahoma" w:hAnsi="Tahoma"/>
                <w:sz w:val="22"/>
                <w:szCs w:val="22"/>
              </w:rPr>
            </w:pPr>
            <w:r w:rsidDel="00000000" w:rsidR="00000000" w:rsidRPr="00000000">
              <w:rPr>
                <w:rFonts w:ascii="Tahoma" w:cs="Tahoma" w:eastAsia="Tahoma" w:hAnsi="Tahoma"/>
                <w:sz w:val="22"/>
                <w:szCs w:val="22"/>
                <w:rtl w:val="0"/>
              </w:rPr>
              <w:t xml:space="preserve">Gradation</w:t>
            </w:r>
          </w:p>
        </w:tc>
        <w:tc>
          <w:tcPr/>
          <w:p w:rsidR="00000000" w:rsidDel="00000000" w:rsidP="00000000" w:rsidRDefault="00000000" w:rsidRPr="00000000" w14:paraId="00000270">
            <w:pPr>
              <w:spacing w:line="276" w:lineRule="auto"/>
              <w:rPr>
                <w:rFonts w:ascii="Tahoma" w:cs="Tahoma" w:eastAsia="Tahoma" w:hAnsi="Tahoma"/>
                <w:sz w:val="22"/>
                <w:szCs w:val="22"/>
              </w:rPr>
            </w:pPr>
            <w:r w:rsidDel="00000000" w:rsidR="00000000" w:rsidRPr="00000000">
              <w:rPr>
                <w:rFonts w:ascii="Tahoma" w:cs="Tahoma" w:eastAsia="Tahoma" w:hAnsi="Tahoma"/>
                <w:sz w:val="22"/>
                <w:szCs w:val="22"/>
                <w:rtl w:val="0"/>
              </w:rPr>
              <w:t xml:space="preserve">ASTM C33</w:t>
            </w:r>
          </w:p>
        </w:tc>
      </w:tr>
      <w:tr>
        <w:trPr>
          <w:cantSplit w:val="0"/>
          <w:tblHeader w:val="0"/>
        </w:trPr>
        <w:tc>
          <w:tcPr/>
          <w:p w:rsidR="00000000" w:rsidDel="00000000" w:rsidP="00000000" w:rsidRDefault="00000000" w:rsidRPr="00000000" w14:paraId="00000271">
            <w:pPr>
              <w:spacing w:line="276" w:lineRule="auto"/>
              <w:jc w:val="center"/>
              <w:rPr>
                <w:rFonts w:ascii="Tahoma" w:cs="Tahoma" w:eastAsia="Tahoma" w:hAnsi="Tahoma"/>
                <w:sz w:val="22"/>
                <w:szCs w:val="22"/>
              </w:rPr>
            </w:pPr>
            <w:r w:rsidDel="00000000" w:rsidR="00000000" w:rsidRPr="00000000">
              <w:rPr>
                <w:rFonts w:ascii="Tahoma" w:cs="Tahoma" w:eastAsia="Tahoma" w:hAnsi="Tahoma"/>
                <w:sz w:val="22"/>
                <w:szCs w:val="22"/>
                <w:rtl w:val="0"/>
              </w:rPr>
              <w:t xml:space="preserve">4</w:t>
            </w:r>
          </w:p>
        </w:tc>
        <w:tc>
          <w:tcPr/>
          <w:p w:rsidR="00000000" w:rsidDel="00000000" w:rsidP="00000000" w:rsidRDefault="00000000" w:rsidRPr="00000000" w14:paraId="00000272">
            <w:pPr>
              <w:spacing w:line="276" w:lineRule="auto"/>
              <w:rPr>
                <w:rFonts w:ascii="Tahoma" w:cs="Tahoma" w:eastAsia="Tahoma" w:hAnsi="Tahoma"/>
                <w:sz w:val="22"/>
                <w:szCs w:val="22"/>
              </w:rPr>
            </w:pPr>
            <w:r w:rsidDel="00000000" w:rsidR="00000000" w:rsidRPr="00000000">
              <w:rPr>
                <w:rFonts w:ascii="Tahoma" w:cs="Tahoma" w:eastAsia="Tahoma" w:hAnsi="Tahoma"/>
                <w:sz w:val="22"/>
                <w:szCs w:val="22"/>
                <w:rtl w:val="0"/>
              </w:rPr>
              <w:t xml:space="preserve">Concrete: Compressive Strength and Slump Test</w:t>
            </w:r>
          </w:p>
        </w:tc>
        <w:tc>
          <w:tcPr/>
          <w:p w:rsidR="00000000" w:rsidDel="00000000" w:rsidP="00000000" w:rsidRDefault="00000000" w:rsidRPr="00000000" w14:paraId="00000273">
            <w:pPr>
              <w:spacing w:line="276" w:lineRule="auto"/>
              <w:rPr>
                <w:rFonts w:ascii="Tahoma" w:cs="Tahoma" w:eastAsia="Tahoma" w:hAnsi="Tahoma"/>
                <w:sz w:val="22"/>
                <w:szCs w:val="22"/>
              </w:rPr>
            </w:pPr>
            <w:r w:rsidDel="00000000" w:rsidR="00000000" w:rsidRPr="00000000">
              <w:rPr>
                <w:rFonts w:ascii="Tahoma" w:cs="Tahoma" w:eastAsia="Tahoma" w:hAnsi="Tahoma"/>
                <w:sz w:val="22"/>
                <w:szCs w:val="22"/>
                <w:rtl w:val="0"/>
              </w:rPr>
              <w:t xml:space="preserve">Euro-Code:  25 Mpa Cube Crushing strength:  Slump Test- ASTM C143</w:t>
            </w:r>
          </w:p>
        </w:tc>
      </w:tr>
      <w:tr>
        <w:trPr>
          <w:cantSplit w:val="0"/>
          <w:tblHeader w:val="0"/>
        </w:trPr>
        <w:tc>
          <w:tcPr/>
          <w:p w:rsidR="00000000" w:rsidDel="00000000" w:rsidP="00000000" w:rsidRDefault="00000000" w:rsidRPr="00000000" w14:paraId="00000274">
            <w:pPr>
              <w:spacing w:line="276" w:lineRule="auto"/>
              <w:jc w:val="center"/>
              <w:rPr>
                <w:rFonts w:ascii="Tahoma" w:cs="Tahoma" w:eastAsia="Tahoma" w:hAnsi="Tahoma"/>
                <w:sz w:val="22"/>
                <w:szCs w:val="22"/>
              </w:rPr>
            </w:pPr>
            <w:r w:rsidDel="00000000" w:rsidR="00000000" w:rsidRPr="00000000">
              <w:rPr>
                <w:rFonts w:ascii="Tahoma" w:cs="Tahoma" w:eastAsia="Tahoma" w:hAnsi="Tahoma"/>
                <w:sz w:val="22"/>
                <w:szCs w:val="22"/>
                <w:rtl w:val="0"/>
              </w:rPr>
              <w:t xml:space="preserve">5</w:t>
            </w:r>
          </w:p>
        </w:tc>
        <w:tc>
          <w:tcPr/>
          <w:p w:rsidR="00000000" w:rsidDel="00000000" w:rsidP="00000000" w:rsidRDefault="00000000" w:rsidRPr="00000000" w14:paraId="00000275">
            <w:pPr>
              <w:spacing w:line="276" w:lineRule="auto"/>
              <w:rPr>
                <w:rFonts w:ascii="Tahoma" w:cs="Tahoma" w:eastAsia="Tahoma" w:hAnsi="Tahoma"/>
                <w:sz w:val="22"/>
                <w:szCs w:val="22"/>
              </w:rPr>
            </w:pPr>
            <w:r w:rsidDel="00000000" w:rsidR="00000000" w:rsidRPr="00000000">
              <w:rPr>
                <w:rFonts w:ascii="Tahoma" w:cs="Tahoma" w:eastAsia="Tahoma" w:hAnsi="Tahoma"/>
                <w:sz w:val="22"/>
                <w:szCs w:val="22"/>
                <w:rtl w:val="0"/>
              </w:rPr>
              <w:t xml:space="preserve">Reinforcement Bar: Yield Strength</w:t>
            </w:r>
          </w:p>
        </w:tc>
        <w:tc>
          <w:tcPr/>
          <w:p w:rsidR="00000000" w:rsidDel="00000000" w:rsidP="00000000" w:rsidRDefault="00000000" w:rsidRPr="00000000" w14:paraId="00000276">
            <w:pPr>
              <w:spacing w:line="276" w:lineRule="auto"/>
              <w:rPr>
                <w:rFonts w:ascii="Tahoma" w:cs="Tahoma" w:eastAsia="Tahoma" w:hAnsi="Tahoma"/>
                <w:sz w:val="22"/>
                <w:szCs w:val="22"/>
              </w:rPr>
            </w:pPr>
            <w:r w:rsidDel="00000000" w:rsidR="00000000" w:rsidRPr="00000000">
              <w:rPr>
                <w:rFonts w:ascii="Tahoma" w:cs="Tahoma" w:eastAsia="Tahoma" w:hAnsi="Tahoma"/>
                <w:sz w:val="22"/>
                <w:szCs w:val="22"/>
                <w:rtl w:val="0"/>
              </w:rPr>
              <w:t xml:space="preserve">460 Mpa</w:t>
            </w:r>
          </w:p>
        </w:tc>
      </w:tr>
      <w:tr>
        <w:trPr>
          <w:cantSplit w:val="0"/>
          <w:tblHeader w:val="0"/>
        </w:trPr>
        <w:tc>
          <w:tcPr/>
          <w:p w:rsidR="00000000" w:rsidDel="00000000" w:rsidP="00000000" w:rsidRDefault="00000000" w:rsidRPr="00000000" w14:paraId="00000277">
            <w:pPr>
              <w:spacing w:line="276" w:lineRule="auto"/>
              <w:jc w:val="center"/>
              <w:rPr>
                <w:rFonts w:ascii="Tahoma" w:cs="Tahoma" w:eastAsia="Tahoma" w:hAnsi="Tahoma"/>
                <w:sz w:val="22"/>
                <w:szCs w:val="22"/>
              </w:rPr>
            </w:pPr>
            <w:r w:rsidDel="00000000" w:rsidR="00000000" w:rsidRPr="00000000">
              <w:rPr>
                <w:rFonts w:ascii="Tahoma" w:cs="Tahoma" w:eastAsia="Tahoma" w:hAnsi="Tahoma"/>
                <w:sz w:val="22"/>
                <w:szCs w:val="22"/>
                <w:rtl w:val="0"/>
              </w:rPr>
              <w:t xml:space="preserve">6</w:t>
            </w:r>
          </w:p>
        </w:tc>
        <w:tc>
          <w:tcPr/>
          <w:p w:rsidR="00000000" w:rsidDel="00000000" w:rsidP="00000000" w:rsidRDefault="00000000" w:rsidRPr="00000000" w14:paraId="00000278">
            <w:pPr>
              <w:spacing w:line="276" w:lineRule="auto"/>
              <w:rPr>
                <w:rFonts w:ascii="Tahoma" w:cs="Tahoma" w:eastAsia="Tahoma" w:hAnsi="Tahoma"/>
                <w:sz w:val="22"/>
                <w:szCs w:val="22"/>
              </w:rPr>
            </w:pPr>
            <w:r w:rsidDel="00000000" w:rsidR="00000000" w:rsidRPr="00000000">
              <w:rPr>
                <w:rFonts w:ascii="Tahoma" w:cs="Tahoma" w:eastAsia="Tahoma" w:hAnsi="Tahoma"/>
                <w:sz w:val="22"/>
                <w:szCs w:val="22"/>
                <w:rtl w:val="0"/>
              </w:rPr>
              <w:t xml:space="preserve">Roof Steel Structure - Hollow Sections: Yield Strength and Ultimate Strength</w:t>
            </w:r>
          </w:p>
        </w:tc>
        <w:tc>
          <w:tcPr/>
          <w:p w:rsidR="00000000" w:rsidDel="00000000" w:rsidP="00000000" w:rsidRDefault="00000000" w:rsidRPr="00000000" w14:paraId="00000279">
            <w:pPr>
              <w:spacing w:line="276" w:lineRule="auto"/>
              <w:rPr>
                <w:rFonts w:ascii="Tahoma" w:cs="Tahoma" w:eastAsia="Tahoma" w:hAnsi="Tahoma"/>
                <w:sz w:val="22"/>
                <w:szCs w:val="22"/>
              </w:rPr>
            </w:pPr>
            <w:r w:rsidDel="00000000" w:rsidR="00000000" w:rsidRPr="00000000">
              <w:rPr>
                <w:rFonts w:ascii="Tahoma" w:cs="Tahoma" w:eastAsia="Tahoma" w:hAnsi="Tahoma"/>
                <w:sz w:val="22"/>
                <w:szCs w:val="22"/>
                <w:rtl w:val="0"/>
              </w:rPr>
              <w:t xml:space="preserve">Yiled: 275 Mpa</w:t>
            </w:r>
          </w:p>
          <w:p w:rsidR="00000000" w:rsidDel="00000000" w:rsidP="00000000" w:rsidRDefault="00000000" w:rsidRPr="00000000" w14:paraId="0000027A">
            <w:pPr>
              <w:spacing w:line="276" w:lineRule="auto"/>
              <w:rPr>
                <w:rFonts w:ascii="Tahoma" w:cs="Tahoma" w:eastAsia="Tahoma" w:hAnsi="Tahoma"/>
                <w:sz w:val="22"/>
                <w:szCs w:val="22"/>
              </w:rPr>
            </w:pPr>
            <w:r w:rsidDel="00000000" w:rsidR="00000000" w:rsidRPr="00000000">
              <w:rPr>
                <w:rFonts w:ascii="Tahoma" w:cs="Tahoma" w:eastAsia="Tahoma" w:hAnsi="Tahoma"/>
                <w:sz w:val="22"/>
                <w:szCs w:val="22"/>
                <w:rtl w:val="0"/>
              </w:rPr>
              <w:t xml:space="preserve">Ultime: 350 Mpa</w:t>
            </w:r>
          </w:p>
        </w:tc>
      </w:tr>
    </w:tbl>
    <w:p w:rsidR="00000000" w:rsidDel="00000000" w:rsidP="00000000" w:rsidRDefault="00000000" w:rsidRPr="00000000" w14:paraId="0000027B">
      <w:pPr>
        <w:spacing w:line="276" w:lineRule="auto"/>
        <w:ind w:left="115" w:firstLine="0"/>
        <w:rPr>
          <w:rFonts w:ascii="Tahoma" w:cs="Tahoma" w:eastAsia="Tahoma" w:hAnsi="Tahoma"/>
          <w:i w:val="1"/>
          <w:sz w:val="22"/>
          <w:szCs w:val="22"/>
        </w:rPr>
      </w:pPr>
      <w:r w:rsidDel="00000000" w:rsidR="00000000" w:rsidRPr="00000000">
        <w:rPr>
          <w:rtl w:val="0"/>
        </w:rPr>
      </w:r>
    </w:p>
    <w:p w:rsidR="00000000" w:rsidDel="00000000" w:rsidP="00000000" w:rsidRDefault="00000000" w:rsidRPr="00000000" w14:paraId="0000027C">
      <w:pPr>
        <w:spacing w:line="276" w:lineRule="auto"/>
        <w:rPr>
          <w:rFonts w:ascii="Tahoma" w:cs="Tahoma" w:eastAsia="Tahoma" w:hAnsi="Tahoma"/>
          <w:i w:val="1"/>
          <w:sz w:val="22"/>
          <w:szCs w:val="22"/>
          <w:highlight w:val="lightGray"/>
        </w:rPr>
      </w:pPr>
      <w:r w:rsidDel="00000000" w:rsidR="00000000" w:rsidRPr="00000000">
        <w:rPr>
          <w:rtl w:val="0"/>
        </w:rPr>
      </w:r>
    </w:p>
    <w:p w:rsidR="00000000" w:rsidDel="00000000" w:rsidP="00000000" w:rsidRDefault="00000000" w:rsidRPr="00000000" w14:paraId="0000027D">
      <w:pPr>
        <w:spacing w:line="276" w:lineRule="auto"/>
        <w:rPr>
          <w:rFonts w:ascii="Tahoma" w:cs="Tahoma" w:eastAsia="Tahoma" w:hAnsi="Tahoma"/>
          <w:i w:val="1"/>
          <w:sz w:val="22"/>
          <w:szCs w:val="22"/>
          <w:highlight w:val="lightGray"/>
        </w:rPr>
      </w:pPr>
      <w:r w:rsidDel="00000000" w:rsidR="00000000" w:rsidRPr="00000000">
        <w:rPr>
          <w:rtl w:val="0"/>
        </w:rPr>
      </w:r>
    </w:p>
    <w:p w:rsidR="00000000" w:rsidDel="00000000" w:rsidP="00000000" w:rsidRDefault="00000000" w:rsidRPr="00000000" w14:paraId="0000027E">
      <w:pPr>
        <w:spacing w:line="276" w:lineRule="auto"/>
        <w:rPr>
          <w:rFonts w:ascii="Tahoma" w:cs="Tahoma" w:eastAsia="Tahoma" w:hAnsi="Tahoma"/>
          <w:i w:val="1"/>
          <w:sz w:val="22"/>
          <w:szCs w:val="22"/>
          <w:highlight w:val="lightGray"/>
        </w:rPr>
      </w:pPr>
      <w:r w:rsidDel="00000000" w:rsidR="00000000" w:rsidRPr="00000000">
        <w:rPr>
          <w:rtl w:val="0"/>
        </w:rPr>
      </w:r>
    </w:p>
    <w:p w:rsidR="00000000" w:rsidDel="00000000" w:rsidP="00000000" w:rsidRDefault="00000000" w:rsidRPr="00000000" w14:paraId="0000027F">
      <w:pPr>
        <w:spacing w:line="276" w:lineRule="auto"/>
        <w:rPr>
          <w:rFonts w:ascii="Tahoma" w:cs="Tahoma" w:eastAsia="Tahoma" w:hAnsi="Tahoma"/>
          <w:i w:val="1"/>
          <w:sz w:val="22"/>
          <w:szCs w:val="22"/>
          <w:highlight w:val="lightGray"/>
        </w:rPr>
      </w:pPr>
      <w:r w:rsidDel="00000000" w:rsidR="00000000" w:rsidRPr="00000000">
        <w:rPr>
          <w:rtl w:val="0"/>
        </w:rPr>
      </w:r>
    </w:p>
    <w:p w:rsidR="00000000" w:rsidDel="00000000" w:rsidP="00000000" w:rsidRDefault="00000000" w:rsidRPr="00000000" w14:paraId="00000280">
      <w:pPr>
        <w:spacing w:line="276" w:lineRule="auto"/>
        <w:rPr>
          <w:rFonts w:ascii="Tahoma" w:cs="Tahoma" w:eastAsia="Tahoma" w:hAnsi="Tahoma"/>
          <w:i w:val="1"/>
          <w:sz w:val="22"/>
          <w:szCs w:val="22"/>
          <w:highlight w:val="lightGray"/>
        </w:rPr>
      </w:pPr>
      <w:r w:rsidDel="00000000" w:rsidR="00000000" w:rsidRPr="00000000">
        <w:rPr>
          <w:rtl w:val="0"/>
        </w:rPr>
      </w:r>
    </w:p>
    <w:p w:rsidR="00000000" w:rsidDel="00000000" w:rsidP="00000000" w:rsidRDefault="00000000" w:rsidRPr="00000000" w14:paraId="00000281">
      <w:pPr>
        <w:numPr>
          <w:ilvl w:val="0"/>
          <w:numId w:val="12"/>
        </w:numPr>
        <w:shd w:fill="92d050" w:val="clear"/>
        <w:tabs>
          <w:tab w:val="left" w:pos="540"/>
        </w:tabs>
        <w:spacing w:line="276" w:lineRule="auto"/>
        <w:ind w:left="900" w:hanging="900"/>
        <w:rPr>
          <w:rFonts w:ascii="Tahoma" w:cs="Tahoma" w:eastAsia="Tahoma" w:hAnsi="Tahoma"/>
          <w:b w:val="1"/>
          <w:sz w:val="22"/>
          <w:szCs w:val="22"/>
        </w:rPr>
      </w:pPr>
      <w:r w:rsidDel="00000000" w:rsidR="00000000" w:rsidRPr="00000000">
        <w:rPr>
          <w:rFonts w:ascii="Tahoma" w:cs="Tahoma" w:eastAsia="Tahoma" w:hAnsi="Tahoma"/>
          <w:b w:val="1"/>
          <w:sz w:val="22"/>
          <w:szCs w:val="22"/>
          <w:rtl w:val="0"/>
        </w:rPr>
        <w:t xml:space="preserve">REPORTING REQUIREMENTS</w:t>
      </w:r>
    </w:p>
    <w:p w:rsidR="00000000" w:rsidDel="00000000" w:rsidP="00000000" w:rsidRDefault="00000000" w:rsidRPr="00000000" w14:paraId="00000282">
      <w:pPr>
        <w:spacing w:line="276" w:lineRule="auto"/>
        <w:rPr>
          <w:rFonts w:ascii="Tahoma" w:cs="Tahoma" w:eastAsia="Tahoma" w:hAnsi="Tahoma"/>
          <w:i w:val="1"/>
          <w:sz w:val="22"/>
          <w:szCs w:val="22"/>
          <w:highlight w:val="lightGray"/>
        </w:rPr>
      </w:pPr>
      <w:r w:rsidDel="00000000" w:rsidR="00000000" w:rsidRPr="00000000">
        <w:rPr>
          <w:rFonts w:ascii="Tahoma" w:cs="Tahoma" w:eastAsia="Tahoma" w:hAnsi="Tahoma"/>
          <w:i w:val="1"/>
          <w:sz w:val="22"/>
          <w:szCs w:val="22"/>
          <w:highlight w:val="lightGray"/>
          <w:rtl w:val="0"/>
        </w:rPr>
        <w:t xml:space="preserve"> </w:t>
      </w:r>
    </w:p>
    <w:p w:rsidR="00000000" w:rsidDel="00000000" w:rsidP="00000000" w:rsidRDefault="00000000" w:rsidRPr="00000000" w14:paraId="00000283">
      <w:pPr>
        <w:keepNext w:val="1"/>
        <w:keepLines w:val="0"/>
        <w:widowControl w:val="1"/>
        <w:pBdr>
          <w:top w:space="0" w:sz="0" w:val="nil"/>
          <w:left w:space="0" w:sz="0" w:val="nil"/>
          <w:bottom w:space="0" w:sz="0" w:val="nil"/>
          <w:right w:space="0" w:sz="0" w:val="nil"/>
          <w:between w:space="0" w:sz="0" w:val="nil"/>
        </w:pBdr>
        <w:shd w:fill="auto" w:val="clear"/>
        <w:spacing w:after="0" w:before="0" w:line="276" w:lineRule="auto"/>
        <w:ind w:left="720" w:right="0" w:firstLine="0"/>
        <w:jc w:val="left"/>
        <w:rPr>
          <w:rFonts w:ascii="Tahoma" w:cs="Tahoma" w:eastAsia="Tahoma" w:hAnsi="Tahoma"/>
          <w:i w:val="0"/>
          <w:smallCaps w:val="0"/>
          <w:strike w:val="0"/>
          <w:color w:val="000000"/>
          <w:sz w:val="22"/>
          <w:szCs w:val="22"/>
          <w:u w:val="none"/>
          <w:shd w:fill="auto" w:val="clear"/>
          <w:vertAlign w:val="baseline"/>
        </w:rPr>
      </w:pPr>
      <w:r w:rsidDel="00000000" w:rsidR="00000000" w:rsidRPr="00000000">
        <w:rPr>
          <w:rFonts w:ascii="Tahoma" w:cs="Tahoma" w:eastAsia="Tahoma" w:hAnsi="Tahoma"/>
          <w:i w:val="0"/>
          <w:smallCaps w:val="0"/>
          <w:strike w:val="0"/>
          <w:color w:val="000000"/>
          <w:sz w:val="22"/>
          <w:szCs w:val="22"/>
          <w:u w:val="none"/>
          <w:shd w:fill="auto" w:val="clear"/>
          <w:vertAlign w:val="baseline"/>
          <w:rtl w:val="0"/>
        </w:rPr>
        <w:t xml:space="preserve">Monthly, Quarterly and Final Report with the following minimum information:</w:t>
      </w:r>
    </w:p>
    <w:p w:rsidR="00000000" w:rsidDel="00000000" w:rsidP="00000000" w:rsidRDefault="00000000" w:rsidRPr="00000000" w14:paraId="00000284">
      <w:pPr>
        <w:keepNext w:val="1"/>
        <w:keepLines w:val="0"/>
        <w:widowControl w:val="1"/>
        <w:numPr>
          <w:ilvl w:val="0"/>
          <w:numId w:val="5"/>
        </w:numPr>
        <w:pBdr>
          <w:top w:space="0" w:sz="0" w:val="nil"/>
          <w:left w:space="0" w:sz="0" w:val="nil"/>
          <w:bottom w:space="0" w:sz="0" w:val="nil"/>
          <w:right w:space="0" w:sz="0" w:val="nil"/>
          <w:between w:space="0" w:sz="0" w:val="nil"/>
        </w:pBdr>
        <w:shd w:fill="auto" w:val="clear"/>
        <w:spacing w:after="0" w:before="0" w:line="276" w:lineRule="auto"/>
        <w:ind w:left="1440" w:right="0" w:hanging="360"/>
        <w:jc w:val="left"/>
        <w:rPr>
          <w:rFonts w:ascii="Tahoma" w:cs="Tahoma" w:eastAsia="Tahoma" w:hAnsi="Tahoma"/>
          <w:i w:val="0"/>
          <w:smallCaps w:val="0"/>
          <w:strike w:val="0"/>
          <w:color w:val="000000"/>
          <w:sz w:val="22"/>
          <w:szCs w:val="22"/>
          <w:shd w:fill="auto" w:val="clear"/>
          <w:vertAlign w:val="baseline"/>
        </w:rPr>
      </w:pPr>
      <w:r w:rsidDel="00000000" w:rsidR="00000000" w:rsidRPr="00000000">
        <w:rPr>
          <w:rFonts w:ascii="Tahoma" w:cs="Tahoma" w:eastAsia="Tahoma" w:hAnsi="Tahoma"/>
          <w:i w:val="0"/>
          <w:smallCaps w:val="0"/>
          <w:strike w:val="0"/>
          <w:color w:val="000000"/>
          <w:sz w:val="22"/>
          <w:szCs w:val="22"/>
          <w:u w:val="none"/>
          <w:shd w:fill="auto" w:val="clear"/>
          <w:vertAlign w:val="baseline"/>
          <w:rtl w:val="0"/>
        </w:rPr>
        <w:t xml:space="preserve">Executive Summary of construction activities during the month;</w:t>
      </w:r>
      <w:r w:rsidDel="00000000" w:rsidR="00000000" w:rsidRPr="00000000">
        <w:rPr>
          <w:rtl w:val="0"/>
        </w:rPr>
      </w:r>
    </w:p>
    <w:p w:rsidR="00000000" w:rsidDel="00000000" w:rsidP="00000000" w:rsidRDefault="00000000" w:rsidRPr="00000000" w14:paraId="00000285">
      <w:pPr>
        <w:keepNext w:val="1"/>
        <w:keepLines w:val="0"/>
        <w:widowControl w:val="1"/>
        <w:numPr>
          <w:ilvl w:val="0"/>
          <w:numId w:val="5"/>
        </w:numPr>
        <w:pBdr>
          <w:top w:space="0" w:sz="0" w:val="nil"/>
          <w:left w:space="0" w:sz="0" w:val="nil"/>
          <w:bottom w:space="0" w:sz="0" w:val="nil"/>
          <w:right w:space="0" w:sz="0" w:val="nil"/>
          <w:between w:space="0" w:sz="0" w:val="nil"/>
        </w:pBdr>
        <w:shd w:fill="auto" w:val="clear"/>
        <w:spacing w:after="0" w:before="0" w:line="276" w:lineRule="auto"/>
        <w:ind w:left="1440" w:right="0" w:hanging="360"/>
        <w:jc w:val="left"/>
        <w:rPr>
          <w:rFonts w:ascii="Tahoma" w:cs="Tahoma" w:eastAsia="Tahoma" w:hAnsi="Tahoma"/>
          <w:i w:val="0"/>
          <w:smallCaps w:val="0"/>
          <w:strike w:val="0"/>
          <w:color w:val="000000"/>
          <w:sz w:val="22"/>
          <w:szCs w:val="22"/>
          <w:shd w:fill="auto" w:val="clear"/>
          <w:vertAlign w:val="baseline"/>
        </w:rPr>
      </w:pPr>
      <w:r w:rsidDel="00000000" w:rsidR="00000000" w:rsidRPr="00000000">
        <w:rPr>
          <w:rFonts w:ascii="Tahoma" w:cs="Tahoma" w:eastAsia="Tahoma" w:hAnsi="Tahoma"/>
          <w:i w:val="0"/>
          <w:smallCaps w:val="0"/>
          <w:strike w:val="0"/>
          <w:color w:val="000000"/>
          <w:sz w:val="22"/>
          <w:szCs w:val="22"/>
          <w:u w:val="none"/>
          <w:shd w:fill="auto" w:val="clear"/>
          <w:vertAlign w:val="baseline"/>
          <w:rtl w:val="0"/>
        </w:rPr>
        <w:t xml:space="preserve">Background information of the construction work;</w:t>
      </w:r>
      <w:r w:rsidDel="00000000" w:rsidR="00000000" w:rsidRPr="00000000">
        <w:rPr>
          <w:rtl w:val="0"/>
        </w:rPr>
      </w:r>
    </w:p>
    <w:p w:rsidR="00000000" w:rsidDel="00000000" w:rsidP="00000000" w:rsidRDefault="00000000" w:rsidRPr="00000000" w14:paraId="00000286">
      <w:pPr>
        <w:keepNext w:val="1"/>
        <w:keepLines w:val="0"/>
        <w:widowControl w:val="1"/>
        <w:numPr>
          <w:ilvl w:val="0"/>
          <w:numId w:val="5"/>
        </w:numPr>
        <w:pBdr>
          <w:top w:space="0" w:sz="0" w:val="nil"/>
          <w:left w:space="0" w:sz="0" w:val="nil"/>
          <w:bottom w:space="0" w:sz="0" w:val="nil"/>
          <w:right w:space="0" w:sz="0" w:val="nil"/>
          <w:between w:space="0" w:sz="0" w:val="nil"/>
        </w:pBdr>
        <w:shd w:fill="auto" w:val="clear"/>
        <w:spacing w:after="0" w:before="0" w:line="276" w:lineRule="auto"/>
        <w:ind w:left="1440" w:right="0" w:hanging="360"/>
        <w:jc w:val="left"/>
        <w:rPr>
          <w:rFonts w:ascii="Tahoma" w:cs="Tahoma" w:eastAsia="Tahoma" w:hAnsi="Tahoma"/>
          <w:i w:val="0"/>
          <w:smallCaps w:val="0"/>
          <w:strike w:val="0"/>
          <w:color w:val="000000"/>
          <w:sz w:val="22"/>
          <w:szCs w:val="22"/>
          <w:shd w:fill="auto" w:val="clear"/>
          <w:vertAlign w:val="baseline"/>
        </w:rPr>
      </w:pPr>
      <w:r w:rsidDel="00000000" w:rsidR="00000000" w:rsidRPr="00000000">
        <w:rPr>
          <w:rFonts w:ascii="Tahoma" w:cs="Tahoma" w:eastAsia="Tahoma" w:hAnsi="Tahoma"/>
          <w:i w:val="0"/>
          <w:smallCaps w:val="0"/>
          <w:strike w:val="0"/>
          <w:color w:val="000000"/>
          <w:sz w:val="22"/>
          <w:szCs w:val="22"/>
          <w:u w:val="none"/>
          <w:shd w:fill="auto" w:val="clear"/>
          <w:vertAlign w:val="baseline"/>
          <w:rtl w:val="0"/>
        </w:rPr>
        <w:t xml:space="preserve">Detail work executed during the month;</w:t>
      </w:r>
      <w:r w:rsidDel="00000000" w:rsidR="00000000" w:rsidRPr="00000000">
        <w:rPr>
          <w:rtl w:val="0"/>
        </w:rPr>
      </w:r>
    </w:p>
    <w:p w:rsidR="00000000" w:rsidDel="00000000" w:rsidP="00000000" w:rsidRDefault="00000000" w:rsidRPr="00000000" w14:paraId="00000287">
      <w:pPr>
        <w:keepNext w:val="1"/>
        <w:keepLines w:val="0"/>
        <w:widowControl w:val="1"/>
        <w:numPr>
          <w:ilvl w:val="0"/>
          <w:numId w:val="5"/>
        </w:numPr>
        <w:pBdr>
          <w:top w:space="0" w:sz="0" w:val="nil"/>
          <w:left w:space="0" w:sz="0" w:val="nil"/>
          <w:bottom w:space="0" w:sz="0" w:val="nil"/>
          <w:right w:space="0" w:sz="0" w:val="nil"/>
          <w:between w:space="0" w:sz="0" w:val="nil"/>
        </w:pBdr>
        <w:shd w:fill="auto" w:val="clear"/>
        <w:spacing w:after="0" w:before="0" w:line="276" w:lineRule="auto"/>
        <w:ind w:left="1440" w:right="0" w:hanging="360"/>
        <w:jc w:val="left"/>
        <w:rPr>
          <w:rFonts w:ascii="Tahoma" w:cs="Tahoma" w:eastAsia="Tahoma" w:hAnsi="Tahoma"/>
          <w:i w:val="0"/>
          <w:smallCaps w:val="0"/>
          <w:strike w:val="0"/>
          <w:color w:val="000000"/>
          <w:sz w:val="22"/>
          <w:szCs w:val="22"/>
          <w:shd w:fill="auto" w:val="clear"/>
          <w:vertAlign w:val="baseline"/>
        </w:rPr>
      </w:pPr>
      <w:r w:rsidDel="00000000" w:rsidR="00000000" w:rsidRPr="00000000">
        <w:rPr>
          <w:rFonts w:ascii="Tahoma" w:cs="Tahoma" w:eastAsia="Tahoma" w:hAnsi="Tahoma"/>
          <w:i w:val="0"/>
          <w:smallCaps w:val="0"/>
          <w:strike w:val="0"/>
          <w:color w:val="000000"/>
          <w:sz w:val="22"/>
          <w:szCs w:val="22"/>
          <w:u w:val="none"/>
          <w:shd w:fill="auto" w:val="clear"/>
          <w:vertAlign w:val="baseline"/>
          <w:rtl w:val="0"/>
        </w:rPr>
        <w:t xml:space="preserve">Resource supply: Materials, workmen, equipment and tools;</w:t>
      </w:r>
      <w:r w:rsidDel="00000000" w:rsidR="00000000" w:rsidRPr="00000000">
        <w:rPr>
          <w:rtl w:val="0"/>
        </w:rPr>
      </w:r>
    </w:p>
    <w:p w:rsidR="00000000" w:rsidDel="00000000" w:rsidP="00000000" w:rsidRDefault="00000000" w:rsidRPr="00000000" w14:paraId="00000288">
      <w:pPr>
        <w:keepNext w:val="1"/>
        <w:keepLines w:val="0"/>
        <w:widowControl w:val="1"/>
        <w:numPr>
          <w:ilvl w:val="0"/>
          <w:numId w:val="5"/>
        </w:numPr>
        <w:pBdr>
          <w:top w:space="0" w:sz="0" w:val="nil"/>
          <w:left w:space="0" w:sz="0" w:val="nil"/>
          <w:bottom w:space="0" w:sz="0" w:val="nil"/>
          <w:right w:space="0" w:sz="0" w:val="nil"/>
          <w:between w:space="0" w:sz="0" w:val="nil"/>
        </w:pBdr>
        <w:shd w:fill="auto" w:val="clear"/>
        <w:spacing w:after="0" w:before="0" w:line="276" w:lineRule="auto"/>
        <w:ind w:left="1440" w:right="0" w:hanging="360"/>
        <w:jc w:val="left"/>
        <w:rPr>
          <w:rFonts w:ascii="Tahoma" w:cs="Tahoma" w:eastAsia="Tahoma" w:hAnsi="Tahoma"/>
          <w:i w:val="0"/>
          <w:smallCaps w:val="0"/>
          <w:strike w:val="0"/>
          <w:color w:val="000000"/>
          <w:sz w:val="22"/>
          <w:szCs w:val="22"/>
          <w:shd w:fill="auto" w:val="clear"/>
          <w:vertAlign w:val="baseline"/>
        </w:rPr>
      </w:pPr>
      <w:r w:rsidDel="00000000" w:rsidR="00000000" w:rsidRPr="00000000">
        <w:rPr>
          <w:rFonts w:ascii="Tahoma" w:cs="Tahoma" w:eastAsia="Tahoma" w:hAnsi="Tahoma"/>
          <w:i w:val="0"/>
          <w:smallCaps w:val="0"/>
          <w:strike w:val="0"/>
          <w:color w:val="000000"/>
          <w:sz w:val="22"/>
          <w:szCs w:val="22"/>
          <w:u w:val="none"/>
          <w:shd w:fill="auto" w:val="clear"/>
          <w:vertAlign w:val="baseline"/>
          <w:rtl w:val="0"/>
        </w:rPr>
        <w:t xml:space="preserve">Quality supervision and procedures made in the execution of the works;</w:t>
      </w:r>
      <w:r w:rsidDel="00000000" w:rsidR="00000000" w:rsidRPr="00000000">
        <w:rPr>
          <w:rtl w:val="0"/>
        </w:rPr>
      </w:r>
    </w:p>
    <w:p w:rsidR="00000000" w:rsidDel="00000000" w:rsidP="00000000" w:rsidRDefault="00000000" w:rsidRPr="00000000" w14:paraId="00000289">
      <w:pPr>
        <w:keepNext w:val="1"/>
        <w:keepLines w:val="0"/>
        <w:widowControl w:val="1"/>
        <w:numPr>
          <w:ilvl w:val="0"/>
          <w:numId w:val="5"/>
        </w:numPr>
        <w:pBdr>
          <w:top w:space="0" w:sz="0" w:val="nil"/>
          <w:left w:space="0" w:sz="0" w:val="nil"/>
          <w:bottom w:space="0" w:sz="0" w:val="nil"/>
          <w:right w:space="0" w:sz="0" w:val="nil"/>
          <w:between w:space="0" w:sz="0" w:val="nil"/>
        </w:pBdr>
        <w:shd w:fill="auto" w:val="clear"/>
        <w:spacing w:after="0" w:before="0" w:line="276" w:lineRule="auto"/>
        <w:ind w:left="1440" w:right="0" w:hanging="360"/>
        <w:jc w:val="left"/>
        <w:rPr>
          <w:rFonts w:ascii="Tahoma" w:cs="Tahoma" w:eastAsia="Tahoma" w:hAnsi="Tahoma"/>
          <w:i w:val="0"/>
          <w:smallCaps w:val="0"/>
          <w:strike w:val="0"/>
          <w:color w:val="000000"/>
          <w:sz w:val="22"/>
          <w:szCs w:val="22"/>
          <w:shd w:fill="auto" w:val="clear"/>
          <w:vertAlign w:val="baseline"/>
        </w:rPr>
      </w:pPr>
      <w:r w:rsidDel="00000000" w:rsidR="00000000" w:rsidRPr="00000000">
        <w:rPr>
          <w:rFonts w:ascii="Tahoma" w:cs="Tahoma" w:eastAsia="Tahoma" w:hAnsi="Tahoma"/>
          <w:i w:val="0"/>
          <w:smallCaps w:val="0"/>
          <w:strike w:val="0"/>
          <w:color w:val="000000"/>
          <w:sz w:val="22"/>
          <w:szCs w:val="22"/>
          <w:u w:val="none"/>
          <w:shd w:fill="auto" w:val="clear"/>
          <w:vertAlign w:val="baseline"/>
          <w:rtl w:val="0"/>
        </w:rPr>
        <w:t xml:space="preserve">Approvals made to construction resources on the basis of submittals, mock ups, tests, certificates, product catalogues etc... </w:t>
      </w:r>
      <w:r w:rsidDel="00000000" w:rsidR="00000000" w:rsidRPr="00000000">
        <w:rPr>
          <w:rtl w:val="0"/>
        </w:rPr>
      </w:r>
    </w:p>
    <w:p w:rsidR="00000000" w:rsidDel="00000000" w:rsidP="00000000" w:rsidRDefault="00000000" w:rsidRPr="00000000" w14:paraId="0000028A">
      <w:pPr>
        <w:keepNext w:val="1"/>
        <w:keepLines w:val="0"/>
        <w:widowControl w:val="1"/>
        <w:numPr>
          <w:ilvl w:val="0"/>
          <w:numId w:val="5"/>
        </w:numPr>
        <w:pBdr>
          <w:top w:space="0" w:sz="0" w:val="nil"/>
          <w:left w:space="0" w:sz="0" w:val="nil"/>
          <w:bottom w:space="0" w:sz="0" w:val="nil"/>
          <w:right w:space="0" w:sz="0" w:val="nil"/>
          <w:between w:space="0" w:sz="0" w:val="nil"/>
        </w:pBdr>
        <w:shd w:fill="auto" w:val="clear"/>
        <w:spacing w:after="0" w:before="0" w:line="276" w:lineRule="auto"/>
        <w:ind w:left="1440" w:right="0" w:hanging="360"/>
        <w:jc w:val="left"/>
        <w:rPr>
          <w:rFonts w:ascii="Tahoma" w:cs="Tahoma" w:eastAsia="Tahoma" w:hAnsi="Tahoma"/>
          <w:i w:val="0"/>
          <w:smallCaps w:val="0"/>
          <w:strike w:val="0"/>
          <w:color w:val="000000"/>
          <w:sz w:val="22"/>
          <w:szCs w:val="22"/>
          <w:shd w:fill="auto" w:val="clear"/>
          <w:vertAlign w:val="baseline"/>
        </w:rPr>
      </w:pPr>
      <w:r w:rsidDel="00000000" w:rsidR="00000000" w:rsidRPr="00000000">
        <w:rPr>
          <w:rFonts w:ascii="Tahoma" w:cs="Tahoma" w:eastAsia="Tahoma" w:hAnsi="Tahoma"/>
          <w:i w:val="0"/>
          <w:smallCaps w:val="0"/>
          <w:strike w:val="0"/>
          <w:color w:val="000000"/>
          <w:sz w:val="22"/>
          <w:szCs w:val="22"/>
          <w:u w:val="none"/>
          <w:shd w:fill="auto" w:val="clear"/>
          <w:vertAlign w:val="baseline"/>
          <w:rtl w:val="0"/>
        </w:rPr>
        <w:t xml:space="preserve">Any changes, work orders and variations issued;</w:t>
      </w:r>
      <w:r w:rsidDel="00000000" w:rsidR="00000000" w:rsidRPr="00000000">
        <w:rPr>
          <w:rtl w:val="0"/>
        </w:rPr>
      </w:r>
    </w:p>
    <w:p w:rsidR="00000000" w:rsidDel="00000000" w:rsidP="00000000" w:rsidRDefault="00000000" w:rsidRPr="00000000" w14:paraId="0000028B">
      <w:pPr>
        <w:keepNext w:val="1"/>
        <w:keepLines w:val="0"/>
        <w:widowControl w:val="1"/>
        <w:numPr>
          <w:ilvl w:val="0"/>
          <w:numId w:val="5"/>
        </w:numPr>
        <w:pBdr>
          <w:top w:space="0" w:sz="0" w:val="nil"/>
          <w:left w:space="0" w:sz="0" w:val="nil"/>
          <w:bottom w:space="0" w:sz="0" w:val="nil"/>
          <w:right w:space="0" w:sz="0" w:val="nil"/>
          <w:between w:space="0" w:sz="0" w:val="nil"/>
        </w:pBdr>
        <w:shd w:fill="auto" w:val="clear"/>
        <w:spacing w:after="0" w:before="0" w:line="276" w:lineRule="auto"/>
        <w:ind w:left="1440" w:right="0" w:hanging="360"/>
        <w:jc w:val="left"/>
        <w:rPr>
          <w:rFonts w:ascii="Tahoma" w:cs="Tahoma" w:eastAsia="Tahoma" w:hAnsi="Tahoma"/>
          <w:i w:val="0"/>
          <w:smallCaps w:val="0"/>
          <w:strike w:val="0"/>
          <w:color w:val="000000"/>
          <w:sz w:val="22"/>
          <w:szCs w:val="22"/>
          <w:shd w:fill="auto" w:val="clear"/>
          <w:vertAlign w:val="baseline"/>
        </w:rPr>
      </w:pPr>
      <w:r w:rsidDel="00000000" w:rsidR="00000000" w:rsidRPr="00000000">
        <w:rPr>
          <w:rFonts w:ascii="Tahoma" w:cs="Tahoma" w:eastAsia="Tahoma" w:hAnsi="Tahoma"/>
          <w:i w:val="0"/>
          <w:smallCaps w:val="0"/>
          <w:strike w:val="0"/>
          <w:color w:val="000000"/>
          <w:sz w:val="22"/>
          <w:szCs w:val="22"/>
          <w:u w:val="none"/>
          <w:shd w:fill="auto" w:val="clear"/>
          <w:vertAlign w:val="baseline"/>
          <w:rtl w:val="0"/>
        </w:rPr>
        <w:t xml:space="preserve">Any challenges and/or compensation events or unforeseeable obstructions;</w:t>
      </w:r>
      <w:r w:rsidDel="00000000" w:rsidR="00000000" w:rsidRPr="00000000">
        <w:rPr>
          <w:rtl w:val="0"/>
        </w:rPr>
      </w:r>
    </w:p>
    <w:p w:rsidR="00000000" w:rsidDel="00000000" w:rsidP="00000000" w:rsidRDefault="00000000" w:rsidRPr="00000000" w14:paraId="0000028C">
      <w:pPr>
        <w:keepNext w:val="1"/>
        <w:keepLines w:val="0"/>
        <w:widowControl w:val="1"/>
        <w:numPr>
          <w:ilvl w:val="0"/>
          <w:numId w:val="5"/>
        </w:numPr>
        <w:pBdr>
          <w:top w:space="0" w:sz="0" w:val="nil"/>
          <w:left w:space="0" w:sz="0" w:val="nil"/>
          <w:bottom w:space="0" w:sz="0" w:val="nil"/>
          <w:right w:space="0" w:sz="0" w:val="nil"/>
          <w:between w:space="0" w:sz="0" w:val="nil"/>
        </w:pBdr>
        <w:shd w:fill="auto" w:val="clear"/>
        <w:spacing w:after="0" w:before="0" w:line="276" w:lineRule="auto"/>
        <w:ind w:left="1440" w:right="0" w:hanging="360"/>
        <w:jc w:val="left"/>
        <w:rPr>
          <w:rFonts w:ascii="Tahoma" w:cs="Tahoma" w:eastAsia="Tahoma" w:hAnsi="Tahoma"/>
          <w:i w:val="0"/>
          <w:smallCaps w:val="0"/>
          <w:strike w:val="0"/>
          <w:color w:val="000000"/>
          <w:sz w:val="22"/>
          <w:szCs w:val="22"/>
          <w:shd w:fill="auto" w:val="clear"/>
          <w:vertAlign w:val="baseline"/>
        </w:rPr>
      </w:pPr>
      <w:r w:rsidDel="00000000" w:rsidR="00000000" w:rsidRPr="00000000">
        <w:rPr>
          <w:rFonts w:ascii="Tahoma" w:cs="Tahoma" w:eastAsia="Tahoma" w:hAnsi="Tahoma"/>
          <w:i w:val="0"/>
          <w:smallCaps w:val="0"/>
          <w:strike w:val="0"/>
          <w:color w:val="000000"/>
          <w:sz w:val="22"/>
          <w:szCs w:val="22"/>
          <w:u w:val="none"/>
          <w:shd w:fill="auto" w:val="clear"/>
          <w:vertAlign w:val="baseline"/>
          <w:rtl w:val="0"/>
        </w:rPr>
        <w:t xml:space="preserve">Any defectives works identified during supervision and proposal for rectifications; </w:t>
      </w:r>
      <w:r w:rsidDel="00000000" w:rsidR="00000000" w:rsidRPr="00000000">
        <w:rPr>
          <w:rtl w:val="0"/>
        </w:rPr>
      </w:r>
    </w:p>
    <w:p w:rsidR="00000000" w:rsidDel="00000000" w:rsidP="00000000" w:rsidRDefault="00000000" w:rsidRPr="00000000" w14:paraId="0000028D">
      <w:pPr>
        <w:keepNext w:val="1"/>
        <w:keepLines w:val="0"/>
        <w:widowControl w:val="1"/>
        <w:numPr>
          <w:ilvl w:val="0"/>
          <w:numId w:val="5"/>
        </w:numPr>
        <w:pBdr>
          <w:top w:space="0" w:sz="0" w:val="nil"/>
          <w:left w:space="0" w:sz="0" w:val="nil"/>
          <w:bottom w:space="0" w:sz="0" w:val="nil"/>
          <w:right w:space="0" w:sz="0" w:val="nil"/>
          <w:between w:space="0" w:sz="0" w:val="nil"/>
        </w:pBdr>
        <w:shd w:fill="auto" w:val="clear"/>
        <w:spacing w:after="0" w:before="0" w:line="276" w:lineRule="auto"/>
        <w:ind w:left="1440" w:right="0" w:hanging="360"/>
        <w:jc w:val="left"/>
        <w:rPr>
          <w:rFonts w:ascii="Tahoma" w:cs="Tahoma" w:eastAsia="Tahoma" w:hAnsi="Tahoma"/>
          <w:i w:val="0"/>
          <w:smallCaps w:val="0"/>
          <w:strike w:val="0"/>
          <w:color w:val="000000"/>
          <w:sz w:val="22"/>
          <w:szCs w:val="22"/>
          <w:shd w:fill="auto" w:val="clear"/>
          <w:vertAlign w:val="baseline"/>
        </w:rPr>
      </w:pPr>
      <w:r w:rsidDel="00000000" w:rsidR="00000000" w:rsidRPr="00000000">
        <w:rPr>
          <w:rFonts w:ascii="Tahoma" w:cs="Tahoma" w:eastAsia="Tahoma" w:hAnsi="Tahoma"/>
          <w:i w:val="0"/>
          <w:smallCaps w:val="0"/>
          <w:strike w:val="0"/>
          <w:color w:val="000000"/>
          <w:sz w:val="22"/>
          <w:szCs w:val="22"/>
          <w:u w:val="none"/>
          <w:shd w:fill="auto" w:val="clear"/>
          <w:vertAlign w:val="baseline"/>
          <w:rtl w:val="0"/>
        </w:rPr>
        <w:t xml:space="preserve">Detail work Plan for the next month as distinguished by weekly plans;</w:t>
      </w:r>
      <w:r w:rsidDel="00000000" w:rsidR="00000000" w:rsidRPr="00000000">
        <w:rPr>
          <w:rtl w:val="0"/>
        </w:rPr>
      </w:r>
    </w:p>
    <w:p w:rsidR="00000000" w:rsidDel="00000000" w:rsidP="00000000" w:rsidRDefault="00000000" w:rsidRPr="00000000" w14:paraId="0000028E">
      <w:pPr>
        <w:keepNext w:val="1"/>
        <w:keepLines w:val="0"/>
        <w:widowControl w:val="1"/>
        <w:numPr>
          <w:ilvl w:val="0"/>
          <w:numId w:val="5"/>
        </w:numPr>
        <w:pBdr>
          <w:top w:space="0" w:sz="0" w:val="nil"/>
          <w:left w:space="0" w:sz="0" w:val="nil"/>
          <w:bottom w:space="0" w:sz="0" w:val="nil"/>
          <w:right w:space="0" w:sz="0" w:val="nil"/>
          <w:between w:space="0" w:sz="0" w:val="nil"/>
        </w:pBdr>
        <w:shd w:fill="auto" w:val="clear"/>
        <w:spacing w:after="0" w:before="0" w:line="276" w:lineRule="auto"/>
        <w:ind w:left="1440" w:right="0" w:hanging="360"/>
        <w:jc w:val="left"/>
        <w:rPr>
          <w:rFonts w:ascii="Tahoma" w:cs="Tahoma" w:eastAsia="Tahoma" w:hAnsi="Tahoma"/>
          <w:i w:val="0"/>
          <w:smallCaps w:val="0"/>
          <w:strike w:val="0"/>
          <w:color w:val="000000"/>
          <w:sz w:val="22"/>
          <w:szCs w:val="22"/>
          <w:shd w:fill="auto" w:val="clear"/>
          <w:vertAlign w:val="baseline"/>
        </w:rPr>
      </w:pPr>
      <w:r w:rsidDel="00000000" w:rsidR="00000000" w:rsidRPr="00000000">
        <w:rPr>
          <w:rFonts w:ascii="Tahoma" w:cs="Tahoma" w:eastAsia="Tahoma" w:hAnsi="Tahoma"/>
          <w:i w:val="0"/>
          <w:smallCaps w:val="0"/>
          <w:strike w:val="0"/>
          <w:color w:val="000000"/>
          <w:sz w:val="22"/>
          <w:szCs w:val="22"/>
          <w:u w:val="none"/>
          <w:shd w:fill="auto" w:val="clear"/>
          <w:vertAlign w:val="baseline"/>
          <w:rtl w:val="0"/>
        </w:rPr>
        <w:t xml:space="preserve">Pictures of the works at each stage</w:t>
      </w:r>
      <w:r w:rsidDel="00000000" w:rsidR="00000000" w:rsidRPr="00000000">
        <w:rPr>
          <w:rtl w:val="0"/>
        </w:rPr>
      </w:r>
    </w:p>
    <w:p w:rsidR="00000000" w:rsidDel="00000000" w:rsidP="00000000" w:rsidRDefault="00000000" w:rsidRPr="00000000" w14:paraId="0000028F">
      <w:pPr>
        <w:spacing w:line="276" w:lineRule="auto"/>
        <w:rPr>
          <w:rFonts w:ascii="Tahoma" w:cs="Tahoma" w:eastAsia="Tahoma" w:hAnsi="Tahoma"/>
          <w:i w:val="1"/>
          <w:sz w:val="22"/>
          <w:szCs w:val="22"/>
          <w:highlight w:val="lightGray"/>
        </w:rPr>
      </w:pPr>
      <w:r w:rsidDel="00000000" w:rsidR="00000000" w:rsidRPr="00000000">
        <w:rPr>
          <w:rtl w:val="0"/>
        </w:rPr>
      </w:r>
    </w:p>
    <w:p w:rsidR="00000000" w:rsidDel="00000000" w:rsidP="00000000" w:rsidRDefault="00000000" w:rsidRPr="00000000" w14:paraId="00000290">
      <w:pPr>
        <w:numPr>
          <w:ilvl w:val="0"/>
          <w:numId w:val="12"/>
        </w:numPr>
        <w:shd w:fill="92d050" w:val="clear"/>
        <w:tabs>
          <w:tab w:val="left" w:pos="540"/>
        </w:tabs>
        <w:spacing w:line="276" w:lineRule="auto"/>
        <w:ind w:left="900" w:hanging="900"/>
        <w:rPr>
          <w:rFonts w:ascii="Tahoma" w:cs="Tahoma" w:eastAsia="Tahoma" w:hAnsi="Tahoma"/>
          <w:b w:val="1"/>
          <w:sz w:val="22"/>
          <w:szCs w:val="22"/>
        </w:rPr>
      </w:pPr>
      <w:r w:rsidDel="00000000" w:rsidR="00000000" w:rsidRPr="00000000">
        <w:rPr>
          <w:rFonts w:ascii="Tahoma" w:cs="Tahoma" w:eastAsia="Tahoma" w:hAnsi="Tahoma"/>
          <w:b w:val="1"/>
          <w:sz w:val="22"/>
          <w:szCs w:val="22"/>
          <w:rtl w:val="0"/>
        </w:rPr>
        <w:t xml:space="preserve">DOCUMENTATION</w:t>
      </w:r>
    </w:p>
    <w:p w:rsidR="00000000" w:rsidDel="00000000" w:rsidP="00000000" w:rsidRDefault="00000000" w:rsidRPr="00000000" w14:paraId="00000291">
      <w:pPr>
        <w:spacing w:line="276" w:lineRule="auto"/>
        <w:rPr>
          <w:rFonts w:ascii="Tahoma" w:cs="Tahoma" w:eastAsia="Tahoma" w:hAnsi="Tahoma"/>
          <w:sz w:val="22"/>
          <w:szCs w:val="22"/>
        </w:rPr>
      </w:pPr>
      <w:r w:rsidDel="00000000" w:rsidR="00000000" w:rsidRPr="00000000">
        <w:rPr>
          <w:rtl w:val="0"/>
        </w:rPr>
      </w:r>
    </w:p>
    <w:p w:rsidR="00000000" w:rsidDel="00000000" w:rsidP="00000000" w:rsidRDefault="00000000" w:rsidRPr="00000000" w14:paraId="00000292">
      <w:pPr>
        <w:spacing w:line="276" w:lineRule="auto"/>
        <w:rPr>
          <w:rFonts w:ascii="Tahoma" w:cs="Tahoma" w:eastAsia="Tahoma" w:hAnsi="Tahoma"/>
          <w:sz w:val="22"/>
          <w:szCs w:val="22"/>
        </w:rPr>
      </w:pPr>
      <w:r w:rsidDel="00000000" w:rsidR="00000000" w:rsidRPr="00000000">
        <w:rPr>
          <w:rFonts w:ascii="Tahoma" w:cs="Tahoma" w:eastAsia="Tahoma" w:hAnsi="Tahoma"/>
          <w:sz w:val="22"/>
          <w:szCs w:val="22"/>
          <w:rtl w:val="0"/>
        </w:rPr>
        <w:t xml:space="preserve">The contractor shall keep and make available as required the below documents:</w:t>
      </w:r>
    </w:p>
    <w:p w:rsidR="00000000" w:rsidDel="00000000" w:rsidP="00000000" w:rsidRDefault="00000000" w:rsidRPr="00000000" w14:paraId="00000293">
      <w:pPr>
        <w:keepNext w:val="0"/>
        <w:keepLines w:val="0"/>
        <w:widowControl w:val="1"/>
        <w:numPr>
          <w:ilvl w:val="0"/>
          <w:numId w:val="13"/>
        </w:numPr>
        <w:pBdr>
          <w:top w:space="0" w:sz="0" w:val="nil"/>
          <w:left w:space="0" w:sz="0" w:val="nil"/>
          <w:bottom w:space="0" w:sz="0" w:val="nil"/>
          <w:right w:space="0" w:sz="0" w:val="nil"/>
          <w:between w:space="0" w:sz="0" w:val="nil"/>
        </w:pBdr>
        <w:shd w:fill="auto" w:val="clear"/>
        <w:spacing w:after="0" w:before="0" w:line="276" w:lineRule="auto"/>
        <w:ind w:left="780" w:right="0" w:hanging="360"/>
        <w:jc w:val="left"/>
        <w:rPr>
          <w:i w:val="0"/>
          <w:smallCaps w:val="0"/>
          <w:strike w:val="0"/>
          <w:color w:val="000000"/>
          <w:sz w:val="22"/>
          <w:szCs w:val="22"/>
          <w:shd w:fill="auto" w:val="clear"/>
          <w:vertAlign w:val="baseline"/>
        </w:rPr>
      </w:pPr>
      <w:r w:rsidDel="00000000" w:rsidR="00000000" w:rsidRPr="00000000">
        <w:rPr>
          <w:rFonts w:ascii="Tahoma" w:cs="Tahoma" w:eastAsia="Tahoma" w:hAnsi="Tahoma"/>
          <w:i w:val="0"/>
          <w:smallCaps w:val="0"/>
          <w:strike w:val="0"/>
          <w:color w:val="000000"/>
          <w:sz w:val="22"/>
          <w:szCs w:val="22"/>
          <w:u w:val="none"/>
          <w:shd w:fill="auto" w:val="clear"/>
          <w:vertAlign w:val="baseline"/>
          <w:rtl w:val="0"/>
        </w:rPr>
        <w:t xml:space="preserve">Drawings and specifications of works</w:t>
      </w:r>
      <w:r w:rsidDel="00000000" w:rsidR="00000000" w:rsidRPr="00000000">
        <w:rPr>
          <w:rtl w:val="0"/>
        </w:rPr>
      </w:r>
    </w:p>
    <w:p w:rsidR="00000000" w:rsidDel="00000000" w:rsidP="00000000" w:rsidRDefault="00000000" w:rsidRPr="00000000" w14:paraId="00000294">
      <w:pPr>
        <w:keepNext w:val="0"/>
        <w:keepLines w:val="0"/>
        <w:widowControl w:val="1"/>
        <w:numPr>
          <w:ilvl w:val="0"/>
          <w:numId w:val="13"/>
        </w:numPr>
        <w:pBdr>
          <w:top w:space="0" w:sz="0" w:val="nil"/>
          <w:left w:space="0" w:sz="0" w:val="nil"/>
          <w:bottom w:space="0" w:sz="0" w:val="nil"/>
          <w:right w:space="0" w:sz="0" w:val="nil"/>
          <w:between w:space="0" w:sz="0" w:val="nil"/>
        </w:pBdr>
        <w:shd w:fill="auto" w:val="clear"/>
        <w:spacing w:after="0" w:before="0" w:line="276" w:lineRule="auto"/>
        <w:ind w:left="780" w:right="0" w:hanging="360"/>
        <w:jc w:val="left"/>
        <w:rPr>
          <w:i w:val="0"/>
          <w:smallCaps w:val="0"/>
          <w:strike w:val="0"/>
          <w:color w:val="000000"/>
          <w:sz w:val="22"/>
          <w:szCs w:val="22"/>
          <w:shd w:fill="auto" w:val="clear"/>
          <w:vertAlign w:val="baseline"/>
        </w:rPr>
      </w:pPr>
      <w:r w:rsidDel="00000000" w:rsidR="00000000" w:rsidRPr="00000000">
        <w:rPr>
          <w:rFonts w:ascii="Tahoma" w:cs="Tahoma" w:eastAsia="Tahoma" w:hAnsi="Tahoma"/>
          <w:i w:val="0"/>
          <w:smallCaps w:val="0"/>
          <w:strike w:val="0"/>
          <w:color w:val="000000"/>
          <w:sz w:val="22"/>
          <w:szCs w:val="22"/>
          <w:u w:val="none"/>
          <w:shd w:fill="auto" w:val="clear"/>
          <w:vertAlign w:val="baseline"/>
          <w:rtl w:val="0"/>
        </w:rPr>
        <w:t xml:space="preserve">Instructions given by the engineer on the site book</w:t>
      </w:r>
      <w:r w:rsidDel="00000000" w:rsidR="00000000" w:rsidRPr="00000000">
        <w:rPr>
          <w:rtl w:val="0"/>
        </w:rPr>
      </w:r>
    </w:p>
    <w:p w:rsidR="00000000" w:rsidDel="00000000" w:rsidP="00000000" w:rsidRDefault="00000000" w:rsidRPr="00000000" w14:paraId="00000295">
      <w:pPr>
        <w:keepNext w:val="0"/>
        <w:keepLines w:val="0"/>
        <w:widowControl w:val="1"/>
        <w:numPr>
          <w:ilvl w:val="0"/>
          <w:numId w:val="13"/>
        </w:numPr>
        <w:pBdr>
          <w:top w:space="0" w:sz="0" w:val="nil"/>
          <w:left w:space="0" w:sz="0" w:val="nil"/>
          <w:bottom w:space="0" w:sz="0" w:val="nil"/>
          <w:right w:space="0" w:sz="0" w:val="nil"/>
          <w:between w:space="0" w:sz="0" w:val="nil"/>
        </w:pBdr>
        <w:shd w:fill="auto" w:val="clear"/>
        <w:spacing w:after="0" w:before="0" w:line="276" w:lineRule="auto"/>
        <w:ind w:left="780" w:right="0" w:hanging="360"/>
        <w:jc w:val="left"/>
        <w:rPr>
          <w:i w:val="0"/>
          <w:smallCaps w:val="0"/>
          <w:strike w:val="0"/>
          <w:color w:val="000000"/>
          <w:sz w:val="22"/>
          <w:szCs w:val="22"/>
          <w:shd w:fill="auto" w:val="clear"/>
          <w:vertAlign w:val="baseline"/>
        </w:rPr>
      </w:pPr>
      <w:r w:rsidDel="00000000" w:rsidR="00000000" w:rsidRPr="00000000">
        <w:rPr>
          <w:rFonts w:ascii="Tahoma" w:cs="Tahoma" w:eastAsia="Tahoma" w:hAnsi="Tahoma"/>
          <w:i w:val="0"/>
          <w:smallCaps w:val="0"/>
          <w:strike w:val="0"/>
          <w:color w:val="000000"/>
          <w:sz w:val="22"/>
          <w:szCs w:val="22"/>
          <w:u w:val="none"/>
          <w:shd w:fill="auto" w:val="clear"/>
          <w:vertAlign w:val="baseline"/>
          <w:rtl w:val="0"/>
        </w:rPr>
        <w:t xml:space="preserve">Any official letters/e-mail communications between UNOPS and the contractor </w:t>
      </w:r>
      <w:r w:rsidDel="00000000" w:rsidR="00000000" w:rsidRPr="00000000">
        <w:rPr>
          <w:rtl w:val="0"/>
        </w:rPr>
      </w:r>
    </w:p>
    <w:p w:rsidR="00000000" w:rsidDel="00000000" w:rsidP="00000000" w:rsidRDefault="00000000" w:rsidRPr="00000000" w14:paraId="00000296">
      <w:pPr>
        <w:keepNext w:val="0"/>
        <w:keepLines w:val="0"/>
        <w:widowControl w:val="1"/>
        <w:numPr>
          <w:ilvl w:val="0"/>
          <w:numId w:val="13"/>
        </w:numPr>
        <w:pBdr>
          <w:top w:space="0" w:sz="0" w:val="nil"/>
          <w:left w:space="0" w:sz="0" w:val="nil"/>
          <w:bottom w:space="0" w:sz="0" w:val="nil"/>
          <w:right w:space="0" w:sz="0" w:val="nil"/>
          <w:between w:space="0" w:sz="0" w:val="nil"/>
        </w:pBdr>
        <w:shd w:fill="auto" w:val="clear"/>
        <w:spacing w:after="0" w:before="0" w:line="276" w:lineRule="auto"/>
        <w:ind w:left="780" w:right="0" w:hanging="360"/>
        <w:jc w:val="left"/>
        <w:rPr>
          <w:i w:val="0"/>
          <w:smallCaps w:val="0"/>
          <w:strike w:val="0"/>
          <w:color w:val="000000"/>
          <w:sz w:val="22"/>
          <w:szCs w:val="22"/>
          <w:shd w:fill="auto" w:val="clear"/>
          <w:vertAlign w:val="baseline"/>
        </w:rPr>
      </w:pPr>
      <w:r w:rsidDel="00000000" w:rsidR="00000000" w:rsidRPr="00000000">
        <w:rPr>
          <w:rFonts w:ascii="Tahoma" w:cs="Tahoma" w:eastAsia="Tahoma" w:hAnsi="Tahoma"/>
          <w:i w:val="0"/>
          <w:smallCaps w:val="0"/>
          <w:strike w:val="0"/>
          <w:color w:val="000000"/>
          <w:sz w:val="22"/>
          <w:szCs w:val="22"/>
          <w:u w:val="none"/>
          <w:shd w:fill="auto" w:val="clear"/>
          <w:vertAlign w:val="baseline"/>
          <w:rtl w:val="0"/>
        </w:rPr>
        <w:t xml:space="preserve">Work plan</w:t>
      </w:r>
      <w:r w:rsidDel="00000000" w:rsidR="00000000" w:rsidRPr="00000000">
        <w:rPr>
          <w:rtl w:val="0"/>
        </w:rPr>
      </w:r>
    </w:p>
    <w:p w:rsidR="00000000" w:rsidDel="00000000" w:rsidP="00000000" w:rsidRDefault="00000000" w:rsidRPr="00000000" w14:paraId="00000297">
      <w:pPr>
        <w:keepNext w:val="0"/>
        <w:keepLines w:val="0"/>
        <w:widowControl w:val="1"/>
        <w:numPr>
          <w:ilvl w:val="0"/>
          <w:numId w:val="13"/>
        </w:numPr>
        <w:pBdr>
          <w:top w:space="0" w:sz="0" w:val="nil"/>
          <w:left w:space="0" w:sz="0" w:val="nil"/>
          <w:bottom w:space="0" w:sz="0" w:val="nil"/>
          <w:right w:space="0" w:sz="0" w:val="nil"/>
          <w:between w:space="0" w:sz="0" w:val="nil"/>
        </w:pBdr>
        <w:shd w:fill="auto" w:val="clear"/>
        <w:spacing w:after="0" w:before="0" w:line="276" w:lineRule="auto"/>
        <w:ind w:left="780" w:right="0" w:hanging="360"/>
        <w:jc w:val="left"/>
        <w:rPr>
          <w:i w:val="0"/>
          <w:smallCaps w:val="0"/>
          <w:strike w:val="0"/>
          <w:color w:val="000000"/>
          <w:sz w:val="22"/>
          <w:szCs w:val="22"/>
          <w:shd w:fill="auto" w:val="clear"/>
          <w:vertAlign w:val="baseline"/>
        </w:rPr>
      </w:pPr>
      <w:r w:rsidDel="00000000" w:rsidR="00000000" w:rsidRPr="00000000">
        <w:rPr>
          <w:rFonts w:ascii="Tahoma" w:cs="Tahoma" w:eastAsia="Tahoma" w:hAnsi="Tahoma"/>
          <w:i w:val="0"/>
          <w:smallCaps w:val="0"/>
          <w:strike w:val="0"/>
          <w:color w:val="000000"/>
          <w:sz w:val="22"/>
          <w:szCs w:val="22"/>
          <w:u w:val="none"/>
          <w:shd w:fill="auto" w:val="clear"/>
          <w:vertAlign w:val="baseline"/>
          <w:rtl w:val="0"/>
        </w:rPr>
        <w:t xml:space="preserve">Monthly reports</w:t>
      </w:r>
      <w:r w:rsidDel="00000000" w:rsidR="00000000" w:rsidRPr="00000000">
        <w:rPr>
          <w:rtl w:val="0"/>
        </w:rPr>
      </w:r>
    </w:p>
    <w:p w:rsidR="00000000" w:rsidDel="00000000" w:rsidP="00000000" w:rsidRDefault="00000000" w:rsidRPr="00000000" w14:paraId="00000298">
      <w:pPr>
        <w:keepNext w:val="0"/>
        <w:keepLines w:val="0"/>
        <w:widowControl w:val="1"/>
        <w:numPr>
          <w:ilvl w:val="0"/>
          <w:numId w:val="13"/>
        </w:numPr>
        <w:pBdr>
          <w:top w:space="0" w:sz="0" w:val="nil"/>
          <w:left w:space="0" w:sz="0" w:val="nil"/>
          <w:bottom w:space="0" w:sz="0" w:val="nil"/>
          <w:right w:space="0" w:sz="0" w:val="nil"/>
          <w:between w:space="0" w:sz="0" w:val="nil"/>
        </w:pBdr>
        <w:shd w:fill="auto" w:val="clear"/>
        <w:spacing w:after="0" w:before="0" w:line="276" w:lineRule="auto"/>
        <w:ind w:left="780" w:right="0" w:hanging="360"/>
        <w:jc w:val="left"/>
        <w:rPr>
          <w:i w:val="0"/>
          <w:smallCaps w:val="0"/>
          <w:strike w:val="0"/>
          <w:color w:val="000000"/>
          <w:sz w:val="22"/>
          <w:szCs w:val="22"/>
          <w:shd w:fill="auto" w:val="clear"/>
          <w:vertAlign w:val="baseline"/>
        </w:rPr>
      </w:pPr>
      <w:r w:rsidDel="00000000" w:rsidR="00000000" w:rsidRPr="00000000">
        <w:rPr>
          <w:rFonts w:ascii="Tahoma" w:cs="Tahoma" w:eastAsia="Tahoma" w:hAnsi="Tahoma"/>
          <w:i w:val="0"/>
          <w:smallCaps w:val="0"/>
          <w:strike w:val="0"/>
          <w:color w:val="000000"/>
          <w:sz w:val="22"/>
          <w:szCs w:val="22"/>
          <w:u w:val="none"/>
          <w:shd w:fill="auto" w:val="clear"/>
          <w:vertAlign w:val="baseline"/>
          <w:rtl w:val="0"/>
        </w:rPr>
        <w:t xml:space="preserve">Financial updates: Payments made and the outstanding balances;</w:t>
      </w:r>
      <w:r w:rsidDel="00000000" w:rsidR="00000000" w:rsidRPr="00000000">
        <w:rPr>
          <w:rtl w:val="0"/>
        </w:rPr>
      </w:r>
    </w:p>
    <w:p w:rsidR="00000000" w:rsidDel="00000000" w:rsidP="00000000" w:rsidRDefault="00000000" w:rsidRPr="00000000" w14:paraId="00000299">
      <w:pPr>
        <w:keepNext w:val="0"/>
        <w:keepLines w:val="0"/>
        <w:widowControl w:val="1"/>
        <w:numPr>
          <w:ilvl w:val="0"/>
          <w:numId w:val="13"/>
        </w:numPr>
        <w:pBdr>
          <w:top w:space="0" w:sz="0" w:val="nil"/>
          <w:left w:space="0" w:sz="0" w:val="nil"/>
          <w:bottom w:space="0" w:sz="0" w:val="nil"/>
          <w:right w:space="0" w:sz="0" w:val="nil"/>
          <w:between w:space="0" w:sz="0" w:val="nil"/>
        </w:pBdr>
        <w:shd w:fill="auto" w:val="clear"/>
        <w:spacing w:after="0" w:before="0" w:line="276" w:lineRule="auto"/>
        <w:ind w:left="780" w:right="0" w:hanging="360"/>
        <w:jc w:val="left"/>
        <w:rPr>
          <w:i w:val="0"/>
          <w:smallCaps w:val="0"/>
          <w:strike w:val="0"/>
          <w:color w:val="000000"/>
          <w:sz w:val="22"/>
          <w:szCs w:val="22"/>
          <w:shd w:fill="auto" w:val="clear"/>
          <w:vertAlign w:val="baseline"/>
        </w:rPr>
      </w:pPr>
      <w:r w:rsidDel="00000000" w:rsidR="00000000" w:rsidRPr="00000000">
        <w:rPr>
          <w:rFonts w:ascii="Tahoma" w:cs="Tahoma" w:eastAsia="Tahoma" w:hAnsi="Tahoma"/>
          <w:i w:val="0"/>
          <w:smallCaps w:val="0"/>
          <w:strike w:val="0"/>
          <w:color w:val="000000"/>
          <w:sz w:val="22"/>
          <w:szCs w:val="22"/>
          <w:u w:val="none"/>
          <w:shd w:fill="auto" w:val="clear"/>
          <w:vertAlign w:val="baseline"/>
          <w:rtl w:val="0"/>
        </w:rPr>
        <w:t xml:space="preserve">Claims and Variations</w:t>
      </w:r>
      <w:r w:rsidDel="00000000" w:rsidR="00000000" w:rsidRPr="00000000">
        <w:rPr>
          <w:rtl w:val="0"/>
        </w:rPr>
      </w:r>
    </w:p>
    <w:p w:rsidR="00000000" w:rsidDel="00000000" w:rsidP="00000000" w:rsidRDefault="00000000" w:rsidRPr="00000000" w14:paraId="0000029A">
      <w:pPr>
        <w:keepNext w:val="0"/>
        <w:keepLines w:val="0"/>
        <w:widowControl w:val="1"/>
        <w:numPr>
          <w:ilvl w:val="0"/>
          <w:numId w:val="13"/>
        </w:numPr>
        <w:pBdr>
          <w:top w:space="0" w:sz="0" w:val="nil"/>
          <w:left w:space="0" w:sz="0" w:val="nil"/>
          <w:bottom w:space="0" w:sz="0" w:val="nil"/>
          <w:right w:space="0" w:sz="0" w:val="nil"/>
          <w:between w:space="0" w:sz="0" w:val="nil"/>
        </w:pBdr>
        <w:shd w:fill="auto" w:val="clear"/>
        <w:spacing w:after="0" w:before="0" w:line="276" w:lineRule="auto"/>
        <w:ind w:left="780" w:right="0" w:hanging="360"/>
        <w:jc w:val="left"/>
        <w:rPr>
          <w:i w:val="0"/>
          <w:smallCaps w:val="0"/>
          <w:strike w:val="0"/>
          <w:color w:val="000000"/>
          <w:sz w:val="22"/>
          <w:szCs w:val="22"/>
          <w:shd w:fill="auto" w:val="clear"/>
          <w:vertAlign w:val="baseline"/>
        </w:rPr>
      </w:pPr>
      <w:r w:rsidDel="00000000" w:rsidR="00000000" w:rsidRPr="00000000">
        <w:rPr>
          <w:rFonts w:ascii="Tahoma" w:cs="Tahoma" w:eastAsia="Tahoma" w:hAnsi="Tahoma"/>
          <w:i w:val="0"/>
          <w:smallCaps w:val="0"/>
          <w:strike w:val="0"/>
          <w:color w:val="000000"/>
          <w:sz w:val="22"/>
          <w:szCs w:val="22"/>
          <w:u w:val="none"/>
          <w:shd w:fill="auto" w:val="clear"/>
          <w:vertAlign w:val="baseline"/>
          <w:rtl w:val="0"/>
        </w:rPr>
        <w:t xml:space="preserve">Handover Certificates.</w:t>
      </w:r>
      <w:r w:rsidDel="00000000" w:rsidR="00000000" w:rsidRPr="00000000">
        <w:rPr>
          <w:rtl w:val="0"/>
        </w:rPr>
      </w:r>
    </w:p>
    <w:p w:rsidR="00000000" w:rsidDel="00000000" w:rsidP="00000000" w:rsidRDefault="00000000" w:rsidRPr="00000000" w14:paraId="0000029B">
      <w:pPr>
        <w:rPr>
          <w:rFonts w:ascii="Tahoma" w:cs="Tahoma" w:eastAsia="Tahoma" w:hAnsi="Tahoma"/>
          <w:sz w:val="22"/>
          <w:szCs w:val="22"/>
        </w:rPr>
      </w:pPr>
      <w:r w:rsidDel="00000000" w:rsidR="00000000" w:rsidRPr="00000000">
        <w:rPr>
          <w:rtl w:val="0"/>
        </w:rPr>
      </w:r>
    </w:p>
    <w:p w:rsidR="00000000" w:rsidDel="00000000" w:rsidP="00000000" w:rsidRDefault="00000000" w:rsidRPr="00000000" w14:paraId="0000029C">
      <w:pPr>
        <w:numPr>
          <w:ilvl w:val="0"/>
          <w:numId w:val="12"/>
        </w:numPr>
        <w:shd w:fill="92d050" w:val="clear"/>
        <w:tabs>
          <w:tab w:val="left" w:pos="540"/>
        </w:tabs>
        <w:spacing w:line="276" w:lineRule="auto"/>
        <w:ind w:left="900" w:hanging="900"/>
        <w:rPr>
          <w:rFonts w:ascii="Tahoma" w:cs="Tahoma" w:eastAsia="Tahoma" w:hAnsi="Tahoma"/>
          <w:b w:val="1"/>
          <w:sz w:val="22"/>
          <w:szCs w:val="22"/>
        </w:rPr>
      </w:pPr>
      <w:r w:rsidDel="00000000" w:rsidR="00000000" w:rsidRPr="00000000">
        <w:rPr>
          <w:rFonts w:ascii="Tahoma" w:cs="Tahoma" w:eastAsia="Tahoma" w:hAnsi="Tahoma"/>
          <w:b w:val="1"/>
          <w:sz w:val="22"/>
          <w:szCs w:val="22"/>
          <w:rtl w:val="0"/>
        </w:rPr>
        <w:t xml:space="preserve">TIMING AND CONSTRUCTION MILESTONES</w:t>
      </w:r>
    </w:p>
    <w:p w:rsidR="00000000" w:rsidDel="00000000" w:rsidP="00000000" w:rsidRDefault="00000000" w:rsidRPr="00000000" w14:paraId="0000029D">
      <w:pPr>
        <w:spacing w:line="276" w:lineRule="auto"/>
        <w:rPr>
          <w:rFonts w:ascii="Tahoma" w:cs="Tahoma" w:eastAsia="Tahoma" w:hAnsi="Tahoma"/>
          <w:i w:val="1"/>
          <w:sz w:val="22"/>
          <w:szCs w:val="22"/>
          <w:highlight w:val="lightGray"/>
        </w:rPr>
      </w:pPr>
      <w:r w:rsidDel="00000000" w:rsidR="00000000" w:rsidRPr="00000000">
        <w:rPr>
          <w:rtl w:val="0"/>
        </w:rPr>
      </w:r>
    </w:p>
    <w:p w:rsidR="00000000" w:rsidDel="00000000" w:rsidP="00000000" w:rsidRDefault="00000000" w:rsidRPr="00000000" w14:paraId="0000029E">
      <w:pPr>
        <w:spacing w:line="276" w:lineRule="auto"/>
        <w:rPr>
          <w:rFonts w:ascii="Tahoma" w:cs="Tahoma" w:eastAsia="Tahoma" w:hAnsi="Tahoma"/>
          <w:sz w:val="22"/>
          <w:szCs w:val="22"/>
        </w:rPr>
      </w:pPr>
      <w:r w:rsidDel="00000000" w:rsidR="00000000" w:rsidRPr="00000000">
        <w:rPr>
          <w:rFonts w:ascii="Tahoma" w:cs="Tahoma" w:eastAsia="Tahoma" w:hAnsi="Tahoma"/>
          <w:sz w:val="22"/>
          <w:szCs w:val="22"/>
          <w:rtl w:val="0"/>
        </w:rPr>
        <w:t xml:space="preserve">The Contractor must comply with the following timing requirements: </w:t>
      </w:r>
    </w:p>
    <w:p w:rsidR="00000000" w:rsidDel="00000000" w:rsidP="00000000" w:rsidRDefault="00000000" w:rsidRPr="00000000" w14:paraId="0000029F">
      <w:pPr>
        <w:spacing w:line="276" w:lineRule="auto"/>
        <w:rPr>
          <w:rFonts w:ascii="Tahoma" w:cs="Tahoma" w:eastAsia="Tahoma" w:hAnsi="Tahoma"/>
          <w:i w:val="1"/>
          <w:sz w:val="22"/>
          <w:szCs w:val="22"/>
          <w:highlight w:val="lightGray"/>
        </w:rPr>
      </w:pPr>
      <w:r w:rsidDel="00000000" w:rsidR="00000000" w:rsidRPr="00000000">
        <w:rPr>
          <w:rtl w:val="0"/>
        </w:rPr>
      </w:r>
    </w:p>
    <w:tbl>
      <w:tblPr>
        <w:tblStyle w:val="Table7"/>
        <w:tblW w:w="9998.0" w:type="dxa"/>
        <w:jc w:val="left"/>
        <w:tblInd w:w="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598"/>
        <w:gridCol w:w="3947"/>
        <w:gridCol w:w="1570"/>
        <w:gridCol w:w="3883"/>
        <w:tblGridChange w:id="0">
          <w:tblGrid>
            <w:gridCol w:w="598"/>
            <w:gridCol w:w="3947"/>
            <w:gridCol w:w="1570"/>
            <w:gridCol w:w="3883"/>
          </w:tblGrid>
        </w:tblGridChange>
      </w:tblGrid>
      <w:tr>
        <w:trPr>
          <w:cantSplit w:val="0"/>
          <w:trHeight w:val="484" w:hRule="atLeast"/>
          <w:tblHeader w:val="0"/>
        </w:trPr>
        <w:tc>
          <w:tcPr>
            <w:shd w:fill="d9d9d9" w:val="clear"/>
          </w:tcPr>
          <w:p w:rsidR="00000000" w:rsidDel="00000000" w:rsidP="00000000" w:rsidRDefault="00000000" w:rsidRPr="00000000" w14:paraId="000002A0">
            <w:pPr>
              <w:spacing w:line="276" w:lineRule="auto"/>
              <w:jc w:val="center"/>
              <w:rPr>
                <w:rFonts w:ascii="Tahoma" w:cs="Tahoma" w:eastAsia="Tahoma" w:hAnsi="Tahoma"/>
                <w:b w:val="1"/>
                <w:sz w:val="22"/>
                <w:szCs w:val="22"/>
              </w:rPr>
            </w:pPr>
            <w:r w:rsidDel="00000000" w:rsidR="00000000" w:rsidRPr="00000000">
              <w:rPr>
                <w:rFonts w:ascii="Tahoma" w:cs="Tahoma" w:eastAsia="Tahoma" w:hAnsi="Tahoma"/>
                <w:b w:val="1"/>
                <w:sz w:val="22"/>
                <w:szCs w:val="22"/>
                <w:rtl w:val="0"/>
              </w:rPr>
              <w:t xml:space="preserve">No.</w:t>
            </w:r>
          </w:p>
        </w:tc>
        <w:tc>
          <w:tcPr>
            <w:shd w:fill="d9d9d9" w:val="clear"/>
          </w:tcPr>
          <w:p w:rsidR="00000000" w:rsidDel="00000000" w:rsidP="00000000" w:rsidRDefault="00000000" w:rsidRPr="00000000" w14:paraId="000002A1">
            <w:pPr>
              <w:spacing w:line="276" w:lineRule="auto"/>
              <w:jc w:val="center"/>
              <w:rPr>
                <w:rFonts w:ascii="Tahoma" w:cs="Tahoma" w:eastAsia="Tahoma" w:hAnsi="Tahoma"/>
                <w:b w:val="1"/>
                <w:sz w:val="22"/>
                <w:szCs w:val="22"/>
              </w:rPr>
            </w:pPr>
            <w:r w:rsidDel="00000000" w:rsidR="00000000" w:rsidRPr="00000000">
              <w:rPr>
                <w:rFonts w:ascii="Tahoma" w:cs="Tahoma" w:eastAsia="Tahoma" w:hAnsi="Tahoma"/>
                <w:b w:val="1"/>
                <w:sz w:val="22"/>
                <w:szCs w:val="22"/>
                <w:rtl w:val="0"/>
              </w:rPr>
              <w:t xml:space="preserve">Construction Milestones</w:t>
            </w:r>
          </w:p>
        </w:tc>
        <w:tc>
          <w:tcPr>
            <w:shd w:fill="d9d9d9" w:val="clear"/>
          </w:tcPr>
          <w:p w:rsidR="00000000" w:rsidDel="00000000" w:rsidP="00000000" w:rsidRDefault="00000000" w:rsidRPr="00000000" w14:paraId="000002A2">
            <w:pPr>
              <w:spacing w:line="276" w:lineRule="auto"/>
              <w:jc w:val="center"/>
              <w:rPr>
                <w:rFonts w:ascii="Tahoma" w:cs="Tahoma" w:eastAsia="Tahoma" w:hAnsi="Tahoma"/>
                <w:b w:val="1"/>
                <w:sz w:val="22"/>
                <w:szCs w:val="22"/>
              </w:rPr>
            </w:pPr>
            <w:r w:rsidDel="00000000" w:rsidR="00000000" w:rsidRPr="00000000">
              <w:rPr>
                <w:rFonts w:ascii="Tahoma" w:cs="Tahoma" w:eastAsia="Tahoma" w:hAnsi="Tahoma"/>
                <w:b w:val="1"/>
                <w:sz w:val="22"/>
                <w:szCs w:val="22"/>
                <w:rtl w:val="0"/>
              </w:rPr>
              <w:t xml:space="preserve">Duration (approx.)</w:t>
            </w:r>
          </w:p>
        </w:tc>
        <w:tc>
          <w:tcPr>
            <w:shd w:fill="d9d9d9" w:val="clear"/>
          </w:tcPr>
          <w:p w:rsidR="00000000" w:rsidDel="00000000" w:rsidP="00000000" w:rsidRDefault="00000000" w:rsidRPr="00000000" w14:paraId="000002A3">
            <w:pPr>
              <w:spacing w:line="276" w:lineRule="auto"/>
              <w:jc w:val="center"/>
              <w:rPr>
                <w:rFonts w:ascii="Tahoma" w:cs="Tahoma" w:eastAsia="Tahoma" w:hAnsi="Tahoma"/>
                <w:b w:val="1"/>
                <w:sz w:val="22"/>
                <w:szCs w:val="22"/>
              </w:rPr>
            </w:pPr>
            <w:r w:rsidDel="00000000" w:rsidR="00000000" w:rsidRPr="00000000">
              <w:rPr>
                <w:rFonts w:ascii="Tahoma" w:cs="Tahoma" w:eastAsia="Tahoma" w:hAnsi="Tahoma"/>
                <w:b w:val="1"/>
                <w:sz w:val="22"/>
                <w:szCs w:val="22"/>
                <w:rtl w:val="0"/>
              </w:rPr>
              <w:t xml:space="preserve">Remarks (if any)</w:t>
            </w:r>
          </w:p>
        </w:tc>
      </w:tr>
      <w:tr>
        <w:trPr>
          <w:cantSplit w:val="0"/>
          <w:trHeight w:val="1499" w:hRule="atLeast"/>
          <w:tblHeader w:val="0"/>
        </w:trPr>
        <w:tc>
          <w:tcPr>
            <w:shd w:fill="auto" w:val="clear"/>
          </w:tcPr>
          <w:p w:rsidR="00000000" w:rsidDel="00000000" w:rsidP="00000000" w:rsidRDefault="00000000" w:rsidRPr="00000000" w14:paraId="000002A4">
            <w:pPr>
              <w:spacing w:line="276" w:lineRule="auto"/>
              <w:jc w:val="center"/>
              <w:rPr>
                <w:rFonts w:ascii="Tahoma" w:cs="Tahoma" w:eastAsia="Tahoma" w:hAnsi="Tahoma"/>
                <w:sz w:val="22"/>
                <w:szCs w:val="22"/>
              </w:rPr>
            </w:pPr>
            <w:r w:rsidDel="00000000" w:rsidR="00000000" w:rsidRPr="00000000">
              <w:rPr>
                <w:rFonts w:ascii="Tahoma" w:cs="Tahoma" w:eastAsia="Tahoma" w:hAnsi="Tahoma"/>
                <w:sz w:val="22"/>
                <w:szCs w:val="22"/>
                <w:rtl w:val="0"/>
              </w:rPr>
              <w:t xml:space="preserve">1</w:t>
            </w:r>
          </w:p>
        </w:tc>
        <w:tc>
          <w:tcPr>
            <w:shd w:fill="auto" w:val="clear"/>
          </w:tcPr>
          <w:p w:rsidR="00000000" w:rsidDel="00000000" w:rsidP="00000000" w:rsidRDefault="00000000" w:rsidRPr="00000000" w14:paraId="000002A5">
            <w:pPr>
              <w:spacing w:line="276" w:lineRule="auto"/>
              <w:rPr>
                <w:rFonts w:ascii="Tahoma" w:cs="Tahoma" w:eastAsia="Tahoma" w:hAnsi="Tahoma"/>
                <w:sz w:val="22"/>
                <w:szCs w:val="22"/>
              </w:rPr>
            </w:pPr>
            <w:r w:rsidDel="00000000" w:rsidR="00000000" w:rsidRPr="00000000">
              <w:rPr>
                <w:rFonts w:ascii="Tahoma" w:cs="Tahoma" w:eastAsia="Tahoma" w:hAnsi="Tahoma"/>
                <w:sz w:val="22"/>
                <w:szCs w:val="22"/>
                <w:rtl w:val="0"/>
              </w:rPr>
              <w:t xml:space="preserve">Mobilization</w:t>
            </w:r>
          </w:p>
        </w:tc>
        <w:tc>
          <w:tcPr>
            <w:shd w:fill="auto" w:val="clear"/>
          </w:tcPr>
          <w:p w:rsidR="00000000" w:rsidDel="00000000" w:rsidP="00000000" w:rsidRDefault="00000000" w:rsidRPr="00000000" w14:paraId="000002A6">
            <w:pPr>
              <w:spacing w:line="276" w:lineRule="auto"/>
              <w:rPr>
                <w:rFonts w:ascii="Tahoma" w:cs="Tahoma" w:eastAsia="Tahoma" w:hAnsi="Tahoma"/>
                <w:sz w:val="22"/>
                <w:szCs w:val="22"/>
              </w:rPr>
            </w:pPr>
            <w:r w:rsidDel="00000000" w:rsidR="00000000" w:rsidRPr="00000000">
              <w:rPr>
                <w:rFonts w:ascii="Tahoma" w:cs="Tahoma" w:eastAsia="Tahoma" w:hAnsi="Tahoma"/>
                <w:sz w:val="22"/>
                <w:szCs w:val="22"/>
                <w:rtl w:val="0"/>
              </w:rPr>
              <w:t xml:space="preserve">14 Calendar days</w:t>
            </w:r>
          </w:p>
        </w:tc>
        <w:tc>
          <w:tcPr>
            <w:shd w:fill="auto" w:val="clear"/>
          </w:tcPr>
          <w:p w:rsidR="00000000" w:rsidDel="00000000" w:rsidP="00000000" w:rsidRDefault="00000000" w:rsidRPr="00000000" w14:paraId="000002A7">
            <w:pPr>
              <w:spacing w:line="276" w:lineRule="auto"/>
              <w:rPr>
                <w:rFonts w:ascii="Tahoma" w:cs="Tahoma" w:eastAsia="Tahoma" w:hAnsi="Tahoma"/>
                <w:sz w:val="22"/>
                <w:szCs w:val="22"/>
              </w:rPr>
            </w:pPr>
            <w:r w:rsidDel="00000000" w:rsidR="00000000" w:rsidRPr="00000000">
              <w:rPr>
                <w:rFonts w:ascii="Tahoma" w:cs="Tahoma" w:eastAsia="Tahoma" w:hAnsi="Tahoma"/>
                <w:sz w:val="22"/>
                <w:szCs w:val="22"/>
                <w:rtl w:val="0"/>
              </w:rPr>
              <w:t xml:space="preserve">Contractor to mobilize immediately after signing of agreement. UNOPS shall issue a letter of intent to the successful bidder and shall be taken adequate to initiate contractor mobilization.</w:t>
            </w:r>
          </w:p>
        </w:tc>
      </w:tr>
      <w:tr>
        <w:trPr>
          <w:cantSplit w:val="0"/>
          <w:trHeight w:val="748" w:hRule="atLeast"/>
          <w:tblHeader w:val="0"/>
        </w:trPr>
        <w:tc>
          <w:tcPr>
            <w:shd w:fill="auto" w:val="clear"/>
          </w:tcPr>
          <w:p w:rsidR="00000000" w:rsidDel="00000000" w:rsidP="00000000" w:rsidRDefault="00000000" w:rsidRPr="00000000" w14:paraId="000002A8">
            <w:pPr>
              <w:spacing w:line="276" w:lineRule="auto"/>
              <w:jc w:val="center"/>
              <w:rPr>
                <w:rFonts w:ascii="Tahoma" w:cs="Tahoma" w:eastAsia="Tahoma" w:hAnsi="Tahoma"/>
                <w:sz w:val="22"/>
                <w:szCs w:val="22"/>
              </w:rPr>
            </w:pPr>
            <w:r w:rsidDel="00000000" w:rsidR="00000000" w:rsidRPr="00000000">
              <w:rPr>
                <w:rFonts w:ascii="Tahoma" w:cs="Tahoma" w:eastAsia="Tahoma" w:hAnsi="Tahoma"/>
                <w:sz w:val="22"/>
                <w:szCs w:val="22"/>
                <w:rtl w:val="0"/>
              </w:rPr>
              <w:t xml:space="preserve">2</w:t>
            </w:r>
          </w:p>
        </w:tc>
        <w:tc>
          <w:tcPr>
            <w:shd w:fill="auto" w:val="clear"/>
          </w:tcPr>
          <w:p w:rsidR="00000000" w:rsidDel="00000000" w:rsidP="00000000" w:rsidRDefault="00000000" w:rsidRPr="00000000" w14:paraId="000002A9">
            <w:pPr>
              <w:spacing w:line="276" w:lineRule="auto"/>
              <w:rPr>
                <w:rFonts w:ascii="Tahoma" w:cs="Tahoma" w:eastAsia="Tahoma" w:hAnsi="Tahoma"/>
                <w:sz w:val="22"/>
                <w:szCs w:val="22"/>
              </w:rPr>
            </w:pPr>
            <w:r w:rsidDel="00000000" w:rsidR="00000000" w:rsidRPr="00000000">
              <w:rPr>
                <w:rFonts w:ascii="Tahoma" w:cs="Tahoma" w:eastAsia="Tahoma" w:hAnsi="Tahoma"/>
                <w:sz w:val="22"/>
                <w:szCs w:val="22"/>
                <w:rtl w:val="0"/>
              </w:rPr>
              <w:t xml:space="preserve">Rehabilitation of registration model, staff and guest toilets including construction of guard post</w:t>
            </w:r>
          </w:p>
        </w:tc>
        <w:tc>
          <w:tcPr>
            <w:shd w:fill="auto" w:val="clear"/>
          </w:tcPr>
          <w:p w:rsidR="00000000" w:rsidDel="00000000" w:rsidP="00000000" w:rsidRDefault="00000000" w:rsidRPr="00000000" w14:paraId="000002AA">
            <w:pPr>
              <w:spacing w:line="276" w:lineRule="auto"/>
              <w:rPr>
                <w:rFonts w:ascii="Tahoma" w:cs="Tahoma" w:eastAsia="Tahoma" w:hAnsi="Tahoma"/>
                <w:sz w:val="22"/>
                <w:szCs w:val="22"/>
              </w:rPr>
            </w:pPr>
            <w:r w:rsidDel="00000000" w:rsidR="00000000" w:rsidRPr="00000000">
              <w:rPr>
                <w:rFonts w:ascii="Tahoma" w:cs="Tahoma" w:eastAsia="Tahoma" w:hAnsi="Tahoma"/>
                <w:sz w:val="22"/>
                <w:szCs w:val="22"/>
                <w:rtl w:val="0"/>
              </w:rPr>
              <w:t xml:space="preserve">90 Calendar Days</w:t>
            </w:r>
          </w:p>
        </w:tc>
        <w:tc>
          <w:tcPr>
            <w:shd w:fill="auto" w:val="clear"/>
          </w:tcPr>
          <w:p w:rsidR="00000000" w:rsidDel="00000000" w:rsidP="00000000" w:rsidRDefault="00000000" w:rsidRPr="00000000" w14:paraId="000002AB">
            <w:pPr>
              <w:spacing w:line="276" w:lineRule="auto"/>
              <w:rPr>
                <w:rFonts w:ascii="Tahoma" w:cs="Tahoma" w:eastAsia="Tahoma" w:hAnsi="Tahoma"/>
                <w:sz w:val="22"/>
                <w:szCs w:val="22"/>
              </w:rPr>
            </w:pPr>
            <w:r w:rsidDel="00000000" w:rsidR="00000000" w:rsidRPr="00000000">
              <w:rPr>
                <w:rFonts w:ascii="Tahoma" w:cs="Tahoma" w:eastAsia="Tahoma" w:hAnsi="Tahoma"/>
                <w:sz w:val="22"/>
                <w:szCs w:val="22"/>
                <w:rtl w:val="0"/>
              </w:rPr>
              <w:t xml:space="preserve">Rehabilitation works at the five sites to take place concurrently.  </w:t>
            </w:r>
          </w:p>
        </w:tc>
      </w:tr>
      <w:tr>
        <w:trPr>
          <w:cantSplit w:val="0"/>
          <w:trHeight w:val="671" w:hRule="atLeast"/>
          <w:tblHeader w:val="0"/>
        </w:trPr>
        <w:tc>
          <w:tcPr>
            <w:shd w:fill="auto" w:val="clear"/>
          </w:tcPr>
          <w:p w:rsidR="00000000" w:rsidDel="00000000" w:rsidP="00000000" w:rsidRDefault="00000000" w:rsidRPr="00000000" w14:paraId="000002AC">
            <w:pPr>
              <w:spacing w:line="276" w:lineRule="auto"/>
              <w:jc w:val="center"/>
              <w:rPr>
                <w:rFonts w:ascii="Tahoma" w:cs="Tahoma" w:eastAsia="Tahoma" w:hAnsi="Tahoma"/>
                <w:sz w:val="22"/>
                <w:szCs w:val="22"/>
              </w:rPr>
            </w:pPr>
            <w:r w:rsidDel="00000000" w:rsidR="00000000" w:rsidRPr="00000000">
              <w:rPr>
                <w:rFonts w:ascii="Tahoma" w:cs="Tahoma" w:eastAsia="Tahoma" w:hAnsi="Tahoma"/>
                <w:sz w:val="22"/>
                <w:szCs w:val="22"/>
                <w:rtl w:val="0"/>
              </w:rPr>
              <w:t xml:space="preserve">3</w:t>
            </w:r>
          </w:p>
        </w:tc>
        <w:tc>
          <w:tcPr>
            <w:shd w:fill="auto" w:val="clear"/>
          </w:tcPr>
          <w:p w:rsidR="00000000" w:rsidDel="00000000" w:rsidP="00000000" w:rsidRDefault="00000000" w:rsidRPr="00000000" w14:paraId="000002AD">
            <w:pPr>
              <w:spacing w:line="276" w:lineRule="auto"/>
              <w:rPr>
                <w:rFonts w:ascii="Tahoma" w:cs="Tahoma" w:eastAsia="Tahoma" w:hAnsi="Tahoma"/>
                <w:sz w:val="22"/>
                <w:szCs w:val="22"/>
              </w:rPr>
            </w:pPr>
            <w:r w:rsidDel="00000000" w:rsidR="00000000" w:rsidRPr="00000000">
              <w:rPr>
                <w:rFonts w:ascii="Tahoma" w:cs="Tahoma" w:eastAsia="Tahoma" w:hAnsi="Tahoma"/>
                <w:sz w:val="22"/>
                <w:szCs w:val="22"/>
                <w:rtl w:val="0"/>
              </w:rPr>
              <w:t xml:space="preserve">External works: walkways and circulation, water supply and fencing works</w:t>
            </w:r>
          </w:p>
        </w:tc>
        <w:tc>
          <w:tcPr>
            <w:shd w:fill="auto" w:val="clear"/>
          </w:tcPr>
          <w:p w:rsidR="00000000" w:rsidDel="00000000" w:rsidP="00000000" w:rsidRDefault="00000000" w:rsidRPr="00000000" w14:paraId="000002AE">
            <w:pPr>
              <w:spacing w:line="276" w:lineRule="auto"/>
              <w:rPr>
                <w:rFonts w:ascii="Tahoma" w:cs="Tahoma" w:eastAsia="Tahoma" w:hAnsi="Tahoma"/>
                <w:sz w:val="22"/>
                <w:szCs w:val="22"/>
              </w:rPr>
            </w:pPr>
            <w:r w:rsidDel="00000000" w:rsidR="00000000" w:rsidRPr="00000000">
              <w:rPr>
                <w:rFonts w:ascii="Tahoma" w:cs="Tahoma" w:eastAsia="Tahoma" w:hAnsi="Tahoma"/>
                <w:sz w:val="22"/>
                <w:szCs w:val="22"/>
                <w:rtl w:val="0"/>
              </w:rPr>
              <w:t xml:space="preserve">30 calendar Days</w:t>
            </w:r>
          </w:p>
        </w:tc>
        <w:tc>
          <w:tcPr>
            <w:shd w:fill="auto" w:val="clear"/>
          </w:tcPr>
          <w:p w:rsidR="00000000" w:rsidDel="00000000" w:rsidP="00000000" w:rsidRDefault="00000000" w:rsidRPr="00000000" w14:paraId="000002AF">
            <w:pPr>
              <w:spacing w:line="276" w:lineRule="auto"/>
              <w:rPr>
                <w:rFonts w:ascii="Tahoma" w:cs="Tahoma" w:eastAsia="Tahoma" w:hAnsi="Tahoma"/>
                <w:sz w:val="22"/>
                <w:szCs w:val="22"/>
              </w:rPr>
            </w:pPr>
            <w:r w:rsidDel="00000000" w:rsidR="00000000" w:rsidRPr="00000000">
              <w:rPr>
                <w:rFonts w:ascii="Tahoma" w:cs="Tahoma" w:eastAsia="Tahoma" w:hAnsi="Tahoma"/>
                <w:sz w:val="22"/>
                <w:szCs w:val="22"/>
                <w:rtl w:val="0"/>
              </w:rPr>
              <w:t xml:space="preserve"> - </w:t>
            </w:r>
          </w:p>
        </w:tc>
      </w:tr>
      <w:tr>
        <w:trPr>
          <w:cantSplit w:val="0"/>
          <w:trHeight w:val="626" w:hRule="atLeast"/>
          <w:tblHeader w:val="0"/>
        </w:trPr>
        <w:tc>
          <w:tcPr>
            <w:shd w:fill="auto" w:val="clear"/>
          </w:tcPr>
          <w:p w:rsidR="00000000" w:rsidDel="00000000" w:rsidP="00000000" w:rsidRDefault="00000000" w:rsidRPr="00000000" w14:paraId="000002B0">
            <w:pPr>
              <w:spacing w:line="276" w:lineRule="auto"/>
              <w:jc w:val="center"/>
              <w:rPr>
                <w:rFonts w:ascii="Tahoma" w:cs="Tahoma" w:eastAsia="Tahoma" w:hAnsi="Tahoma"/>
                <w:sz w:val="22"/>
                <w:szCs w:val="22"/>
              </w:rPr>
            </w:pPr>
            <w:r w:rsidDel="00000000" w:rsidR="00000000" w:rsidRPr="00000000">
              <w:rPr>
                <w:rFonts w:ascii="Tahoma" w:cs="Tahoma" w:eastAsia="Tahoma" w:hAnsi="Tahoma"/>
                <w:sz w:val="22"/>
                <w:szCs w:val="22"/>
                <w:rtl w:val="0"/>
              </w:rPr>
              <w:t xml:space="preserve">4</w:t>
            </w:r>
          </w:p>
        </w:tc>
        <w:tc>
          <w:tcPr>
            <w:shd w:fill="auto" w:val="clear"/>
          </w:tcPr>
          <w:p w:rsidR="00000000" w:rsidDel="00000000" w:rsidP="00000000" w:rsidRDefault="00000000" w:rsidRPr="00000000" w14:paraId="000002B1">
            <w:pPr>
              <w:spacing w:line="276" w:lineRule="auto"/>
              <w:rPr>
                <w:rFonts w:ascii="Tahoma" w:cs="Tahoma" w:eastAsia="Tahoma" w:hAnsi="Tahoma"/>
                <w:sz w:val="22"/>
                <w:szCs w:val="22"/>
              </w:rPr>
            </w:pPr>
            <w:r w:rsidDel="00000000" w:rsidR="00000000" w:rsidRPr="00000000">
              <w:rPr>
                <w:rFonts w:ascii="Tahoma" w:cs="Tahoma" w:eastAsia="Tahoma" w:hAnsi="Tahoma"/>
                <w:sz w:val="22"/>
                <w:szCs w:val="22"/>
                <w:rtl w:val="0"/>
              </w:rPr>
              <w:t xml:space="preserve">Commissioning for Handover: Testing, commissioning and site clearing works</w:t>
            </w:r>
          </w:p>
        </w:tc>
        <w:tc>
          <w:tcPr>
            <w:shd w:fill="auto" w:val="clear"/>
          </w:tcPr>
          <w:p w:rsidR="00000000" w:rsidDel="00000000" w:rsidP="00000000" w:rsidRDefault="00000000" w:rsidRPr="00000000" w14:paraId="000002B2">
            <w:pPr>
              <w:spacing w:line="276" w:lineRule="auto"/>
              <w:rPr>
                <w:rFonts w:ascii="Tahoma" w:cs="Tahoma" w:eastAsia="Tahoma" w:hAnsi="Tahoma"/>
                <w:sz w:val="22"/>
                <w:szCs w:val="22"/>
              </w:rPr>
            </w:pPr>
            <w:r w:rsidDel="00000000" w:rsidR="00000000" w:rsidRPr="00000000">
              <w:rPr>
                <w:rFonts w:ascii="Tahoma" w:cs="Tahoma" w:eastAsia="Tahoma" w:hAnsi="Tahoma"/>
                <w:sz w:val="22"/>
                <w:szCs w:val="22"/>
                <w:rtl w:val="0"/>
              </w:rPr>
              <w:t xml:space="preserve">7 calendar days</w:t>
            </w:r>
          </w:p>
        </w:tc>
        <w:tc>
          <w:tcPr>
            <w:shd w:fill="auto" w:val="clear"/>
          </w:tcPr>
          <w:p w:rsidR="00000000" w:rsidDel="00000000" w:rsidP="00000000" w:rsidRDefault="00000000" w:rsidRPr="00000000" w14:paraId="000002B3">
            <w:pPr>
              <w:keepNext w:val="0"/>
              <w:keepLines w:val="0"/>
              <w:widowControl w:val="1"/>
              <w:pBdr>
                <w:top w:space="0" w:sz="0" w:val="nil"/>
                <w:left w:space="0" w:sz="0" w:val="nil"/>
                <w:bottom w:space="0" w:sz="0" w:val="nil"/>
                <w:right w:space="0" w:sz="0" w:val="nil"/>
                <w:between w:space="0" w:sz="0" w:val="nil"/>
              </w:pBdr>
              <w:shd w:fill="auto" w:val="clear"/>
              <w:spacing w:after="200" w:before="0" w:line="276" w:lineRule="auto"/>
              <w:ind w:left="0" w:right="0" w:firstLine="0"/>
              <w:jc w:val="left"/>
              <w:rPr>
                <w:i w:val="0"/>
                <w:smallCaps w:val="0"/>
                <w:strike w:val="0"/>
                <w:color w:val="000000"/>
                <w:sz w:val="22"/>
                <w:szCs w:val="22"/>
                <w:shd w:fill="auto" w:val="clear"/>
                <w:vertAlign w:val="baseline"/>
              </w:rPr>
            </w:pPr>
            <w:r w:rsidDel="00000000" w:rsidR="00000000" w:rsidRPr="00000000">
              <w:rPr>
                <w:sz w:val="22"/>
                <w:szCs w:val="22"/>
                <w:rtl w:val="0"/>
              </w:rPr>
              <w:t xml:space="preserve">-</w:t>
            </w:r>
            <w:r w:rsidDel="00000000" w:rsidR="00000000" w:rsidRPr="00000000">
              <w:rPr>
                <w:rtl w:val="0"/>
              </w:rPr>
            </w:r>
          </w:p>
        </w:tc>
      </w:tr>
      <w:tr>
        <w:trPr>
          <w:cantSplit w:val="0"/>
          <w:trHeight w:val="499" w:hRule="atLeast"/>
          <w:tblHeader w:val="0"/>
        </w:trPr>
        <w:tc>
          <w:tcPr>
            <w:gridSpan w:val="2"/>
            <w:shd w:fill="d9d9d9" w:val="clear"/>
          </w:tcPr>
          <w:p w:rsidR="00000000" w:rsidDel="00000000" w:rsidP="00000000" w:rsidRDefault="00000000" w:rsidRPr="00000000" w14:paraId="000002B4">
            <w:pPr>
              <w:spacing w:line="276" w:lineRule="auto"/>
              <w:rPr>
                <w:rFonts w:ascii="Tahoma" w:cs="Tahoma" w:eastAsia="Tahoma" w:hAnsi="Tahoma"/>
                <w:b w:val="1"/>
                <w:sz w:val="22"/>
                <w:szCs w:val="22"/>
              </w:rPr>
            </w:pPr>
            <w:r w:rsidDel="00000000" w:rsidR="00000000" w:rsidRPr="00000000">
              <w:rPr>
                <w:rFonts w:ascii="Tahoma" w:cs="Tahoma" w:eastAsia="Tahoma" w:hAnsi="Tahoma"/>
                <w:b w:val="1"/>
                <w:sz w:val="22"/>
                <w:szCs w:val="22"/>
                <w:rtl w:val="0"/>
              </w:rPr>
              <w:t xml:space="preserve">Total Calendar   Days</w:t>
            </w:r>
          </w:p>
        </w:tc>
        <w:tc>
          <w:tcPr>
            <w:shd w:fill="d9d9d9" w:val="clear"/>
          </w:tcPr>
          <w:p w:rsidR="00000000" w:rsidDel="00000000" w:rsidP="00000000" w:rsidRDefault="00000000" w:rsidRPr="00000000" w14:paraId="000002B6">
            <w:pPr>
              <w:spacing w:line="276" w:lineRule="auto"/>
              <w:rPr>
                <w:rFonts w:ascii="Tahoma" w:cs="Tahoma" w:eastAsia="Tahoma" w:hAnsi="Tahoma"/>
                <w:b w:val="1"/>
                <w:sz w:val="22"/>
                <w:szCs w:val="22"/>
              </w:rPr>
            </w:pPr>
            <w:r w:rsidDel="00000000" w:rsidR="00000000" w:rsidRPr="00000000">
              <w:rPr>
                <w:rFonts w:ascii="Tahoma" w:cs="Tahoma" w:eastAsia="Tahoma" w:hAnsi="Tahoma"/>
                <w:b w:val="1"/>
                <w:sz w:val="22"/>
                <w:szCs w:val="22"/>
                <w:rtl w:val="0"/>
              </w:rPr>
              <w:t xml:space="preserve">4 Months</w:t>
            </w:r>
          </w:p>
        </w:tc>
        <w:tc>
          <w:tcPr>
            <w:shd w:fill="d9d9d9" w:val="clear"/>
          </w:tcPr>
          <w:p w:rsidR="00000000" w:rsidDel="00000000" w:rsidP="00000000" w:rsidRDefault="00000000" w:rsidRPr="00000000" w14:paraId="000002B7">
            <w:pPr>
              <w:spacing w:line="276" w:lineRule="auto"/>
              <w:rPr>
                <w:rFonts w:ascii="Tahoma" w:cs="Tahoma" w:eastAsia="Tahoma" w:hAnsi="Tahoma"/>
                <w:b w:val="1"/>
                <w:sz w:val="22"/>
                <w:szCs w:val="22"/>
              </w:rPr>
            </w:pPr>
            <w:r w:rsidDel="00000000" w:rsidR="00000000" w:rsidRPr="00000000">
              <w:rPr>
                <w:rtl w:val="0"/>
              </w:rPr>
            </w:r>
          </w:p>
        </w:tc>
      </w:tr>
    </w:tbl>
    <w:p w:rsidR="00000000" w:rsidDel="00000000" w:rsidP="00000000" w:rsidRDefault="00000000" w:rsidRPr="00000000" w14:paraId="000002B8">
      <w:pPr>
        <w:keepNext w:val="1"/>
        <w:keepLines w:val="0"/>
        <w:widowControl w:val="1"/>
        <w:numPr>
          <w:ilvl w:val="0"/>
          <w:numId w:val="6"/>
        </w:numPr>
        <w:pBdr>
          <w:top w:space="0" w:sz="0" w:val="nil"/>
          <w:left w:space="0" w:sz="0" w:val="nil"/>
          <w:bottom w:space="0" w:sz="0" w:val="nil"/>
          <w:right w:space="0" w:sz="0" w:val="nil"/>
          <w:between w:space="0" w:sz="0" w:val="nil"/>
        </w:pBdr>
        <w:shd w:fill="auto" w:val="clear"/>
        <w:spacing w:after="0" w:before="0" w:line="276" w:lineRule="auto"/>
        <w:ind w:left="360" w:right="0" w:hanging="360"/>
        <w:jc w:val="left"/>
        <w:rPr>
          <w:rFonts w:ascii="Tahoma" w:cs="Tahoma" w:eastAsia="Tahoma" w:hAnsi="Tahoma"/>
          <w:i w:val="0"/>
          <w:smallCaps w:val="0"/>
          <w:strike w:val="0"/>
          <w:color w:val="000000"/>
          <w:sz w:val="22"/>
          <w:szCs w:val="22"/>
          <w:shd w:fill="auto" w:val="clear"/>
          <w:vertAlign w:val="baseline"/>
        </w:rPr>
      </w:pPr>
      <w:r w:rsidDel="00000000" w:rsidR="00000000" w:rsidRPr="00000000">
        <w:rPr>
          <w:rFonts w:ascii="Tahoma" w:cs="Tahoma" w:eastAsia="Tahoma" w:hAnsi="Tahoma"/>
          <w:b w:val="1"/>
          <w:i w:val="0"/>
          <w:smallCaps w:val="0"/>
          <w:strike w:val="0"/>
          <w:color w:val="000000"/>
          <w:sz w:val="22"/>
          <w:szCs w:val="22"/>
          <w:u w:val="none"/>
          <w:shd w:fill="auto" w:val="clear"/>
          <w:vertAlign w:val="baseline"/>
          <w:rtl w:val="0"/>
        </w:rPr>
        <w:t xml:space="preserve">Mobilization Period: </w:t>
      </w:r>
      <w:r w:rsidDel="00000000" w:rsidR="00000000" w:rsidRPr="00000000">
        <w:rPr>
          <w:rFonts w:ascii="Tahoma" w:cs="Tahoma" w:eastAsia="Tahoma" w:hAnsi="Tahoma"/>
          <w:i w:val="0"/>
          <w:smallCaps w:val="0"/>
          <w:strike w:val="0"/>
          <w:color w:val="000000"/>
          <w:sz w:val="22"/>
          <w:szCs w:val="22"/>
          <w:u w:val="none"/>
          <w:shd w:fill="auto" w:val="clear"/>
          <w:vertAlign w:val="baseline"/>
          <w:rtl w:val="0"/>
        </w:rPr>
        <w:t xml:space="preserve">mobilization shall commence within </w:t>
      </w:r>
      <w:r w:rsidDel="00000000" w:rsidR="00000000" w:rsidRPr="00000000">
        <w:rPr>
          <w:rFonts w:ascii="Tahoma" w:cs="Tahoma" w:eastAsia="Tahoma" w:hAnsi="Tahoma"/>
          <w:b w:val="1"/>
          <w:i w:val="0"/>
          <w:smallCaps w:val="0"/>
          <w:strike w:val="0"/>
          <w:color w:val="000000"/>
          <w:sz w:val="22"/>
          <w:szCs w:val="22"/>
          <w:u w:val="none"/>
          <w:shd w:fill="auto" w:val="clear"/>
          <w:vertAlign w:val="baseline"/>
          <w:rtl w:val="0"/>
        </w:rPr>
        <w:t xml:space="preserve">14 Calendar Days</w:t>
      </w:r>
      <w:r w:rsidDel="00000000" w:rsidR="00000000" w:rsidRPr="00000000">
        <w:rPr>
          <w:rFonts w:ascii="Tahoma" w:cs="Tahoma" w:eastAsia="Tahoma" w:hAnsi="Tahoma"/>
          <w:i w:val="0"/>
          <w:smallCaps w:val="0"/>
          <w:strike w:val="0"/>
          <w:color w:val="000000"/>
          <w:sz w:val="22"/>
          <w:szCs w:val="22"/>
          <w:u w:val="none"/>
          <w:shd w:fill="auto" w:val="clear"/>
          <w:vertAlign w:val="baseline"/>
          <w:rtl w:val="0"/>
        </w:rPr>
        <w:t xml:space="preserve"> after signing of the contract. It shall include the following activities during this time:</w:t>
      </w:r>
      <w:r w:rsidDel="00000000" w:rsidR="00000000" w:rsidRPr="00000000">
        <w:rPr>
          <w:rtl w:val="0"/>
        </w:rPr>
      </w:r>
    </w:p>
    <w:p w:rsidR="00000000" w:rsidDel="00000000" w:rsidP="00000000" w:rsidRDefault="00000000" w:rsidRPr="00000000" w14:paraId="000002B9">
      <w:pPr>
        <w:keepNext w:val="0"/>
        <w:keepLines w:val="0"/>
        <w:widowControl w:val="1"/>
        <w:numPr>
          <w:ilvl w:val="0"/>
          <w:numId w:val="4"/>
        </w:numPr>
        <w:pBdr>
          <w:top w:space="0" w:sz="0" w:val="nil"/>
          <w:left w:space="0" w:sz="0" w:val="nil"/>
          <w:bottom w:space="0" w:sz="0" w:val="nil"/>
          <w:right w:space="0" w:sz="0" w:val="nil"/>
          <w:between w:space="0" w:sz="0" w:val="nil"/>
        </w:pBdr>
        <w:shd w:fill="auto" w:val="clear"/>
        <w:tabs>
          <w:tab w:val="left" w:pos="1395"/>
        </w:tabs>
        <w:spacing w:after="0" w:before="0" w:line="276" w:lineRule="auto"/>
        <w:ind w:left="720" w:right="0" w:hanging="360"/>
        <w:jc w:val="left"/>
        <w:rPr>
          <w:i w:val="0"/>
          <w:smallCaps w:val="0"/>
          <w:strike w:val="0"/>
          <w:color w:val="000000"/>
          <w:sz w:val="22"/>
          <w:szCs w:val="22"/>
          <w:shd w:fill="auto" w:val="clear"/>
          <w:vertAlign w:val="baseline"/>
        </w:rPr>
      </w:pPr>
      <w:r w:rsidDel="00000000" w:rsidR="00000000" w:rsidRPr="00000000">
        <w:rPr>
          <w:rFonts w:ascii="Tahoma" w:cs="Tahoma" w:eastAsia="Tahoma" w:hAnsi="Tahoma"/>
          <w:i w:val="0"/>
          <w:smallCaps w:val="0"/>
          <w:strike w:val="0"/>
          <w:color w:val="000000"/>
          <w:sz w:val="22"/>
          <w:szCs w:val="22"/>
          <w:u w:val="none"/>
          <w:shd w:fill="auto" w:val="clear"/>
          <w:vertAlign w:val="baseline"/>
          <w:rtl w:val="0"/>
        </w:rPr>
        <w:t xml:space="preserve">Site Possession;</w:t>
      </w:r>
      <w:r w:rsidDel="00000000" w:rsidR="00000000" w:rsidRPr="00000000">
        <w:rPr>
          <w:rtl w:val="0"/>
        </w:rPr>
      </w:r>
    </w:p>
    <w:p w:rsidR="00000000" w:rsidDel="00000000" w:rsidP="00000000" w:rsidRDefault="00000000" w:rsidRPr="00000000" w14:paraId="000002BA">
      <w:pPr>
        <w:keepNext w:val="0"/>
        <w:keepLines w:val="0"/>
        <w:widowControl w:val="1"/>
        <w:numPr>
          <w:ilvl w:val="0"/>
          <w:numId w:val="4"/>
        </w:numPr>
        <w:pBdr>
          <w:top w:space="0" w:sz="0" w:val="nil"/>
          <w:left w:space="0" w:sz="0" w:val="nil"/>
          <w:bottom w:space="0" w:sz="0" w:val="nil"/>
          <w:right w:space="0" w:sz="0" w:val="nil"/>
          <w:between w:space="0" w:sz="0" w:val="nil"/>
        </w:pBdr>
        <w:shd w:fill="auto" w:val="clear"/>
        <w:tabs>
          <w:tab w:val="left" w:pos="1395"/>
        </w:tabs>
        <w:spacing w:after="0" w:before="0" w:line="276" w:lineRule="auto"/>
        <w:ind w:left="720" w:right="0" w:hanging="360"/>
        <w:jc w:val="left"/>
        <w:rPr>
          <w:i w:val="0"/>
          <w:smallCaps w:val="0"/>
          <w:strike w:val="0"/>
          <w:color w:val="000000"/>
          <w:sz w:val="22"/>
          <w:szCs w:val="22"/>
          <w:shd w:fill="auto" w:val="clear"/>
          <w:vertAlign w:val="baseline"/>
        </w:rPr>
      </w:pPr>
      <w:r w:rsidDel="00000000" w:rsidR="00000000" w:rsidRPr="00000000">
        <w:rPr>
          <w:rFonts w:ascii="Tahoma" w:cs="Tahoma" w:eastAsia="Tahoma" w:hAnsi="Tahoma"/>
          <w:i w:val="0"/>
          <w:smallCaps w:val="0"/>
          <w:strike w:val="0"/>
          <w:color w:val="000000"/>
          <w:sz w:val="22"/>
          <w:szCs w:val="22"/>
          <w:u w:val="none"/>
          <w:shd w:fill="auto" w:val="clear"/>
          <w:vertAlign w:val="baseline"/>
          <w:rtl w:val="0"/>
        </w:rPr>
        <w:t xml:space="preserve">Setting out</w:t>
      </w:r>
      <w:r w:rsidDel="00000000" w:rsidR="00000000" w:rsidRPr="00000000">
        <w:rPr>
          <w:rtl w:val="0"/>
        </w:rPr>
      </w:r>
    </w:p>
    <w:p w:rsidR="00000000" w:rsidDel="00000000" w:rsidP="00000000" w:rsidRDefault="00000000" w:rsidRPr="00000000" w14:paraId="000002BB">
      <w:pPr>
        <w:keepNext w:val="0"/>
        <w:keepLines w:val="0"/>
        <w:widowControl w:val="1"/>
        <w:numPr>
          <w:ilvl w:val="0"/>
          <w:numId w:val="4"/>
        </w:numPr>
        <w:pBdr>
          <w:top w:space="0" w:sz="0" w:val="nil"/>
          <w:left w:space="0" w:sz="0" w:val="nil"/>
          <w:bottom w:space="0" w:sz="0" w:val="nil"/>
          <w:right w:space="0" w:sz="0" w:val="nil"/>
          <w:between w:space="0" w:sz="0" w:val="nil"/>
        </w:pBdr>
        <w:shd w:fill="auto" w:val="clear"/>
        <w:tabs>
          <w:tab w:val="left" w:pos="1395"/>
        </w:tabs>
        <w:spacing w:after="0" w:before="0" w:line="276" w:lineRule="auto"/>
        <w:ind w:left="720" w:right="0" w:hanging="360"/>
        <w:jc w:val="left"/>
        <w:rPr>
          <w:i w:val="0"/>
          <w:smallCaps w:val="0"/>
          <w:strike w:val="0"/>
          <w:color w:val="000000"/>
          <w:sz w:val="22"/>
          <w:szCs w:val="22"/>
          <w:shd w:fill="auto" w:val="clear"/>
          <w:vertAlign w:val="baseline"/>
        </w:rPr>
      </w:pPr>
      <w:r w:rsidDel="00000000" w:rsidR="00000000" w:rsidRPr="00000000">
        <w:rPr>
          <w:rFonts w:ascii="Tahoma" w:cs="Tahoma" w:eastAsia="Tahoma" w:hAnsi="Tahoma"/>
          <w:i w:val="0"/>
          <w:smallCaps w:val="0"/>
          <w:strike w:val="0"/>
          <w:color w:val="000000"/>
          <w:sz w:val="22"/>
          <w:szCs w:val="22"/>
          <w:u w:val="none"/>
          <w:shd w:fill="auto" w:val="clear"/>
          <w:vertAlign w:val="baseline"/>
          <w:rtl w:val="0"/>
        </w:rPr>
        <w:t xml:space="preserve">Submission of Work Program;</w:t>
      </w:r>
      <w:r w:rsidDel="00000000" w:rsidR="00000000" w:rsidRPr="00000000">
        <w:rPr>
          <w:rtl w:val="0"/>
        </w:rPr>
      </w:r>
    </w:p>
    <w:p w:rsidR="00000000" w:rsidDel="00000000" w:rsidP="00000000" w:rsidRDefault="00000000" w:rsidRPr="00000000" w14:paraId="000002BC">
      <w:pPr>
        <w:keepNext w:val="0"/>
        <w:keepLines w:val="0"/>
        <w:widowControl w:val="1"/>
        <w:numPr>
          <w:ilvl w:val="0"/>
          <w:numId w:val="4"/>
        </w:numPr>
        <w:pBdr>
          <w:top w:space="0" w:sz="0" w:val="nil"/>
          <w:left w:space="0" w:sz="0" w:val="nil"/>
          <w:bottom w:space="0" w:sz="0" w:val="nil"/>
          <w:right w:space="0" w:sz="0" w:val="nil"/>
          <w:between w:space="0" w:sz="0" w:val="nil"/>
        </w:pBdr>
        <w:shd w:fill="auto" w:val="clear"/>
        <w:tabs>
          <w:tab w:val="left" w:pos="1395"/>
        </w:tabs>
        <w:spacing w:after="0" w:before="0" w:line="276" w:lineRule="auto"/>
        <w:ind w:left="720" w:right="0" w:hanging="360"/>
        <w:jc w:val="left"/>
        <w:rPr>
          <w:i w:val="0"/>
          <w:smallCaps w:val="0"/>
          <w:strike w:val="0"/>
          <w:color w:val="000000"/>
          <w:sz w:val="22"/>
          <w:szCs w:val="22"/>
          <w:shd w:fill="auto" w:val="clear"/>
          <w:vertAlign w:val="baseline"/>
        </w:rPr>
      </w:pPr>
      <w:r w:rsidDel="00000000" w:rsidR="00000000" w:rsidRPr="00000000">
        <w:rPr>
          <w:rFonts w:ascii="Tahoma" w:cs="Tahoma" w:eastAsia="Tahoma" w:hAnsi="Tahoma"/>
          <w:i w:val="0"/>
          <w:smallCaps w:val="0"/>
          <w:strike w:val="0"/>
          <w:color w:val="000000"/>
          <w:sz w:val="22"/>
          <w:szCs w:val="22"/>
          <w:u w:val="none"/>
          <w:shd w:fill="auto" w:val="clear"/>
          <w:vertAlign w:val="baseline"/>
          <w:rtl w:val="0"/>
        </w:rPr>
        <w:t xml:space="preserve">Submission of Safety and Health (H&amp;S) and Environment Management Plans;</w:t>
      </w:r>
      <w:r w:rsidDel="00000000" w:rsidR="00000000" w:rsidRPr="00000000">
        <w:rPr>
          <w:rtl w:val="0"/>
        </w:rPr>
      </w:r>
    </w:p>
    <w:p w:rsidR="00000000" w:rsidDel="00000000" w:rsidP="00000000" w:rsidRDefault="00000000" w:rsidRPr="00000000" w14:paraId="000002BD">
      <w:pPr>
        <w:keepNext w:val="0"/>
        <w:keepLines w:val="0"/>
        <w:widowControl w:val="1"/>
        <w:numPr>
          <w:ilvl w:val="0"/>
          <w:numId w:val="4"/>
        </w:numPr>
        <w:pBdr>
          <w:top w:space="0" w:sz="0" w:val="nil"/>
          <w:left w:space="0" w:sz="0" w:val="nil"/>
          <w:bottom w:space="0" w:sz="0" w:val="nil"/>
          <w:right w:space="0" w:sz="0" w:val="nil"/>
          <w:between w:space="0" w:sz="0" w:val="nil"/>
        </w:pBdr>
        <w:shd w:fill="auto" w:val="clear"/>
        <w:tabs>
          <w:tab w:val="left" w:pos="1395"/>
        </w:tabs>
        <w:spacing w:after="0" w:before="0" w:line="276" w:lineRule="auto"/>
        <w:ind w:left="720" w:right="0" w:hanging="360"/>
        <w:jc w:val="left"/>
        <w:rPr>
          <w:i w:val="0"/>
          <w:smallCaps w:val="0"/>
          <w:strike w:val="0"/>
          <w:color w:val="000000"/>
          <w:sz w:val="22"/>
          <w:szCs w:val="22"/>
          <w:shd w:fill="auto" w:val="clear"/>
          <w:vertAlign w:val="baseline"/>
        </w:rPr>
      </w:pPr>
      <w:r w:rsidDel="00000000" w:rsidR="00000000" w:rsidRPr="00000000">
        <w:rPr>
          <w:rFonts w:ascii="Tahoma" w:cs="Tahoma" w:eastAsia="Tahoma" w:hAnsi="Tahoma"/>
          <w:i w:val="0"/>
          <w:smallCaps w:val="0"/>
          <w:strike w:val="0"/>
          <w:color w:val="000000"/>
          <w:sz w:val="22"/>
          <w:szCs w:val="22"/>
          <w:u w:val="none"/>
          <w:shd w:fill="auto" w:val="clear"/>
          <w:vertAlign w:val="baseline"/>
          <w:rtl w:val="0"/>
        </w:rPr>
        <w:t xml:space="preserve">Arrangement and submission of Bank Guarantee (BG) for Performance; </w:t>
      </w:r>
      <w:r w:rsidDel="00000000" w:rsidR="00000000" w:rsidRPr="00000000">
        <w:rPr>
          <w:rtl w:val="0"/>
        </w:rPr>
      </w:r>
    </w:p>
    <w:p w:rsidR="00000000" w:rsidDel="00000000" w:rsidP="00000000" w:rsidRDefault="00000000" w:rsidRPr="00000000" w14:paraId="000002BE">
      <w:pPr>
        <w:keepNext w:val="0"/>
        <w:keepLines w:val="0"/>
        <w:widowControl w:val="1"/>
        <w:numPr>
          <w:ilvl w:val="0"/>
          <w:numId w:val="4"/>
        </w:numPr>
        <w:pBdr>
          <w:top w:space="0" w:sz="0" w:val="nil"/>
          <w:left w:space="0" w:sz="0" w:val="nil"/>
          <w:bottom w:space="0" w:sz="0" w:val="nil"/>
          <w:right w:space="0" w:sz="0" w:val="nil"/>
          <w:between w:space="0" w:sz="0" w:val="nil"/>
        </w:pBdr>
        <w:shd w:fill="auto" w:val="clear"/>
        <w:tabs>
          <w:tab w:val="left" w:pos="1395"/>
        </w:tabs>
        <w:spacing w:after="0" w:before="0" w:line="276" w:lineRule="auto"/>
        <w:ind w:left="720" w:right="0" w:hanging="360"/>
        <w:jc w:val="left"/>
        <w:rPr>
          <w:i w:val="0"/>
          <w:smallCaps w:val="0"/>
          <w:strike w:val="0"/>
          <w:color w:val="000000"/>
          <w:sz w:val="22"/>
          <w:szCs w:val="22"/>
          <w:shd w:fill="auto" w:val="clear"/>
          <w:vertAlign w:val="baseline"/>
        </w:rPr>
      </w:pPr>
      <w:r w:rsidDel="00000000" w:rsidR="00000000" w:rsidRPr="00000000">
        <w:rPr>
          <w:rFonts w:ascii="Tahoma" w:cs="Tahoma" w:eastAsia="Tahoma" w:hAnsi="Tahoma"/>
          <w:i w:val="0"/>
          <w:smallCaps w:val="0"/>
          <w:strike w:val="0"/>
          <w:color w:val="000000"/>
          <w:sz w:val="22"/>
          <w:szCs w:val="22"/>
          <w:u w:val="none"/>
          <w:shd w:fill="auto" w:val="clear"/>
          <w:vertAlign w:val="baseline"/>
          <w:rtl w:val="0"/>
        </w:rPr>
        <w:t xml:space="preserve">Site Preparations such as site office, storage areas, access to the workmen and equipment etc; </w:t>
      </w:r>
      <w:r w:rsidDel="00000000" w:rsidR="00000000" w:rsidRPr="00000000">
        <w:rPr>
          <w:rtl w:val="0"/>
        </w:rPr>
      </w:r>
    </w:p>
    <w:p w:rsidR="00000000" w:rsidDel="00000000" w:rsidP="00000000" w:rsidRDefault="00000000" w:rsidRPr="00000000" w14:paraId="000002BF">
      <w:pPr>
        <w:keepNext w:val="0"/>
        <w:keepLines w:val="0"/>
        <w:widowControl w:val="1"/>
        <w:numPr>
          <w:ilvl w:val="0"/>
          <w:numId w:val="4"/>
        </w:numPr>
        <w:pBdr>
          <w:top w:space="0" w:sz="0" w:val="nil"/>
          <w:left w:space="0" w:sz="0" w:val="nil"/>
          <w:bottom w:space="0" w:sz="0" w:val="nil"/>
          <w:right w:space="0" w:sz="0" w:val="nil"/>
          <w:between w:space="0" w:sz="0" w:val="nil"/>
        </w:pBdr>
        <w:shd w:fill="auto" w:val="clear"/>
        <w:tabs>
          <w:tab w:val="left" w:pos="1395"/>
        </w:tabs>
        <w:spacing w:after="0" w:before="0" w:line="276" w:lineRule="auto"/>
        <w:ind w:left="720" w:right="0" w:hanging="360"/>
        <w:jc w:val="left"/>
        <w:rPr>
          <w:i w:val="0"/>
          <w:smallCaps w:val="0"/>
          <w:strike w:val="0"/>
          <w:color w:val="000000"/>
          <w:sz w:val="22"/>
          <w:szCs w:val="22"/>
          <w:shd w:fill="auto" w:val="clear"/>
          <w:vertAlign w:val="baseline"/>
        </w:rPr>
      </w:pPr>
      <w:r w:rsidDel="00000000" w:rsidR="00000000" w:rsidRPr="00000000">
        <w:rPr>
          <w:rFonts w:ascii="Tahoma" w:cs="Tahoma" w:eastAsia="Tahoma" w:hAnsi="Tahoma"/>
          <w:i w:val="0"/>
          <w:smallCaps w:val="0"/>
          <w:strike w:val="0"/>
          <w:color w:val="000000"/>
          <w:sz w:val="22"/>
          <w:szCs w:val="22"/>
          <w:u w:val="none"/>
          <w:shd w:fill="auto" w:val="clear"/>
          <w:vertAlign w:val="baseline"/>
          <w:rtl w:val="0"/>
        </w:rPr>
        <w:t xml:space="preserve">Resource Mobilization to the site; and </w:t>
      </w:r>
      <w:r w:rsidDel="00000000" w:rsidR="00000000" w:rsidRPr="00000000">
        <w:rPr>
          <w:rtl w:val="0"/>
        </w:rPr>
      </w:r>
    </w:p>
    <w:p w:rsidR="00000000" w:rsidDel="00000000" w:rsidP="00000000" w:rsidRDefault="00000000" w:rsidRPr="00000000" w14:paraId="000002C0">
      <w:pPr>
        <w:keepNext w:val="0"/>
        <w:keepLines w:val="0"/>
        <w:widowControl w:val="1"/>
        <w:numPr>
          <w:ilvl w:val="0"/>
          <w:numId w:val="4"/>
        </w:numPr>
        <w:pBdr>
          <w:top w:space="0" w:sz="0" w:val="nil"/>
          <w:left w:space="0" w:sz="0" w:val="nil"/>
          <w:bottom w:space="0" w:sz="0" w:val="nil"/>
          <w:right w:space="0" w:sz="0" w:val="nil"/>
          <w:between w:space="0" w:sz="0" w:val="nil"/>
        </w:pBdr>
        <w:shd w:fill="auto" w:val="clear"/>
        <w:tabs>
          <w:tab w:val="left" w:pos="1395"/>
        </w:tabs>
        <w:spacing w:after="0" w:before="0" w:line="276" w:lineRule="auto"/>
        <w:ind w:left="720" w:right="0" w:hanging="360"/>
        <w:jc w:val="left"/>
        <w:rPr>
          <w:i w:val="0"/>
          <w:smallCaps w:val="0"/>
          <w:strike w:val="0"/>
          <w:color w:val="000000"/>
          <w:sz w:val="22"/>
          <w:szCs w:val="22"/>
          <w:shd w:fill="auto" w:val="clear"/>
          <w:vertAlign w:val="baseline"/>
        </w:rPr>
      </w:pPr>
      <w:r w:rsidDel="00000000" w:rsidR="00000000" w:rsidRPr="00000000">
        <w:rPr>
          <w:rFonts w:ascii="Tahoma" w:cs="Tahoma" w:eastAsia="Tahoma" w:hAnsi="Tahoma"/>
          <w:i w:val="0"/>
          <w:smallCaps w:val="0"/>
          <w:strike w:val="0"/>
          <w:color w:val="000000"/>
          <w:sz w:val="22"/>
          <w:szCs w:val="22"/>
          <w:u w:val="none"/>
          <w:shd w:fill="auto" w:val="clear"/>
          <w:vertAlign w:val="baseline"/>
          <w:rtl w:val="0"/>
        </w:rPr>
        <w:t xml:space="preserve">Issuance of the necessary Insurances to the works, personnel, equipment and third-party all according to the contract.</w:t>
        <w:tab/>
      </w:r>
      <w:r w:rsidDel="00000000" w:rsidR="00000000" w:rsidRPr="00000000">
        <w:rPr>
          <w:rtl w:val="0"/>
        </w:rPr>
      </w:r>
    </w:p>
    <w:p w:rsidR="00000000" w:rsidDel="00000000" w:rsidP="00000000" w:rsidRDefault="00000000" w:rsidRPr="00000000" w14:paraId="000002C1">
      <w:pPr>
        <w:keepNext w:val="1"/>
        <w:keepLines w:val="0"/>
        <w:widowControl w:val="1"/>
        <w:numPr>
          <w:ilvl w:val="0"/>
          <w:numId w:val="6"/>
        </w:numPr>
        <w:pBdr>
          <w:top w:space="0" w:sz="0" w:val="nil"/>
          <w:left w:space="0" w:sz="0" w:val="nil"/>
          <w:bottom w:space="0" w:sz="0" w:val="nil"/>
          <w:right w:space="0" w:sz="0" w:val="nil"/>
          <w:between w:space="0" w:sz="0" w:val="nil"/>
        </w:pBdr>
        <w:shd w:fill="auto" w:val="clear"/>
        <w:spacing w:after="0" w:before="0" w:line="276" w:lineRule="auto"/>
        <w:ind w:left="360" w:right="0" w:hanging="360"/>
        <w:jc w:val="left"/>
        <w:rPr>
          <w:rFonts w:ascii="Tahoma" w:cs="Tahoma" w:eastAsia="Tahoma" w:hAnsi="Tahoma"/>
          <w:i w:val="0"/>
          <w:smallCaps w:val="0"/>
          <w:strike w:val="0"/>
          <w:color w:val="000000"/>
          <w:sz w:val="22"/>
          <w:szCs w:val="22"/>
          <w:shd w:fill="auto" w:val="clear"/>
          <w:vertAlign w:val="baseline"/>
        </w:rPr>
      </w:pPr>
      <w:r w:rsidDel="00000000" w:rsidR="00000000" w:rsidRPr="00000000">
        <w:rPr>
          <w:rFonts w:ascii="Tahoma" w:cs="Tahoma" w:eastAsia="Tahoma" w:hAnsi="Tahoma"/>
          <w:b w:val="1"/>
          <w:i w:val="0"/>
          <w:smallCaps w:val="0"/>
          <w:strike w:val="0"/>
          <w:color w:val="000000"/>
          <w:sz w:val="22"/>
          <w:szCs w:val="22"/>
          <w:u w:val="none"/>
          <w:shd w:fill="auto" w:val="clear"/>
          <w:vertAlign w:val="baseline"/>
          <w:rtl w:val="0"/>
        </w:rPr>
        <w:t xml:space="preserve">Rehabilitation/ Construction of the Whole Works:</w:t>
        <w:tab/>
        <w:tab/>
      </w:r>
      <w:r w:rsidDel="00000000" w:rsidR="00000000" w:rsidRPr="00000000">
        <w:rPr>
          <w:rtl w:val="0"/>
        </w:rPr>
      </w:r>
    </w:p>
    <w:p w:rsidR="00000000" w:rsidDel="00000000" w:rsidP="00000000" w:rsidRDefault="00000000" w:rsidRPr="00000000" w14:paraId="000002C2">
      <w:pPr>
        <w:keepNext w:val="0"/>
        <w:keepLines w:val="0"/>
        <w:widowControl w:val="1"/>
        <w:numPr>
          <w:ilvl w:val="0"/>
          <w:numId w:val="4"/>
        </w:numPr>
        <w:pBdr>
          <w:top w:space="0" w:sz="0" w:val="nil"/>
          <w:left w:space="0" w:sz="0" w:val="nil"/>
          <w:bottom w:space="0" w:sz="0" w:val="nil"/>
          <w:right w:space="0" w:sz="0" w:val="nil"/>
          <w:between w:space="0" w:sz="0" w:val="nil"/>
        </w:pBdr>
        <w:shd w:fill="auto" w:val="clear"/>
        <w:tabs>
          <w:tab w:val="left" w:pos="1395"/>
        </w:tabs>
        <w:spacing w:after="0" w:before="0" w:line="276" w:lineRule="auto"/>
        <w:ind w:left="720" w:right="0" w:hanging="360"/>
        <w:jc w:val="left"/>
        <w:rPr>
          <w:i w:val="0"/>
          <w:smallCaps w:val="0"/>
          <w:strike w:val="0"/>
          <w:color w:val="000000"/>
          <w:sz w:val="22"/>
          <w:szCs w:val="22"/>
          <w:shd w:fill="auto" w:val="clear"/>
          <w:vertAlign w:val="baseline"/>
        </w:rPr>
      </w:pPr>
      <w:r w:rsidDel="00000000" w:rsidR="00000000" w:rsidRPr="00000000">
        <w:rPr>
          <w:rFonts w:ascii="Tahoma" w:cs="Tahoma" w:eastAsia="Tahoma" w:hAnsi="Tahoma"/>
          <w:i w:val="0"/>
          <w:smallCaps w:val="0"/>
          <w:strike w:val="0"/>
          <w:color w:val="000000"/>
          <w:sz w:val="22"/>
          <w:szCs w:val="22"/>
          <w:u w:val="none"/>
          <w:shd w:fill="auto" w:val="clear"/>
          <w:vertAlign w:val="baseline"/>
          <w:rtl w:val="0"/>
        </w:rPr>
        <w:t xml:space="preserve">Concrete Columns and Ring beams;</w:t>
      </w:r>
      <w:r w:rsidDel="00000000" w:rsidR="00000000" w:rsidRPr="00000000">
        <w:rPr>
          <w:rtl w:val="0"/>
        </w:rPr>
      </w:r>
    </w:p>
    <w:p w:rsidR="00000000" w:rsidDel="00000000" w:rsidP="00000000" w:rsidRDefault="00000000" w:rsidRPr="00000000" w14:paraId="000002C3">
      <w:pPr>
        <w:keepNext w:val="0"/>
        <w:keepLines w:val="0"/>
        <w:widowControl w:val="1"/>
        <w:numPr>
          <w:ilvl w:val="0"/>
          <w:numId w:val="4"/>
        </w:numPr>
        <w:pBdr>
          <w:top w:space="0" w:sz="0" w:val="nil"/>
          <w:left w:space="0" w:sz="0" w:val="nil"/>
          <w:bottom w:space="0" w:sz="0" w:val="nil"/>
          <w:right w:space="0" w:sz="0" w:val="nil"/>
          <w:between w:space="0" w:sz="0" w:val="nil"/>
        </w:pBdr>
        <w:shd w:fill="auto" w:val="clear"/>
        <w:tabs>
          <w:tab w:val="left" w:pos="1395"/>
        </w:tabs>
        <w:spacing w:after="0" w:before="0" w:line="276" w:lineRule="auto"/>
        <w:ind w:left="720" w:right="0" w:hanging="360"/>
        <w:jc w:val="left"/>
        <w:rPr>
          <w:i w:val="0"/>
          <w:smallCaps w:val="0"/>
          <w:strike w:val="0"/>
          <w:color w:val="000000"/>
          <w:sz w:val="22"/>
          <w:szCs w:val="22"/>
          <w:shd w:fill="auto" w:val="clear"/>
          <w:vertAlign w:val="baseline"/>
        </w:rPr>
      </w:pPr>
      <w:r w:rsidDel="00000000" w:rsidR="00000000" w:rsidRPr="00000000">
        <w:rPr>
          <w:rFonts w:ascii="Tahoma" w:cs="Tahoma" w:eastAsia="Tahoma" w:hAnsi="Tahoma"/>
          <w:i w:val="0"/>
          <w:smallCaps w:val="0"/>
          <w:strike w:val="0"/>
          <w:color w:val="000000"/>
          <w:sz w:val="22"/>
          <w:szCs w:val="22"/>
          <w:u w:val="none"/>
          <w:shd w:fill="auto" w:val="clear"/>
          <w:vertAlign w:val="baseline"/>
          <w:rtl w:val="0"/>
        </w:rPr>
        <w:t xml:space="preserve">Roof steel structure such as trusses, purlin and rafter made of hollow sections'</w:t>
      </w:r>
      <w:r w:rsidDel="00000000" w:rsidR="00000000" w:rsidRPr="00000000">
        <w:rPr>
          <w:rtl w:val="0"/>
        </w:rPr>
      </w:r>
    </w:p>
    <w:p w:rsidR="00000000" w:rsidDel="00000000" w:rsidP="00000000" w:rsidRDefault="00000000" w:rsidRPr="00000000" w14:paraId="000002C4">
      <w:pPr>
        <w:keepNext w:val="0"/>
        <w:keepLines w:val="0"/>
        <w:widowControl w:val="1"/>
        <w:numPr>
          <w:ilvl w:val="0"/>
          <w:numId w:val="4"/>
        </w:numPr>
        <w:pBdr>
          <w:top w:space="0" w:sz="0" w:val="nil"/>
          <w:left w:space="0" w:sz="0" w:val="nil"/>
          <w:bottom w:space="0" w:sz="0" w:val="nil"/>
          <w:right w:space="0" w:sz="0" w:val="nil"/>
          <w:between w:space="0" w:sz="0" w:val="nil"/>
        </w:pBdr>
        <w:shd w:fill="auto" w:val="clear"/>
        <w:tabs>
          <w:tab w:val="left" w:pos="1395"/>
        </w:tabs>
        <w:spacing w:after="0" w:before="0" w:line="276" w:lineRule="auto"/>
        <w:ind w:left="720" w:right="0" w:hanging="360"/>
        <w:jc w:val="left"/>
        <w:rPr>
          <w:i w:val="0"/>
          <w:smallCaps w:val="0"/>
          <w:strike w:val="0"/>
          <w:color w:val="000000"/>
          <w:sz w:val="22"/>
          <w:szCs w:val="22"/>
          <w:shd w:fill="auto" w:val="clear"/>
          <w:vertAlign w:val="baseline"/>
        </w:rPr>
      </w:pPr>
      <w:r w:rsidDel="00000000" w:rsidR="00000000" w:rsidRPr="00000000">
        <w:rPr>
          <w:rFonts w:ascii="Tahoma" w:cs="Tahoma" w:eastAsia="Tahoma" w:hAnsi="Tahoma"/>
          <w:i w:val="0"/>
          <w:smallCaps w:val="0"/>
          <w:strike w:val="0"/>
          <w:color w:val="000000"/>
          <w:sz w:val="22"/>
          <w:szCs w:val="22"/>
          <w:u w:val="none"/>
          <w:shd w:fill="auto" w:val="clear"/>
          <w:vertAlign w:val="baseline"/>
          <w:rtl w:val="0"/>
        </w:rPr>
        <w:t xml:space="preserve">Roof steel sheet work;</w:t>
      </w:r>
      <w:r w:rsidDel="00000000" w:rsidR="00000000" w:rsidRPr="00000000">
        <w:rPr>
          <w:rtl w:val="0"/>
        </w:rPr>
      </w:r>
    </w:p>
    <w:p w:rsidR="00000000" w:rsidDel="00000000" w:rsidP="00000000" w:rsidRDefault="00000000" w:rsidRPr="00000000" w14:paraId="000002C5">
      <w:pPr>
        <w:keepNext w:val="0"/>
        <w:keepLines w:val="0"/>
        <w:widowControl w:val="1"/>
        <w:numPr>
          <w:ilvl w:val="0"/>
          <w:numId w:val="4"/>
        </w:numPr>
        <w:pBdr>
          <w:top w:space="0" w:sz="0" w:val="nil"/>
          <w:left w:space="0" w:sz="0" w:val="nil"/>
          <w:bottom w:space="0" w:sz="0" w:val="nil"/>
          <w:right w:space="0" w:sz="0" w:val="nil"/>
          <w:between w:space="0" w:sz="0" w:val="nil"/>
        </w:pBdr>
        <w:shd w:fill="auto" w:val="clear"/>
        <w:tabs>
          <w:tab w:val="left" w:pos="1395"/>
        </w:tabs>
        <w:spacing w:after="0" w:before="0" w:line="276" w:lineRule="auto"/>
        <w:ind w:left="720" w:right="0" w:hanging="360"/>
        <w:jc w:val="left"/>
        <w:rPr>
          <w:i w:val="0"/>
          <w:smallCaps w:val="0"/>
          <w:strike w:val="0"/>
          <w:color w:val="000000"/>
          <w:sz w:val="22"/>
          <w:szCs w:val="22"/>
          <w:shd w:fill="auto" w:val="clear"/>
          <w:vertAlign w:val="baseline"/>
        </w:rPr>
      </w:pPr>
      <w:r w:rsidDel="00000000" w:rsidR="00000000" w:rsidRPr="00000000">
        <w:rPr>
          <w:rFonts w:ascii="Tahoma" w:cs="Tahoma" w:eastAsia="Tahoma" w:hAnsi="Tahoma"/>
          <w:i w:val="0"/>
          <w:smallCaps w:val="0"/>
          <w:strike w:val="0"/>
          <w:color w:val="000000"/>
          <w:sz w:val="22"/>
          <w:szCs w:val="22"/>
          <w:u w:val="none"/>
          <w:shd w:fill="auto" w:val="clear"/>
          <w:vertAlign w:val="baseline"/>
          <w:rtl w:val="0"/>
        </w:rPr>
        <w:t xml:space="preserve">walls;</w:t>
      </w:r>
      <w:r w:rsidDel="00000000" w:rsidR="00000000" w:rsidRPr="00000000">
        <w:rPr>
          <w:rtl w:val="0"/>
        </w:rPr>
      </w:r>
    </w:p>
    <w:p w:rsidR="00000000" w:rsidDel="00000000" w:rsidP="00000000" w:rsidRDefault="00000000" w:rsidRPr="00000000" w14:paraId="000002C6">
      <w:pPr>
        <w:keepNext w:val="0"/>
        <w:keepLines w:val="0"/>
        <w:widowControl w:val="1"/>
        <w:numPr>
          <w:ilvl w:val="0"/>
          <w:numId w:val="4"/>
        </w:numPr>
        <w:pBdr>
          <w:top w:space="0" w:sz="0" w:val="nil"/>
          <w:left w:space="0" w:sz="0" w:val="nil"/>
          <w:bottom w:space="0" w:sz="0" w:val="nil"/>
          <w:right w:space="0" w:sz="0" w:val="nil"/>
          <w:between w:space="0" w:sz="0" w:val="nil"/>
        </w:pBdr>
        <w:shd w:fill="auto" w:val="clear"/>
        <w:tabs>
          <w:tab w:val="left" w:pos="1395"/>
        </w:tabs>
        <w:spacing w:after="0" w:before="0" w:line="276" w:lineRule="auto"/>
        <w:ind w:left="720" w:right="0" w:hanging="360"/>
        <w:jc w:val="left"/>
        <w:rPr>
          <w:i w:val="0"/>
          <w:smallCaps w:val="0"/>
          <w:strike w:val="0"/>
          <w:color w:val="000000"/>
          <w:sz w:val="22"/>
          <w:szCs w:val="22"/>
          <w:shd w:fill="auto" w:val="clear"/>
          <w:vertAlign w:val="baseline"/>
        </w:rPr>
      </w:pPr>
      <w:r w:rsidDel="00000000" w:rsidR="00000000" w:rsidRPr="00000000">
        <w:rPr>
          <w:rFonts w:ascii="Tahoma" w:cs="Tahoma" w:eastAsia="Tahoma" w:hAnsi="Tahoma"/>
          <w:i w:val="0"/>
          <w:smallCaps w:val="0"/>
          <w:strike w:val="0"/>
          <w:color w:val="000000"/>
          <w:sz w:val="22"/>
          <w:szCs w:val="22"/>
          <w:u w:val="none"/>
          <w:shd w:fill="auto" w:val="clear"/>
          <w:vertAlign w:val="baseline"/>
          <w:rtl w:val="0"/>
        </w:rPr>
        <w:t xml:space="preserve">Finishing works such as plastering, painting, ceiling and tiling works;</w:t>
      </w:r>
      <w:r w:rsidDel="00000000" w:rsidR="00000000" w:rsidRPr="00000000">
        <w:rPr>
          <w:rtl w:val="0"/>
        </w:rPr>
      </w:r>
    </w:p>
    <w:p w:rsidR="00000000" w:rsidDel="00000000" w:rsidP="00000000" w:rsidRDefault="00000000" w:rsidRPr="00000000" w14:paraId="000002C7">
      <w:pPr>
        <w:keepNext w:val="0"/>
        <w:keepLines w:val="0"/>
        <w:widowControl w:val="1"/>
        <w:numPr>
          <w:ilvl w:val="0"/>
          <w:numId w:val="4"/>
        </w:numPr>
        <w:pBdr>
          <w:top w:space="0" w:sz="0" w:val="nil"/>
          <w:left w:space="0" w:sz="0" w:val="nil"/>
          <w:bottom w:space="0" w:sz="0" w:val="nil"/>
          <w:right w:space="0" w:sz="0" w:val="nil"/>
          <w:between w:space="0" w:sz="0" w:val="nil"/>
        </w:pBdr>
        <w:shd w:fill="auto" w:val="clear"/>
        <w:tabs>
          <w:tab w:val="left" w:pos="1395"/>
        </w:tabs>
        <w:spacing w:after="0" w:before="0" w:line="276" w:lineRule="auto"/>
        <w:ind w:left="720" w:right="0" w:hanging="360"/>
        <w:jc w:val="left"/>
        <w:rPr>
          <w:i w:val="0"/>
          <w:smallCaps w:val="0"/>
          <w:strike w:val="0"/>
          <w:color w:val="000000"/>
          <w:sz w:val="22"/>
          <w:szCs w:val="22"/>
          <w:shd w:fill="auto" w:val="clear"/>
          <w:vertAlign w:val="baseline"/>
        </w:rPr>
      </w:pPr>
      <w:r w:rsidDel="00000000" w:rsidR="00000000" w:rsidRPr="00000000">
        <w:rPr>
          <w:rFonts w:ascii="Tahoma" w:cs="Tahoma" w:eastAsia="Tahoma" w:hAnsi="Tahoma"/>
          <w:i w:val="0"/>
          <w:smallCaps w:val="0"/>
          <w:strike w:val="0"/>
          <w:color w:val="000000"/>
          <w:sz w:val="22"/>
          <w:szCs w:val="22"/>
          <w:u w:val="none"/>
          <w:shd w:fill="auto" w:val="clear"/>
          <w:vertAlign w:val="baseline"/>
          <w:rtl w:val="0"/>
        </w:rPr>
        <w:t xml:space="preserve">Electrical Installation works</w:t>
      </w:r>
      <w:r w:rsidDel="00000000" w:rsidR="00000000" w:rsidRPr="00000000">
        <w:rPr>
          <w:rtl w:val="0"/>
        </w:rPr>
      </w:r>
    </w:p>
    <w:p w:rsidR="00000000" w:rsidDel="00000000" w:rsidP="00000000" w:rsidRDefault="00000000" w:rsidRPr="00000000" w14:paraId="000002C8">
      <w:pPr>
        <w:keepNext w:val="0"/>
        <w:keepLines w:val="0"/>
        <w:widowControl w:val="1"/>
        <w:numPr>
          <w:ilvl w:val="0"/>
          <w:numId w:val="4"/>
        </w:numPr>
        <w:pBdr>
          <w:top w:space="0" w:sz="0" w:val="nil"/>
          <w:left w:space="0" w:sz="0" w:val="nil"/>
          <w:bottom w:space="0" w:sz="0" w:val="nil"/>
          <w:right w:space="0" w:sz="0" w:val="nil"/>
          <w:between w:space="0" w:sz="0" w:val="nil"/>
        </w:pBdr>
        <w:shd w:fill="auto" w:val="clear"/>
        <w:tabs>
          <w:tab w:val="left" w:pos="1395"/>
        </w:tabs>
        <w:spacing w:after="0" w:before="0" w:line="276" w:lineRule="auto"/>
        <w:ind w:left="720" w:right="0" w:hanging="360"/>
        <w:jc w:val="left"/>
        <w:rPr>
          <w:i w:val="0"/>
          <w:smallCaps w:val="0"/>
          <w:strike w:val="0"/>
          <w:color w:val="000000"/>
          <w:sz w:val="22"/>
          <w:szCs w:val="22"/>
          <w:shd w:fill="auto" w:val="clear"/>
          <w:vertAlign w:val="baseline"/>
        </w:rPr>
      </w:pPr>
      <w:r w:rsidDel="00000000" w:rsidR="00000000" w:rsidRPr="00000000">
        <w:rPr>
          <w:rFonts w:ascii="Tahoma" w:cs="Tahoma" w:eastAsia="Tahoma" w:hAnsi="Tahoma"/>
          <w:i w:val="0"/>
          <w:smallCaps w:val="0"/>
          <w:strike w:val="0"/>
          <w:color w:val="000000"/>
          <w:sz w:val="22"/>
          <w:szCs w:val="22"/>
          <w:u w:val="none"/>
          <w:shd w:fill="auto" w:val="clear"/>
          <w:vertAlign w:val="baseline"/>
          <w:rtl w:val="0"/>
        </w:rPr>
        <w:t xml:space="preserve">Plumbing works</w:t>
      </w:r>
      <w:r w:rsidDel="00000000" w:rsidR="00000000" w:rsidRPr="00000000">
        <w:rPr>
          <w:rtl w:val="0"/>
        </w:rPr>
      </w:r>
    </w:p>
    <w:p w:rsidR="00000000" w:rsidDel="00000000" w:rsidP="00000000" w:rsidRDefault="00000000" w:rsidRPr="00000000" w14:paraId="000002C9">
      <w:pPr>
        <w:keepNext w:val="1"/>
        <w:keepLines w:val="0"/>
        <w:widowControl w:val="1"/>
        <w:numPr>
          <w:ilvl w:val="0"/>
          <w:numId w:val="6"/>
        </w:numPr>
        <w:pBdr>
          <w:top w:space="0" w:sz="0" w:val="nil"/>
          <w:left w:space="0" w:sz="0" w:val="nil"/>
          <w:bottom w:space="0" w:sz="0" w:val="nil"/>
          <w:right w:space="0" w:sz="0" w:val="nil"/>
          <w:between w:space="0" w:sz="0" w:val="nil"/>
        </w:pBdr>
        <w:shd w:fill="auto" w:val="clear"/>
        <w:spacing w:after="0" w:before="0" w:line="276" w:lineRule="auto"/>
        <w:ind w:left="360" w:right="0" w:hanging="360"/>
        <w:jc w:val="left"/>
        <w:rPr>
          <w:rFonts w:ascii="Tahoma" w:cs="Tahoma" w:eastAsia="Tahoma" w:hAnsi="Tahoma"/>
          <w:i w:val="0"/>
          <w:smallCaps w:val="0"/>
          <w:strike w:val="0"/>
          <w:color w:val="000000"/>
          <w:sz w:val="22"/>
          <w:szCs w:val="22"/>
          <w:shd w:fill="auto" w:val="clear"/>
          <w:vertAlign w:val="baseline"/>
        </w:rPr>
      </w:pPr>
      <w:r w:rsidDel="00000000" w:rsidR="00000000" w:rsidRPr="00000000">
        <w:rPr>
          <w:rFonts w:ascii="Tahoma" w:cs="Tahoma" w:eastAsia="Tahoma" w:hAnsi="Tahoma"/>
          <w:b w:val="1"/>
          <w:i w:val="0"/>
          <w:smallCaps w:val="0"/>
          <w:strike w:val="0"/>
          <w:color w:val="000000"/>
          <w:sz w:val="22"/>
          <w:szCs w:val="22"/>
          <w:u w:val="none"/>
          <w:shd w:fill="auto" w:val="clear"/>
          <w:vertAlign w:val="baseline"/>
          <w:rtl w:val="0"/>
        </w:rPr>
        <w:t xml:space="preserve">Defects Notification Period (DNP)</w:t>
      </w:r>
      <w:r w:rsidDel="00000000" w:rsidR="00000000" w:rsidRPr="00000000">
        <w:rPr>
          <w:rFonts w:ascii="Tahoma" w:cs="Tahoma" w:eastAsia="Tahoma" w:hAnsi="Tahoma"/>
          <w:i w:val="0"/>
          <w:smallCaps w:val="0"/>
          <w:strike w:val="0"/>
          <w:color w:val="000000"/>
          <w:sz w:val="22"/>
          <w:szCs w:val="22"/>
          <w:u w:val="none"/>
          <w:shd w:fill="auto" w:val="clear"/>
          <w:vertAlign w:val="baseline"/>
          <w:rtl w:val="0"/>
        </w:rPr>
        <w:t xml:space="preserve">:  </w:t>
      </w:r>
      <w:r w:rsidDel="00000000" w:rsidR="00000000" w:rsidRPr="00000000">
        <w:rPr>
          <w:rFonts w:ascii="Tahoma" w:cs="Tahoma" w:eastAsia="Tahoma" w:hAnsi="Tahoma"/>
          <w:b w:val="1"/>
          <w:i w:val="0"/>
          <w:smallCaps w:val="0"/>
          <w:strike w:val="0"/>
          <w:color w:val="ff0000"/>
          <w:sz w:val="22"/>
          <w:szCs w:val="22"/>
          <w:u w:val="none"/>
          <w:shd w:fill="auto" w:val="clear"/>
          <w:vertAlign w:val="baseline"/>
          <w:rtl w:val="0"/>
        </w:rPr>
        <w:t xml:space="preserve">12 Months</w:t>
      </w:r>
      <w:r w:rsidDel="00000000" w:rsidR="00000000" w:rsidRPr="00000000">
        <w:rPr>
          <w:rFonts w:ascii="Tahoma" w:cs="Tahoma" w:eastAsia="Tahoma" w:hAnsi="Tahoma"/>
          <w:i w:val="0"/>
          <w:smallCaps w:val="0"/>
          <w:strike w:val="0"/>
          <w:color w:val="000000"/>
          <w:sz w:val="22"/>
          <w:szCs w:val="22"/>
          <w:u w:val="none"/>
          <w:shd w:fill="auto" w:val="clear"/>
          <w:vertAlign w:val="baseline"/>
          <w:rtl w:val="0"/>
        </w:rPr>
        <w:t xml:space="preserve"> </w:t>
      </w:r>
      <w:r w:rsidDel="00000000" w:rsidR="00000000" w:rsidRPr="00000000">
        <w:rPr>
          <w:rFonts w:ascii="Tahoma" w:cs="Tahoma" w:eastAsia="Tahoma" w:hAnsi="Tahoma"/>
          <w:b w:val="1"/>
          <w:i w:val="0"/>
          <w:smallCaps w:val="0"/>
          <w:strike w:val="0"/>
          <w:color w:val="ff0000"/>
          <w:sz w:val="22"/>
          <w:szCs w:val="22"/>
          <w:u w:val="none"/>
          <w:shd w:fill="auto" w:val="clear"/>
          <w:vertAlign w:val="baseline"/>
          <w:rtl w:val="0"/>
        </w:rPr>
        <w:t xml:space="preserve">(Ensure that this won’t exceed the period in respective ProDoc Agreement)</w:t>
      </w:r>
      <w:r w:rsidDel="00000000" w:rsidR="00000000" w:rsidRPr="00000000">
        <w:rPr>
          <w:rtl w:val="0"/>
        </w:rPr>
      </w:r>
    </w:p>
    <w:p w:rsidR="00000000" w:rsidDel="00000000" w:rsidP="00000000" w:rsidRDefault="00000000" w:rsidRPr="00000000" w14:paraId="000002CA">
      <w:pPr>
        <w:keepNext w:val="0"/>
        <w:keepLines w:val="0"/>
        <w:widowControl w:val="1"/>
        <w:numPr>
          <w:ilvl w:val="0"/>
          <w:numId w:val="4"/>
        </w:numPr>
        <w:pBdr>
          <w:top w:space="0" w:sz="0" w:val="nil"/>
          <w:left w:space="0" w:sz="0" w:val="nil"/>
          <w:bottom w:space="0" w:sz="0" w:val="nil"/>
          <w:right w:space="0" w:sz="0" w:val="nil"/>
          <w:between w:space="0" w:sz="0" w:val="nil"/>
        </w:pBdr>
        <w:shd w:fill="auto" w:val="clear"/>
        <w:tabs>
          <w:tab w:val="left" w:pos="1395"/>
        </w:tabs>
        <w:spacing w:after="0" w:before="0" w:line="276" w:lineRule="auto"/>
        <w:ind w:left="720" w:right="0" w:hanging="360"/>
        <w:jc w:val="left"/>
        <w:rPr>
          <w:i w:val="0"/>
          <w:smallCaps w:val="0"/>
          <w:strike w:val="0"/>
          <w:color w:val="000000"/>
          <w:sz w:val="22"/>
          <w:szCs w:val="22"/>
          <w:shd w:fill="auto" w:val="clear"/>
          <w:vertAlign w:val="baseline"/>
        </w:rPr>
      </w:pPr>
      <w:r w:rsidDel="00000000" w:rsidR="00000000" w:rsidRPr="00000000">
        <w:rPr>
          <w:rFonts w:ascii="Tahoma" w:cs="Tahoma" w:eastAsia="Tahoma" w:hAnsi="Tahoma"/>
          <w:i w:val="0"/>
          <w:smallCaps w:val="0"/>
          <w:strike w:val="0"/>
          <w:color w:val="000000"/>
          <w:sz w:val="22"/>
          <w:szCs w:val="22"/>
          <w:u w:val="none"/>
          <w:shd w:fill="auto" w:val="clear"/>
          <w:vertAlign w:val="baseline"/>
          <w:rtl w:val="0"/>
        </w:rPr>
        <w:t xml:space="preserve">A snagging list identification and updating;</w:t>
      </w:r>
      <w:r w:rsidDel="00000000" w:rsidR="00000000" w:rsidRPr="00000000">
        <w:rPr>
          <w:rtl w:val="0"/>
        </w:rPr>
      </w:r>
    </w:p>
    <w:p w:rsidR="00000000" w:rsidDel="00000000" w:rsidP="00000000" w:rsidRDefault="00000000" w:rsidRPr="00000000" w14:paraId="000002CB">
      <w:pPr>
        <w:keepNext w:val="0"/>
        <w:keepLines w:val="0"/>
        <w:widowControl w:val="1"/>
        <w:numPr>
          <w:ilvl w:val="0"/>
          <w:numId w:val="4"/>
        </w:numPr>
        <w:pBdr>
          <w:top w:space="0" w:sz="0" w:val="nil"/>
          <w:left w:space="0" w:sz="0" w:val="nil"/>
          <w:bottom w:space="0" w:sz="0" w:val="nil"/>
          <w:right w:space="0" w:sz="0" w:val="nil"/>
          <w:between w:space="0" w:sz="0" w:val="nil"/>
        </w:pBdr>
        <w:shd w:fill="auto" w:val="clear"/>
        <w:tabs>
          <w:tab w:val="left" w:pos="1395"/>
        </w:tabs>
        <w:spacing w:after="0" w:before="0" w:line="276" w:lineRule="auto"/>
        <w:ind w:left="720" w:right="0" w:hanging="360"/>
        <w:jc w:val="left"/>
        <w:rPr>
          <w:i w:val="0"/>
          <w:smallCaps w:val="0"/>
          <w:strike w:val="0"/>
          <w:color w:val="000000"/>
          <w:sz w:val="22"/>
          <w:szCs w:val="22"/>
          <w:shd w:fill="auto" w:val="clear"/>
          <w:vertAlign w:val="baseline"/>
        </w:rPr>
      </w:pPr>
      <w:r w:rsidDel="00000000" w:rsidR="00000000" w:rsidRPr="00000000">
        <w:rPr>
          <w:rFonts w:ascii="Tahoma" w:cs="Tahoma" w:eastAsia="Tahoma" w:hAnsi="Tahoma"/>
          <w:i w:val="0"/>
          <w:smallCaps w:val="0"/>
          <w:strike w:val="0"/>
          <w:color w:val="000000"/>
          <w:sz w:val="22"/>
          <w:szCs w:val="22"/>
          <w:u w:val="none"/>
          <w:shd w:fill="auto" w:val="clear"/>
          <w:vertAlign w:val="baseline"/>
          <w:rtl w:val="0"/>
        </w:rPr>
        <w:t xml:space="preserve">Rectification of the snagging list;</w:t>
      </w:r>
      <w:r w:rsidDel="00000000" w:rsidR="00000000" w:rsidRPr="00000000">
        <w:rPr>
          <w:rtl w:val="0"/>
        </w:rPr>
      </w:r>
    </w:p>
    <w:p w:rsidR="00000000" w:rsidDel="00000000" w:rsidP="00000000" w:rsidRDefault="00000000" w:rsidRPr="00000000" w14:paraId="000002CC">
      <w:pPr>
        <w:keepNext w:val="0"/>
        <w:keepLines w:val="0"/>
        <w:widowControl w:val="1"/>
        <w:numPr>
          <w:ilvl w:val="0"/>
          <w:numId w:val="4"/>
        </w:numPr>
        <w:pBdr>
          <w:top w:space="0" w:sz="0" w:val="nil"/>
          <w:left w:space="0" w:sz="0" w:val="nil"/>
          <w:bottom w:space="0" w:sz="0" w:val="nil"/>
          <w:right w:space="0" w:sz="0" w:val="nil"/>
          <w:between w:space="0" w:sz="0" w:val="nil"/>
        </w:pBdr>
        <w:shd w:fill="auto" w:val="clear"/>
        <w:tabs>
          <w:tab w:val="left" w:pos="1395"/>
        </w:tabs>
        <w:spacing w:after="0" w:before="0" w:line="276" w:lineRule="auto"/>
        <w:ind w:left="720" w:right="0" w:hanging="360"/>
        <w:jc w:val="left"/>
        <w:rPr>
          <w:i w:val="0"/>
          <w:smallCaps w:val="0"/>
          <w:strike w:val="0"/>
          <w:color w:val="000000"/>
          <w:sz w:val="22"/>
          <w:szCs w:val="22"/>
          <w:shd w:fill="auto" w:val="clear"/>
          <w:vertAlign w:val="baseline"/>
        </w:rPr>
      </w:pPr>
      <w:r w:rsidDel="00000000" w:rsidR="00000000" w:rsidRPr="00000000">
        <w:rPr>
          <w:rFonts w:ascii="Tahoma" w:cs="Tahoma" w:eastAsia="Tahoma" w:hAnsi="Tahoma"/>
          <w:i w:val="0"/>
          <w:smallCaps w:val="0"/>
          <w:strike w:val="0"/>
          <w:color w:val="000000"/>
          <w:sz w:val="22"/>
          <w:szCs w:val="22"/>
          <w:u w:val="none"/>
          <w:shd w:fill="auto" w:val="clear"/>
          <w:vertAlign w:val="baseline"/>
          <w:rtl w:val="0"/>
        </w:rPr>
        <w:t xml:space="preserve">Technical and Financial Closure of the project; and</w:t>
      </w:r>
      <w:r w:rsidDel="00000000" w:rsidR="00000000" w:rsidRPr="00000000">
        <w:rPr>
          <w:rtl w:val="0"/>
        </w:rPr>
      </w:r>
    </w:p>
    <w:p w:rsidR="00000000" w:rsidDel="00000000" w:rsidP="00000000" w:rsidRDefault="00000000" w:rsidRPr="00000000" w14:paraId="000002CD">
      <w:pPr>
        <w:keepNext w:val="0"/>
        <w:keepLines w:val="0"/>
        <w:widowControl w:val="1"/>
        <w:numPr>
          <w:ilvl w:val="0"/>
          <w:numId w:val="4"/>
        </w:numPr>
        <w:pBdr>
          <w:top w:space="0" w:sz="0" w:val="nil"/>
          <w:left w:space="0" w:sz="0" w:val="nil"/>
          <w:bottom w:space="0" w:sz="0" w:val="nil"/>
          <w:right w:space="0" w:sz="0" w:val="nil"/>
          <w:between w:space="0" w:sz="0" w:val="nil"/>
        </w:pBdr>
        <w:shd w:fill="auto" w:val="clear"/>
        <w:tabs>
          <w:tab w:val="left" w:pos="1395"/>
        </w:tabs>
        <w:spacing w:after="0" w:before="0" w:line="276" w:lineRule="auto"/>
        <w:ind w:left="720" w:right="0" w:hanging="360"/>
        <w:jc w:val="left"/>
        <w:rPr>
          <w:i w:val="0"/>
          <w:smallCaps w:val="0"/>
          <w:strike w:val="0"/>
          <w:color w:val="000000"/>
          <w:sz w:val="22"/>
          <w:szCs w:val="22"/>
          <w:shd w:fill="auto" w:val="clear"/>
          <w:vertAlign w:val="baseline"/>
        </w:rPr>
      </w:pPr>
      <w:r w:rsidDel="00000000" w:rsidR="00000000" w:rsidRPr="00000000">
        <w:rPr>
          <w:rFonts w:ascii="Tahoma" w:cs="Tahoma" w:eastAsia="Tahoma" w:hAnsi="Tahoma"/>
          <w:i w:val="0"/>
          <w:smallCaps w:val="0"/>
          <w:strike w:val="0"/>
          <w:color w:val="000000"/>
          <w:sz w:val="22"/>
          <w:szCs w:val="22"/>
          <w:u w:val="none"/>
          <w:shd w:fill="auto" w:val="clear"/>
          <w:vertAlign w:val="baseline"/>
          <w:rtl w:val="0"/>
        </w:rPr>
        <w:t xml:space="preserve">Final Handover.</w:t>
      </w:r>
      <w:r w:rsidDel="00000000" w:rsidR="00000000" w:rsidRPr="00000000">
        <w:rPr>
          <w:rtl w:val="0"/>
        </w:rPr>
      </w:r>
    </w:p>
    <w:p w:rsidR="00000000" w:rsidDel="00000000" w:rsidP="00000000" w:rsidRDefault="00000000" w:rsidRPr="00000000" w14:paraId="000002CE">
      <w:pPr>
        <w:tabs>
          <w:tab w:val="left" w:pos="1395"/>
        </w:tabs>
        <w:rPr>
          <w:rFonts w:ascii="Tahoma" w:cs="Tahoma" w:eastAsia="Tahoma" w:hAnsi="Tahoma"/>
          <w:sz w:val="22"/>
          <w:szCs w:val="22"/>
        </w:rPr>
        <w:sectPr>
          <w:headerReference r:id="rId13" w:type="default"/>
          <w:headerReference r:id="rId14" w:type="first"/>
          <w:footerReference r:id="rId15" w:type="default"/>
          <w:pgSz w:h="16839" w:w="11907" w:orient="portrait"/>
          <w:pgMar w:bottom="1440" w:top="1440" w:left="1077" w:right="1077" w:header="720" w:footer="825"/>
          <w:pgNumType w:start="1"/>
        </w:sectPr>
      </w:pPr>
      <w:r w:rsidDel="00000000" w:rsidR="00000000" w:rsidRPr="00000000">
        <w:rPr>
          <w:rtl w:val="0"/>
        </w:rPr>
      </w:r>
    </w:p>
    <w:p w:rsidR="00000000" w:rsidDel="00000000" w:rsidP="00000000" w:rsidRDefault="00000000" w:rsidRPr="00000000" w14:paraId="000002CF">
      <w:pPr>
        <w:shd w:fill="c2d69b" w:val="clear"/>
        <w:spacing w:line="276" w:lineRule="auto"/>
        <w:jc w:val="both"/>
        <w:rPr>
          <w:rFonts w:ascii="Tahoma" w:cs="Tahoma" w:eastAsia="Tahoma" w:hAnsi="Tahoma"/>
          <w:b w:val="1"/>
          <w:sz w:val="22"/>
          <w:szCs w:val="22"/>
        </w:rPr>
      </w:pPr>
      <w:r w:rsidDel="00000000" w:rsidR="00000000" w:rsidRPr="00000000">
        <w:rPr>
          <w:rFonts w:ascii="Tahoma" w:cs="Tahoma" w:eastAsia="Tahoma" w:hAnsi="Tahoma"/>
          <w:b w:val="1"/>
          <w:sz w:val="22"/>
          <w:szCs w:val="22"/>
          <w:rtl w:val="0"/>
        </w:rPr>
        <w:t xml:space="preserve">PART II:  SCHEDULE OF SITE</w:t>
      </w:r>
    </w:p>
    <w:p w:rsidR="00000000" w:rsidDel="00000000" w:rsidP="00000000" w:rsidRDefault="00000000" w:rsidRPr="00000000" w14:paraId="000002D0">
      <w:pPr>
        <w:widowControl w:val="0"/>
        <w:spacing w:line="276" w:lineRule="auto"/>
        <w:jc w:val="both"/>
        <w:rPr>
          <w:rFonts w:ascii="Tahoma" w:cs="Tahoma" w:eastAsia="Tahoma" w:hAnsi="Tahoma"/>
          <w:sz w:val="22"/>
          <w:szCs w:val="22"/>
        </w:rPr>
      </w:pPr>
      <w:r w:rsidDel="00000000" w:rsidR="00000000" w:rsidRPr="00000000">
        <w:rPr>
          <w:rtl w:val="0"/>
        </w:rPr>
      </w:r>
    </w:p>
    <w:p w:rsidR="00000000" w:rsidDel="00000000" w:rsidP="00000000" w:rsidRDefault="00000000" w:rsidRPr="00000000" w14:paraId="000002D1">
      <w:pPr>
        <w:numPr>
          <w:ilvl w:val="0"/>
          <w:numId w:val="12"/>
        </w:numPr>
        <w:shd w:fill="92d050" w:val="clear"/>
        <w:tabs>
          <w:tab w:val="left" w:pos="540"/>
        </w:tabs>
        <w:spacing w:line="276" w:lineRule="auto"/>
        <w:ind w:left="900" w:hanging="900"/>
        <w:rPr>
          <w:rFonts w:ascii="Tahoma" w:cs="Tahoma" w:eastAsia="Tahoma" w:hAnsi="Tahoma"/>
          <w:b w:val="1"/>
          <w:sz w:val="22"/>
          <w:szCs w:val="22"/>
        </w:rPr>
      </w:pPr>
      <w:r w:rsidDel="00000000" w:rsidR="00000000" w:rsidRPr="00000000">
        <w:rPr>
          <w:rFonts w:ascii="Tahoma" w:cs="Tahoma" w:eastAsia="Tahoma" w:hAnsi="Tahoma"/>
          <w:b w:val="1"/>
          <w:sz w:val="22"/>
          <w:szCs w:val="22"/>
          <w:rtl w:val="0"/>
        </w:rPr>
        <w:t xml:space="preserve">DESCRIPTION OF THE SITE</w:t>
      </w:r>
    </w:p>
    <w:p w:rsidR="00000000" w:rsidDel="00000000" w:rsidP="00000000" w:rsidRDefault="00000000" w:rsidRPr="00000000" w14:paraId="000002D2">
      <w:pPr>
        <w:spacing w:line="276" w:lineRule="auto"/>
        <w:rPr>
          <w:rFonts w:ascii="Tahoma" w:cs="Tahoma" w:eastAsia="Tahoma" w:hAnsi="Tahoma"/>
          <w:b w:val="1"/>
          <w:i w:val="1"/>
          <w:sz w:val="22"/>
          <w:szCs w:val="22"/>
        </w:rPr>
      </w:pPr>
      <w:r w:rsidDel="00000000" w:rsidR="00000000" w:rsidRPr="00000000">
        <w:rPr>
          <w:rtl w:val="0"/>
        </w:rPr>
      </w:r>
    </w:p>
    <w:p w:rsidR="00000000" w:rsidDel="00000000" w:rsidP="00000000" w:rsidRDefault="00000000" w:rsidRPr="00000000" w14:paraId="000002D3">
      <w:pPr>
        <w:spacing w:line="276" w:lineRule="auto"/>
        <w:ind w:left="720" w:firstLine="0"/>
        <w:jc w:val="both"/>
        <w:rPr>
          <w:rFonts w:ascii="Tahoma" w:cs="Tahoma" w:eastAsia="Tahoma" w:hAnsi="Tahoma"/>
          <w:color w:val="000000"/>
          <w:sz w:val="22"/>
          <w:szCs w:val="22"/>
        </w:rPr>
      </w:pPr>
      <w:r w:rsidDel="00000000" w:rsidR="00000000" w:rsidRPr="00000000">
        <w:rPr>
          <w:rFonts w:ascii="Tahoma" w:cs="Tahoma" w:eastAsia="Tahoma" w:hAnsi="Tahoma"/>
          <w:color w:val="000000"/>
          <w:sz w:val="22"/>
          <w:szCs w:val="22"/>
          <w:rtl w:val="0"/>
        </w:rPr>
        <w:t xml:space="preserve">Five OSS Centers have been identified in the Somalia Region under Melkadida UNHCR Sub office.  The OSS centers are located between 2 Km – 46 Km from the Melkadida Town. One of the OSS Center is located in Melkadida town itself within the Melkadida Refugee Camp about 2.0Km from UNHCR Guest House. This OSS Center is only 3Km – 4Km from the Genale River. Three of the OSS Centers, namely: Kobe Camp, Hilaweyne Camp and Buramino Camp are found along one direction to the South-East of Melkadida Town located at 6 Km, 31 Km and 46 Km respectively. The three sites are placed along the Genale river with 3-5 Km buffer space. The access to these Camps is poorly graded and at some place driving through unpaved road. The other OSS Center, Bokolmanyo Camp, is located 27 Km from Melkadida town to the West direction. The access to Bokolmanyo Camp is unpaved road via gravel and some places driving through muddy road. </w:t>
      </w:r>
    </w:p>
    <w:p w:rsidR="00000000" w:rsidDel="00000000" w:rsidP="00000000" w:rsidRDefault="00000000" w:rsidRPr="00000000" w14:paraId="000002D4">
      <w:pPr>
        <w:spacing w:line="276" w:lineRule="auto"/>
        <w:rPr>
          <w:rFonts w:ascii="Tahoma" w:cs="Tahoma" w:eastAsia="Tahoma" w:hAnsi="Tahoma"/>
          <w:sz w:val="22"/>
          <w:szCs w:val="22"/>
        </w:rPr>
      </w:pPr>
      <w:r w:rsidDel="00000000" w:rsidR="00000000" w:rsidRPr="00000000">
        <w:rPr>
          <w:rFonts w:ascii="Tahoma" w:cs="Tahoma" w:eastAsia="Tahoma" w:hAnsi="Tahoma"/>
          <w:sz w:val="22"/>
          <w:szCs w:val="22"/>
          <w:rtl w:val="0"/>
        </w:rPr>
        <w:t xml:space="preserve"> </w:t>
      </w:r>
    </w:p>
    <w:p w:rsidR="00000000" w:rsidDel="00000000" w:rsidP="00000000" w:rsidRDefault="00000000" w:rsidRPr="00000000" w14:paraId="000002D5">
      <w:pPr>
        <w:spacing w:line="276" w:lineRule="auto"/>
        <w:ind w:left="720" w:firstLine="0"/>
        <w:jc w:val="both"/>
        <w:rPr>
          <w:rFonts w:ascii="Tahoma" w:cs="Tahoma" w:eastAsia="Tahoma" w:hAnsi="Tahoma"/>
          <w:color w:val="000000"/>
          <w:sz w:val="22"/>
          <w:szCs w:val="22"/>
        </w:rPr>
      </w:pPr>
      <w:r w:rsidDel="00000000" w:rsidR="00000000" w:rsidRPr="00000000">
        <w:rPr>
          <w:rFonts w:ascii="Tahoma" w:cs="Tahoma" w:eastAsia="Tahoma" w:hAnsi="Tahoma"/>
          <w:sz w:val="22"/>
          <w:szCs w:val="22"/>
        </w:rPr>
        <w:drawing>
          <wp:inline distB="0" distT="0" distL="0" distR="0">
            <wp:extent cx="5943600" cy="3436620"/>
            <wp:effectExtent b="0" l="0" r="0" t="0"/>
            <wp:docPr id="10" name="image6.png"/>
            <a:graphic>
              <a:graphicData uri="http://schemas.openxmlformats.org/drawingml/2006/picture">
                <pic:pic>
                  <pic:nvPicPr>
                    <pic:cNvPr id="0" name="image6.png"/>
                    <pic:cNvPicPr preferRelativeResize="0"/>
                  </pic:nvPicPr>
                  <pic:blipFill>
                    <a:blip r:embed="rId16"/>
                    <a:srcRect b="0" l="0" r="0" t="0"/>
                    <a:stretch>
                      <a:fillRect/>
                    </a:stretch>
                  </pic:blipFill>
                  <pic:spPr>
                    <a:xfrm>
                      <a:off x="0" y="0"/>
                      <a:ext cx="5943600" cy="3436620"/>
                    </a:xfrm>
                    <a:prstGeom prst="rect"/>
                    <a:ln/>
                  </pic:spPr>
                </pic:pic>
              </a:graphicData>
            </a:graphic>
          </wp:inline>
        </w:drawing>
      </w:r>
      <w:r w:rsidDel="00000000" w:rsidR="00000000" w:rsidRPr="00000000">
        <w:rPr>
          <w:rtl w:val="0"/>
        </w:rPr>
      </w:r>
    </w:p>
    <w:p w:rsidR="00000000" w:rsidDel="00000000" w:rsidP="00000000" w:rsidRDefault="00000000" w:rsidRPr="00000000" w14:paraId="000002D6">
      <w:pPr>
        <w:spacing w:before="120" w:lineRule="auto"/>
        <w:jc w:val="center"/>
        <w:rPr>
          <w:rFonts w:ascii="Tahoma" w:cs="Tahoma" w:eastAsia="Tahoma" w:hAnsi="Tahoma"/>
          <w:b w:val="1"/>
          <w:sz w:val="22"/>
          <w:szCs w:val="22"/>
        </w:rPr>
      </w:pPr>
      <w:r w:rsidDel="00000000" w:rsidR="00000000" w:rsidRPr="00000000">
        <w:rPr>
          <w:rFonts w:ascii="Tahoma" w:cs="Tahoma" w:eastAsia="Tahoma" w:hAnsi="Tahoma"/>
          <w:b w:val="1"/>
          <w:sz w:val="22"/>
          <w:szCs w:val="22"/>
          <w:rtl w:val="0"/>
        </w:rPr>
        <w:t xml:space="preserve">     Fig: Location of OSS sites in Somalia Region –Melkadida Sub office from Melkadida Camp </w:t>
      </w:r>
    </w:p>
    <w:p w:rsidR="00000000" w:rsidDel="00000000" w:rsidP="00000000" w:rsidRDefault="00000000" w:rsidRPr="00000000" w14:paraId="000002D7">
      <w:pPr>
        <w:spacing w:line="276" w:lineRule="auto"/>
        <w:ind w:left="720" w:firstLine="0"/>
        <w:jc w:val="both"/>
        <w:rPr>
          <w:rFonts w:ascii="Tahoma" w:cs="Tahoma" w:eastAsia="Tahoma" w:hAnsi="Tahoma"/>
          <w:color w:val="000000"/>
          <w:sz w:val="22"/>
          <w:szCs w:val="22"/>
        </w:rPr>
      </w:pPr>
      <w:r w:rsidDel="00000000" w:rsidR="00000000" w:rsidRPr="00000000">
        <w:rPr>
          <w:rtl w:val="0"/>
        </w:rPr>
      </w:r>
    </w:p>
    <w:p w:rsidR="00000000" w:rsidDel="00000000" w:rsidP="00000000" w:rsidRDefault="00000000" w:rsidRPr="00000000" w14:paraId="000002D8">
      <w:pPr>
        <w:spacing w:line="276" w:lineRule="auto"/>
        <w:ind w:left="720" w:firstLine="0"/>
        <w:jc w:val="both"/>
        <w:rPr>
          <w:rFonts w:ascii="Tahoma" w:cs="Tahoma" w:eastAsia="Tahoma" w:hAnsi="Tahoma"/>
          <w:color w:val="000000"/>
          <w:sz w:val="22"/>
          <w:szCs w:val="22"/>
        </w:rPr>
      </w:pPr>
      <w:r w:rsidDel="00000000" w:rsidR="00000000" w:rsidRPr="00000000">
        <w:rPr>
          <w:rFonts w:ascii="Tahoma" w:cs="Tahoma" w:eastAsia="Tahoma" w:hAnsi="Tahoma"/>
          <w:b w:val="1"/>
          <w:color w:val="000000"/>
          <w:sz w:val="22"/>
          <w:szCs w:val="22"/>
          <w:rtl w:val="0"/>
        </w:rPr>
        <w:t xml:space="preserve">Buramino Camp</w:t>
      </w:r>
      <w:r w:rsidDel="00000000" w:rsidR="00000000" w:rsidRPr="00000000">
        <w:rPr>
          <w:rFonts w:ascii="Tahoma" w:cs="Tahoma" w:eastAsia="Tahoma" w:hAnsi="Tahoma"/>
          <w:color w:val="000000"/>
          <w:sz w:val="22"/>
          <w:szCs w:val="22"/>
          <w:rtl w:val="0"/>
        </w:rPr>
        <w:t xml:space="preserve">, one of the camps in the region, is located approximately 46km from Melkadida where the UNHCR guest house is located. The camp is surrounded by residential buildings of the local/host communities and refugees. Approximately 5km far from the camp there is a river called Genala River. The One-Stop-Shop of Buramino Camp is located at 4O18’4.55”N and 41O54’52.90”E. The access road to the camp is gravel/muddy and poorly graded undefined road. The camp and its vicinity are not considered as Cultural and Historical Heritage nor Archaeologically significant. There are Health Services, Educational Services, Government or non-Government offices, etc… at the vicinity of the camp which serves both the local/host communities and refugees. The livelihood of the community is mainly characterized by farming and livestock raising at the vicinity of Genale River. The topography of the land is uniform with gentle slope. The climate is mostly hot with a temperature of approximately 35 oC during day time. Rainfall is during the months of (April, October and November). The area is not a seismic zone and flooding hazard happens during the rainy season. The soil type is predominantly covered by soft soil with weathered rock underneath.  The major plant at the area is shrubs.</w:t>
      </w:r>
    </w:p>
    <w:p w:rsidR="00000000" w:rsidDel="00000000" w:rsidP="00000000" w:rsidRDefault="00000000" w:rsidRPr="00000000" w14:paraId="000002D9">
      <w:pPr>
        <w:spacing w:line="276" w:lineRule="auto"/>
        <w:ind w:left="720" w:firstLine="0"/>
        <w:jc w:val="both"/>
        <w:rPr>
          <w:rFonts w:ascii="Tahoma" w:cs="Tahoma" w:eastAsia="Tahoma" w:hAnsi="Tahoma"/>
          <w:color w:val="000000"/>
          <w:sz w:val="22"/>
          <w:szCs w:val="22"/>
        </w:rPr>
      </w:pPr>
      <w:r w:rsidDel="00000000" w:rsidR="00000000" w:rsidRPr="00000000">
        <w:rPr>
          <w:rFonts w:ascii="Tahoma" w:cs="Tahoma" w:eastAsia="Tahoma" w:hAnsi="Tahoma"/>
          <w:color w:val="000000"/>
          <w:sz w:val="22"/>
          <w:szCs w:val="22"/>
          <w:rtl w:val="0"/>
        </w:rPr>
        <w:t xml:space="preserve"> </w:t>
      </w:r>
    </w:p>
    <w:p w:rsidR="00000000" w:rsidDel="00000000" w:rsidP="00000000" w:rsidRDefault="00000000" w:rsidRPr="00000000" w14:paraId="000002DA">
      <w:pPr>
        <w:spacing w:line="276" w:lineRule="auto"/>
        <w:ind w:left="720" w:firstLine="0"/>
        <w:jc w:val="both"/>
        <w:rPr>
          <w:rFonts w:ascii="Tahoma" w:cs="Tahoma" w:eastAsia="Tahoma" w:hAnsi="Tahoma"/>
          <w:color w:val="000000"/>
          <w:sz w:val="22"/>
          <w:szCs w:val="22"/>
        </w:rPr>
      </w:pPr>
      <w:r w:rsidDel="00000000" w:rsidR="00000000" w:rsidRPr="00000000">
        <w:rPr>
          <w:rFonts w:ascii="Tahoma" w:cs="Tahoma" w:eastAsia="Tahoma" w:hAnsi="Tahoma"/>
          <w:b w:val="1"/>
          <w:color w:val="000000"/>
          <w:sz w:val="22"/>
          <w:szCs w:val="22"/>
          <w:rtl w:val="0"/>
        </w:rPr>
        <w:t xml:space="preserve">The Hilaweyne Camp </w:t>
      </w:r>
      <w:r w:rsidDel="00000000" w:rsidR="00000000" w:rsidRPr="00000000">
        <w:rPr>
          <w:rFonts w:ascii="Tahoma" w:cs="Tahoma" w:eastAsia="Tahoma" w:hAnsi="Tahoma"/>
          <w:color w:val="000000"/>
          <w:sz w:val="22"/>
          <w:szCs w:val="22"/>
          <w:rtl w:val="0"/>
        </w:rPr>
        <w:t xml:space="preserve">is located approximately 31km from Melkadida where the UNHCR guest house is located. The camp is surrounded by residential buildings of the local/host communities and refugees. Approximately 5km far from the camp there is a river called Genala River. The One-Stop-Shop of Hilaweyne Camp is located at 4O21’46.89”N and 41O51’51.00”E. The access road to the camp is gravel/muddy and poorly graded undefined road. The camp and its vicinity are not considered as Cultural and Historical Heritage nor Archaeologically significant. There are Health Services, Educational Services, Government or non-Government offices, etc… at the vicinity of the camp which serves both the local/host communities and refugees. The livelihood of the community is mainly characterized by farming and livestock raising at the vicinity of Genale River. </w:t>
      </w:r>
      <w:r w:rsidDel="00000000" w:rsidR="00000000" w:rsidRPr="00000000">
        <w:rPr>
          <w:rFonts w:ascii="Tahoma" w:cs="Tahoma" w:eastAsia="Tahoma" w:hAnsi="Tahoma"/>
          <w:sz w:val="22"/>
          <w:szCs w:val="22"/>
          <w:rtl w:val="0"/>
        </w:rPr>
        <w:t xml:space="preserve"> </w:t>
      </w:r>
      <w:r w:rsidDel="00000000" w:rsidR="00000000" w:rsidRPr="00000000">
        <w:rPr>
          <w:rFonts w:ascii="Tahoma" w:cs="Tahoma" w:eastAsia="Tahoma" w:hAnsi="Tahoma"/>
          <w:color w:val="000000"/>
          <w:sz w:val="22"/>
          <w:szCs w:val="22"/>
          <w:rtl w:val="0"/>
        </w:rPr>
        <w:t xml:space="preserve">The topography of the land is uniform with gentle slope. The climate is mostly hot with a temperature of approximately 35 oC during day time. Rainfall is during the months of (April, October and November). The area is not a seismic zone and flooding hazard happens during the rainy season. The soil type is predominantly covered by soft soil with weathered rock underneath.  The major plant at the area is shrubs.</w:t>
      </w:r>
    </w:p>
    <w:p w:rsidR="00000000" w:rsidDel="00000000" w:rsidP="00000000" w:rsidRDefault="00000000" w:rsidRPr="00000000" w14:paraId="000002DB">
      <w:pPr>
        <w:spacing w:line="276" w:lineRule="auto"/>
        <w:ind w:left="720" w:firstLine="0"/>
        <w:jc w:val="both"/>
        <w:rPr>
          <w:rFonts w:ascii="Tahoma" w:cs="Tahoma" w:eastAsia="Tahoma" w:hAnsi="Tahoma"/>
          <w:color w:val="000000"/>
          <w:sz w:val="22"/>
          <w:szCs w:val="22"/>
        </w:rPr>
      </w:pPr>
      <w:r w:rsidDel="00000000" w:rsidR="00000000" w:rsidRPr="00000000">
        <w:rPr>
          <w:rtl w:val="0"/>
        </w:rPr>
      </w:r>
    </w:p>
    <w:p w:rsidR="00000000" w:rsidDel="00000000" w:rsidP="00000000" w:rsidRDefault="00000000" w:rsidRPr="00000000" w14:paraId="000002DC">
      <w:pPr>
        <w:spacing w:line="276" w:lineRule="auto"/>
        <w:ind w:left="720" w:firstLine="0"/>
        <w:jc w:val="both"/>
        <w:rPr>
          <w:rFonts w:ascii="Tahoma" w:cs="Tahoma" w:eastAsia="Tahoma" w:hAnsi="Tahoma"/>
          <w:color w:val="000000"/>
          <w:sz w:val="22"/>
          <w:szCs w:val="22"/>
        </w:rPr>
      </w:pPr>
      <w:r w:rsidDel="00000000" w:rsidR="00000000" w:rsidRPr="00000000">
        <w:rPr>
          <w:rFonts w:ascii="Tahoma" w:cs="Tahoma" w:eastAsia="Tahoma" w:hAnsi="Tahoma"/>
          <w:b w:val="1"/>
          <w:color w:val="000000"/>
          <w:sz w:val="22"/>
          <w:szCs w:val="22"/>
          <w:rtl w:val="0"/>
        </w:rPr>
        <w:t xml:space="preserve">Bokolmanyo Camp</w:t>
      </w:r>
      <w:r w:rsidDel="00000000" w:rsidR="00000000" w:rsidRPr="00000000">
        <w:rPr>
          <w:rFonts w:ascii="Tahoma" w:cs="Tahoma" w:eastAsia="Tahoma" w:hAnsi="Tahoma"/>
          <w:color w:val="000000"/>
          <w:sz w:val="22"/>
          <w:szCs w:val="22"/>
          <w:rtl w:val="0"/>
        </w:rPr>
        <w:t xml:space="preserve">, one of the camps in the region, is located approximately 27km from Melkadida where the UNHCR guest house is located. The camp is surrounded by residential buildings of the local/host communities and refugees. Approximately 17km far from the camp there is a river called Genala River. The One-Stop-Shop of Bokolmanyo Camp is located at 4O32’27.09”N and 41O31’58.61”E. The access road to the camp is gravel/muddy and poorly graded undefined road. The camp and its vicinity are not considered as Cultural and Historical Heritage nor Archaeologically significant. There are Health Services, Educational Services, Government or non Government offices, etc… at the vicinity of the camp which serves both the local/host communities and refugees. The livelihood of the community is mainly characterized by farming and livestock raising at the vicinity of Genale River.  The topography of the land is uniform with gentle slope. The climate is mostly hot with a temperature of approximately 35 oC during day time. Rainfall is during the months of (April, October and November). The area is not a seismic zone and flooding hazard happens during the rainy season. The soil type is predominantly covered by soft soil with weathered rock underneath.  The major plant at the area is shrubs.</w:t>
      </w:r>
    </w:p>
    <w:p w:rsidR="00000000" w:rsidDel="00000000" w:rsidP="00000000" w:rsidRDefault="00000000" w:rsidRPr="00000000" w14:paraId="000002DD">
      <w:pPr>
        <w:spacing w:line="276" w:lineRule="auto"/>
        <w:ind w:left="720" w:firstLine="0"/>
        <w:jc w:val="both"/>
        <w:rPr>
          <w:rFonts w:ascii="Tahoma" w:cs="Tahoma" w:eastAsia="Tahoma" w:hAnsi="Tahoma"/>
          <w:color w:val="000000"/>
          <w:sz w:val="22"/>
          <w:szCs w:val="22"/>
        </w:rPr>
      </w:pPr>
      <w:r w:rsidDel="00000000" w:rsidR="00000000" w:rsidRPr="00000000">
        <w:rPr>
          <w:rFonts w:ascii="Tahoma" w:cs="Tahoma" w:eastAsia="Tahoma" w:hAnsi="Tahoma"/>
          <w:b w:val="1"/>
          <w:color w:val="000000"/>
          <w:sz w:val="22"/>
          <w:szCs w:val="22"/>
          <w:rtl w:val="0"/>
        </w:rPr>
        <w:t xml:space="preserve">The Kobe Camp</w:t>
      </w:r>
      <w:r w:rsidDel="00000000" w:rsidR="00000000" w:rsidRPr="00000000">
        <w:rPr>
          <w:rFonts w:ascii="Tahoma" w:cs="Tahoma" w:eastAsia="Tahoma" w:hAnsi="Tahoma"/>
          <w:color w:val="000000"/>
          <w:sz w:val="22"/>
          <w:szCs w:val="22"/>
          <w:rtl w:val="0"/>
        </w:rPr>
        <w:t xml:space="preserve"> is located approximately 6km from Melkadida where the UNHCR guest house is located. The camp is surrounded by residential buildings of the local/host communities and refugees. Approximately 3km-4km far from the camp there is a river called Genala River. The One-Stop-Shop of Kobe Camp is located at 4O28’51.55”N and 41O44’56.16”E. The access road to the camp is gravel/muddy and poorly graded undefined road. The camp and its vicinity are not considered as Cultural and Historical Heritage nor Archaeologically significant. There are Health Services, Educational Services, Government or non Government offices, etc… at the vicinity of the camp which serves both the local/host communities and refugees. The livelihood of the community is mainly characterized by farming and livestock raising at the vicinity of Genale River.  The topography of the land is uniform with gentle slope. The climate is mostly hot with a temperature of approximately 35 oC during day time. Rainfall is during the months of (April, October and November). The area is not a seismic zone and flooding hazard happens during the rainy season. The soil type is predominantly covered by soft soil with weathered rock underneath.  The major plant at the area is shrubs.</w:t>
      </w:r>
    </w:p>
    <w:p w:rsidR="00000000" w:rsidDel="00000000" w:rsidP="00000000" w:rsidRDefault="00000000" w:rsidRPr="00000000" w14:paraId="000002DE">
      <w:pPr>
        <w:spacing w:line="276" w:lineRule="auto"/>
        <w:ind w:left="720" w:firstLine="0"/>
        <w:jc w:val="both"/>
        <w:rPr>
          <w:rFonts w:ascii="Tahoma" w:cs="Tahoma" w:eastAsia="Tahoma" w:hAnsi="Tahoma"/>
          <w:color w:val="000000"/>
          <w:sz w:val="22"/>
          <w:szCs w:val="22"/>
        </w:rPr>
      </w:pPr>
      <w:r w:rsidDel="00000000" w:rsidR="00000000" w:rsidRPr="00000000">
        <w:rPr>
          <w:rtl w:val="0"/>
        </w:rPr>
      </w:r>
    </w:p>
    <w:p w:rsidR="00000000" w:rsidDel="00000000" w:rsidP="00000000" w:rsidRDefault="00000000" w:rsidRPr="00000000" w14:paraId="000002DF">
      <w:pPr>
        <w:spacing w:line="276" w:lineRule="auto"/>
        <w:ind w:left="720" w:firstLine="0"/>
        <w:jc w:val="both"/>
        <w:rPr>
          <w:rFonts w:ascii="Tahoma" w:cs="Tahoma" w:eastAsia="Tahoma" w:hAnsi="Tahoma"/>
          <w:color w:val="000000"/>
          <w:sz w:val="22"/>
          <w:szCs w:val="22"/>
        </w:rPr>
      </w:pPr>
      <w:r w:rsidDel="00000000" w:rsidR="00000000" w:rsidRPr="00000000">
        <w:rPr>
          <w:rFonts w:ascii="Tahoma" w:cs="Tahoma" w:eastAsia="Tahoma" w:hAnsi="Tahoma"/>
          <w:b w:val="1"/>
          <w:color w:val="000000"/>
          <w:sz w:val="22"/>
          <w:szCs w:val="22"/>
          <w:rtl w:val="0"/>
        </w:rPr>
        <w:t xml:space="preserve">Melkadida</w:t>
      </w:r>
      <w:r w:rsidDel="00000000" w:rsidR="00000000" w:rsidRPr="00000000">
        <w:rPr>
          <w:rFonts w:ascii="Tahoma" w:cs="Tahoma" w:eastAsia="Tahoma" w:hAnsi="Tahoma"/>
          <w:color w:val="000000"/>
          <w:sz w:val="22"/>
          <w:szCs w:val="22"/>
          <w:rtl w:val="0"/>
        </w:rPr>
        <w:t xml:space="preserve"> is located 1030Km from Addis Ababa in the Eastern Ethiopia-Somalia Region. Melkadida Camp, one of the camps in the region, is located approximately 2km from Melkadida where the UNHCR guest house is located. The camp is surrounded by residential buildings of the local/host communities and refugees. Approximately 3km-4km far from the camp there is a river called Genala River. The One-Stop-Shop of Melkadida Camp is located at 4O31’22.23”N and 41O43’23.65”E. The access road to the camp is gravel/muddy and poorly graded undefined road. The camp and its vicinity are not considered as Cultural and Historical Heritage nor Archaeologically significant. There are Health Services, Educational Services, Government or non-Government offices, etc… at the vicinity of the camp which serves both the local/host communities and refugees. The livelihood of the community is mainly characterized by farming and livestock raising at the vicinity of Genale River.  The topography of the land is uniform with gentle slope. The climate is mostly hot with a temperature of approximately 35 oC during day time. Rainfall is during the months of (April, October and November). The area is not a seismic zone and flooding hazard happens during the rainy season. The soil type is predominantly covered by soft soil with weathered rock underneath.  The major plant at the area is shrubs.</w:t>
      </w:r>
    </w:p>
    <w:p w:rsidR="00000000" w:rsidDel="00000000" w:rsidP="00000000" w:rsidRDefault="00000000" w:rsidRPr="00000000" w14:paraId="000002E0">
      <w:pPr>
        <w:spacing w:line="276" w:lineRule="auto"/>
        <w:ind w:left="720" w:firstLine="0"/>
        <w:jc w:val="both"/>
        <w:rPr>
          <w:rFonts w:ascii="Tahoma" w:cs="Tahoma" w:eastAsia="Tahoma" w:hAnsi="Tahoma"/>
          <w:color w:val="000000"/>
          <w:sz w:val="22"/>
          <w:szCs w:val="22"/>
        </w:rPr>
      </w:pPr>
      <w:r w:rsidDel="00000000" w:rsidR="00000000" w:rsidRPr="00000000">
        <w:rPr>
          <w:rtl w:val="0"/>
        </w:rPr>
      </w:r>
    </w:p>
    <w:p w:rsidR="00000000" w:rsidDel="00000000" w:rsidP="00000000" w:rsidRDefault="00000000" w:rsidRPr="00000000" w14:paraId="000002E1">
      <w:pPr>
        <w:spacing w:line="276" w:lineRule="auto"/>
        <w:rPr>
          <w:rFonts w:ascii="Tahoma" w:cs="Tahoma" w:eastAsia="Tahoma" w:hAnsi="Tahoma"/>
          <w:i w:val="1"/>
          <w:sz w:val="22"/>
          <w:szCs w:val="22"/>
          <w:highlight w:val="lightGray"/>
        </w:rPr>
      </w:pPr>
      <w:r w:rsidDel="00000000" w:rsidR="00000000" w:rsidRPr="00000000">
        <w:rPr>
          <w:rtl w:val="0"/>
        </w:rPr>
      </w:r>
    </w:p>
    <w:p w:rsidR="00000000" w:rsidDel="00000000" w:rsidP="00000000" w:rsidRDefault="00000000" w:rsidRPr="00000000" w14:paraId="000002E2">
      <w:pPr>
        <w:numPr>
          <w:ilvl w:val="0"/>
          <w:numId w:val="12"/>
        </w:numPr>
        <w:shd w:fill="92d050" w:val="clear"/>
        <w:tabs>
          <w:tab w:val="left" w:pos="540"/>
        </w:tabs>
        <w:spacing w:line="276" w:lineRule="auto"/>
        <w:ind w:left="900" w:hanging="900"/>
        <w:rPr>
          <w:rFonts w:ascii="Tahoma" w:cs="Tahoma" w:eastAsia="Tahoma" w:hAnsi="Tahoma"/>
          <w:b w:val="1"/>
          <w:sz w:val="22"/>
          <w:szCs w:val="22"/>
        </w:rPr>
      </w:pPr>
      <w:r w:rsidDel="00000000" w:rsidR="00000000" w:rsidRPr="00000000">
        <w:rPr>
          <w:rFonts w:ascii="Tahoma" w:cs="Tahoma" w:eastAsia="Tahoma" w:hAnsi="Tahoma"/>
          <w:b w:val="1"/>
          <w:sz w:val="22"/>
          <w:szCs w:val="22"/>
          <w:rtl w:val="0"/>
        </w:rPr>
        <w:t xml:space="preserve">ACCESS AND ACCESS RESTRICTIONS</w:t>
      </w:r>
    </w:p>
    <w:p w:rsidR="00000000" w:rsidDel="00000000" w:rsidP="00000000" w:rsidRDefault="00000000" w:rsidRPr="00000000" w14:paraId="000002E3">
      <w:pPr>
        <w:spacing w:line="276" w:lineRule="auto"/>
        <w:rPr>
          <w:rFonts w:ascii="Tahoma" w:cs="Tahoma" w:eastAsia="Tahoma" w:hAnsi="Tahoma"/>
          <w:i w:val="1"/>
          <w:sz w:val="22"/>
          <w:szCs w:val="22"/>
          <w:highlight w:val="lightGray"/>
        </w:rPr>
      </w:pPr>
      <w:r w:rsidDel="00000000" w:rsidR="00000000" w:rsidRPr="00000000">
        <w:rPr>
          <w:rtl w:val="0"/>
        </w:rPr>
      </w:r>
    </w:p>
    <w:p w:rsidR="00000000" w:rsidDel="00000000" w:rsidP="00000000" w:rsidRDefault="00000000" w:rsidRPr="00000000" w14:paraId="000002E4">
      <w:pPr>
        <w:numPr>
          <w:ilvl w:val="0"/>
          <w:numId w:val="8"/>
        </w:numPr>
        <w:spacing w:line="276" w:lineRule="auto"/>
        <w:ind w:left="720" w:hanging="360"/>
        <w:jc w:val="both"/>
        <w:rPr>
          <w:sz w:val="22"/>
          <w:szCs w:val="22"/>
        </w:rPr>
      </w:pPr>
      <w:r w:rsidDel="00000000" w:rsidR="00000000" w:rsidRPr="00000000">
        <w:rPr>
          <w:rFonts w:ascii="Tahoma" w:cs="Tahoma" w:eastAsia="Tahoma" w:hAnsi="Tahoma"/>
          <w:sz w:val="22"/>
          <w:szCs w:val="22"/>
          <w:rtl w:val="0"/>
        </w:rPr>
        <w:t xml:space="preserve">All the five sites are currently accessed from the gravel/muddy road along the Melkadida route. </w:t>
      </w:r>
      <w:r w:rsidDel="00000000" w:rsidR="00000000" w:rsidRPr="00000000">
        <w:rPr>
          <w:rtl w:val="0"/>
        </w:rPr>
      </w:r>
    </w:p>
    <w:p w:rsidR="00000000" w:rsidDel="00000000" w:rsidP="00000000" w:rsidRDefault="00000000" w:rsidRPr="00000000" w14:paraId="000002E5">
      <w:pPr>
        <w:spacing w:line="276" w:lineRule="auto"/>
        <w:ind w:left="720" w:firstLine="0"/>
        <w:jc w:val="both"/>
        <w:rPr>
          <w:rFonts w:ascii="Tahoma" w:cs="Tahoma" w:eastAsia="Tahoma" w:hAnsi="Tahoma"/>
          <w:sz w:val="22"/>
          <w:szCs w:val="22"/>
        </w:rPr>
      </w:pPr>
      <w:r w:rsidDel="00000000" w:rsidR="00000000" w:rsidRPr="00000000">
        <w:rPr>
          <w:rtl w:val="0"/>
        </w:rPr>
      </w:r>
    </w:p>
    <w:p w:rsidR="00000000" w:rsidDel="00000000" w:rsidP="00000000" w:rsidRDefault="00000000" w:rsidRPr="00000000" w14:paraId="000002E6">
      <w:pPr>
        <w:numPr>
          <w:ilvl w:val="0"/>
          <w:numId w:val="8"/>
        </w:numPr>
        <w:spacing w:line="276" w:lineRule="auto"/>
        <w:ind w:left="720" w:hanging="360"/>
        <w:jc w:val="both"/>
        <w:rPr>
          <w:sz w:val="22"/>
          <w:szCs w:val="22"/>
        </w:rPr>
      </w:pPr>
      <w:r w:rsidDel="00000000" w:rsidR="00000000" w:rsidRPr="00000000">
        <w:rPr>
          <w:rFonts w:ascii="Tahoma" w:cs="Tahoma" w:eastAsia="Tahoma" w:hAnsi="Tahoma"/>
          <w:sz w:val="22"/>
          <w:szCs w:val="22"/>
          <w:rtl w:val="0"/>
        </w:rPr>
        <w:t xml:space="preserve">No access restriction to the site. However, the sites and their surroundings are managed by ARRA (Agency for Refugees and Returnees Affairs. Although there exists no significant concern in accessing the site, ARRA has stringent security requirement to be examined and considered prior to accessing the site. UNOPS and UNHCR will be continually in contact with ARRA and support the Contractor in securing timely access permit to the site. </w:t>
      </w:r>
      <w:r w:rsidDel="00000000" w:rsidR="00000000" w:rsidRPr="00000000">
        <w:rPr>
          <w:rtl w:val="0"/>
        </w:rPr>
      </w:r>
    </w:p>
    <w:p w:rsidR="00000000" w:rsidDel="00000000" w:rsidP="00000000" w:rsidRDefault="00000000" w:rsidRPr="00000000" w14:paraId="000002E7">
      <w:pPr>
        <w:spacing w:line="276" w:lineRule="auto"/>
        <w:jc w:val="both"/>
        <w:rPr>
          <w:rFonts w:ascii="Tahoma" w:cs="Tahoma" w:eastAsia="Tahoma" w:hAnsi="Tahoma"/>
          <w:sz w:val="22"/>
          <w:szCs w:val="22"/>
        </w:rPr>
      </w:pPr>
      <w:r w:rsidDel="00000000" w:rsidR="00000000" w:rsidRPr="00000000">
        <w:rPr>
          <w:rtl w:val="0"/>
        </w:rPr>
      </w:r>
    </w:p>
    <w:p w:rsidR="00000000" w:rsidDel="00000000" w:rsidP="00000000" w:rsidRDefault="00000000" w:rsidRPr="00000000" w14:paraId="000002E8">
      <w:pPr>
        <w:numPr>
          <w:ilvl w:val="0"/>
          <w:numId w:val="12"/>
        </w:numPr>
        <w:shd w:fill="92d050" w:val="clear"/>
        <w:tabs>
          <w:tab w:val="left" w:pos="540"/>
        </w:tabs>
        <w:spacing w:line="276" w:lineRule="auto"/>
        <w:ind w:left="900" w:hanging="900"/>
        <w:rPr>
          <w:rFonts w:ascii="Tahoma" w:cs="Tahoma" w:eastAsia="Tahoma" w:hAnsi="Tahoma"/>
          <w:b w:val="1"/>
          <w:sz w:val="22"/>
          <w:szCs w:val="22"/>
        </w:rPr>
      </w:pPr>
      <w:r w:rsidDel="00000000" w:rsidR="00000000" w:rsidRPr="00000000">
        <w:rPr>
          <w:rFonts w:ascii="Tahoma" w:cs="Tahoma" w:eastAsia="Tahoma" w:hAnsi="Tahoma"/>
          <w:b w:val="1"/>
          <w:sz w:val="22"/>
          <w:szCs w:val="22"/>
          <w:rtl w:val="0"/>
        </w:rPr>
        <w:t xml:space="preserve">OTHER SITES</w:t>
      </w:r>
    </w:p>
    <w:p w:rsidR="00000000" w:rsidDel="00000000" w:rsidP="00000000" w:rsidRDefault="00000000" w:rsidRPr="00000000" w14:paraId="000002E9">
      <w:pPr>
        <w:keepNext w:val="0"/>
        <w:keepLines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Tahoma" w:cs="Tahoma" w:eastAsia="Tahoma" w:hAnsi="Tahoma"/>
          <w:i w:val="1"/>
          <w:smallCaps w:val="0"/>
          <w:strike w:val="0"/>
          <w:color w:val="000000"/>
          <w:sz w:val="22"/>
          <w:szCs w:val="22"/>
          <w:highlight w:val="lightGray"/>
          <w:u w:val="none"/>
          <w:vertAlign w:val="baseline"/>
        </w:rPr>
      </w:pPr>
      <w:r w:rsidDel="00000000" w:rsidR="00000000" w:rsidRPr="00000000">
        <w:rPr>
          <w:rtl w:val="0"/>
        </w:rPr>
      </w:r>
    </w:p>
    <w:p w:rsidR="00000000" w:rsidDel="00000000" w:rsidP="00000000" w:rsidRDefault="00000000" w:rsidRPr="00000000" w14:paraId="000002EA">
      <w:pPr>
        <w:tabs>
          <w:tab w:val="left" w:pos="720"/>
        </w:tabs>
        <w:spacing w:after="120" w:lineRule="auto"/>
        <w:ind w:left="720" w:firstLine="0"/>
        <w:jc w:val="both"/>
        <w:rPr>
          <w:rFonts w:ascii="Tahoma" w:cs="Tahoma" w:eastAsia="Tahoma" w:hAnsi="Tahoma"/>
          <w:sz w:val="22"/>
          <w:szCs w:val="22"/>
        </w:rPr>
      </w:pPr>
      <w:r w:rsidDel="00000000" w:rsidR="00000000" w:rsidRPr="00000000">
        <w:rPr>
          <w:rFonts w:ascii="Tahoma" w:cs="Tahoma" w:eastAsia="Tahoma" w:hAnsi="Tahoma"/>
          <w:sz w:val="22"/>
          <w:szCs w:val="22"/>
          <w:rtl w:val="0"/>
        </w:rPr>
        <w:t xml:space="preserve">The sites for the rehabilitation of the OSS centers are located within the respective refugee Camps under the possession of UNHCR Sub-offices and ARRA. The sites will be readily handed over without any restrictions to the Contractor upon mobilization to the site. </w:t>
      </w:r>
    </w:p>
    <w:p w:rsidR="00000000" w:rsidDel="00000000" w:rsidP="00000000" w:rsidRDefault="00000000" w:rsidRPr="00000000" w14:paraId="000002EB">
      <w:pPr>
        <w:tabs>
          <w:tab w:val="left" w:pos="720"/>
        </w:tabs>
        <w:spacing w:after="120" w:lineRule="auto"/>
        <w:ind w:left="720" w:firstLine="0"/>
        <w:jc w:val="both"/>
        <w:rPr>
          <w:rFonts w:ascii="Tahoma" w:cs="Tahoma" w:eastAsia="Tahoma" w:hAnsi="Tahoma"/>
          <w:sz w:val="22"/>
          <w:szCs w:val="22"/>
        </w:rPr>
      </w:pPr>
      <w:r w:rsidDel="00000000" w:rsidR="00000000" w:rsidRPr="00000000">
        <w:rPr>
          <w:rtl w:val="0"/>
        </w:rPr>
      </w:r>
    </w:p>
    <w:p w:rsidR="00000000" w:rsidDel="00000000" w:rsidP="00000000" w:rsidRDefault="00000000" w:rsidRPr="00000000" w14:paraId="000002EC">
      <w:pPr>
        <w:numPr>
          <w:ilvl w:val="0"/>
          <w:numId w:val="12"/>
        </w:numPr>
        <w:shd w:fill="92d050" w:val="clear"/>
        <w:tabs>
          <w:tab w:val="left" w:pos="540"/>
        </w:tabs>
        <w:spacing w:line="276" w:lineRule="auto"/>
        <w:ind w:left="900" w:hanging="900"/>
        <w:rPr>
          <w:rFonts w:ascii="Tahoma" w:cs="Tahoma" w:eastAsia="Tahoma" w:hAnsi="Tahoma"/>
          <w:b w:val="1"/>
          <w:sz w:val="22"/>
          <w:szCs w:val="22"/>
        </w:rPr>
      </w:pPr>
      <w:r w:rsidDel="00000000" w:rsidR="00000000" w:rsidRPr="00000000">
        <w:rPr>
          <w:rFonts w:ascii="Tahoma" w:cs="Tahoma" w:eastAsia="Tahoma" w:hAnsi="Tahoma"/>
          <w:b w:val="1"/>
          <w:sz w:val="22"/>
          <w:szCs w:val="22"/>
          <w:rtl w:val="0"/>
        </w:rPr>
        <w:t xml:space="preserve">CONTRACTOR'S SITE FACILITIES</w:t>
      </w:r>
    </w:p>
    <w:p w:rsidR="00000000" w:rsidDel="00000000" w:rsidP="00000000" w:rsidRDefault="00000000" w:rsidRPr="00000000" w14:paraId="000002ED">
      <w:pPr>
        <w:keepNext w:val="0"/>
        <w:keepLines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Tahoma" w:cs="Tahoma" w:eastAsia="Tahoma" w:hAnsi="Tahoma"/>
          <w:b w:val="1"/>
          <w:i w:val="1"/>
          <w:smallCaps w:val="0"/>
          <w:strike w:val="0"/>
          <w:color w:val="000000"/>
          <w:sz w:val="22"/>
          <w:szCs w:val="22"/>
          <w:highlight w:val="lightGray"/>
          <w:u w:val="none"/>
          <w:vertAlign w:val="baseline"/>
        </w:rPr>
      </w:pPr>
      <w:r w:rsidDel="00000000" w:rsidR="00000000" w:rsidRPr="00000000">
        <w:rPr>
          <w:rtl w:val="0"/>
        </w:rPr>
      </w:r>
    </w:p>
    <w:p w:rsidR="00000000" w:rsidDel="00000000" w:rsidP="00000000" w:rsidRDefault="00000000" w:rsidRPr="00000000" w14:paraId="000002EE">
      <w:pPr>
        <w:spacing w:line="276" w:lineRule="auto"/>
        <w:jc w:val="both"/>
        <w:rPr>
          <w:rFonts w:ascii="Tahoma" w:cs="Tahoma" w:eastAsia="Tahoma" w:hAnsi="Tahoma"/>
          <w:sz w:val="22"/>
          <w:szCs w:val="22"/>
        </w:rPr>
      </w:pPr>
      <w:r w:rsidDel="00000000" w:rsidR="00000000" w:rsidRPr="00000000">
        <w:rPr>
          <w:rFonts w:ascii="Tahoma" w:cs="Tahoma" w:eastAsia="Tahoma" w:hAnsi="Tahoma"/>
          <w:sz w:val="22"/>
          <w:szCs w:val="22"/>
          <w:rtl w:val="0"/>
        </w:rPr>
        <w:t xml:space="preserve">''Location of Contractor's Site Facilities to be discussed and agreed upon during mobilization period''.</w:t>
      </w:r>
    </w:p>
    <w:p w:rsidR="00000000" w:rsidDel="00000000" w:rsidP="00000000" w:rsidRDefault="00000000" w:rsidRPr="00000000" w14:paraId="000002EF">
      <w:pPr>
        <w:keepNext w:val="0"/>
        <w:keepLines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Tahoma" w:cs="Tahoma" w:eastAsia="Tahoma" w:hAnsi="Tahoma"/>
          <w:b w:val="1"/>
          <w:i w:val="1"/>
          <w:smallCaps w:val="0"/>
          <w:strike w:val="0"/>
          <w:color w:val="000000"/>
          <w:sz w:val="22"/>
          <w:szCs w:val="22"/>
          <w:highlight w:val="lightGray"/>
          <w:u w:val="none"/>
          <w:vertAlign w:val="baseline"/>
        </w:rPr>
      </w:pPr>
      <w:r w:rsidDel="00000000" w:rsidR="00000000" w:rsidRPr="00000000">
        <w:rPr>
          <w:rtl w:val="0"/>
        </w:rPr>
      </w:r>
    </w:p>
    <w:p w:rsidR="00000000" w:rsidDel="00000000" w:rsidP="00000000" w:rsidRDefault="00000000" w:rsidRPr="00000000" w14:paraId="000002F0">
      <w:pPr>
        <w:numPr>
          <w:ilvl w:val="0"/>
          <w:numId w:val="12"/>
        </w:numPr>
        <w:shd w:fill="92d050" w:val="clear"/>
        <w:tabs>
          <w:tab w:val="left" w:pos="540"/>
        </w:tabs>
        <w:spacing w:line="276" w:lineRule="auto"/>
        <w:ind w:left="900" w:hanging="900"/>
        <w:rPr>
          <w:rFonts w:ascii="Tahoma" w:cs="Tahoma" w:eastAsia="Tahoma" w:hAnsi="Tahoma"/>
          <w:b w:val="1"/>
          <w:sz w:val="22"/>
          <w:szCs w:val="22"/>
        </w:rPr>
      </w:pPr>
      <w:r w:rsidDel="00000000" w:rsidR="00000000" w:rsidRPr="00000000">
        <w:rPr>
          <w:rFonts w:ascii="Tahoma" w:cs="Tahoma" w:eastAsia="Tahoma" w:hAnsi="Tahoma"/>
          <w:b w:val="1"/>
          <w:sz w:val="22"/>
          <w:szCs w:val="22"/>
          <w:rtl w:val="0"/>
        </w:rPr>
        <w:t xml:space="preserve">SITE VISIT / INSPECTION   </w:t>
      </w:r>
    </w:p>
    <w:p w:rsidR="00000000" w:rsidDel="00000000" w:rsidP="00000000" w:rsidRDefault="00000000" w:rsidRPr="00000000" w14:paraId="000002F1">
      <w:pPr>
        <w:spacing w:line="276" w:lineRule="auto"/>
        <w:jc w:val="both"/>
        <w:rPr>
          <w:rFonts w:ascii="Tahoma" w:cs="Tahoma" w:eastAsia="Tahoma" w:hAnsi="Tahoma"/>
          <w:sz w:val="22"/>
          <w:szCs w:val="22"/>
        </w:rPr>
      </w:pPr>
      <w:r w:rsidDel="00000000" w:rsidR="00000000" w:rsidRPr="00000000">
        <w:rPr>
          <w:rtl w:val="0"/>
        </w:rPr>
      </w:r>
    </w:p>
    <w:p w:rsidR="00000000" w:rsidDel="00000000" w:rsidP="00000000" w:rsidRDefault="00000000" w:rsidRPr="00000000" w14:paraId="000002F2">
      <w:pPr>
        <w:spacing w:line="276" w:lineRule="auto"/>
        <w:jc w:val="both"/>
        <w:rPr>
          <w:rFonts w:ascii="Tahoma" w:cs="Tahoma" w:eastAsia="Tahoma" w:hAnsi="Tahoma"/>
          <w:sz w:val="22"/>
          <w:szCs w:val="22"/>
        </w:rPr>
      </w:pPr>
      <w:r w:rsidDel="00000000" w:rsidR="00000000" w:rsidRPr="00000000">
        <w:rPr>
          <w:rFonts w:ascii="Tahoma" w:cs="Tahoma" w:eastAsia="Tahoma" w:hAnsi="Tahoma"/>
          <w:sz w:val="22"/>
          <w:szCs w:val="22"/>
          <w:rtl w:val="0"/>
        </w:rPr>
        <w:t xml:space="preserve">UNOPS Ethiopia Office </w:t>
      </w:r>
      <w:r w:rsidDel="00000000" w:rsidR="00000000" w:rsidRPr="00000000">
        <w:rPr>
          <w:rFonts w:ascii="Tahoma" w:cs="Tahoma" w:eastAsia="Tahoma" w:hAnsi="Tahoma"/>
          <w:b w:val="1"/>
          <w:sz w:val="22"/>
          <w:szCs w:val="22"/>
          <w:rtl w:val="0"/>
        </w:rPr>
        <w:t xml:space="preserve">WILL NOT</w:t>
      </w:r>
      <w:r w:rsidDel="00000000" w:rsidR="00000000" w:rsidRPr="00000000">
        <w:rPr>
          <w:rFonts w:ascii="Tahoma" w:cs="Tahoma" w:eastAsia="Tahoma" w:hAnsi="Tahoma"/>
          <w:sz w:val="22"/>
          <w:szCs w:val="22"/>
          <w:rtl w:val="0"/>
        </w:rPr>
        <w:t xml:space="preserve"> conduct group site visits. However, prospect Bidders/Contractors are highly encouraged to visit the sites on their own before submitting the bid. Hence site visit is not a compulsory requirement for evaluation.   </w:t>
      </w:r>
    </w:p>
    <w:p w:rsidR="00000000" w:rsidDel="00000000" w:rsidP="00000000" w:rsidRDefault="00000000" w:rsidRPr="00000000" w14:paraId="000002F3">
      <w:pPr>
        <w:spacing w:line="276" w:lineRule="auto"/>
        <w:jc w:val="both"/>
        <w:rPr>
          <w:rFonts w:ascii="Tahoma" w:cs="Tahoma" w:eastAsia="Tahoma" w:hAnsi="Tahoma"/>
          <w:sz w:val="22"/>
          <w:szCs w:val="22"/>
        </w:rPr>
      </w:pPr>
      <w:r w:rsidDel="00000000" w:rsidR="00000000" w:rsidRPr="00000000">
        <w:rPr>
          <w:rtl w:val="0"/>
        </w:rPr>
      </w:r>
    </w:p>
    <w:p w:rsidR="00000000" w:rsidDel="00000000" w:rsidP="00000000" w:rsidRDefault="00000000" w:rsidRPr="00000000" w14:paraId="000002F4">
      <w:pPr>
        <w:spacing w:line="276" w:lineRule="auto"/>
        <w:jc w:val="both"/>
        <w:rPr>
          <w:rFonts w:ascii="Tahoma" w:cs="Tahoma" w:eastAsia="Tahoma" w:hAnsi="Tahoma"/>
          <w:sz w:val="22"/>
          <w:szCs w:val="22"/>
        </w:rPr>
      </w:pPr>
      <w:r w:rsidDel="00000000" w:rsidR="00000000" w:rsidRPr="00000000">
        <w:rPr>
          <w:rtl w:val="0"/>
        </w:rPr>
      </w:r>
    </w:p>
    <w:p w:rsidR="00000000" w:rsidDel="00000000" w:rsidP="00000000" w:rsidRDefault="00000000" w:rsidRPr="00000000" w14:paraId="000002F5">
      <w:pPr>
        <w:spacing w:line="276" w:lineRule="auto"/>
        <w:jc w:val="both"/>
        <w:rPr>
          <w:rFonts w:ascii="Tahoma" w:cs="Tahoma" w:eastAsia="Tahoma" w:hAnsi="Tahoma"/>
          <w:sz w:val="22"/>
          <w:szCs w:val="22"/>
        </w:rPr>
      </w:pPr>
      <w:r w:rsidDel="00000000" w:rsidR="00000000" w:rsidRPr="00000000">
        <w:rPr>
          <w:rtl w:val="0"/>
        </w:rPr>
      </w:r>
    </w:p>
    <w:p w:rsidR="00000000" w:rsidDel="00000000" w:rsidP="00000000" w:rsidRDefault="00000000" w:rsidRPr="00000000" w14:paraId="000002F6">
      <w:pPr>
        <w:spacing w:line="276" w:lineRule="auto"/>
        <w:jc w:val="both"/>
        <w:rPr>
          <w:rFonts w:ascii="Tahoma" w:cs="Tahoma" w:eastAsia="Tahoma" w:hAnsi="Tahoma"/>
          <w:sz w:val="22"/>
          <w:szCs w:val="22"/>
        </w:rPr>
      </w:pPr>
      <w:r w:rsidDel="00000000" w:rsidR="00000000" w:rsidRPr="00000000">
        <w:rPr>
          <w:rtl w:val="0"/>
        </w:rPr>
      </w:r>
    </w:p>
    <w:p w:rsidR="00000000" w:rsidDel="00000000" w:rsidP="00000000" w:rsidRDefault="00000000" w:rsidRPr="00000000" w14:paraId="000002F7">
      <w:pPr>
        <w:spacing w:line="276" w:lineRule="auto"/>
        <w:jc w:val="both"/>
        <w:rPr>
          <w:rFonts w:ascii="Tahoma" w:cs="Tahoma" w:eastAsia="Tahoma" w:hAnsi="Tahoma"/>
          <w:sz w:val="22"/>
          <w:szCs w:val="22"/>
        </w:rPr>
      </w:pPr>
      <w:r w:rsidDel="00000000" w:rsidR="00000000" w:rsidRPr="00000000">
        <w:rPr>
          <w:rtl w:val="0"/>
        </w:rPr>
      </w:r>
    </w:p>
    <w:p w:rsidR="00000000" w:rsidDel="00000000" w:rsidP="00000000" w:rsidRDefault="00000000" w:rsidRPr="00000000" w14:paraId="000002F8">
      <w:pPr>
        <w:numPr>
          <w:ilvl w:val="0"/>
          <w:numId w:val="12"/>
        </w:numPr>
        <w:shd w:fill="92d050" w:val="clear"/>
        <w:tabs>
          <w:tab w:val="left" w:pos="540"/>
        </w:tabs>
        <w:spacing w:line="276" w:lineRule="auto"/>
        <w:ind w:left="900" w:hanging="900"/>
        <w:rPr>
          <w:rFonts w:ascii="Tahoma" w:cs="Tahoma" w:eastAsia="Tahoma" w:hAnsi="Tahoma"/>
          <w:b w:val="1"/>
          <w:sz w:val="22"/>
          <w:szCs w:val="22"/>
        </w:rPr>
      </w:pPr>
      <w:r w:rsidDel="00000000" w:rsidR="00000000" w:rsidRPr="00000000">
        <w:rPr>
          <w:rFonts w:ascii="Tahoma" w:cs="Tahoma" w:eastAsia="Tahoma" w:hAnsi="Tahoma"/>
          <w:b w:val="1"/>
          <w:sz w:val="22"/>
          <w:szCs w:val="22"/>
          <w:rtl w:val="0"/>
        </w:rPr>
        <w:t xml:space="preserve">ABBREVIATIONS</w:t>
      </w:r>
    </w:p>
    <w:p w:rsidR="00000000" w:rsidDel="00000000" w:rsidP="00000000" w:rsidRDefault="00000000" w:rsidRPr="00000000" w14:paraId="000002F9">
      <w:pPr>
        <w:spacing w:line="276" w:lineRule="auto"/>
        <w:rPr>
          <w:rFonts w:ascii="Tahoma" w:cs="Tahoma" w:eastAsia="Tahoma" w:hAnsi="Tahoma"/>
          <w:sz w:val="22"/>
          <w:szCs w:val="22"/>
        </w:rPr>
      </w:pPr>
      <w:r w:rsidDel="00000000" w:rsidR="00000000" w:rsidRPr="00000000">
        <w:rPr>
          <w:rFonts w:ascii="Tahoma" w:cs="Tahoma" w:eastAsia="Tahoma" w:hAnsi="Tahoma"/>
          <w:sz w:val="22"/>
          <w:szCs w:val="22"/>
          <w:rtl w:val="0"/>
        </w:rPr>
        <w:t xml:space="preserve">The following abbreviations have been used in the Bills of Quantities:</w:t>
      </w:r>
    </w:p>
    <w:p w:rsidR="00000000" w:rsidDel="00000000" w:rsidP="00000000" w:rsidRDefault="00000000" w:rsidRPr="00000000" w14:paraId="000002FA">
      <w:pPr>
        <w:spacing w:line="276" w:lineRule="auto"/>
        <w:rPr>
          <w:rFonts w:ascii="Tahoma" w:cs="Tahoma" w:eastAsia="Tahoma" w:hAnsi="Tahoma"/>
          <w:b w:val="1"/>
          <w:i w:val="1"/>
          <w:color w:val="0000ff"/>
          <w:sz w:val="22"/>
          <w:szCs w:val="22"/>
          <w:highlight w:val="lightGray"/>
        </w:rPr>
      </w:pPr>
      <w:r w:rsidDel="00000000" w:rsidR="00000000" w:rsidRPr="00000000">
        <w:rPr>
          <w:rFonts w:ascii="Tahoma" w:cs="Tahoma" w:eastAsia="Tahoma" w:hAnsi="Tahoma"/>
          <w:b w:val="1"/>
          <w:i w:val="1"/>
          <w:color w:val="0000ff"/>
          <w:sz w:val="22"/>
          <w:szCs w:val="22"/>
          <w:highlight w:val="lightGray"/>
          <w:rtl w:val="0"/>
        </w:rPr>
        <w:t xml:space="preserve">For example:</w:t>
      </w:r>
    </w:p>
    <w:tbl>
      <w:tblPr>
        <w:tblStyle w:val="Table8"/>
        <w:tblW w:w="6750.0" w:type="dxa"/>
        <w:jc w:val="left"/>
        <w:tblInd w:w="108.0" w:type="pc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975"/>
        <w:gridCol w:w="5775"/>
        <w:tblGridChange w:id="0">
          <w:tblGrid>
            <w:gridCol w:w="975"/>
            <w:gridCol w:w="5775"/>
          </w:tblGrid>
        </w:tblGridChange>
      </w:tblGrid>
      <w:tr>
        <w:trPr>
          <w:cantSplit w:val="0"/>
          <w:trHeight w:val="255" w:hRule="atLeast"/>
          <w:tblHeader w:val="0"/>
        </w:trPr>
        <w:tc>
          <w:tcPr>
            <w:shd w:fill="bfbfbf" w:val="clear"/>
          </w:tcPr>
          <w:p w:rsidR="00000000" w:rsidDel="00000000" w:rsidP="00000000" w:rsidRDefault="00000000" w:rsidRPr="00000000" w14:paraId="000002FB">
            <w:pPr>
              <w:spacing w:line="276" w:lineRule="auto"/>
              <w:rPr>
                <w:rFonts w:ascii="Tahoma" w:cs="Tahoma" w:eastAsia="Tahoma" w:hAnsi="Tahoma"/>
                <w:b w:val="1"/>
                <w:sz w:val="22"/>
                <w:szCs w:val="22"/>
              </w:rPr>
            </w:pPr>
            <w:r w:rsidDel="00000000" w:rsidR="00000000" w:rsidRPr="00000000">
              <w:rPr>
                <w:rFonts w:ascii="Tahoma" w:cs="Tahoma" w:eastAsia="Tahoma" w:hAnsi="Tahoma"/>
                <w:b w:val="1"/>
                <w:sz w:val="22"/>
                <w:szCs w:val="22"/>
                <w:rtl w:val="0"/>
              </w:rPr>
              <w:t xml:space="preserve">Abb.</w:t>
            </w:r>
          </w:p>
        </w:tc>
        <w:tc>
          <w:tcPr>
            <w:shd w:fill="bfbfbf" w:val="clear"/>
          </w:tcPr>
          <w:p w:rsidR="00000000" w:rsidDel="00000000" w:rsidP="00000000" w:rsidRDefault="00000000" w:rsidRPr="00000000" w14:paraId="000002FC">
            <w:pPr>
              <w:spacing w:line="276" w:lineRule="auto"/>
              <w:rPr>
                <w:rFonts w:ascii="Tahoma" w:cs="Tahoma" w:eastAsia="Tahoma" w:hAnsi="Tahoma"/>
                <w:b w:val="1"/>
                <w:sz w:val="22"/>
                <w:szCs w:val="22"/>
              </w:rPr>
            </w:pPr>
            <w:r w:rsidDel="00000000" w:rsidR="00000000" w:rsidRPr="00000000">
              <w:rPr>
                <w:rFonts w:ascii="Tahoma" w:cs="Tahoma" w:eastAsia="Tahoma" w:hAnsi="Tahoma"/>
                <w:b w:val="1"/>
                <w:sz w:val="22"/>
                <w:szCs w:val="22"/>
                <w:rtl w:val="0"/>
              </w:rPr>
              <w:t xml:space="preserve">Descriptions</w:t>
            </w:r>
          </w:p>
        </w:tc>
      </w:tr>
      <w:tr>
        <w:trPr>
          <w:cantSplit w:val="0"/>
          <w:trHeight w:val="255" w:hRule="atLeast"/>
          <w:tblHeader w:val="0"/>
        </w:trPr>
        <w:tc>
          <w:tcPr>
            <w:shd w:fill="auto" w:val="clear"/>
          </w:tcPr>
          <w:p w:rsidR="00000000" w:rsidDel="00000000" w:rsidP="00000000" w:rsidRDefault="00000000" w:rsidRPr="00000000" w14:paraId="000002FD">
            <w:pPr>
              <w:spacing w:line="276" w:lineRule="auto"/>
              <w:rPr>
                <w:rFonts w:ascii="Tahoma" w:cs="Tahoma" w:eastAsia="Tahoma" w:hAnsi="Tahoma"/>
                <w:b w:val="1"/>
                <w:sz w:val="22"/>
                <w:szCs w:val="22"/>
              </w:rPr>
            </w:pPr>
            <w:r w:rsidDel="00000000" w:rsidR="00000000" w:rsidRPr="00000000">
              <w:rPr>
                <w:rFonts w:ascii="Tahoma" w:cs="Tahoma" w:eastAsia="Tahoma" w:hAnsi="Tahoma"/>
                <w:b w:val="1"/>
                <w:sz w:val="22"/>
                <w:szCs w:val="22"/>
                <w:rtl w:val="0"/>
              </w:rPr>
              <w:t xml:space="preserve">kg</w:t>
            </w:r>
          </w:p>
        </w:tc>
        <w:tc>
          <w:tcPr>
            <w:shd w:fill="auto" w:val="clear"/>
          </w:tcPr>
          <w:p w:rsidR="00000000" w:rsidDel="00000000" w:rsidP="00000000" w:rsidRDefault="00000000" w:rsidRPr="00000000" w14:paraId="000002FE">
            <w:pPr>
              <w:spacing w:line="276" w:lineRule="auto"/>
              <w:rPr>
                <w:rFonts w:ascii="Tahoma" w:cs="Tahoma" w:eastAsia="Tahoma" w:hAnsi="Tahoma"/>
                <w:sz w:val="22"/>
                <w:szCs w:val="22"/>
              </w:rPr>
            </w:pPr>
            <w:r w:rsidDel="00000000" w:rsidR="00000000" w:rsidRPr="00000000">
              <w:rPr>
                <w:rFonts w:ascii="Tahoma" w:cs="Tahoma" w:eastAsia="Tahoma" w:hAnsi="Tahoma"/>
                <w:sz w:val="22"/>
                <w:szCs w:val="22"/>
                <w:rtl w:val="0"/>
              </w:rPr>
              <w:t xml:space="preserve"> kilogram </w:t>
            </w:r>
          </w:p>
        </w:tc>
      </w:tr>
      <w:tr>
        <w:trPr>
          <w:cantSplit w:val="0"/>
          <w:trHeight w:val="255" w:hRule="atLeast"/>
          <w:tblHeader w:val="0"/>
        </w:trPr>
        <w:tc>
          <w:tcPr>
            <w:shd w:fill="auto" w:val="clear"/>
          </w:tcPr>
          <w:p w:rsidR="00000000" w:rsidDel="00000000" w:rsidP="00000000" w:rsidRDefault="00000000" w:rsidRPr="00000000" w14:paraId="000002FF">
            <w:pPr>
              <w:spacing w:line="276" w:lineRule="auto"/>
              <w:rPr>
                <w:rFonts w:ascii="Tahoma" w:cs="Tahoma" w:eastAsia="Tahoma" w:hAnsi="Tahoma"/>
                <w:b w:val="1"/>
                <w:sz w:val="22"/>
                <w:szCs w:val="22"/>
              </w:rPr>
            </w:pPr>
            <w:r w:rsidDel="00000000" w:rsidR="00000000" w:rsidRPr="00000000">
              <w:rPr>
                <w:rFonts w:ascii="Tahoma" w:cs="Tahoma" w:eastAsia="Tahoma" w:hAnsi="Tahoma"/>
                <w:b w:val="1"/>
                <w:sz w:val="22"/>
                <w:szCs w:val="22"/>
                <w:rtl w:val="0"/>
              </w:rPr>
              <w:t xml:space="preserve">t</w:t>
            </w:r>
          </w:p>
        </w:tc>
        <w:tc>
          <w:tcPr>
            <w:shd w:fill="auto" w:val="clear"/>
          </w:tcPr>
          <w:p w:rsidR="00000000" w:rsidDel="00000000" w:rsidP="00000000" w:rsidRDefault="00000000" w:rsidRPr="00000000" w14:paraId="00000300">
            <w:pPr>
              <w:spacing w:line="276" w:lineRule="auto"/>
              <w:rPr>
                <w:rFonts w:ascii="Tahoma" w:cs="Tahoma" w:eastAsia="Tahoma" w:hAnsi="Tahoma"/>
                <w:sz w:val="22"/>
                <w:szCs w:val="22"/>
              </w:rPr>
            </w:pPr>
            <w:r w:rsidDel="00000000" w:rsidR="00000000" w:rsidRPr="00000000">
              <w:rPr>
                <w:rFonts w:ascii="Tahoma" w:cs="Tahoma" w:eastAsia="Tahoma" w:hAnsi="Tahoma"/>
                <w:sz w:val="22"/>
                <w:szCs w:val="22"/>
                <w:rtl w:val="0"/>
              </w:rPr>
              <w:t xml:space="preserve"> tonne </w:t>
            </w:r>
          </w:p>
        </w:tc>
      </w:tr>
      <w:tr>
        <w:trPr>
          <w:cantSplit w:val="0"/>
          <w:trHeight w:val="255" w:hRule="atLeast"/>
          <w:tblHeader w:val="0"/>
        </w:trPr>
        <w:tc>
          <w:tcPr>
            <w:shd w:fill="auto" w:val="clear"/>
          </w:tcPr>
          <w:p w:rsidR="00000000" w:rsidDel="00000000" w:rsidP="00000000" w:rsidRDefault="00000000" w:rsidRPr="00000000" w14:paraId="00000301">
            <w:pPr>
              <w:spacing w:line="276" w:lineRule="auto"/>
              <w:rPr>
                <w:rFonts w:ascii="Tahoma" w:cs="Tahoma" w:eastAsia="Tahoma" w:hAnsi="Tahoma"/>
                <w:b w:val="1"/>
                <w:sz w:val="22"/>
                <w:szCs w:val="22"/>
              </w:rPr>
            </w:pPr>
            <w:r w:rsidDel="00000000" w:rsidR="00000000" w:rsidRPr="00000000">
              <w:rPr>
                <w:rFonts w:ascii="Tahoma" w:cs="Tahoma" w:eastAsia="Tahoma" w:hAnsi="Tahoma"/>
                <w:b w:val="1"/>
                <w:sz w:val="22"/>
                <w:szCs w:val="22"/>
                <w:rtl w:val="0"/>
              </w:rPr>
              <w:t xml:space="preserve">m</w:t>
            </w:r>
          </w:p>
        </w:tc>
        <w:tc>
          <w:tcPr>
            <w:shd w:fill="auto" w:val="clear"/>
          </w:tcPr>
          <w:p w:rsidR="00000000" w:rsidDel="00000000" w:rsidP="00000000" w:rsidRDefault="00000000" w:rsidRPr="00000000" w14:paraId="00000302">
            <w:pPr>
              <w:spacing w:line="276" w:lineRule="auto"/>
              <w:rPr>
                <w:rFonts w:ascii="Tahoma" w:cs="Tahoma" w:eastAsia="Tahoma" w:hAnsi="Tahoma"/>
                <w:sz w:val="22"/>
                <w:szCs w:val="22"/>
              </w:rPr>
            </w:pPr>
            <w:r w:rsidDel="00000000" w:rsidR="00000000" w:rsidRPr="00000000">
              <w:rPr>
                <w:rFonts w:ascii="Tahoma" w:cs="Tahoma" w:eastAsia="Tahoma" w:hAnsi="Tahoma"/>
                <w:sz w:val="22"/>
                <w:szCs w:val="22"/>
                <w:rtl w:val="0"/>
              </w:rPr>
              <w:t xml:space="preserve"> meter </w:t>
            </w:r>
          </w:p>
        </w:tc>
      </w:tr>
      <w:tr>
        <w:trPr>
          <w:cantSplit w:val="0"/>
          <w:trHeight w:val="285" w:hRule="atLeast"/>
          <w:tblHeader w:val="0"/>
        </w:trPr>
        <w:tc>
          <w:tcPr>
            <w:shd w:fill="auto" w:val="clear"/>
          </w:tcPr>
          <w:p w:rsidR="00000000" w:rsidDel="00000000" w:rsidP="00000000" w:rsidRDefault="00000000" w:rsidRPr="00000000" w14:paraId="00000303">
            <w:pPr>
              <w:spacing w:line="276" w:lineRule="auto"/>
              <w:rPr>
                <w:rFonts w:ascii="Tahoma" w:cs="Tahoma" w:eastAsia="Tahoma" w:hAnsi="Tahoma"/>
                <w:b w:val="1"/>
                <w:sz w:val="22"/>
                <w:szCs w:val="22"/>
              </w:rPr>
            </w:pPr>
            <w:r w:rsidDel="00000000" w:rsidR="00000000" w:rsidRPr="00000000">
              <w:rPr>
                <w:rFonts w:ascii="Tahoma" w:cs="Tahoma" w:eastAsia="Tahoma" w:hAnsi="Tahoma"/>
                <w:b w:val="1"/>
                <w:sz w:val="22"/>
                <w:szCs w:val="22"/>
                <w:rtl w:val="0"/>
              </w:rPr>
              <w:t xml:space="preserve">m</w:t>
            </w:r>
            <w:r w:rsidDel="00000000" w:rsidR="00000000" w:rsidRPr="00000000">
              <w:rPr>
                <w:rFonts w:ascii="Tahoma" w:cs="Tahoma" w:eastAsia="Tahoma" w:hAnsi="Tahoma"/>
                <w:b w:val="1"/>
                <w:sz w:val="22"/>
                <w:szCs w:val="22"/>
                <w:vertAlign w:val="superscript"/>
                <w:rtl w:val="0"/>
              </w:rPr>
              <w:t xml:space="preserve">2</w:t>
            </w:r>
            <w:r w:rsidDel="00000000" w:rsidR="00000000" w:rsidRPr="00000000">
              <w:rPr>
                <w:rtl w:val="0"/>
              </w:rPr>
            </w:r>
          </w:p>
        </w:tc>
        <w:tc>
          <w:tcPr>
            <w:shd w:fill="auto" w:val="clear"/>
          </w:tcPr>
          <w:p w:rsidR="00000000" w:rsidDel="00000000" w:rsidP="00000000" w:rsidRDefault="00000000" w:rsidRPr="00000000" w14:paraId="00000304">
            <w:pPr>
              <w:spacing w:line="276" w:lineRule="auto"/>
              <w:rPr>
                <w:rFonts w:ascii="Tahoma" w:cs="Tahoma" w:eastAsia="Tahoma" w:hAnsi="Tahoma"/>
                <w:sz w:val="22"/>
                <w:szCs w:val="22"/>
              </w:rPr>
            </w:pPr>
            <w:r w:rsidDel="00000000" w:rsidR="00000000" w:rsidRPr="00000000">
              <w:rPr>
                <w:rFonts w:ascii="Tahoma" w:cs="Tahoma" w:eastAsia="Tahoma" w:hAnsi="Tahoma"/>
                <w:sz w:val="22"/>
                <w:szCs w:val="22"/>
                <w:rtl w:val="0"/>
              </w:rPr>
              <w:t xml:space="preserve"> square meter </w:t>
            </w:r>
          </w:p>
        </w:tc>
      </w:tr>
      <w:tr>
        <w:trPr>
          <w:cantSplit w:val="0"/>
          <w:trHeight w:val="285" w:hRule="atLeast"/>
          <w:tblHeader w:val="0"/>
        </w:trPr>
        <w:tc>
          <w:tcPr>
            <w:shd w:fill="auto" w:val="clear"/>
          </w:tcPr>
          <w:p w:rsidR="00000000" w:rsidDel="00000000" w:rsidP="00000000" w:rsidRDefault="00000000" w:rsidRPr="00000000" w14:paraId="00000305">
            <w:pPr>
              <w:spacing w:line="276" w:lineRule="auto"/>
              <w:rPr>
                <w:rFonts w:ascii="Tahoma" w:cs="Tahoma" w:eastAsia="Tahoma" w:hAnsi="Tahoma"/>
                <w:b w:val="1"/>
                <w:sz w:val="22"/>
                <w:szCs w:val="22"/>
              </w:rPr>
            </w:pPr>
            <w:r w:rsidDel="00000000" w:rsidR="00000000" w:rsidRPr="00000000">
              <w:rPr>
                <w:rFonts w:ascii="Tahoma" w:cs="Tahoma" w:eastAsia="Tahoma" w:hAnsi="Tahoma"/>
                <w:b w:val="1"/>
                <w:sz w:val="22"/>
                <w:szCs w:val="22"/>
                <w:rtl w:val="0"/>
              </w:rPr>
              <w:t xml:space="preserve">m</w:t>
            </w:r>
            <w:r w:rsidDel="00000000" w:rsidR="00000000" w:rsidRPr="00000000">
              <w:rPr>
                <w:rFonts w:ascii="Tahoma" w:cs="Tahoma" w:eastAsia="Tahoma" w:hAnsi="Tahoma"/>
                <w:b w:val="1"/>
                <w:sz w:val="22"/>
                <w:szCs w:val="22"/>
                <w:vertAlign w:val="superscript"/>
                <w:rtl w:val="0"/>
              </w:rPr>
              <w:t xml:space="preserve">3</w:t>
            </w:r>
            <w:r w:rsidDel="00000000" w:rsidR="00000000" w:rsidRPr="00000000">
              <w:rPr>
                <w:rtl w:val="0"/>
              </w:rPr>
            </w:r>
          </w:p>
        </w:tc>
        <w:tc>
          <w:tcPr>
            <w:shd w:fill="auto" w:val="clear"/>
          </w:tcPr>
          <w:p w:rsidR="00000000" w:rsidDel="00000000" w:rsidP="00000000" w:rsidRDefault="00000000" w:rsidRPr="00000000" w14:paraId="00000306">
            <w:pPr>
              <w:spacing w:line="276" w:lineRule="auto"/>
              <w:rPr>
                <w:rFonts w:ascii="Tahoma" w:cs="Tahoma" w:eastAsia="Tahoma" w:hAnsi="Tahoma"/>
                <w:sz w:val="22"/>
                <w:szCs w:val="22"/>
              </w:rPr>
            </w:pPr>
            <w:r w:rsidDel="00000000" w:rsidR="00000000" w:rsidRPr="00000000">
              <w:rPr>
                <w:rFonts w:ascii="Tahoma" w:cs="Tahoma" w:eastAsia="Tahoma" w:hAnsi="Tahoma"/>
                <w:sz w:val="22"/>
                <w:szCs w:val="22"/>
                <w:rtl w:val="0"/>
              </w:rPr>
              <w:t xml:space="preserve"> cubic meter </w:t>
            </w:r>
          </w:p>
        </w:tc>
      </w:tr>
      <w:tr>
        <w:trPr>
          <w:cantSplit w:val="0"/>
          <w:trHeight w:val="255" w:hRule="atLeast"/>
          <w:tblHeader w:val="0"/>
        </w:trPr>
        <w:tc>
          <w:tcPr>
            <w:shd w:fill="auto" w:val="clear"/>
          </w:tcPr>
          <w:p w:rsidR="00000000" w:rsidDel="00000000" w:rsidP="00000000" w:rsidRDefault="00000000" w:rsidRPr="00000000" w14:paraId="00000307">
            <w:pPr>
              <w:spacing w:line="276" w:lineRule="auto"/>
              <w:rPr>
                <w:rFonts w:ascii="Tahoma" w:cs="Tahoma" w:eastAsia="Tahoma" w:hAnsi="Tahoma"/>
                <w:b w:val="1"/>
                <w:sz w:val="22"/>
                <w:szCs w:val="22"/>
              </w:rPr>
            </w:pPr>
            <w:r w:rsidDel="00000000" w:rsidR="00000000" w:rsidRPr="00000000">
              <w:rPr>
                <w:rFonts w:ascii="Tahoma" w:cs="Tahoma" w:eastAsia="Tahoma" w:hAnsi="Tahoma"/>
                <w:b w:val="1"/>
                <w:sz w:val="22"/>
                <w:szCs w:val="22"/>
                <w:rtl w:val="0"/>
              </w:rPr>
              <w:t xml:space="preserve">mm</w:t>
            </w:r>
          </w:p>
        </w:tc>
        <w:tc>
          <w:tcPr>
            <w:shd w:fill="auto" w:val="clear"/>
          </w:tcPr>
          <w:p w:rsidR="00000000" w:rsidDel="00000000" w:rsidP="00000000" w:rsidRDefault="00000000" w:rsidRPr="00000000" w14:paraId="00000308">
            <w:pPr>
              <w:spacing w:line="276" w:lineRule="auto"/>
              <w:rPr>
                <w:rFonts w:ascii="Tahoma" w:cs="Tahoma" w:eastAsia="Tahoma" w:hAnsi="Tahoma"/>
                <w:sz w:val="22"/>
                <w:szCs w:val="22"/>
              </w:rPr>
            </w:pPr>
            <w:r w:rsidDel="00000000" w:rsidR="00000000" w:rsidRPr="00000000">
              <w:rPr>
                <w:rFonts w:ascii="Tahoma" w:cs="Tahoma" w:eastAsia="Tahoma" w:hAnsi="Tahoma"/>
                <w:sz w:val="22"/>
                <w:szCs w:val="22"/>
                <w:rtl w:val="0"/>
              </w:rPr>
              <w:t xml:space="preserve"> millimeter </w:t>
            </w:r>
          </w:p>
        </w:tc>
      </w:tr>
      <w:tr>
        <w:trPr>
          <w:cantSplit w:val="0"/>
          <w:trHeight w:val="255" w:hRule="atLeast"/>
          <w:tblHeader w:val="0"/>
        </w:trPr>
        <w:tc>
          <w:tcPr>
            <w:shd w:fill="auto" w:val="clear"/>
          </w:tcPr>
          <w:p w:rsidR="00000000" w:rsidDel="00000000" w:rsidP="00000000" w:rsidRDefault="00000000" w:rsidRPr="00000000" w14:paraId="00000309">
            <w:pPr>
              <w:spacing w:line="276" w:lineRule="auto"/>
              <w:rPr>
                <w:rFonts w:ascii="Tahoma" w:cs="Tahoma" w:eastAsia="Tahoma" w:hAnsi="Tahoma"/>
                <w:b w:val="1"/>
                <w:sz w:val="22"/>
                <w:szCs w:val="22"/>
              </w:rPr>
            </w:pPr>
            <w:r w:rsidDel="00000000" w:rsidR="00000000" w:rsidRPr="00000000">
              <w:rPr>
                <w:rFonts w:ascii="Tahoma" w:cs="Tahoma" w:eastAsia="Tahoma" w:hAnsi="Tahoma"/>
                <w:b w:val="1"/>
                <w:sz w:val="22"/>
                <w:szCs w:val="22"/>
                <w:rtl w:val="0"/>
              </w:rPr>
              <w:t xml:space="preserve">Nr.</w:t>
            </w:r>
          </w:p>
        </w:tc>
        <w:tc>
          <w:tcPr>
            <w:shd w:fill="auto" w:val="clear"/>
          </w:tcPr>
          <w:p w:rsidR="00000000" w:rsidDel="00000000" w:rsidP="00000000" w:rsidRDefault="00000000" w:rsidRPr="00000000" w14:paraId="0000030A">
            <w:pPr>
              <w:spacing w:line="276" w:lineRule="auto"/>
              <w:rPr>
                <w:rFonts w:ascii="Tahoma" w:cs="Tahoma" w:eastAsia="Tahoma" w:hAnsi="Tahoma"/>
                <w:sz w:val="22"/>
                <w:szCs w:val="22"/>
              </w:rPr>
            </w:pPr>
            <w:r w:rsidDel="00000000" w:rsidR="00000000" w:rsidRPr="00000000">
              <w:rPr>
                <w:rFonts w:ascii="Tahoma" w:cs="Tahoma" w:eastAsia="Tahoma" w:hAnsi="Tahoma"/>
                <w:sz w:val="22"/>
                <w:szCs w:val="22"/>
                <w:rtl w:val="0"/>
              </w:rPr>
              <w:t xml:space="preserve"> Number </w:t>
            </w:r>
          </w:p>
        </w:tc>
      </w:tr>
      <w:tr>
        <w:trPr>
          <w:cantSplit w:val="0"/>
          <w:trHeight w:val="255" w:hRule="atLeast"/>
          <w:tblHeader w:val="0"/>
        </w:trPr>
        <w:tc>
          <w:tcPr>
            <w:shd w:fill="auto" w:val="clear"/>
          </w:tcPr>
          <w:p w:rsidR="00000000" w:rsidDel="00000000" w:rsidP="00000000" w:rsidRDefault="00000000" w:rsidRPr="00000000" w14:paraId="0000030B">
            <w:pPr>
              <w:spacing w:line="276" w:lineRule="auto"/>
              <w:rPr>
                <w:rFonts w:ascii="Tahoma" w:cs="Tahoma" w:eastAsia="Tahoma" w:hAnsi="Tahoma"/>
                <w:b w:val="1"/>
                <w:sz w:val="22"/>
                <w:szCs w:val="22"/>
              </w:rPr>
            </w:pPr>
            <w:r w:rsidDel="00000000" w:rsidR="00000000" w:rsidRPr="00000000">
              <w:rPr>
                <w:rFonts w:ascii="Tahoma" w:cs="Tahoma" w:eastAsia="Tahoma" w:hAnsi="Tahoma"/>
                <w:b w:val="1"/>
                <w:sz w:val="22"/>
                <w:szCs w:val="22"/>
                <w:rtl w:val="0"/>
              </w:rPr>
              <w:t xml:space="preserve">ETB</w:t>
            </w:r>
          </w:p>
        </w:tc>
        <w:tc>
          <w:tcPr>
            <w:shd w:fill="auto" w:val="clear"/>
          </w:tcPr>
          <w:p w:rsidR="00000000" w:rsidDel="00000000" w:rsidP="00000000" w:rsidRDefault="00000000" w:rsidRPr="00000000" w14:paraId="0000030C">
            <w:pPr>
              <w:spacing w:line="276" w:lineRule="auto"/>
              <w:rPr>
                <w:rFonts w:ascii="Tahoma" w:cs="Tahoma" w:eastAsia="Tahoma" w:hAnsi="Tahoma"/>
                <w:sz w:val="22"/>
                <w:szCs w:val="22"/>
              </w:rPr>
            </w:pPr>
            <w:r w:rsidDel="00000000" w:rsidR="00000000" w:rsidRPr="00000000">
              <w:rPr>
                <w:rFonts w:ascii="Tahoma" w:cs="Tahoma" w:eastAsia="Tahoma" w:hAnsi="Tahoma"/>
                <w:sz w:val="22"/>
                <w:szCs w:val="22"/>
                <w:rtl w:val="0"/>
              </w:rPr>
              <w:t xml:space="preserve"> Ethiopian Birr </w:t>
            </w:r>
          </w:p>
        </w:tc>
      </w:tr>
      <w:tr>
        <w:trPr>
          <w:cantSplit w:val="0"/>
          <w:trHeight w:val="255" w:hRule="atLeast"/>
          <w:tblHeader w:val="0"/>
        </w:trPr>
        <w:tc>
          <w:tcPr>
            <w:shd w:fill="auto" w:val="clear"/>
          </w:tcPr>
          <w:p w:rsidR="00000000" w:rsidDel="00000000" w:rsidP="00000000" w:rsidRDefault="00000000" w:rsidRPr="00000000" w14:paraId="0000030D">
            <w:pPr>
              <w:spacing w:line="276" w:lineRule="auto"/>
              <w:rPr>
                <w:rFonts w:ascii="Tahoma" w:cs="Tahoma" w:eastAsia="Tahoma" w:hAnsi="Tahoma"/>
                <w:b w:val="1"/>
                <w:sz w:val="22"/>
                <w:szCs w:val="22"/>
              </w:rPr>
            </w:pPr>
            <w:r w:rsidDel="00000000" w:rsidR="00000000" w:rsidRPr="00000000">
              <w:rPr>
                <w:rFonts w:ascii="Tahoma" w:cs="Tahoma" w:eastAsia="Tahoma" w:hAnsi="Tahoma"/>
                <w:b w:val="1"/>
                <w:sz w:val="22"/>
                <w:szCs w:val="22"/>
                <w:rtl w:val="0"/>
              </w:rPr>
              <w:t xml:space="preserve">uPVC</w:t>
            </w:r>
          </w:p>
        </w:tc>
        <w:tc>
          <w:tcPr>
            <w:shd w:fill="auto" w:val="clear"/>
          </w:tcPr>
          <w:p w:rsidR="00000000" w:rsidDel="00000000" w:rsidP="00000000" w:rsidRDefault="00000000" w:rsidRPr="00000000" w14:paraId="0000030E">
            <w:pPr>
              <w:spacing w:line="276" w:lineRule="auto"/>
              <w:rPr>
                <w:rFonts w:ascii="Tahoma" w:cs="Tahoma" w:eastAsia="Tahoma" w:hAnsi="Tahoma"/>
                <w:sz w:val="22"/>
                <w:szCs w:val="22"/>
              </w:rPr>
            </w:pPr>
            <w:r w:rsidDel="00000000" w:rsidR="00000000" w:rsidRPr="00000000">
              <w:rPr>
                <w:rFonts w:ascii="Tahoma" w:cs="Tahoma" w:eastAsia="Tahoma" w:hAnsi="Tahoma"/>
                <w:sz w:val="22"/>
                <w:szCs w:val="22"/>
                <w:rtl w:val="0"/>
              </w:rPr>
              <w:t xml:space="preserve"> unplasticized poly vinyl chloride </w:t>
            </w:r>
          </w:p>
        </w:tc>
      </w:tr>
      <w:tr>
        <w:trPr>
          <w:cantSplit w:val="0"/>
          <w:trHeight w:val="255" w:hRule="atLeast"/>
          <w:tblHeader w:val="0"/>
        </w:trPr>
        <w:tc>
          <w:tcPr>
            <w:shd w:fill="auto" w:val="clear"/>
          </w:tcPr>
          <w:p w:rsidR="00000000" w:rsidDel="00000000" w:rsidP="00000000" w:rsidRDefault="00000000" w:rsidRPr="00000000" w14:paraId="0000030F">
            <w:pPr>
              <w:spacing w:line="276" w:lineRule="auto"/>
              <w:rPr>
                <w:rFonts w:ascii="Tahoma" w:cs="Tahoma" w:eastAsia="Tahoma" w:hAnsi="Tahoma"/>
                <w:b w:val="1"/>
                <w:sz w:val="22"/>
                <w:szCs w:val="22"/>
              </w:rPr>
            </w:pPr>
            <w:r w:rsidDel="00000000" w:rsidR="00000000" w:rsidRPr="00000000">
              <w:rPr>
                <w:rFonts w:ascii="Tahoma" w:cs="Tahoma" w:eastAsia="Tahoma" w:hAnsi="Tahoma"/>
                <w:b w:val="1"/>
                <w:sz w:val="22"/>
                <w:szCs w:val="22"/>
                <w:rtl w:val="0"/>
              </w:rPr>
              <w:t xml:space="preserve">HDPE</w:t>
            </w:r>
          </w:p>
        </w:tc>
        <w:tc>
          <w:tcPr>
            <w:shd w:fill="auto" w:val="clear"/>
          </w:tcPr>
          <w:p w:rsidR="00000000" w:rsidDel="00000000" w:rsidP="00000000" w:rsidRDefault="00000000" w:rsidRPr="00000000" w14:paraId="00000310">
            <w:pPr>
              <w:spacing w:line="276" w:lineRule="auto"/>
              <w:rPr>
                <w:rFonts w:ascii="Tahoma" w:cs="Tahoma" w:eastAsia="Tahoma" w:hAnsi="Tahoma"/>
                <w:sz w:val="22"/>
                <w:szCs w:val="22"/>
              </w:rPr>
            </w:pPr>
            <w:r w:rsidDel="00000000" w:rsidR="00000000" w:rsidRPr="00000000">
              <w:rPr>
                <w:rFonts w:ascii="Tahoma" w:cs="Tahoma" w:eastAsia="Tahoma" w:hAnsi="Tahoma"/>
                <w:sz w:val="22"/>
                <w:szCs w:val="22"/>
                <w:rtl w:val="0"/>
              </w:rPr>
              <w:t xml:space="preserve"> high density polyethylene </w:t>
            </w:r>
          </w:p>
        </w:tc>
      </w:tr>
      <w:tr>
        <w:trPr>
          <w:cantSplit w:val="0"/>
          <w:trHeight w:val="255" w:hRule="atLeast"/>
          <w:tblHeader w:val="0"/>
        </w:trPr>
        <w:tc>
          <w:tcPr>
            <w:shd w:fill="auto" w:val="clear"/>
          </w:tcPr>
          <w:p w:rsidR="00000000" w:rsidDel="00000000" w:rsidP="00000000" w:rsidRDefault="00000000" w:rsidRPr="00000000" w14:paraId="00000311">
            <w:pPr>
              <w:spacing w:line="276" w:lineRule="auto"/>
              <w:rPr>
                <w:rFonts w:ascii="Tahoma" w:cs="Tahoma" w:eastAsia="Tahoma" w:hAnsi="Tahoma"/>
                <w:b w:val="1"/>
                <w:sz w:val="22"/>
                <w:szCs w:val="22"/>
              </w:rPr>
            </w:pPr>
            <w:r w:rsidDel="00000000" w:rsidR="00000000" w:rsidRPr="00000000">
              <w:rPr>
                <w:rFonts w:ascii="Tahoma" w:cs="Tahoma" w:eastAsia="Tahoma" w:hAnsi="Tahoma"/>
                <w:b w:val="1"/>
                <w:sz w:val="22"/>
                <w:szCs w:val="22"/>
                <w:rtl w:val="0"/>
              </w:rPr>
              <w:t xml:space="preserve">GMS</w:t>
            </w:r>
          </w:p>
        </w:tc>
        <w:tc>
          <w:tcPr>
            <w:shd w:fill="auto" w:val="clear"/>
          </w:tcPr>
          <w:p w:rsidR="00000000" w:rsidDel="00000000" w:rsidP="00000000" w:rsidRDefault="00000000" w:rsidRPr="00000000" w14:paraId="00000312">
            <w:pPr>
              <w:spacing w:line="276" w:lineRule="auto"/>
              <w:rPr>
                <w:rFonts w:ascii="Tahoma" w:cs="Tahoma" w:eastAsia="Tahoma" w:hAnsi="Tahoma"/>
                <w:sz w:val="22"/>
                <w:szCs w:val="22"/>
              </w:rPr>
            </w:pPr>
            <w:r w:rsidDel="00000000" w:rsidR="00000000" w:rsidRPr="00000000">
              <w:rPr>
                <w:rFonts w:ascii="Tahoma" w:cs="Tahoma" w:eastAsia="Tahoma" w:hAnsi="Tahoma"/>
                <w:sz w:val="22"/>
                <w:szCs w:val="22"/>
                <w:rtl w:val="0"/>
              </w:rPr>
              <w:t xml:space="preserve"> galvanized mild steel </w:t>
            </w:r>
          </w:p>
        </w:tc>
      </w:tr>
      <w:tr>
        <w:trPr>
          <w:cantSplit w:val="0"/>
          <w:trHeight w:val="255" w:hRule="atLeast"/>
          <w:tblHeader w:val="0"/>
        </w:trPr>
        <w:tc>
          <w:tcPr>
            <w:shd w:fill="auto" w:val="clear"/>
          </w:tcPr>
          <w:p w:rsidR="00000000" w:rsidDel="00000000" w:rsidP="00000000" w:rsidRDefault="00000000" w:rsidRPr="00000000" w14:paraId="00000313">
            <w:pPr>
              <w:spacing w:line="276" w:lineRule="auto"/>
              <w:rPr>
                <w:rFonts w:ascii="Tahoma" w:cs="Tahoma" w:eastAsia="Tahoma" w:hAnsi="Tahoma"/>
                <w:b w:val="1"/>
                <w:sz w:val="22"/>
                <w:szCs w:val="22"/>
              </w:rPr>
            </w:pPr>
            <w:r w:rsidDel="00000000" w:rsidR="00000000" w:rsidRPr="00000000">
              <w:rPr>
                <w:rFonts w:ascii="Tahoma" w:cs="Tahoma" w:eastAsia="Tahoma" w:hAnsi="Tahoma"/>
                <w:b w:val="1"/>
                <w:sz w:val="22"/>
                <w:szCs w:val="22"/>
                <w:rtl w:val="0"/>
              </w:rPr>
              <w:t xml:space="preserve">LS</w:t>
            </w:r>
          </w:p>
        </w:tc>
        <w:tc>
          <w:tcPr>
            <w:shd w:fill="auto" w:val="clear"/>
          </w:tcPr>
          <w:p w:rsidR="00000000" w:rsidDel="00000000" w:rsidP="00000000" w:rsidRDefault="00000000" w:rsidRPr="00000000" w14:paraId="00000314">
            <w:pPr>
              <w:spacing w:line="276" w:lineRule="auto"/>
              <w:rPr>
                <w:rFonts w:ascii="Tahoma" w:cs="Tahoma" w:eastAsia="Tahoma" w:hAnsi="Tahoma"/>
                <w:sz w:val="22"/>
                <w:szCs w:val="22"/>
              </w:rPr>
            </w:pPr>
            <w:r w:rsidDel="00000000" w:rsidR="00000000" w:rsidRPr="00000000">
              <w:rPr>
                <w:rFonts w:ascii="Tahoma" w:cs="Tahoma" w:eastAsia="Tahoma" w:hAnsi="Tahoma"/>
                <w:sz w:val="22"/>
                <w:szCs w:val="22"/>
                <w:rtl w:val="0"/>
              </w:rPr>
              <w:t xml:space="preserve"> Lump Sum </w:t>
            </w:r>
          </w:p>
        </w:tc>
      </w:tr>
      <w:tr>
        <w:trPr>
          <w:cantSplit w:val="0"/>
          <w:trHeight w:val="255" w:hRule="atLeast"/>
          <w:tblHeader w:val="0"/>
        </w:trPr>
        <w:tc>
          <w:tcPr>
            <w:shd w:fill="auto" w:val="clear"/>
          </w:tcPr>
          <w:p w:rsidR="00000000" w:rsidDel="00000000" w:rsidP="00000000" w:rsidRDefault="00000000" w:rsidRPr="00000000" w14:paraId="00000315">
            <w:pPr>
              <w:spacing w:line="276" w:lineRule="auto"/>
              <w:rPr>
                <w:rFonts w:ascii="Tahoma" w:cs="Tahoma" w:eastAsia="Tahoma" w:hAnsi="Tahoma"/>
                <w:b w:val="1"/>
                <w:sz w:val="22"/>
                <w:szCs w:val="22"/>
              </w:rPr>
            </w:pPr>
            <w:r w:rsidDel="00000000" w:rsidR="00000000" w:rsidRPr="00000000">
              <w:rPr>
                <w:rFonts w:ascii="Tahoma" w:cs="Tahoma" w:eastAsia="Tahoma" w:hAnsi="Tahoma"/>
                <w:b w:val="1"/>
                <w:sz w:val="22"/>
                <w:szCs w:val="22"/>
                <w:rtl w:val="0"/>
              </w:rPr>
              <w:t xml:space="preserve">PS</w:t>
            </w:r>
          </w:p>
        </w:tc>
        <w:tc>
          <w:tcPr>
            <w:shd w:fill="auto" w:val="clear"/>
          </w:tcPr>
          <w:p w:rsidR="00000000" w:rsidDel="00000000" w:rsidP="00000000" w:rsidRDefault="00000000" w:rsidRPr="00000000" w14:paraId="00000316">
            <w:pPr>
              <w:spacing w:line="276" w:lineRule="auto"/>
              <w:rPr>
                <w:rFonts w:ascii="Tahoma" w:cs="Tahoma" w:eastAsia="Tahoma" w:hAnsi="Tahoma"/>
                <w:sz w:val="22"/>
                <w:szCs w:val="22"/>
              </w:rPr>
            </w:pPr>
            <w:r w:rsidDel="00000000" w:rsidR="00000000" w:rsidRPr="00000000">
              <w:rPr>
                <w:rFonts w:ascii="Tahoma" w:cs="Tahoma" w:eastAsia="Tahoma" w:hAnsi="Tahoma"/>
                <w:sz w:val="22"/>
                <w:szCs w:val="22"/>
                <w:rtl w:val="0"/>
              </w:rPr>
              <w:t xml:space="preserve"> Provisional Sum </w:t>
            </w:r>
          </w:p>
        </w:tc>
      </w:tr>
    </w:tbl>
    <w:p w:rsidR="00000000" w:rsidDel="00000000" w:rsidP="00000000" w:rsidRDefault="00000000" w:rsidRPr="00000000" w14:paraId="00000317">
      <w:pPr>
        <w:rPr>
          <w:rFonts w:ascii="Tahoma" w:cs="Tahoma" w:eastAsia="Tahoma" w:hAnsi="Tahoma"/>
          <w:sz w:val="22"/>
          <w:szCs w:val="22"/>
        </w:rPr>
      </w:pPr>
      <w:r w:rsidDel="00000000" w:rsidR="00000000" w:rsidRPr="00000000">
        <w:rPr>
          <w:rtl w:val="0"/>
        </w:rPr>
      </w:r>
    </w:p>
    <w:sectPr>
      <w:type w:val="nextPage"/>
      <w:pgSz w:h="16839" w:w="11907" w:orient="portrait"/>
      <w:pgMar w:bottom="1440" w:top="1440" w:left="1077" w:right="1077" w:header="720" w:footer="825"/>
      <w:pgNumType w:start="15"/>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Cambria"/>
  <w:font w:name="Verdana"/>
  <w:font w:name="Calibri"/>
  <w:font w:name="Times New Roman"/>
  <w:font w:name="Arial"/>
  <w:font w:name="Courier New"/>
  <w:font w:name="Tahoma">
    <w:embedRegular w:fontKey="{00000000-0000-0000-0000-000000000000}" r:id="rId1" w:subsetted="0"/>
    <w:embedBold w:fontKey="{00000000-0000-0000-0000-000000000000}" r:id="rId2" w:subsetted="0"/>
  </w:font>
  <w:font w:name="Noto Sans Symbols"/>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31E">
    <w:pPr>
      <w:keepNext w:val="0"/>
      <w:keepLines w:val="0"/>
      <w:widowControl w:val="1"/>
      <w:pBdr>
        <w:top w:color="000000" w:space="1" w:sz="4" w:val="single"/>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right"/>
      <w:rPr>
        <w:rFonts w:ascii="Times New Roman" w:cs="Times New Roman" w:eastAsia="Times New Roman" w:hAnsi="Times New Roman"/>
        <w:b w:val="0"/>
        <w:i w:val="1"/>
        <w:smallCaps w:val="0"/>
        <w:strike w:val="0"/>
        <w:color w:val="0000ff"/>
        <w:sz w:val="20"/>
        <w:szCs w:val="20"/>
        <w:u w:val="none"/>
        <w:shd w:fill="auto" w:val="clear"/>
        <w:vertAlign w:val="baseline"/>
      </w:rPr>
    </w:pPr>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ET</w:t>
    </w:r>
    <w:r w:rsidDel="00000000" w:rsidR="00000000" w:rsidRPr="00000000">
      <w:rPr>
        <w:rFonts w:ascii="Arial" w:cs="Arial" w:eastAsia="Arial" w:hAnsi="Arial"/>
        <w:b w:val="1"/>
        <w:sz w:val="20"/>
        <w:szCs w:val="20"/>
        <w:rtl w:val="0"/>
      </w:rPr>
      <w:t xml:space="preserve">MCO</w:t>
    </w:r>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                                                        ITB Ref. ITB/2021/</w:t>
    </w:r>
    <w:r w:rsidDel="00000000" w:rsidR="00000000" w:rsidRPr="00000000">
      <w:rPr>
        <w:rFonts w:ascii="Arial" w:cs="Arial" w:eastAsia="Arial" w:hAnsi="Arial"/>
        <w:b w:val="1"/>
        <w:sz w:val="20"/>
        <w:szCs w:val="20"/>
        <w:rtl w:val="0"/>
      </w:rPr>
      <w:t xml:space="preserve">25106</w:t>
    </w:r>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                                           Page </w:t>
    </w:r>
    <w:r w:rsidDel="00000000" w:rsidR="00000000" w:rsidRPr="00000000">
      <w:rPr>
        <w:rFonts w:ascii="Arial" w:cs="Arial" w:eastAsia="Arial" w:hAnsi="Arial"/>
        <w:b w:val="1"/>
        <w:i w:val="0"/>
        <w:smallCaps w:val="0"/>
        <w:strike w:val="0"/>
        <w:color w:val="000000"/>
        <w:sz w:val="20"/>
        <w:szCs w:val="20"/>
        <w:u w:val="none"/>
        <w:shd w:fill="auto" w:val="clear"/>
        <w:vertAlign w:val="baseline"/>
      </w:rPr>
      <w:fldChar w:fldCharType="begin"/>
      <w:instrText xml:space="preserve">PAGE</w:instrText>
      <w:fldChar w:fldCharType="separate"/>
      <w:fldChar w:fldCharType="end"/>
    </w:r>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 of </w:t>
    </w:r>
    <w:r w:rsidDel="00000000" w:rsidR="00000000" w:rsidRPr="00000000">
      <w:rPr>
        <w:rFonts w:ascii="Arial" w:cs="Arial" w:eastAsia="Arial" w:hAnsi="Arial"/>
        <w:b w:val="1"/>
        <w:i w:val="0"/>
        <w:smallCaps w:val="0"/>
        <w:strike w:val="0"/>
        <w:color w:val="000000"/>
        <w:sz w:val="20"/>
        <w:szCs w:val="20"/>
        <w:u w:val="none"/>
        <w:shd w:fill="auto" w:val="clear"/>
        <w:vertAlign w:val="baseline"/>
      </w:rPr>
      <w:fldChar w:fldCharType="begin"/>
      <w:instrText xml:space="preserve">NUMPAGES</w:instrText>
      <w:fldChar w:fldCharType="separate"/>
      <w:fldChar w:fldCharType="end"/>
    </w: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318">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641350</wp:posOffset>
          </wp:positionH>
          <wp:positionV relativeFrom="paragraph">
            <wp:posOffset>251147</wp:posOffset>
          </wp:positionV>
          <wp:extent cx="2108835" cy="359410"/>
          <wp:effectExtent b="0" l="0" r="0" t="0"/>
          <wp:wrapNone/>
          <wp:docPr id="1" name="image5.png"/>
          <a:graphic>
            <a:graphicData uri="http://schemas.openxmlformats.org/drawingml/2006/picture">
              <pic:pic>
                <pic:nvPicPr>
                  <pic:cNvPr id="0" name="image5.png"/>
                  <pic:cNvPicPr preferRelativeResize="0"/>
                </pic:nvPicPr>
                <pic:blipFill>
                  <a:blip r:embed="rId1"/>
                  <a:srcRect b="0" l="0" r="0" t="0"/>
                  <a:stretch>
                    <a:fillRect/>
                  </a:stretch>
                </pic:blipFill>
                <pic:spPr>
                  <a:xfrm>
                    <a:off x="0" y="0"/>
                    <a:ext cx="2108835" cy="359410"/>
                  </a:xfrm>
                  <a:prstGeom prst="rect"/>
                  <a:ln/>
                </pic:spPr>
              </pic:pic>
            </a:graphicData>
          </a:graphic>
        </wp:anchor>
      </w:drawing>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319">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19053</wp:posOffset>
          </wp:positionH>
          <wp:positionV relativeFrom="paragraph">
            <wp:posOffset>-71435</wp:posOffset>
          </wp:positionV>
          <wp:extent cx="1476375" cy="463469"/>
          <wp:effectExtent b="0" l="0" r="0" t="0"/>
          <wp:wrapNone/>
          <wp:docPr id="2" name="image4.png"/>
          <a:graphic>
            <a:graphicData uri="http://schemas.openxmlformats.org/drawingml/2006/picture">
              <pic:pic>
                <pic:nvPicPr>
                  <pic:cNvPr id="0" name="image4.png"/>
                  <pic:cNvPicPr preferRelativeResize="0"/>
                </pic:nvPicPr>
                <pic:blipFill>
                  <a:blip r:embed="rId1"/>
                  <a:srcRect b="0" l="0" r="0" t="0"/>
                  <a:stretch>
                    <a:fillRect/>
                  </a:stretch>
                </pic:blipFill>
                <pic:spPr>
                  <a:xfrm>
                    <a:off x="0" y="0"/>
                    <a:ext cx="1476375" cy="463469"/>
                  </a:xfrm>
                  <a:prstGeom prst="rect"/>
                  <a:ln/>
                </pic:spPr>
              </pic:pic>
            </a:graphicData>
          </a:graphic>
        </wp:anchor>
      </w:drawing>
    </w:r>
  </w:p>
  <w:tbl>
    <w:tblPr>
      <w:tblStyle w:val="Table9"/>
      <w:tblW w:w="9889.0" w:type="dxa"/>
      <w:jc w:val="left"/>
      <w:tblInd w:w="0.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9889"/>
      <w:tblGridChange w:id="0">
        <w:tblGrid>
          <w:gridCol w:w="9889"/>
        </w:tblGrid>
      </w:tblGridChange>
    </w:tblGrid>
    <w:tr>
      <w:trPr>
        <w:cantSplit w:val="0"/>
        <w:tblHeader w:val="0"/>
      </w:trPr>
      <w:tc>
        <w:tcPr/>
        <w:p w:rsidR="00000000" w:rsidDel="00000000" w:rsidP="00000000" w:rsidRDefault="00000000" w:rsidRPr="00000000" w14:paraId="0000031A">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right"/>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UNOPS eSourcing v2017.1</w:t>
          </w:r>
        </w:p>
      </w:tc>
    </w:tr>
  </w:tbl>
  <w:p w:rsidR="00000000" w:rsidDel="00000000" w:rsidP="00000000" w:rsidRDefault="00000000" w:rsidRPr="00000000" w14:paraId="0000031B">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31C">
    <w:pPr>
      <w:rPr/>
    </w:pPr>
    <w:r w:rsidDel="00000000" w:rsidR="00000000" w:rsidRPr="00000000">
      <w:rPr>
        <w:rtl w:val="0"/>
      </w:rPr>
    </w:r>
  </w:p>
  <w:p w:rsidR="00000000" w:rsidDel="00000000" w:rsidP="00000000" w:rsidRDefault="00000000" w:rsidRPr="00000000" w14:paraId="0000031D">
    <w:pPr>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bullet"/>
      <w:lvlText w:val="●"/>
      <w:lvlJc w:val="left"/>
      <w:pPr>
        <w:ind w:left="36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2">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3">
    <w:lvl w:ilvl="0">
      <w:start w:val="1"/>
      <w:numFmt w:val="lowerLetter"/>
      <w:lvlText w:val="(%1)"/>
      <w:lvlJc w:val="left"/>
      <w:pPr>
        <w:ind w:left="-1026" w:hanging="567"/>
      </w:pPr>
      <w:rPr>
        <w:rFonts w:ascii="Tahoma" w:cs="Tahoma" w:eastAsia="Tahoma" w:hAnsi="Tahoma"/>
        <w:b w:val="0"/>
        <w:i w:val="0"/>
        <w:sz w:val="20"/>
        <w:szCs w:val="20"/>
      </w:rPr>
    </w:lvl>
    <w:lvl w:ilvl="1">
      <w:start w:val="1"/>
      <w:numFmt w:val="decimal"/>
      <w:lvlText w:val="%1.%2"/>
      <w:lvlJc w:val="left"/>
      <w:pPr>
        <w:ind w:left="-153" w:hanging="720"/>
      </w:pPr>
      <w:rPr/>
    </w:lvl>
    <w:lvl w:ilvl="2">
      <w:start w:val="1"/>
      <w:numFmt w:val="decimal"/>
      <w:lvlText w:val="%1.%2.%3"/>
      <w:lvlJc w:val="left"/>
      <w:pPr>
        <w:ind w:left="567" w:hanging="720"/>
      </w:pPr>
      <w:rPr/>
    </w:lvl>
    <w:lvl w:ilvl="3">
      <w:start w:val="1"/>
      <w:numFmt w:val="decimal"/>
      <w:lvlText w:val="%1.%2.%3.%4"/>
      <w:lvlJc w:val="left"/>
      <w:pPr>
        <w:ind w:left="1287" w:hanging="720.0000000000005"/>
      </w:pPr>
      <w:rPr/>
    </w:lvl>
    <w:lvl w:ilvl="4">
      <w:start w:val="1"/>
      <w:numFmt w:val="decimal"/>
      <w:lvlText w:val="%1.%2.%3.%4.%5"/>
      <w:lvlJc w:val="left"/>
      <w:pPr>
        <w:ind w:left="2007" w:hanging="720"/>
      </w:pPr>
      <w:rPr/>
    </w:lvl>
    <w:lvl w:ilvl="5">
      <w:start w:val="1"/>
      <w:numFmt w:val="decimal"/>
      <w:lvlText w:val="%1.%2.%3.%4.%5.%6"/>
      <w:lvlJc w:val="left"/>
      <w:pPr>
        <w:ind w:left="2727" w:hanging="720"/>
      </w:pPr>
      <w:rPr/>
    </w:lvl>
    <w:lvl w:ilvl="6">
      <w:start w:val="1"/>
      <w:numFmt w:val="decimal"/>
      <w:lvlText w:val="%1.%2.%3.%4.%5.%6.%7"/>
      <w:lvlJc w:val="left"/>
      <w:pPr>
        <w:ind w:left="3447" w:hanging="720"/>
      </w:pPr>
      <w:rPr/>
    </w:lvl>
    <w:lvl w:ilvl="7">
      <w:start w:val="1"/>
      <w:numFmt w:val="decimal"/>
      <w:lvlText w:val="%1.%2.%3.%4.%5.%6.%7.%8"/>
      <w:lvlJc w:val="left"/>
      <w:pPr>
        <w:ind w:left="4167" w:hanging="720"/>
      </w:pPr>
      <w:rPr/>
    </w:lvl>
    <w:lvl w:ilvl="8">
      <w:start w:val="1"/>
      <w:numFmt w:val="decimal"/>
      <w:lvlText w:val="%1.%2.%3.%4.%5.%6.%7.%8.%9"/>
      <w:lvlJc w:val="left"/>
      <w:pPr>
        <w:ind w:left="4887" w:hanging="720"/>
      </w:pPr>
      <w:rPr/>
    </w:lvl>
  </w:abstractNum>
  <w:abstractNum w:abstractNumId="4">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5">
    <w:lvl w:ilvl="0">
      <w:start w:val="1"/>
      <w:numFmt w:val="lowerLetter"/>
      <w:lvlText w:val="%1."/>
      <w:lvlJc w:val="left"/>
      <w:pPr>
        <w:ind w:left="1440" w:hanging="360"/>
      </w:pPr>
      <w:rPr/>
    </w:lvl>
    <w:lvl w:ilvl="1">
      <w:start w:val="1"/>
      <w:numFmt w:val="lowerLetter"/>
      <w:lvlText w:val="%2."/>
      <w:lvlJc w:val="left"/>
      <w:pPr>
        <w:ind w:left="2160" w:hanging="360"/>
      </w:pPr>
      <w:rPr/>
    </w:lvl>
    <w:lvl w:ilvl="2">
      <w:start w:val="1"/>
      <w:numFmt w:val="lowerRoman"/>
      <w:lvlText w:val="%3."/>
      <w:lvlJc w:val="right"/>
      <w:pPr>
        <w:ind w:left="2880" w:hanging="180"/>
      </w:pPr>
      <w:rPr/>
    </w:lvl>
    <w:lvl w:ilvl="3">
      <w:start w:val="1"/>
      <w:numFmt w:val="decimal"/>
      <w:lvlText w:val="%4."/>
      <w:lvlJc w:val="left"/>
      <w:pPr>
        <w:ind w:left="3600" w:hanging="360"/>
      </w:pPr>
      <w:rPr/>
    </w:lvl>
    <w:lvl w:ilvl="4">
      <w:start w:val="1"/>
      <w:numFmt w:val="lowerLetter"/>
      <w:lvlText w:val="%5."/>
      <w:lvlJc w:val="left"/>
      <w:pPr>
        <w:ind w:left="4320" w:hanging="360"/>
      </w:pPr>
      <w:rPr/>
    </w:lvl>
    <w:lvl w:ilvl="5">
      <w:start w:val="1"/>
      <w:numFmt w:val="lowerRoman"/>
      <w:lvlText w:val="%6."/>
      <w:lvlJc w:val="right"/>
      <w:pPr>
        <w:ind w:left="5040" w:hanging="180"/>
      </w:pPr>
      <w:rPr/>
    </w:lvl>
    <w:lvl w:ilvl="6">
      <w:start w:val="1"/>
      <w:numFmt w:val="decimal"/>
      <w:lvlText w:val="%7."/>
      <w:lvlJc w:val="left"/>
      <w:pPr>
        <w:ind w:left="5760" w:hanging="360"/>
      </w:pPr>
      <w:rPr/>
    </w:lvl>
    <w:lvl w:ilvl="7">
      <w:start w:val="1"/>
      <w:numFmt w:val="lowerLetter"/>
      <w:lvlText w:val="%8."/>
      <w:lvlJc w:val="left"/>
      <w:pPr>
        <w:ind w:left="6480" w:hanging="360"/>
      </w:pPr>
      <w:rPr/>
    </w:lvl>
    <w:lvl w:ilvl="8">
      <w:start w:val="1"/>
      <w:numFmt w:val="lowerRoman"/>
      <w:lvlText w:val="%9."/>
      <w:lvlJc w:val="right"/>
      <w:pPr>
        <w:ind w:left="7200" w:hanging="180"/>
      </w:pPr>
      <w:rPr/>
    </w:lvl>
  </w:abstractNum>
  <w:abstractNum w:abstractNumId="6">
    <w:lvl w:ilvl="0">
      <w:start w:val="1"/>
      <w:numFmt w:val="lowerLetter"/>
      <w:lvlText w:val="%1."/>
      <w:lvlJc w:val="left"/>
      <w:pPr>
        <w:ind w:left="360" w:hanging="360"/>
      </w:pPr>
      <w:rPr>
        <w:b w:val="1"/>
      </w:rPr>
    </w:lvl>
    <w:lvl w:ilvl="1">
      <w:start w:val="1"/>
      <w:numFmt w:val="lowerLetter"/>
      <w:lvlText w:val="%2."/>
      <w:lvlJc w:val="left"/>
      <w:pPr>
        <w:ind w:left="1080" w:hanging="360"/>
      </w:pPr>
      <w:rPr/>
    </w:lvl>
    <w:lvl w:ilvl="2">
      <w:start w:val="1"/>
      <w:numFmt w:val="lowerRoman"/>
      <w:lvlText w:val="%3."/>
      <w:lvlJc w:val="right"/>
      <w:pPr>
        <w:ind w:left="1800" w:hanging="180"/>
      </w:pPr>
      <w:rPr/>
    </w:lvl>
    <w:lvl w:ilvl="3">
      <w:start w:val="1"/>
      <w:numFmt w:val="decimal"/>
      <w:lvlText w:val="%4."/>
      <w:lvlJc w:val="left"/>
      <w:pPr>
        <w:ind w:left="2520" w:hanging="360"/>
      </w:pPr>
      <w:rPr/>
    </w:lvl>
    <w:lvl w:ilvl="4">
      <w:start w:val="1"/>
      <w:numFmt w:val="lowerLetter"/>
      <w:lvlText w:val="%5."/>
      <w:lvlJc w:val="left"/>
      <w:pPr>
        <w:ind w:left="3240" w:hanging="360"/>
      </w:pPr>
      <w:rPr/>
    </w:lvl>
    <w:lvl w:ilvl="5">
      <w:start w:val="1"/>
      <w:numFmt w:val="lowerRoman"/>
      <w:lvlText w:val="%6."/>
      <w:lvlJc w:val="right"/>
      <w:pPr>
        <w:ind w:left="3960" w:hanging="180"/>
      </w:pPr>
      <w:rPr/>
    </w:lvl>
    <w:lvl w:ilvl="6">
      <w:start w:val="1"/>
      <w:numFmt w:val="decimal"/>
      <w:lvlText w:val="%7."/>
      <w:lvlJc w:val="left"/>
      <w:pPr>
        <w:ind w:left="4680" w:hanging="360"/>
      </w:pPr>
      <w:rPr/>
    </w:lvl>
    <w:lvl w:ilvl="7">
      <w:start w:val="1"/>
      <w:numFmt w:val="lowerLetter"/>
      <w:lvlText w:val="%8."/>
      <w:lvlJc w:val="left"/>
      <w:pPr>
        <w:ind w:left="5400" w:hanging="360"/>
      </w:pPr>
      <w:rPr/>
    </w:lvl>
    <w:lvl w:ilvl="8">
      <w:start w:val="1"/>
      <w:numFmt w:val="lowerRoman"/>
      <w:lvlText w:val="%9."/>
      <w:lvlJc w:val="right"/>
      <w:pPr>
        <w:ind w:left="6120" w:hanging="180"/>
      </w:pPr>
      <w:rPr/>
    </w:lvl>
  </w:abstractNum>
  <w:abstractNum w:abstractNumId="7">
    <w:lvl w:ilvl="0">
      <w:start w:val="1"/>
      <w:numFmt w:val="lowerLetter"/>
      <w:lvlText w:val="(%1)"/>
      <w:lvlJc w:val="left"/>
      <w:pPr>
        <w:ind w:left="-3933" w:hanging="567"/>
      </w:pPr>
      <w:rPr>
        <w:rFonts w:ascii="Tahoma" w:cs="Tahoma" w:eastAsia="Tahoma" w:hAnsi="Tahoma"/>
        <w:b w:val="0"/>
        <w:i w:val="0"/>
        <w:sz w:val="20"/>
        <w:szCs w:val="20"/>
      </w:rPr>
    </w:lvl>
    <w:lvl w:ilvl="1">
      <w:start w:val="1"/>
      <w:numFmt w:val="decimal"/>
      <w:lvlText w:val="%1.%2"/>
      <w:lvlJc w:val="left"/>
      <w:pPr>
        <w:ind w:left="-3060" w:hanging="720"/>
      </w:pPr>
      <w:rPr/>
    </w:lvl>
    <w:lvl w:ilvl="2">
      <w:start w:val="1"/>
      <w:numFmt w:val="decimal"/>
      <w:lvlText w:val="%1.%2.%3"/>
      <w:lvlJc w:val="left"/>
      <w:pPr>
        <w:ind w:left="-2340" w:hanging="720"/>
      </w:pPr>
      <w:rPr/>
    </w:lvl>
    <w:lvl w:ilvl="3">
      <w:start w:val="1"/>
      <w:numFmt w:val="decimal"/>
      <w:lvlText w:val="%1.%2.%3.%4"/>
      <w:lvlJc w:val="left"/>
      <w:pPr>
        <w:ind w:left="-1620" w:hanging="720"/>
      </w:pPr>
      <w:rPr/>
    </w:lvl>
    <w:lvl w:ilvl="4">
      <w:start w:val="1"/>
      <w:numFmt w:val="decimal"/>
      <w:lvlText w:val="%1.%2.%3.%4.%5"/>
      <w:lvlJc w:val="left"/>
      <w:pPr>
        <w:ind w:left="-900" w:hanging="720"/>
      </w:pPr>
      <w:rPr/>
    </w:lvl>
    <w:lvl w:ilvl="5">
      <w:start w:val="1"/>
      <w:numFmt w:val="decimal"/>
      <w:lvlText w:val="%1.%2.%3.%4.%5.%6"/>
      <w:lvlJc w:val="left"/>
      <w:pPr>
        <w:ind w:left="-180" w:hanging="720"/>
      </w:pPr>
      <w:rPr/>
    </w:lvl>
    <w:lvl w:ilvl="6">
      <w:start w:val="1"/>
      <w:numFmt w:val="decimal"/>
      <w:lvlText w:val="%1.%2.%3.%4.%5.%6.%7"/>
      <w:lvlJc w:val="left"/>
      <w:pPr>
        <w:ind w:left="540" w:hanging="720"/>
      </w:pPr>
      <w:rPr/>
    </w:lvl>
    <w:lvl w:ilvl="7">
      <w:start w:val="1"/>
      <w:numFmt w:val="decimal"/>
      <w:lvlText w:val="%1.%2.%3.%4.%5.%6.%7.%8"/>
      <w:lvlJc w:val="left"/>
      <w:pPr>
        <w:ind w:left="1260" w:hanging="720"/>
      </w:pPr>
      <w:rPr/>
    </w:lvl>
    <w:lvl w:ilvl="8">
      <w:start w:val="1"/>
      <w:numFmt w:val="decimal"/>
      <w:lvlText w:val="%1.%2.%3.%4.%5.%6.%7.%8.%9"/>
      <w:lvlJc w:val="left"/>
      <w:pPr>
        <w:ind w:left="1980" w:hanging="720"/>
      </w:pPr>
      <w:rPr/>
    </w:lvl>
  </w:abstractNum>
  <w:abstractNum w:abstractNumId="8">
    <w:lvl w:ilvl="0">
      <w:start w:val="1"/>
      <w:numFmt w:val="bullet"/>
      <w:lvlText w:val="▪"/>
      <w:lvlJc w:val="left"/>
      <w:pPr>
        <w:ind w:left="720" w:hanging="360"/>
      </w:pPr>
      <w:rPr>
        <w:rFonts w:ascii="Noto Sans Symbols" w:cs="Noto Sans Symbols" w:eastAsia="Noto Sans Symbols" w:hAnsi="Noto Sans Symbols"/>
        <w:color w:val="000000"/>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9">
    <w:lvl w:ilvl="0">
      <w:start w:val="1"/>
      <w:numFmt w:val="lowerLetter"/>
      <w:lvlText w:val="%1)"/>
      <w:lvlJc w:val="left"/>
      <w:pPr>
        <w:ind w:left="360" w:hanging="360"/>
      </w:pPr>
      <w:rPr/>
    </w:lvl>
    <w:lvl w:ilvl="1">
      <w:start w:val="1"/>
      <w:numFmt w:val="lowerLetter"/>
      <w:lvlText w:val="%2."/>
      <w:lvlJc w:val="left"/>
      <w:pPr>
        <w:ind w:left="1080" w:hanging="360"/>
      </w:pPr>
      <w:rPr/>
    </w:lvl>
    <w:lvl w:ilvl="2">
      <w:start w:val="1"/>
      <w:numFmt w:val="lowerRoman"/>
      <w:lvlText w:val="%3."/>
      <w:lvlJc w:val="right"/>
      <w:pPr>
        <w:ind w:left="1800" w:hanging="180"/>
      </w:pPr>
      <w:rPr/>
    </w:lvl>
    <w:lvl w:ilvl="3">
      <w:start w:val="1"/>
      <w:numFmt w:val="decimal"/>
      <w:lvlText w:val="%4."/>
      <w:lvlJc w:val="left"/>
      <w:pPr>
        <w:ind w:left="2520" w:hanging="360"/>
      </w:pPr>
      <w:rPr/>
    </w:lvl>
    <w:lvl w:ilvl="4">
      <w:start w:val="1"/>
      <w:numFmt w:val="lowerLetter"/>
      <w:lvlText w:val="%5."/>
      <w:lvlJc w:val="left"/>
      <w:pPr>
        <w:ind w:left="3240" w:hanging="360"/>
      </w:pPr>
      <w:rPr/>
    </w:lvl>
    <w:lvl w:ilvl="5">
      <w:start w:val="1"/>
      <w:numFmt w:val="lowerRoman"/>
      <w:lvlText w:val="%6."/>
      <w:lvlJc w:val="right"/>
      <w:pPr>
        <w:ind w:left="3960" w:hanging="180"/>
      </w:pPr>
      <w:rPr/>
    </w:lvl>
    <w:lvl w:ilvl="6">
      <w:start w:val="1"/>
      <w:numFmt w:val="decimal"/>
      <w:lvlText w:val="%7."/>
      <w:lvlJc w:val="left"/>
      <w:pPr>
        <w:ind w:left="4680" w:hanging="360"/>
      </w:pPr>
      <w:rPr/>
    </w:lvl>
    <w:lvl w:ilvl="7">
      <w:start w:val="1"/>
      <w:numFmt w:val="lowerLetter"/>
      <w:lvlText w:val="%8."/>
      <w:lvlJc w:val="left"/>
      <w:pPr>
        <w:ind w:left="5400" w:hanging="360"/>
      </w:pPr>
      <w:rPr/>
    </w:lvl>
    <w:lvl w:ilvl="8">
      <w:start w:val="1"/>
      <w:numFmt w:val="lowerRoman"/>
      <w:lvlText w:val="%9."/>
      <w:lvlJc w:val="right"/>
      <w:pPr>
        <w:ind w:left="6120" w:hanging="180"/>
      </w:pPr>
      <w:rPr/>
    </w:lvl>
  </w:abstractNum>
  <w:abstractNum w:abstractNumId="10">
    <w:lvl w:ilvl="0">
      <w:start w:val="1"/>
      <w:numFmt w:val="bullet"/>
      <w:lvlText w:val="●"/>
      <w:lvlJc w:val="left"/>
      <w:pPr>
        <w:ind w:left="360" w:hanging="360"/>
      </w:pPr>
      <w:rPr>
        <w:rFonts w:ascii="Noto Sans Symbols" w:cs="Noto Sans Symbols" w:eastAsia="Noto Sans Symbols" w:hAnsi="Noto Sans Symbols"/>
      </w:rPr>
    </w:lvl>
    <w:lvl w:ilvl="1">
      <w:start w:val="1"/>
      <w:numFmt w:val="bullet"/>
      <w:lvlText w:val="o"/>
      <w:lvlJc w:val="left"/>
      <w:pPr>
        <w:ind w:left="1080" w:hanging="360"/>
      </w:pPr>
      <w:rPr>
        <w:rFonts w:ascii="Courier New" w:cs="Courier New" w:eastAsia="Courier New" w:hAnsi="Courier New"/>
      </w:rPr>
    </w:lvl>
    <w:lvl w:ilvl="2">
      <w:start w:val="1"/>
      <w:numFmt w:val="bullet"/>
      <w:lvlText w:val="▪"/>
      <w:lvlJc w:val="left"/>
      <w:pPr>
        <w:ind w:left="1800" w:hanging="360"/>
      </w:pPr>
      <w:rPr>
        <w:rFonts w:ascii="Noto Sans Symbols" w:cs="Noto Sans Symbols" w:eastAsia="Noto Sans Symbols" w:hAnsi="Noto Sans Symbols"/>
      </w:rPr>
    </w:lvl>
    <w:lvl w:ilvl="3">
      <w:start w:val="1"/>
      <w:numFmt w:val="bullet"/>
      <w:lvlText w:val="●"/>
      <w:lvlJc w:val="left"/>
      <w:pPr>
        <w:ind w:left="2520" w:hanging="360"/>
      </w:pPr>
      <w:rPr>
        <w:rFonts w:ascii="Noto Sans Symbols" w:cs="Noto Sans Symbols" w:eastAsia="Noto Sans Symbols" w:hAnsi="Noto Sans Symbols"/>
      </w:rPr>
    </w:lvl>
    <w:lvl w:ilvl="4">
      <w:start w:val="1"/>
      <w:numFmt w:val="bullet"/>
      <w:lvlText w:val="o"/>
      <w:lvlJc w:val="left"/>
      <w:pPr>
        <w:ind w:left="3240" w:hanging="360"/>
      </w:pPr>
      <w:rPr>
        <w:rFonts w:ascii="Courier New" w:cs="Courier New" w:eastAsia="Courier New" w:hAnsi="Courier New"/>
      </w:rPr>
    </w:lvl>
    <w:lvl w:ilvl="5">
      <w:start w:val="1"/>
      <w:numFmt w:val="bullet"/>
      <w:lvlText w:val="▪"/>
      <w:lvlJc w:val="left"/>
      <w:pPr>
        <w:ind w:left="3960" w:hanging="360"/>
      </w:pPr>
      <w:rPr>
        <w:rFonts w:ascii="Noto Sans Symbols" w:cs="Noto Sans Symbols" w:eastAsia="Noto Sans Symbols" w:hAnsi="Noto Sans Symbols"/>
      </w:rPr>
    </w:lvl>
    <w:lvl w:ilvl="6">
      <w:start w:val="1"/>
      <w:numFmt w:val="bullet"/>
      <w:lvlText w:val="●"/>
      <w:lvlJc w:val="left"/>
      <w:pPr>
        <w:ind w:left="4680" w:hanging="360"/>
      </w:pPr>
      <w:rPr>
        <w:rFonts w:ascii="Noto Sans Symbols" w:cs="Noto Sans Symbols" w:eastAsia="Noto Sans Symbols" w:hAnsi="Noto Sans Symbols"/>
      </w:rPr>
    </w:lvl>
    <w:lvl w:ilvl="7">
      <w:start w:val="1"/>
      <w:numFmt w:val="bullet"/>
      <w:lvlText w:val="o"/>
      <w:lvlJc w:val="left"/>
      <w:pPr>
        <w:ind w:left="5400" w:hanging="360"/>
      </w:pPr>
      <w:rPr>
        <w:rFonts w:ascii="Courier New" w:cs="Courier New" w:eastAsia="Courier New" w:hAnsi="Courier New"/>
      </w:rPr>
    </w:lvl>
    <w:lvl w:ilvl="8">
      <w:start w:val="1"/>
      <w:numFmt w:val="bullet"/>
      <w:lvlText w:val="▪"/>
      <w:lvlJc w:val="left"/>
      <w:pPr>
        <w:ind w:left="6120" w:hanging="360"/>
      </w:pPr>
      <w:rPr>
        <w:rFonts w:ascii="Noto Sans Symbols" w:cs="Noto Sans Symbols" w:eastAsia="Noto Sans Symbols" w:hAnsi="Noto Sans Symbols"/>
      </w:rPr>
    </w:lvl>
  </w:abstractNum>
  <w:abstractNum w:abstractNumId="11">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12">
    <w:lvl w:ilvl="0">
      <w:start w:val="1"/>
      <w:numFmt w:val="upperRoman"/>
      <w:lvlText w:val="%1."/>
      <w:lvlJc w:val="left"/>
      <w:pPr>
        <w:ind w:left="990" w:hanging="720"/>
      </w:pPr>
      <w:rPr/>
    </w:lvl>
    <w:lvl w:ilvl="1">
      <w:start w:val="1"/>
      <w:numFmt w:val="decimal"/>
      <w:lvlText w:val="%2."/>
      <w:lvlJc w:val="left"/>
      <w:pPr>
        <w:ind w:left="1080" w:hanging="360"/>
      </w:pPr>
      <w:rPr/>
    </w:lvl>
    <w:lvl w:ilvl="2">
      <w:start w:val="1"/>
      <w:numFmt w:val="lowerLetter"/>
      <w:lvlText w:val="%3."/>
      <w:lvlJc w:val="left"/>
      <w:pPr>
        <w:ind w:left="1980" w:hanging="360"/>
      </w:pPr>
      <w:rPr/>
    </w:lvl>
    <w:lvl w:ilvl="3">
      <w:start w:val="1"/>
      <w:numFmt w:val="decimal"/>
      <w:lvlText w:val="%4."/>
      <w:lvlJc w:val="left"/>
      <w:pPr>
        <w:ind w:left="2520" w:hanging="360"/>
      </w:pPr>
      <w:rPr/>
    </w:lvl>
    <w:lvl w:ilvl="4">
      <w:start w:val="1"/>
      <w:numFmt w:val="lowerLetter"/>
      <w:lvlText w:val="%5."/>
      <w:lvlJc w:val="left"/>
      <w:pPr>
        <w:ind w:left="3240" w:hanging="360"/>
      </w:pPr>
      <w:rPr/>
    </w:lvl>
    <w:lvl w:ilvl="5">
      <w:start w:val="1"/>
      <w:numFmt w:val="lowerRoman"/>
      <w:lvlText w:val="%6."/>
      <w:lvlJc w:val="right"/>
      <w:pPr>
        <w:ind w:left="3960" w:hanging="180"/>
      </w:pPr>
      <w:rPr/>
    </w:lvl>
    <w:lvl w:ilvl="6">
      <w:start w:val="1"/>
      <w:numFmt w:val="decimal"/>
      <w:lvlText w:val="%7."/>
      <w:lvlJc w:val="left"/>
      <w:pPr>
        <w:ind w:left="4680" w:hanging="360"/>
      </w:pPr>
      <w:rPr/>
    </w:lvl>
    <w:lvl w:ilvl="7">
      <w:start w:val="1"/>
      <w:numFmt w:val="lowerLetter"/>
      <w:lvlText w:val="%8."/>
      <w:lvlJc w:val="left"/>
      <w:pPr>
        <w:ind w:left="5400" w:hanging="360"/>
      </w:pPr>
      <w:rPr/>
    </w:lvl>
    <w:lvl w:ilvl="8">
      <w:start w:val="1"/>
      <w:numFmt w:val="lowerRoman"/>
      <w:lvlText w:val="%9."/>
      <w:lvlJc w:val="right"/>
      <w:pPr>
        <w:ind w:left="6120" w:hanging="180"/>
      </w:pPr>
      <w:rPr/>
    </w:lvl>
  </w:abstractNum>
  <w:abstractNum w:abstractNumId="13">
    <w:lvl w:ilvl="0">
      <w:start w:val="1"/>
      <w:numFmt w:val="bullet"/>
      <w:lvlText w:val="▪"/>
      <w:lvlJc w:val="left"/>
      <w:pPr>
        <w:ind w:left="780" w:hanging="360"/>
      </w:pPr>
      <w:rPr>
        <w:rFonts w:ascii="Noto Sans Symbols" w:cs="Noto Sans Symbols" w:eastAsia="Noto Sans Symbols" w:hAnsi="Noto Sans Symbols"/>
      </w:rPr>
    </w:lvl>
    <w:lvl w:ilvl="1">
      <w:start w:val="1"/>
      <w:numFmt w:val="bullet"/>
      <w:lvlText w:val="o"/>
      <w:lvlJc w:val="left"/>
      <w:pPr>
        <w:ind w:left="1500" w:hanging="360"/>
      </w:pPr>
      <w:rPr>
        <w:rFonts w:ascii="Courier New" w:cs="Courier New" w:eastAsia="Courier New" w:hAnsi="Courier New"/>
      </w:rPr>
    </w:lvl>
    <w:lvl w:ilvl="2">
      <w:start w:val="1"/>
      <w:numFmt w:val="bullet"/>
      <w:lvlText w:val="▪"/>
      <w:lvlJc w:val="left"/>
      <w:pPr>
        <w:ind w:left="2220" w:hanging="360"/>
      </w:pPr>
      <w:rPr>
        <w:rFonts w:ascii="Noto Sans Symbols" w:cs="Noto Sans Symbols" w:eastAsia="Noto Sans Symbols" w:hAnsi="Noto Sans Symbols"/>
      </w:rPr>
    </w:lvl>
    <w:lvl w:ilvl="3">
      <w:start w:val="1"/>
      <w:numFmt w:val="bullet"/>
      <w:lvlText w:val="●"/>
      <w:lvlJc w:val="left"/>
      <w:pPr>
        <w:ind w:left="2940" w:hanging="360"/>
      </w:pPr>
      <w:rPr>
        <w:rFonts w:ascii="Noto Sans Symbols" w:cs="Noto Sans Symbols" w:eastAsia="Noto Sans Symbols" w:hAnsi="Noto Sans Symbols"/>
      </w:rPr>
    </w:lvl>
    <w:lvl w:ilvl="4">
      <w:start w:val="1"/>
      <w:numFmt w:val="bullet"/>
      <w:lvlText w:val="o"/>
      <w:lvlJc w:val="left"/>
      <w:pPr>
        <w:ind w:left="3660" w:hanging="360"/>
      </w:pPr>
      <w:rPr>
        <w:rFonts w:ascii="Courier New" w:cs="Courier New" w:eastAsia="Courier New" w:hAnsi="Courier New"/>
      </w:rPr>
    </w:lvl>
    <w:lvl w:ilvl="5">
      <w:start w:val="1"/>
      <w:numFmt w:val="bullet"/>
      <w:lvlText w:val="▪"/>
      <w:lvlJc w:val="left"/>
      <w:pPr>
        <w:ind w:left="4380" w:hanging="360"/>
      </w:pPr>
      <w:rPr>
        <w:rFonts w:ascii="Noto Sans Symbols" w:cs="Noto Sans Symbols" w:eastAsia="Noto Sans Symbols" w:hAnsi="Noto Sans Symbols"/>
      </w:rPr>
    </w:lvl>
    <w:lvl w:ilvl="6">
      <w:start w:val="1"/>
      <w:numFmt w:val="bullet"/>
      <w:lvlText w:val="●"/>
      <w:lvlJc w:val="left"/>
      <w:pPr>
        <w:ind w:left="5100" w:hanging="360"/>
      </w:pPr>
      <w:rPr>
        <w:rFonts w:ascii="Noto Sans Symbols" w:cs="Noto Sans Symbols" w:eastAsia="Noto Sans Symbols" w:hAnsi="Noto Sans Symbols"/>
      </w:rPr>
    </w:lvl>
    <w:lvl w:ilvl="7">
      <w:start w:val="1"/>
      <w:numFmt w:val="bullet"/>
      <w:lvlText w:val="o"/>
      <w:lvlJc w:val="left"/>
      <w:pPr>
        <w:ind w:left="5820" w:hanging="360"/>
      </w:pPr>
      <w:rPr>
        <w:rFonts w:ascii="Courier New" w:cs="Courier New" w:eastAsia="Courier New" w:hAnsi="Courier New"/>
      </w:rPr>
    </w:lvl>
    <w:lvl w:ilvl="8">
      <w:start w:val="1"/>
      <w:numFmt w:val="bullet"/>
      <w:lvlText w:val="▪"/>
      <w:lvlJc w:val="left"/>
      <w:pPr>
        <w:ind w:left="6540" w:hanging="360"/>
      </w:pPr>
      <w:rPr>
        <w:rFonts w:ascii="Noto Sans Symbols" w:cs="Noto Sans Symbols" w:eastAsia="Noto Sans Symbols" w:hAnsi="Noto Sans Symbols"/>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sz w:val="24"/>
        <w:szCs w:val="24"/>
        <w:lang w:val="en-US"/>
      </w:rPr>
    </w:rPrDefault>
    <w:pPrDefault>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360" w:lineRule="auto"/>
    </w:pPr>
    <w:rPr>
      <w:b w:val="1"/>
      <w:color w:val="5292c9"/>
      <w:sz w:val="28"/>
      <w:szCs w:val="28"/>
    </w:rPr>
  </w:style>
  <w:style w:type="paragraph" w:styleId="Heading2">
    <w:name w:val="heading 2"/>
    <w:basedOn w:val="Normal"/>
    <w:next w:val="Normal"/>
    <w:pPr>
      <w:keepNext w:val="1"/>
      <w:spacing w:after="60" w:before="240" w:lineRule="auto"/>
    </w:pPr>
    <w:rPr>
      <w:rFonts w:ascii="Cambria" w:cs="Cambria" w:eastAsia="Cambria" w:hAnsi="Cambria"/>
      <w:b w:val="1"/>
      <w:i w:val="1"/>
      <w:sz w:val="28"/>
      <w:szCs w:val="28"/>
    </w:rPr>
  </w:style>
  <w:style w:type="paragraph" w:styleId="Heading3">
    <w:name w:val="heading 3"/>
    <w:basedOn w:val="Normal"/>
    <w:next w:val="Normal"/>
    <w:pPr>
      <w:spacing w:after="280" w:lineRule="auto"/>
    </w:pPr>
    <w:rPr>
      <w:b w:val="1"/>
      <w:sz w:val="22"/>
      <w:szCs w:val="22"/>
    </w:rPr>
  </w:style>
  <w:style w:type="paragraph" w:styleId="Heading4">
    <w:name w:val="heading 4"/>
    <w:basedOn w:val="Normal"/>
    <w:next w:val="Normal"/>
    <w:pPr>
      <w:keepNext w:val="1"/>
      <w:keepLines w:val="1"/>
      <w:spacing w:before="200" w:lineRule="auto"/>
    </w:pPr>
    <w:rPr>
      <w:rFonts w:ascii="Cambria" w:cs="Cambria" w:eastAsia="Cambria" w:hAnsi="Cambria"/>
      <w:b w:val="1"/>
      <w:i w:val="1"/>
      <w:color w:val="4f81bd"/>
    </w:rPr>
  </w:style>
  <w:style w:type="paragraph" w:styleId="Heading5">
    <w:name w:val="heading 5"/>
    <w:basedOn w:val="Normal"/>
    <w:next w:val="Normal"/>
    <w:pPr>
      <w:spacing w:after="60" w:before="240" w:lineRule="auto"/>
    </w:pPr>
    <w:rPr>
      <w:rFonts w:ascii="Verdana" w:cs="Verdana" w:eastAsia="Verdana" w:hAnsi="Verdana"/>
      <w:b w:val="1"/>
      <w:i w:val="1"/>
      <w:sz w:val="26"/>
      <w:szCs w:val="26"/>
    </w:rPr>
  </w:style>
  <w:style w:type="paragraph" w:styleId="Heading6">
    <w:name w:val="heading 6"/>
    <w:basedOn w:val="Normal"/>
    <w:next w:val="Normal"/>
    <w:pPr>
      <w:spacing w:after="60" w:before="240" w:lineRule="auto"/>
    </w:pPr>
    <w:rPr>
      <w:b w:val="1"/>
      <w:sz w:val="22"/>
      <w:szCs w:val="22"/>
    </w:rPr>
  </w:style>
  <w:style w:type="paragraph" w:styleId="Title">
    <w:name w:val="Title"/>
    <w:basedOn w:val="Normal"/>
    <w:next w:val="Normal"/>
    <w:pPr>
      <w:spacing w:after="60" w:before="240" w:lineRule="auto"/>
      <w:jc w:val="center"/>
    </w:pPr>
    <w:rPr>
      <w:b w:val="1"/>
      <w:sz w:val="32"/>
      <w:szCs w:val="32"/>
    </w:rPr>
  </w:style>
  <w:style w:type="paragraph" w:styleId="Subtitle">
    <w:name w:val="Subtitle"/>
    <w:basedOn w:val="Normal"/>
    <w:next w:val="Normal"/>
    <w:pPr>
      <w:tabs>
        <w:tab w:val="left" w:pos="-1440"/>
        <w:tab w:val="left" w:pos="7200"/>
      </w:tabs>
      <w:ind w:left="630" w:right="634"/>
      <w:jc w:val="right"/>
    </w:pPr>
    <w:rPr>
      <w:b w:val="1"/>
    </w:rPr>
  </w:style>
  <w:style w:type="table" w:styleId="Table1">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2">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3">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4">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5">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6">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7">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8">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9">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s>
</file>

<file path=word/_rels/document.xml.rels><?xml version="1.0" encoding="UTF-8" standalone="yes"?><Relationships xmlns="http://schemas.openxmlformats.org/package/2006/relationships"><Relationship Id="rId11" Type="http://schemas.openxmlformats.org/officeDocument/2006/relationships/image" Target="media/image10.jpg"/><Relationship Id="rId10" Type="http://schemas.openxmlformats.org/officeDocument/2006/relationships/image" Target="media/image7.jpg"/><Relationship Id="rId13" Type="http://schemas.openxmlformats.org/officeDocument/2006/relationships/header" Target="header2.xml"/><Relationship Id="rId12" Type="http://schemas.openxmlformats.org/officeDocument/2006/relationships/image" Target="media/image9.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8.jpg"/><Relationship Id="rId15" Type="http://schemas.openxmlformats.org/officeDocument/2006/relationships/footer" Target="footer1.xml"/><Relationship Id="rId14" Type="http://schemas.openxmlformats.org/officeDocument/2006/relationships/header" Target="header1.xml"/><Relationship Id="rId16" Type="http://schemas.openxmlformats.org/officeDocument/2006/relationships/image" Target="media/image6.png"/><Relationship Id="rId5" Type="http://schemas.openxmlformats.org/officeDocument/2006/relationships/styles" Target="styles.xml"/><Relationship Id="rId6" Type="http://schemas.openxmlformats.org/officeDocument/2006/relationships/image" Target="media/image3.jpg"/><Relationship Id="rId7" Type="http://schemas.openxmlformats.org/officeDocument/2006/relationships/image" Target="media/image1.jpg"/><Relationship Id="rId8" Type="http://schemas.openxmlformats.org/officeDocument/2006/relationships/image" Target="media/image2.jpg"/></Relationships>
</file>

<file path=word/_rels/fontTable.xml.rels><?xml version="1.0" encoding="UTF-8" standalone="yes"?><Relationships xmlns="http://schemas.openxmlformats.org/package/2006/relationships"><Relationship Id="rId1" Type="http://schemas.openxmlformats.org/officeDocument/2006/relationships/font" Target="fonts/Tahoma-regular.ttf"/><Relationship Id="rId2" Type="http://schemas.openxmlformats.org/officeDocument/2006/relationships/font" Target="fonts/Tahoma-bold.ttf"/></Relationships>
</file>

<file path=word/_rels/header1.xml.rels><?xml version="1.0" encoding="UTF-8" standalone="yes"?><Relationships xmlns="http://schemas.openxmlformats.org/package/2006/relationships"><Relationship Id="rId1" Type="http://schemas.openxmlformats.org/officeDocument/2006/relationships/image" Target="media/image5.png"/></Relationships>
</file>

<file path=word/_rels/header2.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