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C4833" w14:textId="01A1D5A7" w:rsidR="00D630BB" w:rsidRPr="007812F7" w:rsidRDefault="00D630BB" w:rsidP="00D630BB">
      <w:pPr>
        <w:pStyle w:val="Headline"/>
        <w:rPr>
          <w:color w:val="0092D1"/>
          <w:lang w:val="fr-FR"/>
        </w:rPr>
      </w:pPr>
      <w:r w:rsidRPr="007812F7">
        <w:rPr>
          <w:color w:val="0092D1"/>
          <w:lang w:val="fr-FR"/>
        </w:rPr>
        <w:t xml:space="preserve">Section III : Annexes </w:t>
      </w:r>
      <w:r w:rsidR="00E4326A" w:rsidRPr="007812F7">
        <w:rPr>
          <w:color w:val="0092D1"/>
          <w:lang w:val="fr-FR"/>
        </w:rPr>
        <w:t>de la soumission</w:t>
      </w:r>
    </w:p>
    <w:p w14:paraId="516F6F1B" w14:textId="19E24B0F" w:rsidR="00D630BB" w:rsidRPr="007812F7" w:rsidRDefault="00D630BB" w:rsidP="00D630BB">
      <w:pPr>
        <w:pStyle w:val="Headline"/>
        <w:spacing w:before="200" w:after="200"/>
        <w:rPr>
          <w:b w:val="0"/>
          <w:iCs/>
          <w:color w:val="auto"/>
          <w:spacing w:val="-3"/>
          <w:sz w:val="20"/>
          <w:szCs w:val="20"/>
          <w:lang w:val="fr-FR"/>
        </w:rPr>
      </w:pPr>
      <w:r w:rsidRPr="007812F7">
        <w:rPr>
          <w:iCs/>
          <w:color w:val="auto"/>
          <w:spacing w:val="-3"/>
          <w:sz w:val="20"/>
          <w:szCs w:val="20"/>
          <w:lang w:val="fr-FR"/>
        </w:rPr>
        <w:t xml:space="preserve">Référence </w:t>
      </w:r>
      <w:proofErr w:type="spellStart"/>
      <w:r w:rsidRPr="007812F7">
        <w:rPr>
          <w:iCs/>
          <w:color w:val="auto"/>
          <w:spacing w:val="-3"/>
          <w:sz w:val="20"/>
          <w:szCs w:val="20"/>
          <w:lang w:val="fr-FR"/>
        </w:rPr>
        <w:t>eSourcing</w:t>
      </w:r>
      <w:proofErr w:type="spellEnd"/>
      <w:r w:rsidRPr="007812F7">
        <w:rPr>
          <w:iCs/>
          <w:color w:val="auto"/>
          <w:spacing w:val="-3"/>
          <w:sz w:val="20"/>
          <w:szCs w:val="20"/>
          <w:lang w:val="fr-FR"/>
        </w:rPr>
        <w:t xml:space="preserve"> :</w:t>
      </w:r>
      <w:r w:rsidRPr="007812F7">
        <w:rPr>
          <w:b w:val="0"/>
          <w:iCs/>
          <w:color w:val="auto"/>
          <w:spacing w:val="-3"/>
          <w:sz w:val="20"/>
          <w:szCs w:val="20"/>
          <w:lang w:val="fr-FR"/>
        </w:rPr>
        <w:t xml:space="preserve"> </w:t>
      </w:r>
      <w:r w:rsidR="00514479" w:rsidRPr="007812F7">
        <w:rPr>
          <w:iCs/>
          <w:color w:val="auto"/>
          <w:spacing w:val="-3"/>
          <w:sz w:val="20"/>
          <w:szCs w:val="20"/>
          <w:lang w:val="fr-FR"/>
        </w:rPr>
        <w:t>RFQ/2021/25068</w:t>
      </w:r>
    </w:p>
    <w:p w14:paraId="1E9AA1CC" w14:textId="62806D8C" w:rsidR="00D630BB" w:rsidRPr="007812F7" w:rsidRDefault="00D630BB" w:rsidP="00D630BB">
      <w:pPr>
        <w:pStyle w:val="SchHead"/>
        <w:spacing w:after="0" w:line="240" w:lineRule="auto"/>
        <w:jc w:val="both"/>
        <w:rPr>
          <w:rFonts w:ascii="Arial" w:hAnsi="Arial" w:cs="Arial"/>
          <w:b w:val="0"/>
          <w:caps w:val="0"/>
          <w:color w:val="000000"/>
          <w:sz w:val="20"/>
          <w:lang w:val="fr-FR"/>
        </w:rPr>
      </w:pPr>
      <w:r w:rsidRPr="007812F7">
        <w:rPr>
          <w:rFonts w:ascii="Arial" w:hAnsi="Arial" w:cs="Arial"/>
          <w:b w:val="0"/>
          <w:caps w:val="0"/>
          <w:color w:val="000000"/>
          <w:sz w:val="20"/>
          <w:highlight w:val="cyan"/>
          <w:lang w:val="fr-FR"/>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w:t>
      </w:r>
      <w:r w:rsidR="00F751C5" w:rsidRPr="007812F7">
        <w:rPr>
          <w:rFonts w:ascii="Arial" w:hAnsi="Arial" w:cs="Arial"/>
          <w:b w:val="0"/>
          <w:caps w:val="0"/>
          <w:color w:val="000000"/>
          <w:sz w:val="20"/>
          <w:highlight w:val="cyan"/>
          <w:lang w:val="fr-FR"/>
        </w:rPr>
        <w:t xml:space="preserve">les présenter avec votre cotation, en les important sur le système </w:t>
      </w:r>
      <w:proofErr w:type="spellStart"/>
      <w:r w:rsidR="00F751C5" w:rsidRPr="007812F7">
        <w:rPr>
          <w:rFonts w:ascii="Arial" w:hAnsi="Arial" w:cs="Arial"/>
          <w:b w:val="0"/>
          <w:caps w:val="0"/>
          <w:color w:val="000000"/>
          <w:sz w:val="20"/>
          <w:highlight w:val="cyan"/>
          <w:lang w:val="fr-FR"/>
        </w:rPr>
        <w:t>eSourcing</w:t>
      </w:r>
      <w:proofErr w:type="spellEnd"/>
      <w:r w:rsidR="00F751C5" w:rsidRPr="007812F7">
        <w:rPr>
          <w:rFonts w:ascii="Arial" w:hAnsi="Arial" w:cs="Arial"/>
          <w:b w:val="0"/>
          <w:caps w:val="0"/>
          <w:color w:val="000000"/>
          <w:sz w:val="20"/>
          <w:highlight w:val="cyan"/>
          <w:lang w:val="fr-FR"/>
        </w:rPr>
        <w:t xml:space="preserve"> de l’UNOPS à </w:t>
      </w:r>
      <w:r w:rsidR="00417229" w:rsidRPr="007812F7">
        <w:rPr>
          <w:rFonts w:ascii="Arial" w:hAnsi="Arial" w:cs="Arial"/>
          <w:b w:val="0"/>
          <w:caps w:val="0"/>
          <w:color w:val="000000"/>
          <w:sz w:val="20"/>
          <w:highlight w:val="cyan"/>
          <w:lang w:val="fr-FR"/>
        </w:rPr>
        <w:t xml:space="preserve">l’emplacement </w:t>
      </w:r>
      <w:r w:rsidR="00DE3293" w:rsidRPr="007812F7">
        <w:rPr>
          <w:rFonts w:ascii="Arial" w:hAnsi="Arial" w:cs="Arial"/>
          <w:b w:val="0"/>
          <w:caps w:val="0"/>
          <w:color w:val="000000"/>
          <w:sz w:val="20"/>
          <w:highlight w:val="cyan"/>
          <w:lang w:val="fr-FR"/>
        </w:rPr>
        <w:t xml:space="preserve">spécifique </w:t>
      </w:r>
      <w:r w:rsidR="00417229" w:rsidRPr="007812F7">
        <w:rPr>
          <w:rFonts w:ascii="Arial" w:hAnsi="Arial" w:cs="Arial"/>
          <w:b w:val="0"/>
          <w:caps w:val="0"/>
          <w:color w:val="000000"/>
          <w:sz w:val="20"/>
          <w:highlight w:val="cyan"/>
          <w:lang w:val="fr-FR"/>
        </w:rPr>
        <w:t>correspondant</w:t>
      </w:r>
      <w:r w:rsidR="00F751C5" w:rsidRPr="007812F7">
        <w:rPr>
          <w:rFonts w:ascii="Arial" w:hAnsi="Arial" w:cs="Arial"/>
          <w:b w:val="0"/>
          <w:caps w:val="0"/>
          <w:color w:val="000000"/>
          <w:sz w:val="20"/>
          <w:highlight w:val="cyan"/>
          <w:lang w:val="fr-FR"/>
        </w:rPr>
        <w:t xml:space="preserve"> </w:t>
      </w:r>
      <w:r w:rsidR="00417229" w:rsidRPr="007812F7">
        <w:rPr>
          <w:rFonts w:ascii="Arial" w:hAnsi="Arial" w:cs="Arial"/>
          <w:b w:val="0"/>
          <w:caps w:val="0"/>
          <w:color w:val="000000"/>
          <w:sz w:val="20"/>
          <w:highlight w:val="cyan"/>
          <w:lang w:val="fr-FR"/>
        </w:rPr>
        <w:t xml:space="preserve">à chaque </w:t>
      </w:r>
      <w:r w:rsidR="00F751C5" w:rsidRPr="007812F7">
        <w:rPr>
          <w:rFonts w:ascii="Arial" w:hAnsi="Arial" w:cs="Arial"/>
          <w:b w:val="0"/>
          <w:caps w:val="0"/>
          <w:color w:val="000000"/>
          <w:sz w:val="20"/>
          <w:highlight w:val="cyan"/>
          <w:lang w:val="fr-FR"/>
        </w:rPr>
        <w:t xml:space="preserve">document </w:t>
      </w:r>
      <w:r w:rsidR="00417229" w:rsidRPr="007812F7">
        <w:rPr>
          <w:rFonts w:ascii="Arial" w:hAnsi="Arial" w:cs="Arial"/>
          <w:b w:val="0"/>
          <w:caps w:val="0"/>
          <w:color w:val="000000"/>
          <w:sz w:val="20"/>
          <w:highlight w:val="cyan"/>
          <w:lang w:val="fr-FR"/>
        </w:rPr>
        <w:t>dans la Liste de contrôle</w:t>
      </w:r>
      <w:r w:rsidRPr="007812F7">
        <w:rPr>
          <w:rFonts w:ascii="Arial" w:hAnsi="Arial" w:cs="Arial"/>
          <w:b w:val="0"/>
          <w:caps w:val="0"/>
          <w:color w:val="000000"/>
          <w:sz w:val="20"/>
          <w:highlight w:val="cyan"/>
          <w:lang w:val="fr-FR"/>
        </w:rPr>
        <w:t>.</w:t>
      </w:r>
    </w:p>
    <w:p w14:paraId="0BF2A1EF" w14:textId="77777777" w:rsidR="00D630BB" w:rsidRPr="007812F7" w:rsidRDefault="00D630BB" w:rsidP="00F751C5">
      <w:pPr>
        <w:pStyle w:val="Headline"/>
        <w:spacing w:before="240" w:after="240"/>
        <w:rPr>
          <w:color w:val="0092D1"/>
          <w:lang w:val="fr-FR"/>
        </w:rPr>
      </w:pPr>
      <w:r w:rsidRPr="007812F7">
        <w:rPr>
          <w:color w:val="0092D1"/>
          <w:lang w:val="fr-FR"/>
        </w:rPr>
        <w:t>Annexe A : Formulaire de soumission de la cotation</w:t>
      </w:r>
    </w:p>
    <w:p w14:paraId="763B10E2" w14:textId="77777777" w:rsidR="00D630BB" w:rsidRPr="007812F7" w:rsidRDefault="00D630BB" w:rsidP="00D630BB">
      <w:pPr>
        <w:pStyle w:val="Header"/>
        <w:jc w:val="both"/>
        <w:rPr>
          <w:bCs/>
          <w:iCs/>
          <w:spacing w:val="-3"/>
          <w:lang w:val="fr-FR"/>
        </w:rPr>
      </w:pPr>
      <w:r w:rsidRPr="007812F7">
        <w:rPr>
          <w:bCs/>
          <w:iCs/>
          <w:spacing w:val="-3"/>
          <w:lang w:val="fr-FR"/>
        </w:rPr>
        <w:t>Les soumissionnaires devront remplir ce formulaire et le renvoyer dans le cadre de la soumission de leur cotation.</w:t>
      </w:r>
      <w:r w:rsidRPr="007812F7">
        <w:rPr>
          <w:iCs/>
          <w:lang w:val="fr-FR"/>
        </w:rPr>
        <w:t xml:space="preserve"> Le soumissionnaire devra compléter ce formulaire conformément aux instructions indiquées ci-dessous. Aucune modification de format ne sera autorisée ni aucune substitution admise. </w:t>
      </w:r>
    </w:p>
    <w:p w14:paraId="4CC774BD" w14:textId="77777777" w:rsidR="00D630BB" w:rsidRPr="007812F7" w:rsidRDefault="00D630BB" w:rsidP="00F751C5">
      <w:pPr>
        <w:pStyle w:val="MarginText"/>
        <w:spacing w:before="120" w:after="120" w:line="240" w:lineRule="auto"/>
        <w:rPr>
          <w:rFonts w:ascii="Arial" w:hAnsi="Arial" w:cs="Arial"/>
          <w:bCs/>
          <w:color w:val="000000"/>
          <w:sz w:val="20"/>
          <w:lang w:val="fr-FR"/>
        </w:rPr>
      </w:pPr>
      <w:r w:rsidRPr="007812F7">
        <w:rPr>
          <w:rFonts w:ascii="Arial" w:hAnsi="Arial" w:cs="Arial"/>
          <w:bCs/>
          <w:color w:val="000000"/>
          <w:sz w:val="20"/>
          <w:lang w:val="fr-FR"/>
        </w:rPr>
        <w:t xml:space="preserve">Date : </w:t>
      </w:r>
      <w:r w:rsidRPr="007812F7">
        <w:rPr>
          <w:rFonts w:ascii="Arial" w:hAnsi="Arial" w:cs="Arial"/>
          <w:bCs/>
          <w:color w:val="000000"/>
          <w:sz w:val="20"/>
          <w:highlight w:val="cyan"/>
          <w:lang w:val="fr-FR"/>
        </w:rPr>
        <w:t>[insérez la date de soumission]</w:t>
      </w:r>
    </w:p>
    <w:p w14:paraId="2E2C6E1A" w14:textId="216D69F0" w:rsidR="008F3F78" w:rsidRPr="007812F7" w:rsidRDefault="00D630BB" w:rsidP="00D630BB">
      <w:pPr>
        <w:jc w:val="both"/>
        <w:rPr>
          <w:lang w:val="fr-FR"/>
        </w:rPr>
      </w:pPr>
      <w:r w:rsidRPr="007812F7">
        <w:rPr>
          <w:rFonts w:eastAsia="SimSun"/>
          <w:b/>
          <w:bCs/>
          <w:color w:val="000000"/>
          <w:lang w:val="fr-FR" w:eastAsia="zh-CN"/>
        </w:rPr>
        <w:t xml:space="preserve">Objet : Cotation concernant </w:t>
      </w:r>
      <w:r w:rsidR="008F3F78" w:rsidRPr="007812F7">
        <w:rPr>
          <w:b/>
          <w:lang w:val="fr-FR"/>
        </w:rPr>
        <w:t xml:space="preserve">la fourniture de </w:t>
      </w:r>
      <w:r w:rsidR="00514479" w:rsidRPr="007812F7">
        <w:rPr>
          <w:b/>
          <w:lang w:val="fr-FR"/>
        </w:rPr>
        <w:t>S</w:t>
      </w:r>
      <w:r w:rsidR="008F3F78" w:rsidRPr="007812F7">
        <w:rPr>
          <w:b/>
          <w:lang w:val="fr-FR"/>
        </w:rPr>
        <w:t xml:space="preserve">ervices </w:t>
      </w:r>
      <w:r w:rsidR="00514479" w:rsidRPr="007812F7">
        <w:rPr>
          <w:b/>
          <w:lang w:val="fr-FR"/>
        </w:rPr>
        <w:t>d</w:t>
      </w:r>
      <w:r w:rsidR="008F3F78" w:rsidRPr="007812F7">
        <w:rPr>
          <w:b/>
          <w:lang w:val="fr-FR"/>
        </w:rPr>
        <w:t>'Assurance des véhicules de la flotte UNMAS Mali à Bamako</w:t>
      </w:r>
    </w:p>
    <w:p w14:paraId="2B622A18" w14:textId="2BD1E2A1" w:rsidR="00D630BB" w:rsidRPr="007812F7" w:rsidRDefault="00D630BB" w:rsidP="00D630BB">
      <w:pPr>
        <w:jc w:val="both"/>
        <w:rPr>
          <w:rFonts w:eastAsia="SimSun"/>
          <w:b/>
          <w:bCs/>
          <w:color w:val="000000"/>
          <w:lang w:val="fr-FR" w:eastAsia="zh-CN"/>
        </w:rPr>
      </w:pPr>
      <w:r w:rsidRPr="007812F7">
        <w:rPr>
          <w:rFonts w:eastAsia="SimSun"/>
          <w:b/>
          <w:bCs/>
          <w:color w:val="000000"/>
          <w:lang w:val="fr-FR" w:eastAsia="zh-CN"/>
        </w:rPr>
        <w:t xml:space="preserve">N° de la demande de cotations : </w:t>
      </w:r>
      <w:r w:rsidR="00514479" w:rsidRPr="007812F7">
        <w:rPr>
          <w:b/>
          <w:bCs/>
          <w:iCs/>
          <w:spacing w:val="-3"/>
          <w:lang w:val="fr-FR"/>
        </w:rPr>
        <w:t>RFQ/2021/25068</w:t>
      </w:r>
      <w:r w:rsidRPr="007812F7">
        <w:rPr>
          <w:rFonts w:eastAsia="SimSun"/>
          <w:b/>
          <w:bCs/>
          <w:color w:val="000000"/>
          <w:lang w:val="fr-FR" w:eastAsia="zh-CN"/>
        </w:rPr>
        <w:t xml:space="preserve">, </w:t>
      </w:r>
      <w:r w:rsidRPr="007812F7">
        <w:rPr>
          <w:rFonts w:eastAsia="SimSun"/>
          <w:bCs/>
          <w:color w:val="000000"/>
          <w:lang w:val="fr-FR" w:eastAsia="zh-CN"/>
        </w:rPr>
        <w:t>daté</w:t>
      </w:r>
      <w:r w:rsidRPr="007812F7">
        <w:rPr>
          <w:rFonts w:eastAsia="SimSun"/>
          <w:b/>
          <w:bCs/>
          <w:color w:val="000000"/>
          <w:lang w:val="fr-FR" w:eastAsia="zh-CN"/>
        </w:rPr>
        <w:t xml:space="preserve"> [</w:t>
      </w:r>
      <w:r w:rsidRPr="007812F7">
        <w:rPr>
          <w:rFonts w:eastAsia="SimSun"/>
          <w:b/>
          <w:bCs/>
          <w:color w:val="000000"/>
          <w:highlight w:val="cyan"/>
          <w:lang w:val="fr-FR" w:eastAsia="zh-CN"/>
        </w:rPr>
        <w:t>insérez la date</w:t>
      </w:r>
      <w:r w:rsidRPr="007812F7">
        <w:rPr>
          <w:rFonts w:eastAsia="SimSun"/>
          <w:b/>
          <w:bCs/>
          <w:color w:val="000000"/>
          <w:lang w:val="fr-FR" w:eastAsia="zh-CN"/>
        </w:rPr>
        <w:t>]</w:t>
      </w:r>
    </w:p>
    <w:p w14:paraId="3FC387A1" w14:textId="77777777" w:rsidR="00D630BB" w:rsidRPr="007812F7" w:rsidRDefault="00D630BB" w:rsidP="00F751C5">
      <w:pPr>
        <w:spacing w:before="120" w:after="200"/>
        <w:jc w:val="both"/>
        <w:rPr>
          <w:rStyle w:val="Emphasis"/>
          <w:i w:val="0"/>
        </w:rPr>
      </w:pPr>
      <w:r w:rsidRPr="007812F7">
        <w:rPr>
          <w:rStyle w:val="Emphasis"/>
          <w:i w:val="0"/>
          <w:lang w:val="fr-FR"/>
        </w:rPr>
        <w:t>Nous, soussignés, déclarons que :</w:t>
      </w:r>
      <w:r w:rsidRPr="007812F7">
        <w:rPr>
          <w:rStyle w:val="Emphasis"/>
          <w:i w:val="0"/>
        </w:rPr>
        <w:t xml:space="preserve"> </w:t>
      </w:r>
    </w:p>
    <w:p w14:paraId="4B37119D" w14:textId="77777777" w:rsidR="00D630BB" w:rsidRPr="007812F7"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7812F7">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 </w:t>
      </w:r>
    </w:p>
    <w:p w14:paraId="1AABA3FB" w14:textId="58897331" w:rsidR="00D630BB" w:rsidRPr="007812F7"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7812F7">
        <w:rPr>
          <w:rStyle w:val="Emphasis"/>
          <w:rFonts w:ascii="Arial" w:hAnsi="Arial"/>
          <w:i w:val="0"/>
          <w:sz w:val="20"/>
          <w:szCs w:val="20"/>
          <w:lang w:val="fr-FR"/>
        </w:rPr>
        <w:t xml:space="preserve">Notre cotation demeurera valide pendant </w:t>
      </w:r>
      <w:r w:rsidR="008F3F78" w:rsidRPr="007812F7">
        <w:rPr>
          <w:rStyle w:val="Emphasis"/>
          <w:rFonts w:ascii="Arial" w:hAnsi="Arial"/>
          <w:i w:val="0"/>
          <w:sz w:val="20"/>
          <w:szCs w:val="20"/>
          <w:lang w:val="fr-FR"/>
        </w:rPr>
        <w:t>60</w:t>
      </w:r>
      <w:r w:rsidRPr="007812F7">
        <w:rPr>
          <w:rStyle w:val="Emphasis"/>
          <w:rFonts w:ascii="Arial" w:hAnsi="Arial"/>
          <w:i w:val="0"/>
          <w:sz w:val="20"/>
          <w:szCs w:val="20"/>
          <w:lang w:val="fr-FR"/>
        </w:rPr>
        <w:t xml:space="preserve"> jours, à compter de la date limite fixée comme date limite de soumission des cotations en vertu de la demande de cotations, et continuera à nous engager et pourra être acceptée à tout moment avant l’expiration de cette période ;</w:t>
      </w:r>
    </w:p>
    <w:p w14:paraId="72C0E97C" w14:textId="29757EAD" w:rsidR="005851D3" w:rsidRPr="007812F7" w:rsidRDefault="00D630BB" w:rsidP="005851D3">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7812F7">
        <w:rPr>
          <w:rStyle w:val="Emphasis"/>
          <w:rFonts w:ascii="Arial" w:hAnsi="Arial"/>
          <w:i w:val="0"/>
          <w:sz w:val="20"/>
          <w:szCs w:val="20"/>
          <w:lang w:val="fr-FR"/>
        </w:rPr>
        <w:t>Nous n’avons aucun conflit d’intérêts dans quelque activité qui nous placerait, si nous étions retenus pour cette mission, dans un conflit d’intérêts avec l’UNOPS</w:t>
      </w:r>
      <w:r w:rsidR="005851D3" w:rsidRPr="007812F7">
        <w:rPr>
          <w:rStyle w:val="Emphasis"/>
          <w:rFonts w:ascii="Arial" w:hAnsi="Arial"/>
          <w:i w:val="0"/>
          <w:sz w:val="20"/>
          <w:szCs w:val="20"/>
          <w:lang w:val="fr-FR"/>
        </w:rPr>
        <w:t xml:space="preserve">. </w:t>
      </w:r>
      <w:r w:rsidR="005851D3" w:rsidRPr="007812F7">
        <w:rPr>
          <w:rStyle w:val="Emphasis"/>
          <w:rFonts w:ascii="Arial" w:hAnsi="Arial"/>
          <w:i w:val="0"/>
          <w:sz w:val="20"/>
          <w:szCs w:val="20"/>
          <w:highlight w:val="cyan"/>
          <w:lang w:val="fr-FR"/>
        </w:rPr>
        <w:t>[Si votre société a un conflit d'intérêts réel ou potentiel, selon la définition du Article 3, Section II : Instructions aux soumissionnaires, indiquez-le ici</w:t>
      </w:r>
      <w:proofErr w:type="gramStart"/>
      <w:r w:rsidR="005851D3" w:rsidRPr="007812F7">
        <w:rPr>
          <w:rStyle w:val="Emphasis"/>
          <w:rFonts w:ascii="Arial" w:hAnsi="Arial"/>
          <w:i w:val="0"/>
          <w:sz w:val="20"/>
          <w:szCs w:val="20"/>
          <w:highlight w:val="cyan"/>
          <w:lang w:val="fr-FR"/>
        </w:rPr>
        <w:t>];</w:t>
      </w:r>
      <w:proofErr w:type="gramEnd"/>
    </w:p>
    <w:p w14:paraId="3B89577F" w14:textId="77777777" w:rsidR="00D630BB" w:rsidRPr="007812F7"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7812F7">
        <w:rPr>
          <w:rStyle w:val="Emphasis"/>
          <w:rFonts w:ascii="Arial" w:hAnsi="Arial"/>
          <w:i w:val="0"/>
          <w:sz w:val="20"/>
          <w:szCs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1EEE6CCB" w14:textId="77777777" w:rsidR="00D630BB" w:rsidRPr="007812F7"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7812F7">
        <w:rPr>
          <w:rStyle w:val="Emphasis"/>
          <w:rFonts w:ascii="Arial" w:hAnsi="Arial"/>
          <w:i w:val="0"/>
          <w:sz w:val="20"/>
          <w:szCs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3BD0706D" w14:textId="77777777" w:rsidR="00D630BB" w:rsidRPr="007812F7"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7812F7">
        <w:rPr>
          <w:rStyle w:val="Emphasis"/>
          <w:rFonts w:ascii="Arial" w:hAnsi="Arial"/>
          <w:i w:val="0"/>
          <w:sz w:val="20"/>
          <w:szCs w:val="20"/>
          <w:lang w:val="fr-FR"/>
        </w:rPr>
        <w:t>Nous adhérons aux principes du Code de conduite des fournisseurs des Nations Unies, ainsi qu’aux principes du Pacte mondial des Nations Unies ;</w:t>
      </w:r>
    </w:p>
    <w:p w14:paraId="4675E6C8" w14:textId="77777777" w:rsidR="00D630BB" w:rsidRPr="007812F7"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7812F7">
        <w:rPr>
          <w:rStyle w:val="Emphasis"/>
          <w:rFonts w:ascii="Arial" w:hAnsi="Arial"/>
          <w:i w:val="0"/>
          <w:sz w:val="20"/>
          <w:szCs w:val="20"/>
          <w:lang w:val="fr-FR"/>
        </w:rPr>
        <w:t>Nous n’avons pas déclaré faillite, ne sommes pas impliqués dans une procédure de faillite ou de mise sous séquestre et ne faisons l’objet d’aucune poursuite judiciaire qui pourrait compromettre nos opérations dans un avenir proche ;</w:t>
      </w:r>
    </w:p>
    <w:p w14:paraId="342350B0" w14:textId="77777777" w:rsidR="00D630BB" w:rsidRPr="007812F7"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7812F7">
        <w:rPr>
          <w:rStyle w:val="Emphasis"/>
          <w:rFonts w:ascii="Arial" w:hAnsi="Arial"/>
          <w:i w:val="0"/>
          <w:sz w:val="20"/>
          <w:szCs w:val="20"/>
          <w:lang w:val="fr-FR"/>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14:paraId="49DB3519" w14:textId="77777777" w:rsidR="00D630BB" w:rsidRPr="007812F7" w:rsidRDefault="00D630BB" w:rsidP="00346027">
      <w:pPr>
        <w:pStyle w:val="MarginText"/>
        <w:spacing w:before="240" w:after="120" w:line="240" w:lineRule="auto"/>
        <w:rPr>
          <w:rFonts w:ascii="Arial" w:hAnsi="Arial" w:cs="Arial"/>
          <w:color w:val="000000"/>
          <w:sz w:val="20"/>
          <w:lang w:val="fr-FR"/>
        </w:rPr>
      </w:pPr>
      <w:r w:rsidRPr="007812F7">
        <w:rPr>
          <w:rFonts w:ascii="Arial" w:hAnsi="Arial" w:cs="Arial"/>
          <w:color w:val="000000"/>
          <w:sz w:val="20"/>
          <w:lang w:val="fr-FR"/>
        </w:rPr>
        <w:t>Je, soussigné, certifie être dûment autorisé par [</w:t>
      </w:r>
      <w:r w:rsidRPr="007812F7">
        <w:rPr>
          <w:rFonts w:ascii="Arial" w:hAnsi="Arial" w:cs="Arial"/>
          <w:b/>
          <w:i/>
          <w:color w:val="000000"/>
          <w:sz w:val="20"/>
          <w:highlight w:val="cyan"/>
          <w:lang w:val="fr-FR"/>
        </w:rPr>
        <w:t>insérez le nom complet du soumissionnaire</w:t>
      </w:r>
      <w:r w:rsidRPr="007812F7">
        <w:rPr>
          <w:rFonts w:ascii="Arial" w:hAnsi="Arial" w:cs="Arial"/>
          <w:color w:val="000000"/>
          <w:sz w:val="20"/>
          <w:lang w:val="fr-FR"/>
        </w:rPr>
        <w:t>] à signer cette cotation et à engager [</w:t>
      </w:r>
      <w:r w:rsidRPr="007812F7">
        <w:rPr>
          <w:rFonts w:ascii="Arial" w:hAnsi="Arial" w:cs="Arial"/>
          <w:b/>
          <w:i/>
          <w:color w:val="000000"/>
          <w:sz w:val="20"/>
          <w:highlight w:val="cyan"/>
          <w:lang w:val="fr-FR"/>
        </w:rPr>
        <w:t>insérez le nom complet du soumissionnaire</w:t>
      </w:r>
      <w:r w:rsidRPr="007812F7">
        <w:rPr>
          <w:rFonts w:ascii="Arial" w:hAnsi="Arial" w:cs="Arial"/>
          <w:color w:val="000000"/>
          <w:sz w:val="20"/>
          <w:lang w:val="fr-FR"/>
        </w:rPr>
        <w:t xml:space="preserve">] dans l’hypothèse où l’UNOPS accepterait la présente cotation </w:t>
      </w:r>
      <w:r w:rsidRPr="007812F7">
        <w:rPr>
          <w:rFonts w:ascii="Arial" w:eastAsia="Calibri" w:hAnsi="Arial" w:cs="Arial"/>
          <w:color w:val="000000"/>
          <w:sz w:val="20"/>
          <w:lang w:val="fr-FR"/>
        </w:rPr>
        <w:t xml:space="preserve">: </w:t>
      </w:r>
    </w:p>
    <w:p w14:paraId="43083B4C" w14:textId="77777777" w:rsidR="00D630BB" w:rsidRPr="007812F7" w:rsidRDefault="00D630BB" w:rsidP="00D630BB">
      <w:pPr>
        <w:tabs>
          <w:tab w:val="left" w:pos="990"/>
          <w:tab w:val="left" w:pos="5040"/>
          <w:tab w:val="left" w:pos="5850"/>
        </w:tabs>
        <w:rPr>
          <w:color w:val="000000"/>
          <w:lang w:val="fr-FR"/>
        </w:rPr>
      </w:pPr>
      <w:r w:rsidRPr="007812F7">
        <w:rPr>
          <w:color w:val="000000"/>
          <w:lang w:val="fr-FR"/>
        </w:rPr>
        <w:t xml:space="preserve">Nom : </w:t>
      </w:r>
      <w:r w:rsidRPr="007812F7">
        <w:rPr>
          <w:color w:val="000000"/>
          <w:highlight w:val="cyan"/>
          <w:lang w:val="fr-FR"/>
        </w:rPr>
        <w:t>[complétez]</w:t>
      </w:r>
    </w:p>
    <w:p w14:paraId="2DD7AC9A" w14:textId="77777777" w:rsidR="00D630BB" w:rsidRPr="007812F7" w:rsidRDefault="00D630BB" w:rsidP="00D630BB">
      <w:pPr>
        <w:tabs>
          <w:tab w:val="left" w:pos="990"/>
        </w:tabs>
        <w:rPr>
          <w:color w:val="000000"/>
          <w:lang w:val="fr-FR"/>
        </w:rPr>
      </w:pPr>
      <w:r w:rsidRPr="007812F7">
        <w:rPr>
          <w:color w:val="000000"/>
          <w:lang w:val="fr-FR"/>
        </w:rPr>
        <w:lastRenderedPageBreak/>
        <w:t xml:space="preserve">Titre : </w:t>
      </w:r>
      <w:r w:rsidRPr="007812F7">
        <w:rPr>
          <w:color w:val="000000"/>
          <w:highlight w:val="cyan"/>
          <w:lang w:val="fr-FR"/>
        </w:rPr>
        <w:t>[complétez]</w:t>
      </w:r>
    </w:p>
    <w:p w14:paraId="46054931" w14:textId="77777777" w:rsidR="00D630BB" w:rsidRPr="007812F7" w:rsidRDefault="00D630BB" w:rsidP="00D630BB">
      <w:pPr>
        <w:tabs>
          <w:tab w:val="left" w:pos="990"/>
        </w:tabs>
        <w:rPr>
          <w:color w:val="000000"/>
          <w:lang w:val="fr-FR"/>
        </w:rPr>
      </w:pPr>
      <w:r w:rsidRPr="007812F7">
        <w:rPr>
          <w:color w:val="000000"/>
          <w:lang w:val="fr-FR"/>
        </w:rPr>
        <w:t>Signature : _____________________________________________________________</w:t>
      </w:r>
    </w:p>
    <w:p w14:paraId="477F1240" w14:textId="77777777" w:rsidR="00D630BB" w:rsidRPr="007812F7" w:rsidRDefault="00D630BB" w:rsidP="00346027">
      <w:pPr>
        <w:spacing w:before="200" w:after="200" w:line="220" w:lineRule="exact"/>
        <w:jc w:val="both"/>
        <w:rPr>
          <w:lang w:val="fr-FR"/>
        </w:rPr>
      </w:pPr>
      <w:r w:rsidRPr="007812F7">
        <w:rPr>
          <w:lang w:val="fr-FR"/>
        </w:rPr>
        <w:t>Nous vous saurions gré d'indiquer le nom et les coordonnées de la personne de contact principale désignée au sein de votre entreprise aux fins des communications relatives à cette cotation :</w:t>
      </w:r>
    </w:p>
    <w:p w14:paraId="2AA19549" w14:textId="77777777" w:rsidR="00D630BB" w:rsidRPr="007812F7" w:rsidRDefault="00D630BB" w:rsidP="00D630BB">
      <w:pPr>
        <w:tabs>
          <w:tab w:val="left" w:pos="990"/>
          <w:tab w:val="left" w:pos="5040"/>
          <w:tab w:val="left" w:pos="5850"/>
        </w:tabs>
        <w:rPr>
          <w:color w:val="000000"/>
          <w:lang w:val="fr-FR"/>
        </w:rPr>
      </w:pPr>
      <w:r w:rsidRPr="007812F7">
        <w:rPr>
          <w:color w:val="000000"/>
          <w:lang w:val="fr-FR"/>
        </w:rPr>
        <w:t xml:space="preserve">Nom : </w:t>
      </w:r>
      <w:r w:rsidRPr="007812F7">
        <w:rPr>
          <w:color w:val="000000"/>
          <w:highlight w:val="cyan"/>
          <w:lang w:val="fr-FR"/>
        </w:rPr>
        <w:t>[complétez]</w:t>
      </w:r>
    </w:p>
    <w:p w14:paraId="13E8CFCA" w14:textId="77777777" w:rsidR="00D630BB" w:rsidRPr="007812F7" w:rsidRDefault="00D630BB" w:rsidP="00D630BB">
      <w:pPr>
        <w:tabs>
          <w:tab w:val="left" w:pos="990"/>
        </w:tabs>
        <w:rPr>
          <w:color w:val="000000"/>
          <w:lang w:val="fr-FR"/>
        </w:rPr>
      </w:pPr>
      <w:r w:rsidRPr="007812F7">
        <w:rPr>
          <w:color w:val="000000"/>
          <w:lang w:val="fr-FR"/>
        </w:rPr>
        <w:t xml:space="preserve">Titre : </w:t>
      </w:r>
      <w:r w:rsidRPr="007812F7">
        <w:rPr>
          <w:color w:val="000000"/>
          <w:highlight w:val="cyan"/>
          <w:lang w:val="fr-FR"/>
        </w:rPr>
        <w:t>[complétez]</w:t>
      </w:r>
    </w:p>
    <w:p w14:paraId="657829AF" w14:textId="77777777" w:rsidR="00D630BB" w:rsidRPr="007812F7" w:rsidRDefault="00D630BB" w:rsidP="00D630BB">
      <w:pPr>
        <w:tabs>
          <w:tab w:val="left" w:pos="990"/>
        </w:tabs>
        <w:rPr>
          <w:color w:val="000000"/>
          <w:lang w:val="fr-FR"/>
        </w:rPr>
      </w:pPr>
      <w:r w:rsidRPr="007812F7">
        <w:rPr>
          <w:color w:val="000000"/>
          <w:lang w:val="fr-FR"/>
        </w:rPr>
        <w:t xml:space="preserve">Adresse </w:t>
      </w:r>
      <w:proofErr w:type="gramStart"/>
      <w:r w:rsidRPr="007812F7">
        <w:rPr>
          <w:color w:val="000000"/>
          <w:lang w:val="fr-FR"/>
        </w:rPr>
        <w:t>e-mail</w:t>
      </w:r>
      <w:proofErr w:type="gramEnd"/>
      <w:r w:rsidRPr="007812F7">
        <w:rPr>
          <w:color w:val="000000"/>
          <w:lang w:val="fr-FR"/>
        </w:rPr>
        <w:t xml:space="preserve"> : </w:t>
      </w:r>
      <w:r w:rsidRPr="007812F7">
        <w:rPr>
          <w:color w:val="000000"/>
          <w:highlight w:val="cyan"/>
          <w:lang w:val="fr-FR"/>
        </w:rPr>
        <w:t>[complétez]</w:t>
      </w:r>
    </w:p>
    <w:p w14:paraId="4DE40C58" w14:textId="77777777" w:rsidR="00D630BB" w:rsidRPr="007812F7" w:rsidRDefault="00D630BB" w:rsidP="00D630BB">
      <w:pPr>
        <w:tabs>
          <w:tab w:val="left" w:pos="990"/>
        </w:tabs>
        <w:rPr>
          <w:color w:val="000000"/>
          <w:lang w:val="fr-FR"/>
        </w:rPr>
      </w:pPr>
      <w:r w:rsidRPr="007812F7">
        <w:rPr>
          <w:color w:val="000000"/>
          <w:lang w:val="fr-FR"/>
        </w:rPr>
        <w:t xml:space="preserve">Numéro de téléphone : </w:t>
      </w:r>
      <w:r w:rsidRPr="007812F7">
        <w:rPr>
          <w:color w:val="000000"/>
          <w:highlight w:val="cyan"/>
          <w:lang w:val="fr-FR"/>
        </w:rPr>
        <w:t>[complétez]</w:t>
      </w:r>
    </w:p>
    <w:p w14:paraId="40BA69C7" w14:textId="19DE8551" w:rsidR="00346027" w:rsidRPr="007812F7" w:rsidRDefault="00346027">
      <w:pPr>
        <w:rPr>
          <w:b/>
          <w:lang w:val="fr-FR"/>
        </w:rPr>
      </w:pPr>
      <w:r w:rsidRPr="007812F7">
        <w:rPr>
          <w:b/>
          <w:lang w:val="fr-FR"/>
        </w:rPr>
        <w:br w:type="page"/>
      </w:r>
    </w:p>
    <w:p w14:paraId="1A57C426" w14:textId="27D63BFC" w:rsidR="00346027" w:rsidRPr="007812F7" w:rsidRDefault="00346027" w:rsidP="00346027">
      <w:pPr>
        <w:pStyle w:val="Heading1"/>
        <w:rPr>
          <w:color w:val="0092D1"/>
          <w:szCs w:val="24"/>
          <w:lang w:val="fr-FR"/>
        </w:rPr>
      </w:pPr>
      <w:r w:rsidRPr="007812F7">
        <w:rPr>
          <w:color w:val="0092D1"/>
          <w:szCs w:val="24"/>
          <w:lang w:val="fr-FR"/>
        </w:rPr>
        <w:lastRenderedPageBreak/>
        <w:t>Annexe B : Formulaire de bordereau des prix</w:t>
      </w:r>
    </w:p>
    <w:p w14:paraId="340CA3B2" w14:textId="77777777" w:rsidR="00346027" w:rsidRPr="007812F7" w:rsidRDefault="00346027" w:rsidP="00346027">
      <w:pPr>
        <w:rPr>
          <w:iCs/>
          <w:lang w:val="fr-FR"/>
        </w:rPr>
      </w:pPr>
      <w:r w:rsidRPr="007812F7">
        <w:rPr>
          <w:iCs/>
          <w:lang w:val="fr-FR"/>
        </w:rPr>
        <w:t xml:space="preserve">Le soumissionnaire devra compléter ce formulaire de bordereau des prix conformément aux instructions indiquées ci-dessous. </w:t>
      </w:r>
    </w:p>
    <w:p w14:paraId="63F0BEDA" w14:textId="77777777" w:rsidR="00346027" w:rsidRPr="007812F7" w:rsidRDefault="00346027" w:rsidP="00346027">
      <w:pPr>
        <w:rPr>
          <w:lang w:val="fr-FR"/>
        </w:rPr>
      </w:pPr>
    </w:p>
    <w:p w14:paraId="569E5AC5" w14:textId="5FBAB71A" w:rsidR="00346027" w:rsidRPr="007812F7" w:rsidRDefault="00346027" w:rsidP="00346027">
      <w:pPr>
        <w:pStyle w:val="BankNormal"/>
        <w:spacing w:after="60"/>
        <w:rPr>
          <w:rFonts w:ascii="Arial" w:hAnsi="Arial" w:cs="Arial"/>
          <w:b/>
          <w:bCs/>
          <w:iCs/>
          <w:sz w:val="20"/>
          <w:lang w:val="fr-FR"/>
        </w:rPr>
      </w:pPr>
      <w:r w:rsidRPr="007812F7">
        <w:rPr>
          <w:rFonts w:ascii="Arial" w:hAnsi="Arial" w:cs="Arial"/>
          <w:b/>
          <w:iCs/>
          <w:sz w:val="20"/>
          <w:lang w:val="fr-FR"/>
        </w:rPr>
        <w:t xml:space="preserve">Numéro de référence de la demande de cotations : </w:t>
      </w:r>
      <w:r w:rsidR="00514479" w:rsidRPr="007812F7">
        <w:rPr>
          <w:rFonts w:ascii="Arial" w:hAnsi="Arial" w:cs="Arial"/>
          <w:b/>
          <w:bCs/>
          <w:iCs/>
          <w:spacing w:val="-3"/>
          <w:sz w:val="20"/>
          <w:lang w:val="fr-FR"/>
        </w:rPr>
        <w:t>RFQ/2021/25068</w:t>
      </w:r>
    </w:p>
    <w:p w14:paraId="5444D5BF" w14:textId="77777777" w:rsidR="00346027" w:rsidRPr="007812F7" w:rsidRDefault="00346027" w:rsidP="00346027">
      <w:pPr>
        <w:rPr>
          <w:lang w:val="fr-FR"/>
        </w:rPr>
      </w:pPr>
    </w:p>
    <w:tbl>
      <w:tblPr>
        <w:tblStyle w:val="TableGrid"/>
        <w:tblW w:w="0" w:type="auto"/>
        <w:tblInd w:w="108" w:type="dxa"/>
        <w:tblLook w:val="04A0" w:firstRow="1" w:lastRow="0" w:firstColumn="1" w:lastColumn="0" w:noHBand="0" w:noVBand="1"/>
      </w:tblPr>
      <w:tblGrid>
        <w:gridCol w:w="2534"/>
        <w:gridCol w:w="2643"/>
      </w:tblGrid>
      <w:tr w:rsidR="00346027" w:rsidRPr="007812F7" w14:paraId="1FB7F311" w14:textId="77777777" w:rsidTr="002956A3">
        <w:trPr>
          <w:trHeight w:val="295"/>
        </w:trPr>
        <w:tc>
          <w:tcPr>
            <w:tcW w:w="2534" w:type="dxa"/>
            <w:shd w:val="clear" w:color="auto" w:fill="D9D9D9" w:themeFill="background1" w:themeFillShade="D9"/>
            <w:vAlign w:val="center"/>
          </w:tcPr>
          <w:p w14:paraId="6FC8DC9F" w14:textId="77777777" w:rsidR="00346027" w:rsidRPr="007812F7" w:rsidRDefault="00346027" w:rsidP="002956A3">
            <w:pPr>
              <w:rPr>
                <w:rFonts w:ascii="Arial" w:hAnsi="Arial"/>
                <w:b/>
              </w:rPr>
            </w:pPr>
            <w:r w:rsidRPr="007812F7">
              <w:rPr>
                <w:rFonts w:ascii="Arial" w:hAnsi="Arial"/>
                <w:b/>
                <w:lang w:val="fr-FR"/>
              </w:rPr>
              <w:t>Devise </w:t>
            </w:r>
          </w:p>
        </w:tc>
        <w:tc>
          <w:tcPr>
            <w:tcW w:w="2643" w:type="dxa"/>
            <w:vAlign w:val="center"/>
          </w:tcPr>
          <w:p w14:paraId="07C4B09C" w14:textId="5C91589D" w:rsidR="00346027" w:rsidRPr="007812F7" w:rsidRDefault="008F3F78" w:rsidP="008F3F78">
            <w:pPr>
              <w:rPr>
                <w:rFonts w:ascii="Arial" w:hAnsi="Arial"/>
              </w:rPr>
            </w:pPr>
            <w:r w:rsidRPr="007812F7">
              <w:rPr>
                <w:rFonts w:ascii="Arial" w:hAnsi="Arial"/>
                <w:lang w:val="fr-FR"/>
              </w:rPr>
              <w:t>XOF</w:t>
            </w:r>
            <w:r w:rsidR="00514479" w:rsidRPr="007812F7">
              <w:rPr>
                <w:rFonts w:ascii="Arial" w:hAnsi="Arial"/>
                <w:lang w:val="fr-FR"/>
              </w:rPr>
              <w:t xml:space="preserve"> / CFA</w:t>
            </w:r>
          </w:p>
        </w:tc>
      </w:tr>
    </w:tbl>
    <w:p w14:paraId="3F9D75C4" w14:textId="25081B30" w:rsidR="006A5C9B" w:rsidRPr="007812F7" w:rsidRDefault="006A5C9B" w:rsidP="00346027">
      <w:pPr>
        <w:rPr>
          <w:b/>
        </w:rPr>
      </w:pPr>
    </w:p>
    <w:p w14:paraId="0E22525A" w14:textId="77777777" w:rsidR="006F2733" w:rsidRPr="007812F7" w:rsidRDefault="006F2733" w:rsidP="00346027">
      <w:pPr>
        <w:rPr>
          <w:b/>
          <w:lang w:val="fr-FR"/>
        </w:rPr>
      </w:pPr>
    </w:p>
    <w:p w14:paraId="1AAA10D1" w14:textId="4C630778" w:rsidR="00514479" w:rsidRPr="007812F7" w:rsidRDefault="00514479" w:rsidP="00346027">
      <w:pPr>
        <w:rPr>
          <w:b/>
          <w:lang w:val="fr-FR"/>
        </w:rPr>
      </w:pPr>
      <w:r w:rsidRPr="007812F7">
        <w:rPr>
          <w:b/>
          <w:lang w:val="fr-FR"/>
        </w:rPr>
        <w:t xml:space="preserve">Les </w:t>
      </w:r>
      <w:proofErr w:type="spellStart"/>
      <w:r w:rsidRPr="007812F7">
        <w:rPr>
          <w:b/>
          <w:lang w:val="fr-FR"/>
        </w:rPr>
        <w:t>vehicules</w:t>
      </w:r>
      <w:proofErr w:type="spellEnd"/>
      <w:r w:rsidRPr="007812F7">
        <w:rPr>
          <w:b/>
          <w:lang w:val="fr-FR"/>
        </w:rPr>
        <w:t xml:space="preserve"> sont </w:t>
      </w:r>
      <w:proofErr w:type="spellStart"/>
      <w:r w:rsidRPr="007812F7">
        <w:rPr>
          <w:b/>
          <w:lang w:val="fr-FR"/>
        </w:rPr>
        <w:t>divisees</w:t>
      </w:r>
      <w:proofErr w:type="spellEnd"/>
      <w:r w:rsidRPr="007812F7">
        <w:rPr>
          <w:b/>
          <w:lang w:val="fr-FR"/>
        </w:rPr>
        <w:t xml:space="preserve"> en 2 </w:t>
      </w:r>
      <w:proofErr w:type="gramStart"/>
      <w:r w:rsidRPr="007812F7">
        <w:rPr>
          <w:b/>
          <w:lang w:val="fr-FR"/>
        </w:rPr>
        <w:t>groupes:</w:t>
      </w:r>
      <w:proofErr w:type="gramEnd"/>
      <w:r w:rsidRPr="007812F7">
        <w:rPr>
          <w:b/>
          <w:lang w:val="fr-FR"/>
        </w:rPr>
        <w:t xml:space="preserve"> A. La flotte civile et B. LA flotte militaire.</w:t>
      </w:r>
    </w:p>
    <w:p w14:paraId="057CD0FF" w14:textId="35781534" w:rsidR="00514479" w:rsidRDefault="00514479" w:rsidP="00346027">
      <w:pPr>
        <w:rPr>
          <w:b/>
          <w:lang w:val="fr-FR"/>
        </w:rPr>
      </w:pPr>
      <w:r w:rsidRPr="007812F7">
        <w:rPr>
          <w:b/>
          <w:lang w:val="fr-FR"/>
        </w:rPr>
        <w:t xml:space="preserve">Les </w:t>
      </w:r>
      <w:proofErr w:type="spellStart"/>
      <w:r w:rsidRPr="007812F7">
        <w:rPr>
          <w:b/>
          <w:lang w:val="fr-FR"/>
        </w:rPr>
        <w:t>vehicules</w:t>
      </w:r>
      <w:proofErr w:type="spellEnd"/>
      <w:r w:rsidRPr="007812F7">
        <w:rPr>
          <w:b/>
          <w:lang w:val="fr-FR"/>
        </w:rPr>
        <w:t xml:space="preserve"> de la flotte civile sont au nombre des 50 </w:t>
      </w:r>
      <w:proofErr w:type="spellStart"/>
      <w:r w:rsidRPr="007812F7">
        <w:rPr>
          <w:b/>
          <w:lang w:val="fr-FR"/>
        </w:rPr>
        <w:t>vehicules</w:t>
      </w:r>
      <w:proofErr w:type="spellEnd"/>
      <w:r w:rsidRPr="007812F7">
        <w:rPr>
          <w:b/>
          <w:lang w:val="fr-FR"/>
        </w:rPr>
        <w:t xml:space="preserve"> et la flotte militaire de 7</w:t>
      </w:r>
      <w:r w:rsidR="00F047ED" w:rsidRPr="007812F7">
        <w:rPr>
          <w:b/>
          <w:lang w:val="fr-FR"/>
        </w:rPr>
        <w:t>8</w:t>
      </w:r>
      <w:r w:rsidRPr="007812F7">
        <w:rPr>
          <w:b/>
          <w:lang w:val="fr-FR"/>
        </w:rPr>
        <w:t xml:space="preserve"> </w:t>
      </w:r>
      <w:proofErr w:type="spellStart"/>
      <w:r w:rsidRPr="007812F7">
        <w:rPr>
          <w:b/>
          <w:lang w:val="fr-FR"/>
        </w:rPr>
        <w:t>vehicles</w:t>
      </w:r>
      <w:proofErr w:type="spellEnd"/>
      <w:r w:rsidRPr="007812F7">
        <w:rPr>
          <w:b/>
          <w:lang w:val="fr-FR"/>
        </w:rPr>
        <w:t>.</w:t>
      </w:r>
    </w:p>
    <w:p w14:paraId="5AD2426E" w14:textId="77777777" w:rsidR="002D5146" w:rsidRDefault="002D5146" w:rsidP="00346027">
      <w:pPr>
        <w:rPr>
          <w:b/>
          <w:lang w:val="fr-FR"/>
        </w:rPr>
      </w:pPr>
    </w:p>
    <w:p w14:paraId="0871B7E5" w14:textId="51CABED2" w:rsidR="002D5146" w:rsidRPr="007812F7" w:rsidRDefault="000F5102" w:rsidP="00DA275C">
      <w:pPr>
        <w:pStyle w:val="Headline"/>
        <w:spacing w:before="0" w:after="0"/>
        <w:rPr>
          <w:b w:val="0"/>
          <w:lang w:val="fr-FR"/>
        </w:rPr>
      </w:pPr>
      <w:r>
        <w:rPr>
          <w:b w:val="0"/>
          <w:iCs/>
          <w:color w:val="auto"/>
          <w:spacing w:val="-3"/>
          <w:sz w:val="20"/>
          <w:szCs w:val="20"/>
          <w:lang w:val="fr-FR"/>
        </w:rPr>
        <w:t>UNOPS / UNMAS Mali cherche un prestataire (compagnie d’assurance ou courtier</w:t>
      </w:r>
      <w:r w:rsidR="00DA275C">
        <w:rPr>
          <w:b w:val="0"/>
          <w:iCs/>
          <w:color w:val="auto"/>
          <w:spacing w:val="-3"/>
          <w:sz w:val="20"/>
          <w:szCs w:val="20"/>
          <w:lang w:val="fr-FR"/>
        </w:rPr>
        <w:t xml:space="preserve"> détenant déjà l’autorisation de la compagnie </w:t>
      </w:r>
      <w:proofErr w:type="gramStart"/>
      <w:r w:rsidR="00DA275C">
        <w:rPr>
          <w:b w:val="0"/>
          <w:iCs/>
          <w:color w:val="auto"/>
          <w:spacing w:val="-3"/>
          <w:sz w:val="20"/>
          <w:szCs w:val="20"/>
          <w:lang w:val="fr-FR"/>
        </w:rPr>
        <w:t>d’assurance )</w:t>
      </w:r>
      <w:proofErr w:type="gramEnd"/>
      <w:r w:rsidR="00DA275C">
        <w:rPr>
          <w:b w:val="0"/>
          <w:iCs/>
          <w:color w:val="auto"/>
          <w:spacing w:val="-3"/>
          <w:sz w:val="20"/>
          <w:szCs w:val="20"/>
          <w:lang w:val="fr-FR"/>
        </w:rPr>
        <w:t xml:space="preserve"> a</w:t>
      </w:r>
      <w:r w:rsidR="002D5146" w:rsidRPr="007812F7">
        <w:rPr>
          <w:b w:val="0"/>
          <w:iCs/>
          <w:color w:val="auto"/>
          <w:spacing w:val="-3"/>
          <w:sz w:val="20"/>
          <w:szCs w:val="20"/>
          <w:lang w:val="fr-FR"/>
        </w:rPr>
        <w:t xml:space="preserve">fin de souscrire à une assurance « au tiers » pour sa flotte de véhicules </w:t>
      </w:r>
      <w:r w:rsidR="00292A3A">
        <w:rPr>
          <w:b w:val="0"/>
          <w:iCs/>
          <w:color w:val="auto"/>
          <w:spacing w:val="-3"/>
          <w:sz w:val="20"/>
          <w:szCs w:val="20"/>
          <w:lang w:val="fr-FR"/>
        </w:rPr>
        <w:t xml:space="preserve">(128 </w:t>
      </w:r>
      <w:r w:rsidR="00D926ED">
        <w:rPr>
          <w:b w:val="0"/>
          <w:iCs/>
          <w:color w:val="auto"/>
          <w:spacing w:val="-3"/>
          <w:sz w:val="20"/>
          <w:szCs w:val="20"/>
          <w:lang w:val="fr-FR"/>
        </w:rPr>
        <w:t>véhicules</w:t>
      </w:r>
      <w:r w:rsidR="00292A3A">
        <w:rPr>
          <w:b w:val="0"/>
          <w:iCs/>
          <w:color w:val="auto"/>
          <w:spacing w:val="-3"/>
          <w:sz w:val="20"/>
          <w:szCs w:val="20"/>
          <w:lang w:val="fr-FR"/>
        </w:rPr>
        <w:t xml:space="preserve"> au total) </w:t>
      </w:r>
      <w:r w:rsidR="002D5146" w:rsidRPr="007812F7">
        <w:rPr>
          <w:b w:val="0"/>
          <w:iCs/>
          <w:color w:val="auto"/>
          <w:spacing w:val="-3"/>
          <w:sz w:val="20"/>
          <w:szCs w:val="20"/>
          <w:lang w:val="fr-FR"/>
        </w:rPr>
        <w:t>contre tous risques liés aux dommages physiques ou corporels</w:t>
      </w:r>
      <w:r w:rsidR="00DA275C">
        <w:rPr>
          <w:b w:val="0"/>
          <w:iCs/>
          <w:color w:val="auto"/>
          <w:spacing w:val="-3"/>
          <w:sz w:val="20"/>
          <w:szCs w:val="20"/>
          <w:lang w:val="fr-FR"/>
        </w:rPr>
        <w:t>.</w:t>
      </w:r>
    </w:p>
    <w:p w14:paraId="2F26645B" w14:textId="77777777" w:rsidR="00514479" w:rsidRPr="007812F7" w:rsidRDefault="00514479" w:rsidP="00346027">
      <w:pPr>
        <w:rPr>
          <w:b/>
          <w:color w:val="002060"/>
          <w:lang w:val="fr-FR"/>
        </w:rPr>
      </w:pPr>
    </w:p>
    <w:p w14:paraId="4307CC44" w14:textId="206A7565" w:rsidR="00514479" w:rsidRPr="007812F7" w:rsidRDefault="00514479" w:rsidP="00346027">
      <w:pPr>
        <w:rPr>
          <w:b/>
          <w:color w:val="002060"/>
          <w:lang w:val="fr-FR"/>
        </w:rPr>
      </w:pPr>
      <w:r w:rsidRPr="007812F7">
        <w:rPr>
          <w:b/>
          <w:color w:val="002060"/>
          <w:lang w:val="fr-FR"/>
        </w:rPr>
        <w:t xml:space="preserve"> </w:t>
      </w:r>
    </w:p>
    <w:p w14:paraId="1EFB10C3" w14:textId="7050E59B" w:rsidR="00443B36" w:rsidRPr="007812F7" w:rsidRDefault="006A5C9B" w:rsidP="00443B36">
      <w:pPr>
        <w:pStyle w:val="ListParagraph"/>
        <w:numPr>
          <w:ilvl w:val="0"/>
          <w:numId w:val="42"/>
        </w:numPr>
        <w:rPr>
          <w:rFonts w:ascii="Arial" w:hAnsi="Arial"/>
          <w:b/>
          <w:color w:val="002060"/>
          <w:sz w:val="28"/>
          <w:szCs w:val="28"/>
        </w:rPr>
      </w:pPr>
      <w:r w:rsidRPr="007812F7">
        <w:rPr>
          <w:rFonts w:ascii="Arial" w:hAnsi="Arial"/>
          <w:b/>
          <w:color w:val="002060"/>
          <w:sz w:val="28"/>
          <w:szCs w:val="28"/>
          <w:lang w:val="fr-FR"/>
        </w:rPr>
        <w:t xml:space="preserve"> </w:t>
      </w:r>
      <w:proofErr w:type="spellStart"/>
      <w:r w:rsidRPr="007812F7">
        <w:rPr>
          <w:rFonts w:ascii="Arial" w:hAnsi="Arial"/>
          <w:b/>
          <w:color w:val="002060"/>
          <w:sz w:val="28"/>
          <w:szCs w:val="28"/>
        </w:rPr>
        <w:t>Flotte</w:t>
      </w:r>
      <w:proofErr w:type="spellEnd"/>
      <w:r w:rsidRPr="007812F7">
        <w:rPr>
          <w:rFonts w:ascii="Arial" w:hAnsi="Arial"/>
          <w:b/>
          <w:color w:val="002060"/>
          <w:sz w:val="28"/>
          <w:szCs w:val="28"/>
        </w:rPr>
        <w:t xml:space="preserve"> Civile</w:t>
      </w:r>
    </w:p>
    <w:tbl>
      <w:tblPr>
        <w:tblpPr w:leftFromText="180" w:rightFromText="180" w:vertAnchor="text" w:horzAnchor="margin" w:tblpX="-432" w:tblpY="928"/>
        <w:tblW w:w="10548" w:type="dxa"/>
        <w:tblLayout w:type="fixed"/>
        <w:tblLook w:val="0000" w:firstRow="0" w:lastRow="0" w:firstColumn="0" w:lastColumn="0" w:noHBand="0" w:noVBand="0"/>
      </w:tblPr>
      <w:tblGrid>
        <w:gridCol w:w="468"/>
        <w:gridCol w:w="1710"/>
        <w:gridCol w:w="1216"/>
        <w:gridCol w:w="993"/>
        <w:gridCol w:w="1661"/>
        <w:gridCol w:w="1440"/>
        <w:gridCol w:w="1170"/>
        <w:gridCol w:w="1890"/>
      </w:tblGrid>
      <w:tr w:rsidR="008D5D62" w:rsidRPr="007812F7" w14:paraId="3E505A6E" w14:textId="77777777" w:rsidTr="002D5146">
        <w:trPr>
          <w:trHeight w:val="369"/>
        </w:trPr>
        <w:tc>
          <w:tcPr>
            <w:tcW w:w="468" w:type="dxa"/>
            <w:tcBorders>
              <w:top w:val="single" w:sz="12" w:space="0" w:color="auto"/>
              <w:left w:val="single" w:sz="12" w:space="0" w:color="auto"/>
              <w:bottom w:val="nil"/>
              <w:right w:val="single" w:sz="12" w:space="0" w:color="auto"/>
            </w:tcBorders>
            <w:shd w:val="solid" w:color="C0C0C0" w:fill="auto"/>
          </w:tcPr>
          <w:p w14:paraId="2F144991"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Nº</w:t>
            </w:r>
          </w:p>
        </w:tc>
        <w:tc>
          <w:tcPr>
            <w:tcW w:w="1710" w:type="dxa"/>
            <w:tcBorders>
              <w:top w:val="single" w:sz="12" w:space="0" w:color="auto"/>
              <w:left w:val="single" w:sz="12" w:space="0" w:color="auto"/>
              <w:bottom w:val="nil"/>
              <w:right w:val="single" w:sz="12" w:space="0" w:color="auto"/>
            </w:tcBorders>
            <w:shd w:val="solid" w:color="C0C0C0" w:fill="auto"/>
          </w:tcPr>
          <w:p w14:paraId="38570882" w14:textId="77777777" w:rsidR="00A6595A" w:rsidRPr="007812F7" w:rsidRDefault="00A6595A" w:rsidP="008D5D62">
            <w:pPr>
              <w:autoSpaceDE w:val="0"/>
              <w:autoSpaceDN w:val="0"/>
              <w:adjustRightInd w:val="0"/>
              <w:jc w:val="center"/>
              <w:rPr>
                <w:b/>
                <w:bCs/>
                <w:color w:val="000000"/>
                <w:lang w:val="en-US"/>
              </w:rPr>
            </w:pPr>
            <w:proofErr w:type="spellStart"/>
            <w:r w:rsidRPr="007812F7">
              <w:rPr>
                <w:b/>
                <w:bCs/>
                <w:color w:val="000000"/>
                <w:lang w:val="en-US"/>
              </w:rPr>
              <w:t>Immatriculation</w:t>
            </w:r>
            <w:proofErr w:type="spellEnd"/>
            <w:r w:rsidRPr="007812F7">
              <w:rPr>
                <w:b/>
                <w:bCs/>
                <w:color w:val="000000"/>
                <w:lang w:val="en-US"/>
              </w:rPr>
              <w:t xml:space="preserve"> du </w:t>
            </w:r>
            <w:proofErr w:type="spellStart"/>
            <w:r w:rsidRPr="007812F7">
              <w:rPr>
                <w:b/>
                <w:bCs/>
                <w:color w:val="000000"/>
                <w:lang w:val="en-US"/>
              </w:rPr>
              <w:t>vehicule</w:t>
            </w:r>
            <w:proofErr w:type="spellEnd"/>
          </w:p>
        </w:tc>
        <w:tc>
          <w:tcPr>
            <w:tcW w:w="1216" w:type="dxa"/>
            <w:tcBorders>
              <w:top w:val="single" w:sz="12" w:space="0" w:color="auto"/>
              <w:left w:val="single" w:sz="12" w:space="0" w:color="auto"/>
              <w:bottom w:val="single" w:sz="12" w:space="0" w:color="auto"/>
              <w:right w:val="nil"/>
            </w:tcBorders>
            <w:shd w:val="solid" w:color="C0C0C0" w:fill="auto"/>
          </w:tcPr>
          <w:p w14:paraId="7DEE2BFA" w14:textId="170D80E4" w:rsidR="00A6595A" w:rsidRPr="00866EBD" w:rsidRDefault="00A6595A" w:rsidP="008D5D62">
            <w:pPr>
              <w:autoSpaceDE w:val="0"/>
              <w:autoSpaceDN w:val="0"/>
              <w:adjustRightInd w:val="0"/>
              <w:jc w:val="center"/>
              <w:rPr>
                <w:b/>
                <w:bCs/>
                <w:color w:val="000000"/>
                <w:sz w:val="18"/>
                <w:szCs w:val="18"/>
                <w:lang w:val="en-US"/>
              </w:rPr>
            </w:pPr>
            <w:r w:rsidRPr="00866EBD">
              <w:rPr>
                <w:b/>
                <w:bCs/>
                <w:color w:val="000000"/>
                <w:sz w:val="18"/>
                <w:szCs w:val="18"/>
                <w:lang w:val="en-US"/>
              </w:rPr>
              <w:t>Description</w:t>
            </w:r>
          </w:p>
        </w:tc>
        <w:tc>
          <w:tcPr>
            <w:tcW w:w="993" w:type="dxa"/>
            <w:tcBorders>
              <w:top w:val="single" w:sz="12" w:space="0" w:color="auto"/>
              <w:left w:val="nil"/>
              <w:bottom w:val="single" w:sz="12" w:space="0" w:color="auto"/>
              <w:right w:val="nil"/>
            </w:tcBorders>
            <w:shd w:val="solid" w:color="C0C0C0" w:fill="auto"/>
          </w:tcPr>
          <w:p w14:paraId="351A2456" w14:textId="77777777" w:rsidR="00A6595A" w:rsidRPr="007812F7" w:rsidRDefault="00A6595A" w:rsidP="008D5D62">
            <w:pPr>
              <w:autoSpaceDE w:val="0"/>
              <w:autoSpaceDN w:val="0"/>
              <w:adjustRightInd w:val="0"/>
              <w:jc w:val="center"/>
              <w:rPr>
                <w:b/>
                <w:bCs/>
                <w:color w:val="000000"/>
                <w:lang w:val="en-US"/>
              </w:rPr>
            </w:pPr>
          </w:p>
        </w:tc>
        <w:tc>
          <w:tcPr>
            <w:tcW w:w="1661" w:type="dxa"/>
            <w:tcBorders>
              <w:top w:val="single" w:sz="12" w:space="0" w:color="auto"/>
              <w:left w:val="nil"/>
              <w:bottom w:val="single" w:sz="12" w:space="0" w:color="auto"/>
              <w:right w:val="single" w:sz="12" w:space="0" w:color="auto"/>
            </w:tcBorders>
            <w:shd w:val="solid" w:color="C0C0C0" w:fill="auto"/>
          </w:tcPr>
          <w:p w14:paraId="46F0BD4D" w14:textId="77777777" w:rsidR="00A6595A" w:rsidRPr="00866EBD" w:rsidRDefault="00A6595A" w:rsidP="008D5D62">
            <w:pPr>
              <w:autoSpaceDE w:val="0"/>
              <w:autoSpaceDN w:val="0"/>
              <w:adjustRightInd w:val="0"/>
              <w:jc w:val="center"/>
              <w:rPr>
                <w:b/>
                <w:bCs/>
                <w:color w:val="000000"/>
                <w:lang w:val="en-US"/>
              </w:rPr>
            </w:pPr>
          </w:p>
        </w:tc>
        <w:tc>
          <w:tcPr>
            <w:tcW w:w="1440" w:type="dxa"/>
            <w:tcBorders>
              <w:top w:val="single" w:sz="12" w:space="0" w:color="auto"/>
              <w:left w:val="single" w:sz="12" w:space="0" w:color="auto"/>
              <w:bottom w:val="nil"/>
              <w:right w:val="single" w:sz="12" w:space="0" w:color="auto"/>
            </w:tcBorders>
            <w:shd w:val="solid" w:color="C0C0C0" w:fill="auto"/>
          </w:tcPr>
          <w:p w14:paraId="1C9B0672" w14:textId="77777777" w:rsidR="00A6595A" w:rsidRPr="00866EBD" w:rsidRDefault="00A6595A" w:rsidP="008D5D62">
            <w:pPr>
              <w:autoSpaceDE w:val="0"/>
              <w:autoSpaceDN w:val="0"/>
              <w:adjustRightInd w:val="0"/>
              <w:jc w:val="center"/>
              <w:rPr>
                <w:b/>
                <w:bCs/>
                <w:color w:val="000000"/>
                <w:lang w:val="en-US"/>
              </w:rPr>
            </w:pPr>
            <w:proofErr w:type="spellStart"/>
            <w:r w:rsidRPr="00866EBD">
              <w:rPr>
                <w:b/>
                <w:bCs/>
                <w:color w:val="000000"/>
                <w:lang w:val="en-US"/>
              </w:rPr>
              <w:t>Localisation</w:t>
            </w:r>
            <w:proofErr w:type="spellEnd"/>
          </w:p>
        </w:tc>
        <w:tc>
          <w:tcPr>
            <w:tcW w:w="1170" w:type="dxa"/>
            <w:tcBorders>
              <w:top w:val="single" w:sz="12" w:space="0" w:color="auto"/>
              <w:left w:val="single" w:sz="12" w:space="0" w:color="auto"/>
              <w:bottom w:val="nil"/>
              <w:right w:val="single" w:sz="12" w:space="0" w:color="auto"/>
            </w:tcBorders>
            <w:shd w:val="solid" w:color="C0C0C0" w:fill="auto"/>
          </w:tcPr>
          <w:p w14:paraId="0253043B"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 xml:space="preserve">Puissance </w:t>
            </w:r>
            <w:proofErr w:type="spellStart"/>
            <w:r w:rsidRPr="007812F7">
              <w:rPr>
                <w:b/>
                <w:bCs/>
                <w:color w:val="000000"/>
                <w:lang w:val="en-US"/>
              </w:rPr>
              <w:t>fiscale</w:t>
            </w:r>
            <w:proofErr w:type="spellEnd"/>
          </w:p>
        </w:tc>
        <w:tc>
          <w:tcPr>
            <w:tcW w:w="1890" w:type="dxa"/>
            <w:tcBorders>
              <w:top w:val="single" w:sz="12" w:space="0" w:color="auto"/>
              <w:left w:val="single" w:sz="12" w:space="0" w:color="auto"/>
              <w:bottom w:val="nil"/>
              <w:right w:val="single" w:sz="12" w:space="0" w:color="auto"/>
            </w:tcBorders>
            <w:shd w:val="solid" w:color="C0C0C0" w:fill="auto"/>
          </w:tcPr>
          <w:p w14:paraId="45D6037B"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 xml:space="preserve">Prix </w:t>
            </w:r>
            <w:proofErr w:type="spellStart"/>
            <w:r w:rsidRPr="007812F7">
              <w:rPr>
                <w:b/>
                <w:bCs/>
                <w:color w:val="000000"/>
                <w:lang w:val="en-US"/>
              </w:rPr>
              <w:t>unitaire</w:t>
            </w:r>
            <w:proofErr w:type="spellEnd"/>
          </w:p>
        </w:tc>
      </w:tr>
      <w:tr w:rsidR="008D5D62" w:rsidRPr="007812F7" w14:paraId="1A5BCCB7" w14:textId="77777777" w:rsidTr="002D5146">
        <w:trPr>
          <w:trHeight w:val="476"/>
        </w:trPr>
        <w:tc>
          <w:tcPr>
            <w:tcW w:w="468" w:type="dxa"/>
            <w:tcBorders>
              <w:top w:val="nil"/>
              <w:left w:val="single" w:sz="12" w:space="0" w:color="auto"/>
              <w:bottom w:val="single" w:sz="12" w:space="0" w:color="auto"/>
              <w:right w:val="single" w:sz="12" w:space="0" w:color="auto"/>
            </w:tcBorders>
            <w:shd w:val="solid" w:color="C0C0C0" w:fill="auto"/>
          </w:tcPr>
          <w:p w14:paraId="2BAA0926" w14:textId="77777777" w:rsidR="00A6595A" w:rsidRPr="007812F7" w:rsidRDefault="00A6595A" w:rsidP="008D5D62">
            <w:pPr>
              <w:autoSpaceDE w:val="0"/>
              <w:autoSpaceDN w:val="0"/>
              <w:adjustRightInd w:val="0"/>
              <w:jc w:val="center"/>
              <w:rPr>
                <w:b/>
                <w:bCs/>
                <w:color w:val="000000"/>
                <w:lang w:val="en-US"/>
              </w:rPr>
            </w:pPr>
          </w:p>
        </w:tc>
        <w:tc>
          <w:tcPr>
            <w:tcW w:w="1710" w:type="dxa"/>
            <w:tcBorders>
              <w:top w:val="nil"/>
              <w:left w:val="single" w:sz="12" w:space="0" w:color="auto"/>
              <w:bottom w:val="single" w:sz="12" w:space="0" w:color="auto"/>
              <w:right w:val="single" w:sz="12" w:space="0" w:color="auto"/>
            </w:tcBorders>
            <w:shd w:val="solid" w:color="C0C0C0" w:fill="auto"/>
          </w:tcPr>
          <w:p w14:paraId="352DD2D1" w14:textId="77777777" w:rsidR="00A6595A" w:rsidRPr="007812F7" w:rsidRDefault="00A6595A" w:rsidP="008D5D62">
            <w:pPr>
              <w:autoSpaceDE w:val="0"/>
              <w:autoSpaceDN w:val="0"/>
              <w:adjustRightInd w:val="0"/>
              <w:jc w:val="center"/>
              <w:rPr>
                <w:b/>
                <w:bCs/>
                <w:color w:val="000000"/>
                <w:lang w:val="en-US"/>
              </w:rPr>
            </w:pPr>
          </w:p>
        </w:tc>
        <w:tc>
          <w:tcPr>
            <w:tcW w:w="1216" w:type="dxa"/>
            <w:tcBorders>
              <w:top w:val="single" w:sz="12" w:space="0" w:color="auto"/>
              <w:left w:val="single" w:sz="12" w:space="0" w:color="auto"/>
              <w:bottom w:val="single" w:sz="12" w:space="0" w:color="auto"/>
              <w:right w:val="single" w:sz="12" w:space="0" w:color="auto"/>
            </w:tcBorders>
            <w:shd w:val="solid" w:color="C0C0C0" w:fill="auto"/>
          </w:tcPr>
          <w:p w14:paraId="39FD77DD" w14:textId="0F851A4B" w:rsidR="00A6595A" w:rsidRPr="007812F7" w:rsidRDefault="00814570" w:rsidP="008D5D62">
            <w:pPr>
              <w:autoSpaceDE w:val="0"/>
              <w:autoSpaceDN w:val="0"/>
              <w:adjustRightInd w:val="0"/>
              <w:rPr>
                <w:b/>
                <w:bCs/>
                <w:color w:val="000000"/>
                <w:lang w:val="en-US"/>
              </w:rPr>
            </w:pPr>
            <w:proofErr w:type="spellStart"/>
            <w:r w:rsidRPr="007812F7">
              <w:rPr>
                <w:b/>
                <w:bCs/>
                <w:color w:val="000000"/>
                <w:lang w:val="en-US"/>
              </w:rPr>
              <w:t>Modèle</w:t>
            </w:r>
            <w:proofErr w:type="spellEnd"/>
          </w:p>
        </w:tc>
        <w:tc>
          <w:tcPr>
            <w:tcW w:w="993" w:type="dxa"/>
            <w:tcBorders>
              <w:top w:val="single" w:sz="12" w:space="0" w:color="auto"/>
              <w:left w:val="single" w:sz="12" w:space="0" w:color="auto"/>
              <w:bottom w:val="single" w:sz="12" w:space="0" w:color="auto"/>
              <w:right w:val="single" w:sz="12" w:space="0" w:color="auto"/>
            </w:tcBorders>
            <w:shd w:val="solid" w:color="C0C0C0" w:fill="auto"/>
          </w:tcPr>
          <w:p w14:paraId="4BEC2E41" w14:textId="129F9789" w:rsidR="00A6595A" w:rsidRPr="007812F7" w:rsidRDefault="00814570" w:rsidP="008D5D62">
            <w:pPr>
              <w:autoSpaceDE w:val="0"/>
              <w:autoSpaceDN w:val="0"/>
              <w:adjustRightInd w:val="0"/>
              <w:jc w:val="center"/>
              <w:rPr>
                <w:b/>
                <w:bCs/>
                <w:color w:val="000000"/>
                <w:lang w:val="en-US"/>
              </w:rPr>
            </w:pPr>
            <w:r w:rsidRPr="007812F7">
              <w:rPr>
                <w:b/>
                <w:bCs/>
                <w:color w:val="000000"/>
                <w:lang w:val="en-US"/>
              </w:rPr>
              <w:t>Marque</w:t>
            </w:r>
          </w:p>
        </w:tc>
        <w:tc>
          <w:tcPr>
            <w:tcW w:w="1661" w:type="dxa"/>
            <w:tcBorders>
              <w:top w:val="single" w:sz="12" w:space="0" w:color="auto"/>
              <w:left w:val="single" w:sz="12" w:space="0" w:color="auto"/>
              <w:bottom w:val="single" w:sz="12" w:space="0" w:color="auto"/>
              <w:right w:val="single" w:sz="12" w:space="0" w:color="auto"/>
            </w:tcBorders>
            <w:shd w:val="solid" w:color="C0C0C0" w:fill="auto"/>
          </w:tcPr>
          <w:p w14:paraId="3EB74CB4" w14:textId="77777777" w:rsidR="00A6595A" w:rsidRPr="007812F7" w:rsidRDefault="00A6595A" w:rsidP="008D5D62">
            <w:pPr>
              <w:autoSpaceDE w:val="0"/>
              <w:autoSpaceDN w:val="0"/>
              <w:adjustRightInd w:val="0"/>
              <w:jc w:val="center"/>
              <w:rPr>
                <w:b/>
                <w:bCs/>
                <w:color w:val="000000"/>
                <w:lang w:val="en-US"/>
              </w:rPr>
            </w:pPr>
            <w:proofErr w:type="spellStart"/>
            <w:r w:rsidRPr="007812F7">
              <w:rPr>
                <w:b/>
                <w:bCs/>
                <w:color w:val="000000"/>
                <w:lang w:val="en-US"/>
              </w:rPr>
              <w:t>Numéro</w:t>
            </w:r>
            <w:proofErr w:type="spellEnd"/>
            <w:r w:rsidRPr="007812F7">
              <w:rPr>
                <w:b/>
                <w:bCs/>
                <w:color w:val="000000"/>
                <w:lang w:val="en-US"/>
              </w:rPr>
              <w:t xml:space="preserve"> de chassis</w:t>
            </w:r>
          </w:p>
        </w:tc>
        <w:tc>
          <w:tcPr>
            <w:tcW w:w="1440" w:type="dxa"/>
            <w:tcBorders>
              <w:top w:val="nil"/>
              <w:left w:val="single" w:sz="12" w:space="0" w:color="auto"/>
              <w:bottom w:val="single" w:sz="12" w:space="0" w:color="auto"/>
              <w:right w:val="single" w:sz="12" w:space="0" w:color="auto"/>
            </w:tcBorders>
            <w:shd w:val="solid" w:color="C0C0C0" w:fill="auto"/>
          </w:tcPr>
          <w:p w14:paraId="19066E1C" w14:textId="77777777" w:rsidR="00A6595A" w:rsidRPr="007812F7" w:rsidRDefault="00A6595A" w:rsidP="008D5D62">
            <w:pPr>
              <w:autoSpaceDE w:val="0"/>
              <w:autoSpaceDN w:val="0"/>
              <w:adjustRightInd w:val="0"/>
              <w:jc w:val="center"/>
              <w:rPr>
                <w:b/>
                <w:bCs/>
                <w:color w:val="000000"/>
                <w:lang w:val="en-US"/>
              </w:rPr>
            </w:pPr>
          </w:p>
        </w:tc>
        <w:tc>
          <w:tcPr>
            <w:tcW w:w="1170" w:type="dxa"/>
            <w:tcBorders>
              <w:top w:val="nil"/>
              <w:left w:val="single" w:sz="12" w:space="0" w:color="auto"/>
              <w:bottom w:val="single" w:sz="12" w:space="0" w:color="auto"/>
              <w:right w:val="single" w:sz="12" w:space="0" w:color="auto"/>
            </w:tcBorders>
            <w:shd w:val="solid" w:color="C0C0C0" w:fill="auto"/>
          </w:tcPr>
          <w:p w14:paraId="26BADE0C" w14:textId="77777777" w:rsidR="00A6595A" w:rsidRPr="007812F7" w:rsidRDefault="00A6595A" w:rsidP="008D5D62">
            <w:pPr>
              <w:autoSpaceDE w:val="0"/>
              <w:autoSpaceDN w:val="0"/>
              <w:adjustRightInd w:val="0"/>
              <w:jc w:val="center"/>
              <w:rPr>
                <w:b/>
                <w:bCs/>
                <w:color w:val="000000"/>
                <w:lang w:val="en-US"/>
              </w:rPr>
            </w:pPr>
          </w:p>
        </w:tc>
        <w:tc>
          <w:tcPr>
            <w:tcW w:w="1890" w:type="dxa"/>
            <w:tcBorders>
              <w:top w:val="nil"/>
              <w:left w:val="single" w:sz="12" w:space="0" w:color="auto"/>
              <w:bottom w:val="single" w:sz="12" w:space="0" w:color="auto"/>
              <w:right w:val="single" w:sz="12" w:space="0" w:color="auto"/>
            </w:tcBorders>
            <w:shd w:val="solid" w:color="C0C0C0" w:fill="auto"/>
          </w:tcPr>
          <w:p w14:paraId="69E53CD6"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w:t>
            </w:r>
            <w:proofErr w:type="spellStart"/>
            <w:r w:rsidRPr="007812F7">
              <w:rPr>
                <w:b/>
                <w:bCs/>
                <w:color w:val="000000"/>
                <w:lang w:val="en-US"/>
              </w:rPr>
              <w:t>Vehicule</w:t>
            </w:r>
            <w:proofErr w:type="spellEnd"/>
            <w:r w:rsidRPr="007812F7">
              <w:rPr>
                <w:b/>
                <w:bCs/>
                <w:color w:val="000000"/>
                <w:lang w:val="en-US"/>
              </w:rPr>
              <w:t xml:space="preserve"> / 12 mois)</w:t>
            </w:r>
          </w:p>
        </w:tc>
      </w:tr>
      <w:tr w:rsidR="008D5D62" w:rsidRPr="007812F7" w14:paraId="48D165BC" w14:textId="77777777" w:rsidTr="002D5146">
        <w:trPr>
          <w:trHeight w:val="292"/>
        </w:trPr>
        <w:tc>
          <w:tcPr>
            <w:tcW w:w="468" w:type="dxa"/>
            <w:tcBorders>
              <w:top w:val="single" w:sz="12" w:space="0" w:color="auto"/>
              <w:left w:val="single" w:sz="12" w:space="0" w:color="auto"/>
              <w:bottom w:val="single" w:sz="12" w:space="0" w:color="000000"/>
              <w:right w:val="single" w:sz="12" w:space="0" w:color="000000"/>
            </w:tcBorders>
          </w:tcPr>
          <w:p w14:paraId="4EC93C55"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w:t>
            </w:r>
          </w:p>
        </w:tc>
        <w:tc>
          <w:tcPr>
            <w:tcW w:w="1710" w:type="dxa"/>
            <w:tcBorders>
              <w:top w:val="single" w:sz="12" w:space="0" w:color="auto"/>
              <w:left w:val="nil"/>
              <w:bottom w:val="single" w:sz="12" w:space="0" w:color="000000"/>
              <w:right w:val="single" w:sz="12" w:space="0" w:color="000000"/>
            </w:tcBorders>
          </w:tcPr>
          <w:p w14:paraId="191C570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1052</w:t>
            </w:r>
          </w:p>
        </w:tc>
        <w:tc>
          <w:tcPr>
            <w:tcW w:w="1216" w:type="dxa"/>
            <w:tcBorders>
              <w:top w:val="single" w:sz="12" w:space="0" w:color="auto"/>
              <w:left w:val="nil"/>
              <w:bottom w:val="single" w:sz="12" w:space="0" w:color="000000"/>
              <w:right w:val="single" w:sz="12" w:space="0" w:color="000000"/>
            </w:tcBorders>
          </w:tcPr>
          <w:p w14:paraId="6F4392B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Hilux Pickup</w:t>
            </w:r>
          </w:p>
        </w:tc>
        <w:tc>
          <w:tcPr>
            <w:tcW w:w="993" w:type="dxa"/>
            <w:tcBorders>
              <w:top w:val="single" w:sz="12" w:space="0" w:color="auto"/>
              <w:left w:val="nil"/>
              <w:bottom w:val="single" w:sz="12" w:space="0" w:color="000000"/>
              <w:right w:val="single" w:sz="12" w:space="0" w:color="000000"/>
            </w:tcBorders>
          </w:tcPr>
          <w:p w14:paraId="0E5F606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single" w:sz="12" w:space="0" w:color="auto"/>
              <w:left w:val="nil"/>
              <w:bottom w:val="single" w:sz="12" w:space="0" w:color="000000"/>
              <w:right w:val="single" w:sz="12" w:space="0" w:color="000000"/>
            </w:tcBorders>
          </w:tcPr>
          <w:p w14:paraId="7C0209A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AHTFK22G403085114</w:t>
            </w:r>
          </w:p>
        </w:tc>
        <w:tc>
          <w:tcPr>
            <w:tcW w:w="1440" w:type="dxa"/>
            <w:tcBorders>
              <w:top w:val="single" w:sz="12" w:space="0" w:color="auto"/>
              <w:left w:val="nil"/>
              <w:bottom w:val="single" w:sz="12" w:space="0" w:color="000000"/>
              <w:right w:val="single" w:sz="12" w:space="0" w:color="000000"/>
            </w:tcBorders>
          </w:tcPr>
          <w:p w14:paraId="7538913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single" w:sz="12" w:space="0" w:color="auto"/>
              <w:left w:val="nil"/>
              <w:bottom w:val="single" w:sz="12" w:space="0" w:color="000000"/>
              <w:right w:val="nil"/>
            </w:tcBorders>
          </w:tcPr>
          <w:p w14:paraId="16281DD6"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12CV</w:t>
            </w:r>
          </w:p>
        </w:tc>
        <w:tc>
          <w:tcPr>
            <w:tcW w:w="1890" w:type="dxa"/>
            <w:tcBorders>
              <w:top w:val="single" w:sz="12" w:space="0" w:color="auto"/>
              <w:left w:val="single" w:sz="6" w:space="0" w:color="000000"/>
              <w:bottom w:val="single" w:sz="6" w:space="0" w:color="000000"/>
              <w:right w:val="single" w:sz="12" w:space="0" w:color="auto"/>
            </w:tcBorders>
          </w:tcPr>
          <w:p w14:paraId="1C0D6466" w14:textId="77777777" w:rsidR="00A6595A" w:rsidRPr="007812F7" w:rsidRDefault="00A6595A" w:rsidP="008D5D62">
            <w:pPr>
              <w:autoSpaceDE w:val="0"/>
              <w:autoSpaceDN w:val="0"/>
              <w:adjustRightInd w:val="0"/>
              <w:jc w:val="center"/>
              <w:rPr>
                <w:color w:val="000000"/>
                <w:lang w:val="en-US"/>
              </w:rPr>
            </w:pPr>
          </w:p>
        </w:tc>
      </w:tr>
      <w:tr w:rsidR="008D5D62" w:rsidRPr="007812F7" w14:paraId="4BF671C6"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2438BE7B"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w:t>
            </w:r>
          </w:p>
        </w:tc>
        <w:tc>
          <w:tcPr>
            <w:tcW w:w="1710" w:type="dxa"/>
            <w:tcBorders>
              <w:top w:val="nil"/>
              <w:left w:val="nil"/>
              <w:bottom w:val="single" w:sz="12" w:space="0" w:color="000000"/>
              <w:right w:val="single" w:sz="12" w:space="0" w:color="000000"/>
            </w:tcBorders>
          </w:tcPr>
          <w:p w14:paraId="2FF03EB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1053</w:t>
            </w:r>
          </w:p>
        </w:tc>
        <w:tc>
          <w:tcPr>
            <w:tcW w:w="1216" w:type="dxa"/>
            <w:tcBorders>
              <w:top w:val="nil"/>
              <w:left w:val="nil"/>
              <w:bottom w:val="single" w:sz="12" w:space="0" w:color="000000"/>
              <w:right w:val="single" w:sz="12" w:space="0" w:color="000000"/>
            </w:tcBorders>
          </w:tcPr>
          <w:p w14:paraId="2EA2B7A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Hilux Pickup</w:t>
            </w:r>
          </w:p>
        </w:tc>
        <w:tc>
          <w:tcPr>
            <w:tcW w:w="993" w:type="dxa"/>
            <w:tcBorders>
              <w:top w:val="nil"/>
              <w:left w:val="nil"/>
              <w:bottom w:val="single" w:sz="12" w:space="0" w:color="000000"/>
              <w:right w:val="single" w:sz="12" w:space="0" w:color="000000"/>
            </w:tcBorders>
          </w:tcPr>
          <w:p w14:paraId="336BDB2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4BC3596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AHTFK22G603074160</w:t>
            </w:r>
          </w:p>
        </w:tc>
        <w:tc>
          <w:tcPr>
            <w:tcW w:w="1440" w:type="dxa"/>
            <w:tcBorders>
              <w:top w:val="nil"/>
              <w:left w:val="nil"/>
              <w:bottom w:val="single" w:sz="12" w:space="0" w:color="000000"/>
              <w:right w:val="single" w:sz="12" w:space="0" w:color="000000"/>
            </w:tcBorders>
          </w:tcPr>
          <w:p w14:paraId="204AD13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7149E9C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12CV</w:t>
            </w:r>
          </w:p>
        </w:tc>
        <w:tc>
          <w:tcPr>
            <w:tcW w:w="1890" w:type="dxa"/>
            <w:tcBorders>
              <w:top w:val="single" w:sz="6" w:space="0" w:color="000000"/>
              <w:left w:val="single" w:sz="6" w:space="0" w:color="000000"/>
              <w:bottom w:val="single" w:sz="6" w:space="0" w:color="000000"/>
              <w:right w:val="single" w:sz="12" w:space="0" w:color="auto"/>
            </w:tcBorders>
          </w:tcPr>
          <w:p w14:paraId="3B9B32BE" w14:textId="77777777" w:rsidR="00A6595A" w:rsidRPr="007812F7" w:rsidRDefault="00A6595A" w:rsidP="008D5D62">
            <w:pPr>
              <w:autoSpaceDE w:val="0"/>
              <w:autoSpaceDN w:val="0"/>
              <w:adjustRightInd w:val="0"/>
              <w:jc w:val="center"/>
              <w:rPr>
                <w:color w:val="000000"/>
                <w:lang w:val="en-US"/>
              </w:rPr>
            </w:pPr>
          </w:p>
        </w:tc>
      </w:tr>
      <w:tr w:rsidR="008D5D62" w:rsidRPr="007812F7" w14:paraId="1CC94E3A"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48778F19"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w:t>
            </w:r>
          </w:p>
        </w:tc>
        <w:tc>
          <w:tcPr>
            <w:tcW w:w="1710" w:type="dxa"/>
            <w:tcBorders>
              <w:top w:val="nil"/>
              <w:left w:val="nil"/>
              <w:bottom w:val="single" w:sz="12" w:space="0" w:color="000000"/>
              <w:right w:val="single" w:sz="12" w:space="0" w:color="000000"/>
            </w:tcBorders>
          </w:tcPr>
          <w:p w14:paraId="2DB9879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1054</w:t>
            </w:r>
          </w:p>
        </w:tc>
        <w:tc>
          <w:tcPr>
            <w:tcW w:w="1216" w:type="dxa"/>
            <w:tcBorders>
              <w:top w:val="nil"/>
              <w:left w:val="nil"/>
              <w:bottom w:val="single" w:sz="12" w:space="0" w:color="000000"/>
              <w:right w:val="single" w:sz="12" w:space="0" w:color="000000"/>
            </w:tcBorders>
          </w:tcPr>
          <w:p w14:paraId="4192F5E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 xml:space="preserve">TLC </w:t>
            </w:r>
            <w:proofErr w:type="gramStart"/>
            <w:r w:rsidRPr="007812F7">
              <w:rPr>
                <w:color w:val="000000"/>
                <w:lang w:val="en-US"/>
              </w:rPr>
              <w:t>200  SS</w:t>
            </w:r>
            <w:proofErr w:type="gramEnd"/>
          </w:p>
        </w:tc>
        <w:tc>
          <w:tcPr>
            <w:tcW w:w="993" w:type="dxa"/>
            <w:tcBorders>
              <w:top w:val="nil"/>
              <w:left w:val="nil"/>
              <w:bottom w:val="single" w:sz="12" w:space="0" w:color="000000"/>
              <w:right w:val="single" w:sz="12" w:space="0" w:color="000000"/>
            </w:tcBorders>
          </w:tcPr>
          <w:p w14:paraId="3DF0A78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54572B7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JTMHV09J904107881</w:t>
            </w:r>
          </w:p>
        </w:tc>
        <w:tc>
          <w:tcPr>
            <w:tcW w:w="1440" w:type="dxa"/>
            <w:tcBorders>
              <w:top w:val="nil"/>
              <w:left w:val="nil"/>
              <w:bottom w:val="single" w:sz="12" w:space="0" w:color="000000"/>
              <w:right w:val="single" w:sz="12" w:space="0" w:color="000000"/>
            </w:tcBorders>
          </w:tcPr>
          <w:p w14:paraId="2F2AB2F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1420A5EB"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389E956" w14:textId="77777777" w:rsidR="00A6595A" w:rsidRPr="007812F7" w:rsidRDefault="00A6595A" w:rsidP="008D5D62">
            <w:pPr>
              <w:autoSpaceDE w:val="0"/>
              <w:autoSpaceDN w:val="0"/>
              <w:adjustRightInd w:val="0"/>
              <w:jc w:val="center"/>
              <w:rPr>
                <w:color w:val="000000"/>
                <w:lang w:val="en-US"/>
              </w:rPr>
            </w:pPr>
          </w:p>
        </w:tc>
      </w:tr>
      <w:tr w:rsidR="008D5D62" w:rsidRPr="007812F7" w14:paraId="23D006F3"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71CAD39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w:t>
            </w:r>
          </w:p>
        </w:tc>
        <w:tc>
          <w:tcPr>
            <w:tcW w:w="1710" w:type="dxa"/>
            <w:tcBorders>
              <w:top w:val="nil"/>
              <w:left w:val="nil"/>
              <w:bottom w:val="single" w:sz="12" w:space="0" w:color="000000"/>
              <w:right w:val="single" w:sz="12" w:space="0" w:color="000000"/>
            </w:tcBorders>
          </w:tcPr>
          <w:p w14:paraId="0D23735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1055</w:t>
            </w:r>
          </w:p>
        </w:tc>
        <w:tc>
          <w:tcPr>
            <w:tcW w:w="1216" w:type="dxa"/>
            <w:tcBorders>
              <w:top w:val="nil"/>
              <w:left w:val="nil"/>
              <w:bottom w:val="single" w:sz="12" w:space="0" w:color="000000"/>
              <w:right w:val="single" w:sz="12" w:space="0" w:color="000000"/>
            </w:tcBorders>
          </w:tcPr>
          <w:p w14:paraId="240C884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200 AV</w:t>
            </w:r>
          </w:p>
        </w:tc>
        <w:tc>
          <w:tcPr>
            <w:tcW w:w="993" w:type="dxa"/>
            <w:tcBorders>
              <w:top w:val="nil"/>
              <w:left w:val="nil"/>
              <w:bottom w:val="single" w:sz="12" w:space="0" w:color="000000"/>
              <w:right w:val="single" w:sz="12" w:space="0" w:color="000000"/>
            </w:tcBorders>
          </w:tcPr>
          <w:p w14:paraId="0FD4E41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53DEC3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JTMDV09J6B5029121</w:t>
            </w:r>
          </w:p>
        </w:tc>
        <w:tc>
          <w:tcPr>
            <w:tcW w:w="1440" w:type="dxa"/>
            <w:tcBorders>
              <w:top w:val="nil"/>
              <w:left w:val="nil"/>
              <w:bottom w:val="single" w:sz="12" w:space="0" w:color="000000"/>
              <w:right w:val="single" w:sz="12" w:space="0" w:color="000000"/>
            </w:tcBorders>
          </w:tcPr>
          <w:p w14:paraId="639CC35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0FFFB38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5F964B35" w14:textId="77777777" w:rsidR="00A6595A" w:rsidRPr="007812F7" w:rsidRDefault="00A6595A" w:rsidP="008D5D62">
            <w:pPr>
              <w:autoSpaceDE w:val="0"/>
              <w:autoSpaceDN w:val="0"/>
              <w:adjustRightInd w:val="0"/>
              <w:jc w:val="center"/>
              <w:rPr>
                <w:color w:val="000000"/>
                <w:lang w:val="en-US"/>
              </w:rPr>
            </w:pPr>
          </w:p>
        </w:tc>
      </w:tr>
      <w:tr w:rsidR="008D5D62" w:rsidRPr="007812F7" w14:paraId="71C5D0DB"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7EA751D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5</w:t>
            </w:r>
          </w:p>
        </w:tc>
        <w:tc>
          <w:tcPr>
            <w:tcW w:w="1710" w:type="dxa"/>
            <w:tcBorders>
              <w:top w:val="nil"/>
              <w:left w:val="nil"/>
              <w:bottom w:val="single" w:sz="12" w:space="0" w:color="000000"/>
              <w:right w:val="single" w:sz="12" w:space="0" w:color="000000"/>
            </w:tcBorders>
          </w:tcPr>
          <w:p w14:paraId="73FAD24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1050</w:t>
            </w:r>
          </w:p>
        </w:tc>
        <w:tc>
          <w:tcPr>
            <w:tcW w:w="1216" w:type="dxa"/>
            <w:tcBorders>
              <w:top w:val="nil"/>
              <w:left w:val="nil"/>
              <w:bottom w:val="single" w:sz="12" w:space="0" w:color="000000"/>
              <w:right w:val="single" w:sz="12" w:space="0" w:color="000000"/>
            </w:tcBorders>
          </w:tcPr>
          <w:p w14:paraId="786305A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200 AV</w:t>
            </w:r>
          </w:p>
        </w:tc>
        <w:tc>
          <w:tcPr>
            <w:tcW w:w="993" w:type="dxa"/>
            <w:tcBorders>
              <w:top w:val="nil"/>
              <w:left w:val="nil"/>
              <w:bottom w:val="single" w:sz="12" w:space="0" w:color="000000"/>
              <w:right w:val="single" w:sz="12" w:space="0" w:color="000000"/>
            </w:tcBorders>
          </w:tcPr>
          <w:p w14:paraId="09DBBEB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4E313CF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JTMHV09J7B4066251</w:t>
            </w:r>
          </w:p>
        </w:tc>
        <w:tc>
          <w:tcPr>
            <w:tcW w:w="1440" w:type="dxa"/>
            <w:tcBorders>
              <w:top w:val="nil"/>
              <w:left w:val="nil"/>
              <w:bottom w:val="single" w:sz="12" w:space="0" w:color="000000"/>
              <w:right w:val="single" w:sz="12" w:space="0" w:color="000000"/>
            </w:tcBorders>
          </w:tcPr>
          <w:p w14:paraId="51FD981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08BF9C1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39D3147D" w14:textId="77777777" w:rsidR="00A6595A" w:rsidRPr="007812F7" w:rsidRDefault="00A6595A" w:rsidP="008D5D62">
            <w:pPr>
              <w:autoSpaceDE w:val="0"/>
              <w:autoSpaceDN w:val="0"/>
              <w:adjustRightInd w:val="0"/>
              <w:jc w:val="center"/>
              <w:rPr>
                <w:color w:val="000000"/>
                <w:lang w:val="en-US"/>
              </w:rPr>
            </w:pPr>
          </w:p>
        </w:tc>
      </w:tr>
      <w:tr w:rsidR="008D5D62" w:rsidRPr="007812F7" w14:paraId="206D4D87"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4CEA4C6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6</w:t>
            </w:r>
          </w:p>
        </w:tc>
        <w:tc>
          <w:tcPr>
            <w:tcW w:w="1710" w:type="dxa"/>
            <w:tcBorders>
              <w:top w:val="nil"/>
              <w:left w:val="nil"/>
              <w:bottom w:val="single" w:sz="12" w:space="0" w:color="000000"/>
              <w:right w:val="single" w:sz="12" w:space="0" w:color="000000"/>
            </w:tcBorders>
          </w:tcPr>
          <w:p w14:paraId="53820C8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1056</w:t>
            </w:r>
          </w:p>
        </w:tc>
        <w:tc>
          <w:tcPr>
            <w:tcW w:w="1216" w:type="dxa"/>
            <w:tcBorders>
              <w:top w:val="nil"/>
              <w:left w:val="nil"/>
              <w:bottom w:val="single" w:sz="12" w:space="0" w:color="000000"/>
              <w:right w:val="single" w:sz="12" w:space="0" w:color="000000"/>
            </w:tcBorders>
          </w:tcPr>
          <w:p w14:paraId="3F2722E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200 AV</w:t>
            </w:r>
          </w:p>
        </w:tc>
        <w:tc>
          <w:tcPr>
            <w:tcW w:w="993" w:type="dxa"/>
            <w:tcBorders>
              <w:top w:val="nil"/>
              <w:left w:val="nil"/>
              <w:bottom w:val="single" w:sz="12" w:space="0" w:color="000000"/>
              <w:right w:val="single" w:sz="12" w:space="0" w:color="000000"/>
            </w:tcBorders>
          </w:tcPr>
          <w:p w14:paraId="5B72066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406C702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JTMHV09J904102406</w:t>
            </w:r>
          </w:p>
        </w:tc>
        <w:tc>
          <w:tcPr>
            <w:tcW w:w="1440" w:type="dxa"/>
            <w:tcBorders>
              <w:top w:val="nil"/>
              <w:left w:val="nil"/>
              <w:bottom w:val="single" w:sz="12" w:space="0" w:color="000000"/>
              <w:right w:val="single" w:sz="12" w:space="0" w:color="000000"/>
            </w:tcBorders>
          </w:tcPr>
          <w:p w14:paraId="1B16DCF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57269E14"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7F8B5C9F" w14:textId="77777777" w:rsidR="00A6595A" w:rsidRPr="007812F7" w:rsidRDefault="00A6595A" w:rsidP="008D5D62">
            <w:pPr>
              <w:autoSpaceDE w:val="0"/>
              <w:autoSpaceDN w:val="0"/>
              <w:adjustRightInd w:val="0"/>
              <w:jc w:val="center"/>
              <w:rPr>
                <w:color w:val="000000"/>
                <w:lang w:val="en-US"/>
              </w:rPr>
            </w:pPr>
          </w:p>
        </w:tc>
      </w:tr>
      <w:tr w:rsidR="008D5D62" w:rsidRPr="007812F7" w14:paraId="42BCE49B"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1C4400FF"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7</w:t>
            </w:r>
          </w:p>
        </w:tc>
        <w:tc>
          <w:tcPr>
            <w:tcW w:w="1710" w:type="dxa"/>
            <w:tcBorders>
              <w:top w:val="nil"/>
              <w:left w:val="nil"/>
              <w:bottom w:val="single" w:sz="12" w:space="0" w:color="000000"/>
              <w:right w:val="single" w:sz="12" w:space="0" w:color="000000"/>
            </w:tcBorders>
          </w:tcPr>
          <w:p w14:paraId="77E6FF0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1057</w:t>
            </w:r>
          </w:p>
        </w:tc>
        <w:tc>
          <w:tcPr>
            <w:tcW w:w="1216" w:type="dxa"/>
            <w:tcBorders>
              <w:top w:val="nil"/>
              <w:left w:val="nil"/>
              <w:bottom w:val="single" w:sz="12" w:space="0" w:color="000000"/>
              <w:right w:val="single" w:sz="12" w:space="0" w:color="000000"/>
            </w:tcBorders>
          </w:tcPr>
          <w:p w14:paraId="73D2281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LV</w:t>
            </w:r>
          </w:p>
        </w:tc>
        <w:tc>
          <w:tcPr>
            <w:tcW w:w="993" w:type="dxa"/>
            <w:tcBorders>
              <w:top w:val="nil"/>
              <w:left w:val="nil"/>
              <w:bottom w:val="single" w:sz="12" w:space="0" w:color="000000"/>
              <w:right w:val="single" w:sz="12" w:space="0" w:color="000000"/>
            </w:tcBorders>
          </w:tcPr>
          <w:p w14:paraId="605A2E3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EABBEA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JTEEB71J407019674</w:t>
            </w:r>
          </w:p>
        </w:tc>
        <w:tc>
          <w:tcPr>
            <w:tcW w:w="1440" w:type="dxa"/>
            <w:tcBorders>
              <w:top w:val="nil"/>
              <w:left w:val="nil"/>
              <w:bottom w:val="single" w:sz="12" w:space="0" w:color="000000"/>
              <w:right w:val="single" w:sz="12" w:space="0" w:color="000000"/>
            </w:tcBorders>
          </w:tcPr>
          <w:p w14:paraId="1DBF1D1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47CBA2D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6A3307BE" w14:textId="77777777" w:rsidR="00A6595A" w:rsidRPr="007812F7" w:rsidRDefault="00A6595A" w:rsidP="008D5D62">
            <w:pPr>
              <w:autoSpaceDE w:val="0"/>
              <w:autoSpaceDN w:val="0"/>
              <w:adjustRightInd w:val="0"/>
              <w:jc w:val="center"/>
              <w:rPr>
                <w:color w:val="000000"/>
                <w:lang w:val="en-US"/>
              </w:rPr>
            </w:pPr>
          </w:p>
        </w:tc>
      </w:tr>
      <w:tr w:rsidR="008D5D62" w:rsidRPr="007812F7" w14:paraId="2696C460"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639AED51"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8</w:t>
            </w:r>
          </w:p>
        </w:tc>
        <w:tc>
          <w:tcPr>
            <w:tcW w:w="1710" w:type="dxa"/>
            <w:tcBorders>
              <w:top w:val="nil"/>
              <w:left w:val="nil"/>
              <w:bottom w:val="single" w:sz="12" w:space="0" w:color="000000"/>
              <w:right w:val="single" w:sz="12" w:space="0" w:color="000000"/>
            </w:tcBorders>
          </w:tcPr>
          <w:p w14:paraId="498F228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1058</w:t>
            </w:r>
          </w:p>
        </w:tc>
        <w:tc>
          <w:tcPr>
            <w:tcW w:w="1216" w:type="dxa"/>
            <w:tcBorders>
              <w:top w:val="nil"/>
              <w:left w:val="nil"/>
              <w:bottom w:val="single" w:sz="12" w:space="0" w:color="000000"/>
              <w:right w:val="single" w:sz="12" w:space="0" w:color="000000"/>
            </w:tcBorders>
          </w:tcPr>
          <w:p w14:paraId="132D6B2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LV</w:t>
            </w:r>
          </w:p>
        </w:tc>
        <w:tc>
          <w:tcPr>
            <w:tcW w:w="993" w:type="dxa"/>
            <w:tcBorders>
              <w:top w:val="nil"/>
              <w:left w:val="nil"/>
              <w:bottom w:val="single" w:sz="12" w:space="0" w:color="000000"/>
              <w:right w:val="single" w:sz="12" w:space="0" w:color="000000"/>
            </w:tcBorders>
          </w:tcPr>
          <w:p w14:paraId="5075125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364D2C2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JTEEB71J407019702</w:t>
            </w:r>
          </w:p>
        </w:tc>
        <w:tc>
          <w:tcPr>
            <w:tcW w:w="1440" w:type="dxa"/>
            <w:tcBorders>
              <w:top w:val="nil"/>
              <w:left w:val="nil"/>
              <w:bottom w:val="single" w:sz="12" w:space="0" w:color="000000"/>
              <w:right w:val="single" w:sz="12" w:space="0" w:color="000000"/>
            </w:tcBorders>
          </w:tcPr>
          <w:p w14:paraId="49A4D0B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52E85E9D"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37828E38" w14:textId="77777777" w:rsidR="00A6595A" w:rsidRPr="007812F7" w:rsidRDefault="00A6595A" w:rsidP="008D5D62">
            <w:pPr>
              <w:autoSpaceDE w:val="0"/>
              <w:autoSpaceDN w:val="0"/>
              <w:adjustRightInd w:val="0"/>
              <w:jc w:val="center"/>
              <w:rPr>
                <w:color w:val="000000"/>
                <w:lang w:val="en-US"/>
              </w:rPr>
            </w:pPr>
          </w:p>
        </w:tc>
      </w:tr>
      <w:tr w:rsidR="008D5D62" w:rsidRPr="007812F7" w14:paraId="02F94C01"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00F85C0A"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9</w:t>
            </w:r>
          </w:p>
        </w:tc>
        <w:tc>
          <w:tcPr>
            <w:tcW w:w="1710" w:type="dxa"/>
            <w:tcBorders>
              <w:top w:val="nil"/>
              <w:left w:val="nil"/>
              <w:bottom w:val="single" w:sz="12" w:space="0" w:color="000000"/>
              <w:right w:val="single" w:sz="12" w:space="0" w:color="000000"/>
            </w:tcBorders>
          </w:tcPr>
          <w:p w14:paraId="52EF91D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1059</w:t>
            </w:r>
          </w:p>
        </w:tc>
        <w:tc>
          <w:tcPr>
            <w:tcW w:w="1216" w:type="dxa"/>
            <w:tcBorders>
              <w:top w:val="nil"/>
              <w:left w:val="nil"/>
              <w:bottom w:val="single" w:sz="12" w:space="0" w:color="000000"/>
              <w:right w:val="single" w:sz="12" w:space="0" w:color="000000"/>
            </w:tcBorders>
          </w:tcPr>
          <w:p w14:paraId="4BBAFDB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LV</w:t>
            </w:r>
          </w:p>
        </w:tc>
        <w:tc>
          <w:tcPr>
            <w:tcW w:w="993" w:type="dxa"/>
            <w:tcBorders>
              <w:top w:val="nil"/>
              <w:left w:val="nil"/>
              <w:bottom w:val="single" w:sz="12" w:space="0" w:color="000000"/>
              <w:right w:val="single" w:sz="12" w:space="0" w:color="000000"/>
            </w:tcBorders>
          </w:tcPr>
          <w:p w14:paraId="5FA4FAA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57318F7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JTEEB71J407019556</w:t>
            </w:r>
          </w:p>
        </w:tc>
        <w:tc>
          <w:tcPr>
            <w:tcW w:w="1440" w:type="dxa"/>
            <w:tcBorders>
              <w:top w:val="nil"/>
              <w:left w:val="nil"/>
              <w:bottom w:val="single" w:sz="12" w:space="0" w:color="000000"/>
              <w:right w:val="single" w:sz="12" w:space="0" w:color="000000"/>
            </w:tcBorders>
          </w:tcPr>
          <w:p w14:paraId="2359D98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48FA7E8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CD42E19" w14:textId="77777777" w:rsidR="00A6595A" w:rsidRPr="007812F7" w:rsidRDefault="00A6595A" w:rsidP="008D5D62">
            <w:pPr>
              <w:autoSpaceDE w:val="0"/>
              <w:autoSpaceDN w:val="0"/>
              <w:adjustRightInd w:val="0"/>
              <w:jc w:val="center"/>
              <w:rPr>
                <w:color w:val="000000"/>
                <w:lang w:val="en-US"/>
              </w:rPr>
            </w:pPr>
          </w:p>
        </w:tc>
      </w:tr>
      <w:tr w:rsidR="008D5D62" w:rsidRPr="007812F7" w14:paraId="5B86B0AD"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30E56A73"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10</w:t>
            </w:r>
          </w:p>
        </w:tc>
        <w:tc>
          <w:tcPr>
            <w:tcW w:w="1710" w:type="dxa"/>
            <w:tcBorders>
              <w:top w:val="nil"/>
              <w:left w:val="nil"/>
              <w:bottom w:val="single" w:sz="12" w:space="0" w:color="000000"/>
              <w:right w:val="single" w:sz="12" w:space="0" w:color="000000"/>
            </w:tcBorders>
          </w:tcPr>
          <w:p w14:paraId="6C319E6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1010</w:t>
            </w:r>
          </w:p>
        </w:tc>
        <w:tc>
          <w:tcPr>
            <w:tcW w:w="1216" w:type="dxa"/>
            <w:tcBorders>
              <w:top w:val="nil"/>
              <w:left w:val="nil"/>
              <w:bottom w:val="single" w:sz="12" w:space="0" w:color="000000"/>
              <w:right w:val="single" w:sz="12" w:space="0" w:color="000000"/>
            </w:tcBorders>
          </w:tcPr>
          <w:p w14:paraId="4698054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LV</w:t>
            </w:r>
          </w:p>
        </w:tc>
        <w:tc>
          <w:tcPr>
            <w:tcW w:w="993" w:type="dxa"/>
            <w:tcBorders>
              <w:top w:val="nil"/>
              <w:left w:val="nil"/>
              <w:bottom w:val="single" w:sz="12" w:space="0" w:color="000000"/>
              <w:right w:val="single" w:sz="12" w:space="0" w:color="000000"/>
            </w:tcBorders>
          </w:tcPr>
          <w:p w14:paraId="51105A4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B64209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JTEEB71J407019640</w:t>
            </w:r>
          </w:p>
        </w:tc>
        <w:tc>
          <w:tcPr>
            <w:tcW w:w="1440" w:type="dxa"/>
            <w:tcBorders>
              <w:top w:val="nil"/>
              <w:left w:val="nil"/>
              <w:bottom w:val="single" w:sz="12" w:space="0" w:color="000000"/>
              <w:right w:val="single" w:sz="12" w:space="0" w:color="000000"/>
            </w:tcBorders>
          </w:tcPr>
          <w:p w14:paraId="4B42658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4D3D691F"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7F6A0E1" w14:textId="77777777" w:rsidR="00A6595A" w:rsidRPr="007812F7" w:rsidRDefault="00A6595A" w:rsidP="008D5D62">
            <w:pPr>
              <w:autoSpaceDE w:val="0"/>
              <w:autoSpaceDN w:val="0"/>
              <w:adjustRightInd w:val="0"/>
              <w:jc w:val="center"/>
              <w:rPr>
                <w:color w:val="000000"/>
                <w:lang w:val="en-US"/>
              </w:rPr>
            </w:pPr>
          </w:p>
        </w:tc>
      </w:tr>
      <w:tr w:rsidR="008D5D62" w:rsidRPr="007812F7" w14:paraId="75050B79"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5934CDFD"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11</w:t>
            </w:r>
          </w:p>
        </w:tc>
        <w:tc>
          <w:tcPr>
            <w:tcW w:w="1710" w:type="dxa"/>
            <w:tcBorders>
              <w:top w:val="nil"/>
              <w:left w:val="nil"/>
              <w:bottom w:val="single" w:sz="12" w:space="0" w:color="000000"/>
              <w:right w:val="single" w:sz="12" w:space="0" w:color="000000"/>
            </w:tcBorders>
          </w:tcPr>
          <w:p w14:paraId="59CF476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1011</w:t>
            </w:r>
          </w:p>
        </w:tc>
        <w:tc>
          <w:tcPr>
            <w:tcW w:w="1216" w:type="dxa"/>
            <w:tcBorders>
              <w:top w:val="nil"/>
              <w:left w:val="nil"/>
              <w:bottom w:val="single" w:sz="12" w:space="0" w:color="000000"/>
              <w:right w:val="single" w:sz="12" w:space="0" w:color="000000"/>
            </w:tcBorders>
          </w:tcPr>
          <w:p w14:paraId="7FF2910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17B3BC1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6543E83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JTGEB73J9G9016736</w:t>
            </w:r>
          </w:p>
        </w:tc>
        <w:tc>
          <w:tcPr>
            <w:tcW w:w="1440" w:type="dxa"/>
            <w:tcBorders>
              <w:top w:val="nil"/>
              <w:left w:val="nil"/>
              <w:bottom w:val="single" w:sz="12" w:space="0" w:color="000000"/>
              <w:right w:val="single" w:sz="12" w:space="0" w:color="000000"/>
            </w:tcBorders>
          </w:tcPr>
          <w:p w14:paraId="79307DB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5453B95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2AFADD35" w14:textId="77777777" w:rsidR="00A6595A" w:rsidRPr="007812F7" w:rsidRDefault="00A6595A" w:rsidP="008D5D62">
            <w:pPr>
              <w:autoSpaceDE w:val="0"/>
              <w:autoSpaceDN w:val="0"/>
              <w:adjustRightInd w:val="0"/>
              <w:jc w:val="center"/>
              <w:rPr>
                <w:color w:val="000000"/>
                <w:lang w:val="en-US"/>
              </w:rPr>
            </w:pPr>
          </w:p>
        </w:tc>
      </w:tr>
      <w:tr w:rsidR="008D5D62" w:rsidRPr="007812F7" w14:paraId="4BE236B8"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5D961D43"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12</w:t>
            </w:r>
          </w:p>
        </w:tc>
        <w:tc>
          <w:tcPr>
            <w:tcW w:w="1710" w:type="dxa"/>
            <w:tcBorders>
              <w:top w:val="nil"/>
              <w:left w:val="nil"/>
              <w:bottom w:val="single" w:sz="12" w:space="0" w:color="000000"/>
              <w:right w:val="single" w:sz="12" w:space="0" w:color="000000"/>
            </w:tcBorders>
          </w:tcPr>
          <w:p w14:paraId="62ED7A5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1012</w:t>
            </w:r>
          </w:p>
        </w:tc>
        <w:tc>
          <w:tcPr>
            <w:tcW w:w="1216" w:type="dxa"/>
            <w:tcBorders>
              <w:top w:val="nil"/>
              <w:left w:val="nil"/>
              <w:bottom w:val="single" w:sz="12" w:space="0" w:color="000000"/>
              <w:right w:val="single" w:sz="12" w:space="0" w:color="000000"/>
            </w:tcBorders>
          </w:tcPr>
          <w:p w14:paraId="4B7C389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779508B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B7D713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JTGEB73JXG9016759</w:t>
            </w:r>
          </w:p>
        </w:tc>
        <w:tc>
          <w:tcPr>
            <w:tcW w:w="1440" w:type="dxa"/>
            <w:tcBorders>
              <w:top w:val="nil"/>
              <w:left w:val="nil"/>
              <w:bottom w:val="single" w:sz="12" w:space="0" w:color="000000"/>
              <w:right w:val="single" w:sz="12" w:space="0" w:color="000000"/>
            </w:tcBorders>
          </w:tcPr>
          <w:p w14:paraId="066C043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78E9D01F"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3CE22CEC" w14:textId="77777777" w:rsidR="00A6595A" w:rsidRPr="007812F7" w:rsidRDefault="00A6595A" w:rsidP="008D5D62">
            <w:pPr>
              <w:autoSpaceDE w:val="0"/>
              <w:autoSpaceDN w:val="0"/>
              <w:adjustRightInd w:val="0"/>
              <w:jc w:val="center"/>
              <w:rPr>
                <w:color w:val="000000"/>
                <w:lang w:val="en-US"/>
              </w:rPr>
            </w:pPr>
          </w:p>
        </w:tc>
      </w:tr>
      <w:tr w:rsidR="008D5D62" w:rsidRPr="007812F7" w14:paraId="13750EBD"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405A1AA5"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13</w:t>
            </w:r>
          </w:p>
        </w:tc>
        <w:tc>
          <w:tcPr>
            <w:tcW w:w="1710" w:type="dxa"/>
            <w:tcBorders>
              <w:top w:val="nil"/>
              <w:left w:val="nil"/>
              <w:bottom w:val="single" w:sz="12" w:space="0" w:color="000000"/>
              <w:right w:val="single" w:sz="12" w:space="0" w:color="000000"/>
            </w:tcBorders>
          </w:tcPr>
          <w:p w14:paraId="5BBCF1B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1013</w:t>
            </w:r>
          </w:p>
        </w:tc>
        <w:tc>
          <w:tcPr>
            <w:tcW w:w="1216" w:type="dxa"/>
            <w:tcBorders>
              <w:top w:val="nil"/>
              <w:left w:val="nil"/>
              <w:bottom w:val="single" w:sz="12" w:space="0" w:color="000000"/>
              <w:right w:val="single" w:sz="12" w:space="0" w:color="000000"/>
            </w:tcBorders>
          </w:tcPr>
          <w:p w14:paraId="7A913DF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3103E43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D56A23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JTGEB73J1G9016763</w:t>
            </w:r>
          </w:p>
        </w:tc>
        <w:tc>
          <w:tcPr>
            <w:tcW w:w="1440" w:type="dxa"/>
            <w:tcBorders>
              <w:top w:val="nil"/>
              <w:left w:val="nil"/>
              <w:bottom w:val="single" w:sz="12" w:space="0" w:color="000000"/>
              <w:right w:val="single" w:sz="12" w:space="0" w:color="000000"/>
            </w:tcBorders>
          </w:tcPr>
          <w:p w14:paraId="7F9AE7F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74C18E1F"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0763FA9" w14:textId="77777777" w:rsidR="00A6595A" w:rsidRPr="007812F7" w:rsidRDefault="00A6595A" w:rsidP="008D5D62">
            <w:pPr>
              <w:autoSpaceDE w:val="0"/>
              <w:autoSpaceDN w:val="0"/>
              <w:adjustRightInd w:val="0"/>
              <w:jc w:val="center"/>
              <w:rPr>
                <w:color w:val="000000"/>
                <w:lang w:val="en-US"/>
              </w:rPr>
            </w:pPr>
          </w:p>
        </w:tc>
      </w:tr>
      <w:tr w:rsidR="008D5D62" w:rsidRPr="007812F7" w14:paraId="0C99525C"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0CC3220F"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14</w:t>
            </w:r>
          </w:p>
        </w:tc>
        <w:tc>
          <w:tcPr>
            <w:tcW w:w="1710" w:type="dxa"/>
            <w:tcBorders>
              <w:top w:val="nil"/>
              <w:left w:val="nil"/>
              <w:bottom w:val="single" w:sz="12" w:space="0" w:color="000000"/>
              <w:right w:val="single" w:sz="12" w:space="0" w:color="000000"/>
            </w:tcBorders>
          </w:tcPr>
          <w:p w14:paraId="34FE522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1014</w:t>
            </w:r>
          </w:p>
        </w:tc>
        <w:tc>
          <w:tcPr>
            <w:tcW w:w="1216" w:type="dxa"/>
            <w:tcBorders>
              <w:top w:val="nil"/>
              <w:left w:val="nil"/>
              <w:bottom w:val="single" w:sz="12" w:space="0" w:color="000000"/>
              <w:right w:val="single" w:sz="12" w:space="0" w:color="000000"/>
            </w:tcBorders>
          </w:tcPr>
          <w:p w14:paraId="1BA328B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HIACE BUS</w:t>
            </w:r>
          </w:p>
        </w:tc>
        <w:tc>
          <w:tcPr>
            <w:tcW w:w="993" w:type="dxa"/>
            <w:tcBorders>
              <w:top w:val="nil"/>
              <w:left w:val="nil"/>
              <w:bottom w:val="single" w:sz="12" w:space="0" w:color="000000"/>
              <w:right w:val="single" w:sz="12" w:space="0" w:color="000000"/>
            </w:tcBorders>
          </w:tcPr>
          <w:p w14:paraId="5D5DE04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572D26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JTFJK02P000030373</w:t>
            </w:r>
          </w:p>
        </w:tc>
        <w:tc>
          <w:tcPr>
            <w:tcW w:w="1440" w:type="dxa"/>
            <w:tcBorders>
              <w:top w:val="nil"/>
              <w:left w:val="nil"/>
              <w:bottom w:val="single" w:sz="12" w:space="0" w:color="000000"/>
              <w:right w:val="single" w:sz="12" w:space="0" w:color="000000"/>
            </w:tcBorders>
          </w:tcPr>
          <w:p w14:paraId="50FF5B0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6F5383F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71F98612" w14:textId="77777777" w:rsidR="00A6595A" w:rsidRPr="007812F7" w:rsidRDefault="00A6595A" w:rsidP="008D5D62">
            <w:pPr>
              <w:autoSpaceDE w:val="0"/>
              <w:autoSpaceDN w:val="0"/>
              <w:adjustRightInd w:val="0"/>
              <w:jc w:val="center"/>
              <w:rPr>
                <w:color w:val="000000"/>
                <w:lang w:val="en-US"/>
              </w:rPr>
            </w:pPr>
          </w:p>
        </w:tc>
      </w:tr>
      <w:tr w:rsidR="008D5D62" w:rsidRPr="007812F7" w14:paraId="094E9A88"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70F94399"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lastRenderedPageBreak/>
              <w:t>15</w:t>
            </w:r>
          </w:p>
        </w:tc>
        <w:tc>
          <w:tcPr>
            <w:tcW w:w="1710" w:type="dxa"/>
            <w:tcBorders>
              <w:top w:val="nil"/>
              <w:left w:val="nil"/>
              <w:bottom w:val="single" w:sz="12" w:space="0" w:color="000000"/>
              <w:right w:val="single" w:sz="12" w:space="0" w:color="000000"/>
            </w:tcBorders>
          </w:tcPr>
          <w:p w14:paraId="25A33CE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1015</w:t>
            </w:r>
          </w:p>
        </w:tc>
        <w:tc>
          <w:tcPr>
            <w:tcW w:w="1216" w:type="dxa"/>
            <w:tcBorders>
              <w:top w:val="nil"/>
              <w:left w:val="nil"/>
              <w:bottom w:val="single" w:sz="12" w:space="0" w:color="000000"/>
              <w:right w:val="single" w:sz="12" w:space="0" w:color="000000"/>
            </w:tcBorders>
          </w:tcPr>
          <w:p w14:paraId="0264D26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70E944E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40058A0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JTEEB71J507037998</w:t>
            </w:r>
          </w:p>
        </w:tc>
        <w:tc>
          <w:tcPr>
            <w:tcW w:w="1440" w:type="dxa"/>
            <w:tcBorders>
              <w:top w:val="nil"/>
              <w:left w:val="nil"/>
              <w:bottom w:val="single" w:sz="12" w:space="0" w:color="000000"/>
              <w:right w:val="single" w:sz="12" w:space="0" w:color="000000"/>
            </w:tcBorders>
          </w:tcPr>
          <w:p w14:paraId="2F8CB77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4466F4F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3CCFC1E7" w14:textId="77777777" w:rsidR="00A6595A" w:rsidRPr="007812F7" w:rsidRDefault="00A6595A" w:rsidP="008D5D62">
            <w:pPr>
              <w:autoSpaceDE w:val="0"/>
              <w:autoSpaceDN w:val="0"/>
              <w:adjustRightInd w:val="0"/>
              <w:jc w:val="center"/>
              <w:rPr>
                <w:color w:val="000000"/>
                <w:lang w:val="en-US"/>
              </w:rPr>
            </w:pPr>
          </w:p>
        </w:tc>
      </w:tr>
      <w:tr w:rsidR="008D5D62" w:rsidRPr="007812F7" w14:paraId="560EF836" w14:textId="77777777" w:rsidTr="002D5146">
        <w:trPr>
          <w:trHeight w:val="292"/>
        </w:trPr>
        <w:tc>
          <w:tcPr>
            <w:tcW w:w="468" w:type="dxa"/>
            <w:tcBorders>
              <w:top w:val="nil"/>
              <w:left w:val="single" w:sz="12" w:space="0" w:color="auto"/>
              <w:bottom w:val="single" w:sz="12" w:space="0" w:color="000000"/>
              <w:right w:val="single" w:sz="12" w:space="0" w:color="000000"/>
            </w:tcBorders>
          </w:tcPr>
          <w:p w14:paraId="278AFE31"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w:t>
            </w:r>
          </w:p>
        </w:tc>
        <w:tc>
          <w:tcPr>
            <w:tcW w:w="1710" w:type="dxa"/>
            <w:tcBorders>
              <w:top w:val="nil"/>
              <w:left w:val="nil"/>
              <w:bottom w:val="single" w:sz="12" w:space="0" w:color="000000"/>
              <w:right w:val="single" w:sz="12" w:space="0" w:color="000000"/>
            </w:tcBorders>
          </w:tcPr>
          <w:p w14:paraId="1A466CC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1016</w:t>
            </w:r>
          </w:p>
        </w:tc>
        <w:tc>
          <w:tcPr>
            <w:tcW w:w="1216" w:type="dxa"/>
            <w:tcBorders>
              <w:top w:val="nil"/>
              <w:left w:val="nil"/>
              <w:bottom w:val="single" w:sz="12" w:space="0" w:color="000000"/>
              <w:right w:val="single" w:sz="12" w:space="0" w:color="000000"/>
            </w:tcBorders>
          </w:tcPr>
          <w:p w14:paraId="1AC7D30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7EF6967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54F8446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JTEEB71J207037957</w:t>
            </w:r>
          </w:p>
        </w:tc>
        <w:tc>
          <w:tcPr>
            <w:tcW w:w="1440" w:type="dxa"/>
            <w:tcBorders>
              <w:top w:val="nil"/>
              <w:left w:val="nil"/>
              <w:bottom w:val="single" w:sz="12" w:space="0" w:color="000000"/>
              <w:right w:val="single" w:sz="12" w:space="0" w:color="000000"/>
            </w:tcBorders>
          </w:tcPr>
          <w:p w14:paraId="5364FB2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64042245"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0DA38AC2" w14:textId="77777777" w:rsidR="00A6595A" w:rsidRPr="007812F7" w:rsidRDefault="00A6595A" w:rsidP="008D5D62">
            <w:pPr>
              <w:autoSpaceDE w:val="0"/>
              <w:autoSpaceDN w:val="0"/>
              <w:adjustRightInd w:val="0"/>
              <w:jc w:val="center"/>
              <w:rPr>
                <w:color w:val="000000"/>
                <w:lang w:val="en-US"/>
              </w:rPr>
            </w:pPr>
          </w:p>
        </w:tc>
      </w:tr>
      <w:tr w:rsidR="008D5D62" w:rsidRPr="007812F7" w14:paraId="117A7DA3"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1755114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17</w:t>
            </w:r>
          </w:p>
        </w:tc>
        <w:tc>
          <w:tcPr>
            <w:tcW w:w="1710" w:type="dxa"/>
            <w:tcBorders>
              <w:top w:val="nil"/>
              <w:left w:val="nil"/>
              <w:bottom w:val="single" w:sz="12" w:space="0" w:color="000000"/>
              <w:right w:val="single" w:sz="12" w:space="0" w:color="000000"/>
            </w:tcBorders>
          </w:tcPr>
          <w:p w14:paraId="358391B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1017</w:t>
            </w:r>
          </w:p>
        </w:tc>
        <w:tc>
          <w:tcPr>
            <w:tcW w:w="1216" w:type="dxa"/>
            <w:tcBorders>
              <w:top w:val="nil"/>
              <w:left w:val="nil"/>
              <w:bottom w:val="single" w:sz="12" w:space="0" w:color="000000"/>
              <w:right w:val="single" w:sz="12" w:space="0" w:color="000000"/>
            </w:tcBorders>
          </w:tcPr>
          <w:p w14:paraId="137A5F5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 xml:space="preserve"> LC78 AV</w:t>
            </w:r>
          </w:p>
        </w:tc>
        <w:tc>
          <w:tcPr>
            <w:tcW w:w="993" w:type="dxa"/>
            <w:tcBorders>
              <w:top w:val="nil"/>
              <w:left w:val="nil"/>
              <w:bottom w:val="single" w:sz="12" w:space="0" w:color="000000"/>
              <w:right w:val="single" w:sz="12" w:space="0" w:color="000000"/>
            </w:tcBorders>
          </w:tcPr>
          <w:p w14:paraId="58A967F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606989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JTERB71J200088398</w:t>
            </w:r>
          </w:p>
        </w:tc>
        <w:tc>
          <w:tcPr>
            <w:tcW w:w="1440" w:type="dxa"/>
            <w:tcBorders>
              <w:top w:val="nil"/>
              <w:left w:val="nil"/>
              <w:bottom w:val="single" w:sz="12" w:space="0" w:color="000000"/>
              <w:right w:val="single" w:sz="12" w:space="0" w:color="000000"/>
            </w:tcBorders>
          </w:tcPr>
          <w:p w14:paraId="7618D09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310714E3"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77B90ED2" w14:textId="77777777" w:rsidR="00A6595A" w:rsidRPr="007812F7" w:rsidRDefault="00A6595A" w:rsidP="008D5D62">
            <w:pPr>
              <w:autoSpaceDE w:val="0"/>
              <w:autoSpaceDN w:val="0"/>
              <w:adjustRightInd w:val="0"/>
              <w:jc w:val="center"/>
              <w:rPr>
                <w:color w:val="000000"/>
                <w:lang w:val="en-US"/>
              </w:rPr>
            </w:pPr>
          </w:p>
        </w:tc>
      </w:tr>
      <w:tr w:rsidR="008D5D62" w:rsidRPr="007812F7" w14:paraId="3405CCD4"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233286B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18</w:t>
            </w:r>
          </w:p>
        </w:tc>
        <w:tc>
          <w:tcPr>
            <w:tcW w:w="1710" w:type="dxa"/>
            <w:tcBorders>
              <w:top w:val="nil"/>
              <w:left w:val="nil"/>
              <w:bottom w:val="single" w:sz="12" w:space="0" w:color="000000"/>
              <w:right w:val="single" w:sz="12" w:space="0" w:color="000000"/>
            </w:tcBorders>
          </w:tcPr>
          <w:p w14:paraId="6466222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1018</w:t>
            </w:r>
          </w:p>
        </w:tc>
        <w:tc>
          <w:tcPr>
            <w:tcW w:w="1216" w:type="dxa"/>
            <w:tcBorders>
              <w:top w:val="nil"/>
              <w:left w:val="nil"/>
              <w:bottom w:val="single" w:sz="12" w:space="0" w:color="000000"/>
              <w:right w:val="single" w:sz="12" w:space="0" w:color="000000"/>
            </w:tcBorders>
          </w:tcPr>
          <w:p w14:paraId="3D38CA3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 xml:space="preserve"> LC78 AV</w:t>
            </w:r>
          </w:p>
        </w:tc>
        <w:tc>
          <w:tcPr>
            <w:tcW w:w="993" w:type="dxa"/>
            <w:tcBorders>
              <w:top w:val="nil"/>
              <w:left w:val="nil"/>
              <w:bottom w:val="single" w:sz="12" w:space="0" w:color="000000"/>
              <w:right w:val="single" w:sz="12" w:space="0" w:color="000000"/>
            </w:tcBorders>
          </w:tcPr>
          <w:p w14:paraId="46B2ABF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4F7B487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JTERB71JX00089198</w:t>
            </w:r>
          </w:p>
        </w:tc>
        <w:tc>
          <w:tcPr>
            <w:tcW w:w="1440" w:type="dxa"/>
            <w:tcBorders>
              <w:top w:val="nil"/>
              <w:left w:val="nil"/>
              <w:bottom w:val="single" w:sz="12" w:space="0" w:color="000000"/>
              <w:right w:val="single" w:sz="12" w:space="0" w:color="000000"/>
            </w:tcBorders>
          </w:tcPr>
          <w:p w14:paraId="4796F59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0559445B"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CA01300" w14:textId="77777777" w:rsidR="00A6595A" w:rsidRPr="007812F7" w:rsidRDefault="00A6595A" w:rsidP="008D5D62">
            <w:pPr>
              <w:autoSpaceDE w:val="0"/>
              <w:autoSpaceDN w:val="0"/>
              <w:adjustRightInd w:val="0"/>
              <w:jc w:val="center"/>
              <w:rPr>
                <w:color w:val="000000"/>
                <w:lang w:val="en-US"/>
              </w:rPr>
            </w:pPr>
          </w:p>
        </w:tc>
      </w:tr>
      <w:tr w:rsidR="008D5D62" w:rsidRPr="007812F7" w14:paraId="38EAC917"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5D8FB515"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19</w:t>
            </w:r>
          </w:p>
        </w:tc>
        <w:tc>
          <w:tcPr>
            <w:tcW w:w="1710" w:type="dxa"/>
            <w:tcBorders>
              <w:top w:val="nil"/>
              <w:left w:val="nil"/>
              <w:bottom w:val="single" w:sz="12" w:space="0" w:color="000000"/>
              <w:right w:val="single" w:sz="12" w:space="0" w:color="000000"/>
            </w:tcBorders>
          </w:tcPr>
          <w:p w14:paraId="6D22DF3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1019</w:t>
            </w:r>
          </w:p>
        </w:tc>
        <w:tc>
          <w:tcPr>
            <w:tcW w:w="1216" w:type="dxa"/>
            <w:tcBorders>
              <w:top w:val="nil"/>
              <w:left w:val="nil"/>
              <w:bottom w:val="single" w:sz="12" w:space="0" w:color="000000"/>
              <w:right w:val="single" w:sz="12" w:space="0" w:color="000000"/>
            </w:tcBorders>
          </w:tcPr>
          <w:p w14:paraId="6DD9183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 xml:space="preserve"> LC78 AV</w:t>
            </w:r>
          </w:p>
        </w:tc>
        <w:tc>
          <w:tcPr>
            <w:tcW w:w="993" w:type="dxa"/>
            <w:tcBorders>
              <w:top w:val="nil"/>
              <w:left w:val="nil"/>
              <w:bottom w:val="single" w:sz="12" w:space="0" w:color="000000"/>
              <w:right w:val="single" w:sz="12" w:space="0" w:color="000000"/>
            </w:tcBorders>
          </w:tcPr>
          <w:p w14:paraId="3C83DA4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959312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JTERB71JX00089272</w:t>
            </w:r>
          </w:p>
        </w:tc>
        <w:tc>
          <w:tcPr>
            <w:tcW w:w="1440" w:type="dxa"/>
            <w:tcBorders>
              <w:top w:val="nil"/>
              <w:left w:val="nil"/>
              <w:bottom w:val="single" w:sz="12" w:space="0" w:color="000000"/>
              <w:right w:val="single" w:sz="12" w:space="0" w:color="000000"/>
            </w:tcBorders>
          </w:tcPr>
          <w:p w14:paraId="5DBF85D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177DD5A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5179637E" w14:textId="77777777" w:rsidR="00A6595A" w:rsidRPr="007812F7" w:rsidRDefault="00A6595A" w:rsidP="008D5D62">
            <w:pPr>
              <w:autoSpaceDE w:val="0"/>
              <w:autoSpaceDN w:val="0"/>
              <w:adjustRightInd w:val="0"/>
              <w:jc w:val="center"/>
              <w:rPr>
                <w:color w:val="000000"/>
                <w:lang w:val="en-US"/>
              </w:rPr>
            </w:pPr>
          </w:p>
        </w:tc>
      </w:tr>
      <w:tr w:rsidR="008D5D62" w:rsidRPr="007812F7" w14:paraId="6FD761F5"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22315BE9"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20</w:t>
            </w:r>
          </w:p>
        </w:tc>
        <w:tc>
          <w:tcPr>
            <w:tcW w:w="1710" w:type="dxa"/>
            <w:tcBorders>
              <w:top w:val="nil"/>
              <w:left w:val="nil"/>
              <w:bottom w:val="single" w:sz="12" w:space="0" w:color="000000"/>
              <w:right w:val="single" w:sz="12" w:space="0" w:color="000000"/>
            </w:tcBorders>
          </w:tcPr>
          <w:p w14:paraId="5A9FCA5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1020</w:t>
            </w:r>
          </w:p>
        </w:tc>
        <w:tc>
          <w:tcPr>
            <w:tcW w:w="1216" w:type="dxa"/>
            <w:tcBorders>
              <w:top w:val="nil"/>
              <w:left w:val="nil"/>
              <w:bottom w:val="single" w:sz="12" w:space="0" w:color="000000"/>
              <w:right w:val="single" w:sz="12" w:space="0" w:color="000000"/>
            </w:tcBorders>
          </w:tcPr>
          <w:p w14:paraId="3F225D7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 xml:space="preserve"> 4X4 PRADO</w:t>
            </w:r>
          </w:p>
        </w:tc>
        <w:tc>
          <w:tcPr>
            <w:tcW w:w="993" w:type="dxa"/>
            <w:tcBorders>
              <w:top w:val="nil"/>
              <w:left w:val="nil"/>
              <w:bottom w:val="single" w:sz="12" w:space="0" w:color="000000"/>
              <w:right w:val="single" w:sz="12" w:space="0" w:color="000000"/>
            </w:tcBorders>
          </w:tcPr>
          <w:p w14:paraId="2469AE9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055B044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JTEBD9FJ-10K013051</w:t>
            </w:r>
          </w:p>
        </w:tc>
        <w:tc>
          <w:tcPr>
            <w:tcW w:w="1440" w:type="dxa"/>
            <w:tcBorders>
              <w:top w:val="nil"/>
              <w:left w:val="nil"/>
              <w:bottom w:val="single" w:sz="12" w:space="0" w:color="000000"/>
              <w:right w:val="single" w:sz="12" w:space="0" w:color="000000"/>
            </w:tcBorders>
          </w:tcPr>
          <w:p w14:paraId="0FC037E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5C2DEC37"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68CBDC82" w14:textId="77777777" w:rsidR="00A6595A" w:rsidRPr="007812F7" w:rsidRDefault="00A6595A" w:rsidP="008D5D62">
            <w:pPr>
              <w:autoSpaceDE w:val="0"/>
              <w:autoSpaceDN w:val="0"/>
              <w:adjustRightInd w:val="0"/>
              <w:jc w:val="center"/>
              <w:rPr>
                <w:color w:val="000000"/>
                <w:lang w:val="en-US"/>
              </w:rPr>
            </w:pPr>
          </w:p>
        </w:tc>
      </w:tr>
      <w:tr w:rsidR="008D5D62" w:rsidRPr="007812F7" w14:paraId="4351839B"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34D5E213"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21</w:t>
            </w:r>
          </w:p>
        </w:tc>
        <w:tc>
          <w:tcPr>
            <w:tcW w:w="1710" w:type="dxa"/>
            <w:tcBorders>
              <w:top w:val="nil"/>
              <w:left w:val="nil"/>
              <w:bottom w:val="single" w:sz="12" w:space="0" w:color="000000"/>
              <w:right w:val="single" w:sz="12" w:space="0" w:color="000000"/>
            </w:tcBorders>
          </w:tcPr>
          <w:p w14:paraId="0C4EC64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1021</w:t>
            </w:r>
          </w:p>
        </w:tc>
        <w:tc>
          <w:tcPr>
            <w:tcW w:w="1216" w:type="dxa"/>
            <w:tcBorders>
              <w:top w:val="nil"/>
              <w:left w:val="nil"/>
              <w:bottom w:val="single" w:sz="12" w:space="0" w:color="000000"/>
              <w:right w:val="single" w:sz="12" w:space="0" w:color="000000"/>
            </w:tcBorders>
          </w:tcPr>
          <w:p w14:paraId="451A31D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200 AV</w:t>
            </w:r>
          </w:p>
        </w:tc>
        <w:tc>
          <w:tcPr>
            <w:tcW w:w="993" w:type="dxa"/>
            <w:tcBorders>
              <w:top w:val="nil"/>
              <w:left w:val="nil"/>
              <w:bottom w:val="single" w:sz="12" w:space="0" w:color="000000"/>
              <w:right w:val="single" w:sz="12" w:space="0" w:color="000000"/>
            </w:tcBorders>
          </w:tcPr>
          <w:p w14:paraId="18F6017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30A2B9E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JTMDV09J2B5029021</w:t>
            </w:r>
          </w:p>
        </w:tc>
        <w:tc>
          <w:tcPr>
            <w:tcW w:w="1440" w:type="dxa"/>
            <w:tcBorders>
              <w:top w:val="nil"/>
              <w:left w:val="nil"/>
              <w:bottom w:val="single" w:sz="12" w:space="0" w:color="000000"/>
              <w:right w:val="single" w:sz="12" w:space="0" w:color="000000"/>
            </w:tcBorders>
          </w:tcPr>
          <w:p w14:paraId="6DC18E1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35748EF3"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539CD984" w14:textId="77777777" w:rsidR="00A6595A" w:rsidRPr="007812F7" w:rsidRDefault="00A6595A" w:rsidP="008D5D62">
            <w:pPr>
              <w:autoSpaceDE w:val="0"/>
              <w:autoSpaceDN w:val="0"/>
              <w:adjustRightInd w:val="0"/>
              <w:jc w:val="center"/>
              <w:rPr>
                <w:color w:val="000000"/>
                <w:lang w:val="en-US"/>
              </w:rPr>
            </w:pPr>
          </w:p>
        </w:tc>
      </w:tr>
      <w:tr w:rsidR="008D5D62" w:rsidRPr="007812F7" w14:paraId="527A21D4"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2932A54E"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22</w:t>
            </w:r>
          </w:p>
        </w:tc>
        <w:tc>
          <w:tcPr>
            <w:tcW w:w="1710" w:type="dxa"/>
            <w:tcBorders>
              <w:top w:val="nil"/>
              <w:left w:val="nil"/>
              <w:bottom w:val="single" w:sz="12" w:space="0" w:color="000000"/>
              <w:right w:val="single" w:sz="12" w:space="0" w:color="000000"/>
            </w:tcBorders>
          </w:tcPr>
          <w:p w14:paraId="16FC6C9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UN1051</w:t>
            </w:r>
          </w:p>
        </w:tc>
        <w:tc>
          <w:tcPr>
            <w:tcW w:w="1216" w:type="dxa"/>
            <w:tcBorders>
              <w:top w:val="nil"/>
              <w:left w:val="nil"/>
              <w:bottom w:val="single" w:sz="12" w:space="0" w:color="000000"/>
              <w:right w:val="single" w:sz="12" w:space="0" w:color="000000"/>
            </w:tcBorders>
          </w:tcPr>
          <w:p w14:paraId="6CDDB83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200 AV</w:t>
            </w:r>
          </w:p>
        </w:tc>
        <w:tc>
          <w:tcPr>
            <w:tcW w:w="993" w:type="dxa"/>
            <w:tcBorders>
              <w:top w:val="nil"/>
              <w:left w:val="nil"/>
              <w:bottom w:val="single" w:sz="12" w:space="0" w:color="000000"/>
              <w:right w:val="single" w:sz="12" w:space="0" w:color="000000"/>
            </w:tcBorders>
          </w:tcPr>
          <w:p w14:paraId="10F1D38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84CB41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JTMHV09J3C4077300</w:t>
            </w:r>
          </w:p>
        </w:tc>
        <w:tc>
          <w:tcPr>
            <w:tcW w:w="1440" w:type="dxa"/>
            <w:tcBorders>
              <w:top w:val="nil"/>
              <w:left w:val="nil"/>
              <w:bottom w:val="single" w:sz="12" w:space="0" w:color="000000"/>
              <w:right w:val="single" w:sz="12" w:space="0" w:color="000000"/>
            </w:tcBorders>
          </w:tcPr>
          <w:p w14:paraId="21A5AC3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6BCCE6B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2EBAE1EE" w14:textId="77777777" w:rsidR="00A6595A" w:rsidRPr="007812F7" w:rsidRDefault="00A6595A" w:rsidP="008D5D62">
            <w:pPr>
              <w:autoSpaceDE w:val="0"/>
              <w:autoSpaceDN w:val="0"/>
              <w:adjustRightInd w:val="0"/>
              <w:jc w:val="center"/>
              <w:rPr>
                <w:color w:val="000000"/>
                <w:lang w:val="en-US"/>
              </w:rPr>
            </w:pPr>
          </w:p>
        </w:tc>
      </w:tr>
      <w:tr w:rsidR="008D5D62" w:rsidRPr="007812F7" w14:paraId="29AA4EF9"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3270AEF6"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23</w:t>
            </w:r>
          </w:p>
        </w:tc>
        <w:tc>
          <w:tcPr>
            <w:tcW w:w="1710" w:type="dxa"/>
            <w:tcBorders>
              <w:top w:val="nil"/>
              <w:left w:val="nil"/>
              <w:bottom w:val="single" w:sz="12" w:space="0" w:color="000000"/>
              <w:right w:val="single" w:sz="12" w:space="0" w:color="000000"/>
            </w:tcBorders>
          </w:tcPr>
          <w:p w14:paraId="27F4F14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1022</w:t>
            </w:r>
          </w:p>
        </w:tc>
        <w:tc>
          <w:tcPr>
            <w:tcW w:w="1216" w:type="dxa"/>
            <w:tcBorders>
              <w:top w:val="nil"/>
              <w:left w:val="nil"/>
              <w:bottom w:val="single" w:sz="12" w:space="0" w:color="000000"/>
              <w:right w:val="single" w:sz="12" w:space="0" w:color="000000"/>
            </w:tcBorders>
          </w:tcPr>
          <w:p w14:paraId="7AD814F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200 AV</w:t>
            </w:r>
          </w:p>
        </w:tc>
        <w:tc>
          <w:tcPr>
            <w:tcW w:w="993" w:type="dxa"/>
            <w:tcBorders>
              <w:top w:val="nil"/>
              <w:left w:val="nil"/>
              <w:bottom w:val="single" w:sz="12" w:space="0" w:color="000000"/>
              <w:right w:val="single" w:sz="12" w:space="0" w:color="000000"/>
            </w:tcBorders>
          </w:tcPr>
          <w:p w14:paraId="4EA8429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80F30A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JTMHV09J7C4077106</w:t>
            </w:r>
          </w:p>
        </w:tc>
        <w:tc>
          <w:tcPr>
            <w:tcW w:w="1440" w:type="dxa"/>
            <w:tcBorders>
              <w:top w:val="nil"/>
              <w:left w:val="nil"/>
              <w:bottom w:val="single" w:sz="12" w:space="0" w:color="000000"/>
              <w:right w:val="single" w:sz="12" w:space="0" w:color="000000"/>
            </w:tcBorders>
          </w:tcPr>
          <w:p w14:paraId="69CA97C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1C2D01E9"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05AF1AF8" w14:textId="77777777" w:rsidR="00A6595A" w:rsidRPr="007812F7" w:rsidRDefault="00A6595A" w:rsidP="008D5D62">
            <w:pPr>
              <w:autoSpaceDE w:val="0"/>
              <w:autoSpaceDN w:val="0"/>
              <w:adjustRightInd w:val="0"/>
              <w:jc w:val="center"/>
              <w:rPr>
                <w:color w:val="000000"/>
                <w:lang w:val="en-US"/>
              </w:rPr>
            </w:pPr>
          </w:p>
        </w:tc>
      </w:tr>
      <w:tr w:rsidR="008D5D62" w:rsidRPr="007812F7" w14:paraId="216D7B2A"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05A466C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24</w:t>
            </w:r>
          </w:p>
        </w:tc>
        <w:tc>
          <w:tcPr>
            <w:tcW w:w="1710" w:type="dxa"/>
            <w:tcBorders>
              <w:top w:val="nil"/>
              <w:left w:val="nil"/>
              <w:bottom w:val="single" w:sz="12" w:space="0" w:color="000000"/>
              <w:right w:val="single" w:sz="12" w:space="0" w:color="000000"/>
            </w:tcBorders>
          </w:tcPr>
          <w:p w14:paraId="0F06816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1023</w:t>
            </w:r>
          </w:p>
        </w:tc>
        <w:tc>
          <w:tcPr>
            <w:tcW w:w="1216" w:type="dxa"/>
            <w:tcBorders>
              <w:top w:val="nil"/>
              <w:left w:val="nil"/>
              <w:bottom w:val="single" w:sz="12" w:space="0" w:color="000000"/>
              <w:right w:val="single" w:sz="12" w:space="0" w:color="000000"/>
            </w:tcBorders>
          </w:tcPr>
          <w:p w14:paraId="079E57D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TELEHANDLER</w:t>
            </w:r>
          </w:p>
        </w:tc>
        <w:tc>
          <w:tcPr>
            <w:tcW w:w="993" w:type="dxa"/>
            <w:tcBorders>
              <w:top w:val="nil"/>
              <w:left w:val="nil"/>
              <w:bottom w:val="single" w:sz="12" w:space="0" w:color="000000"/>
              <w:right w:val="single" w:sz="12" w:space="0" w:color="000000"/>
            </w:tcBorders>
          </w:tcPr>
          <w:p w14:paraId="609C47F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MANITOU</w:t>
            </w:r>
          </w:p>
        </w:tc>
        <w:tc>
          <w:tcPr>
            <w:tcW w:w="1661" w:type="dxa"/>
            <w:tcBorders>
              <w:top w:val="nil"/>
              <w:left w:val="nil"/>
              <w:bottom w:val="single" w:sz="12" w:space="0" w:color="000000"/>
              <w:right w:val="single" w:sz="12" w:space="0" w:color="000000"/>
            </w:tcBorders>
          </w:tcPr>
          <w:p w14:paraId="6680BFE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MAN00000H00989170</w:t>
            </w:r>
          </w:p>
        </w:tc>
        <w:tc>
          <w:tcPr>
            <w:tcW w:w="1440" w:type="dxa"/>
            <w:tcBorders>
              <w:top w:val="nil"/>
              <w:left w:val="nil"/>
              <w:bottom w:val="single" w:sz="12" w:space="0" w:color="000000"/>
              <w:right w:val="single" w:sz="12" w:space="0" w:color="000000"/>
            </w:tcBorders>
          </w:tcPr>
          <w:p w14:paraId="744F6C4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25F95B0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32CV</w:t>
            </w:r>
          </w:p>
        </w:tc>
        <w:tc>
          <w:tcPr>
            <w:tcW w:w="1890" w:type="dxa"/>
            <w:tcBorders>
              <w:top w:val="single" w:sz="6" w:space="0" w:color="000000"/>
              <w:left w:val="single" w:sz="6" w:space="0" w:color="000000"/>
              <w:bottom w:val="single" w:sz="6" w:space="0" w:color="000000"/>
              <w:right w:val="single" w:sz="12" w:space="0" w:color="auto"/>
            </w:tcBorders>
          </w:tcPr>
          <w:p w14:paraId="6A24D0DC" w14:textId="77777777" w:rsidR="00A6595A" w:rsidRPr="007812F7" w:rsidRDefault="00A6595A" w:rsidP="008D5D62">
            <w:pPr>
              <w:autoSpaceDE w:val="0"/>
              <w:autoSpaceDN w:val="0"/>
              <w:adjustRightInd w:val="0"/>
              <w:jc w:val="center"/>
              <w:rPr>
                <w:color w:val="000000"/>
                <w:lang w:val="en-US"/>
              </w:rPr>
            </w:pPr>
          </w:p>
        </w:tc>
      </w:tr>
      <w:tr w:rsidR="008D5D62" w:rsidRPr="007812F7" w14:paraId="2BF5CC18"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001ABBAD"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25</w:t>
            </w:r>
          </w:p>
        </w:tc>
        <w:tc>
          <w:tcPr>
            <w:tcW w:w="1710" w:type="dxa"/>
            <w:tcBorders>
              <w:top w:val="nil"/>
              <w:left w:val="nil"/>
              <w:bottom w:val="single" w:sz="12" w:space="0" w:color="000000"/>
              <w:right w:val="single" w:sz="12" w:space="0" w:color="000000"/>
            </w:tcBorders>
          </w:tcPr>
          <w:p w14:paraId="1C9E7EE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1024</w:t>
            </w:r>
          </w:p>
        </w:tc>
        <w:tc>
          <w:tcPr>
            <w:tcW w:w="1216" w:type="dxa"/>
            <w:tcBorders>
              <w:top w:val="nil"/>
              <w:left w:val="nil"/>
              <w:bottom w:val="single" w:sz="12" w:space="0" w:color="000000"/>
              <w:right w:val="single" w:sz="12" w:space="0" w:color="000000"/>
            </w:tcBorders>
          </w:tcPr>
          <w:p w14:paraId="0777B12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200 AV</w:t>
            </w:r>
          </w:p>
        </w:tc>
        <w:tc>
          <w:tcPr>
            <w:tcW w:w="993" w:type="dxa"/>
            <w:tcBorders>
              <w:top w:val="nil"/>
              <w:left w:val="nil"/>
              <w:bottom w:val="single" w:sz="12" w:space="0" w:color="000000"/>
              <w:right w:val="single" w:sz="12" w:space="0" w:color="000000"/>
            </w:tcBorders>
          </w:tcPr>
          <w:p w14:paraId="15D3D46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A872AF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JTMDV09J0B5029177</w:t>
            </w:r>
          </w:p>
        </w:tc>
        <w:tc>
          <w:tcPr>
            <w:tcW w:w="1440" w:type="dxa"/>
            <w:tcBorders>
              <w:top w:val="nil"/>
              <w:left w:val="nil"/>
              <w:bottom w:val="single" w:sz="12" w:space="0" w:color="000000"/>
              <w:right w:val="single" w:sz="12" w:space="0" w:color="000000"/>
            </w:tcBorders>
          </w:tcPr>
          <w:p w14:paraId="2E88E3A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Bamako</w:t>
            </w:r>
          </w:p>
        </w:tc>
        <w:tc>
          <w:tcPr>
            <w:tcW w:w="1170" w:type="dxa"/>
            <w:tcBorders>
              <w:top w:val="nil"/>
              <w:left w:val="nil"/>
              <w:bottom w:val="single" w:sz="12" w:space="0" w:color="000000"/>
              <w:right w:val="nil"/>
            </w:tcBorders>
          </w:tcPr>
          <w:p w14:paraId="54928344"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13C29C60" w14:textId="77777777" w:rsidR="00A6595A" w:rsidRPr="007812F7" w:rsidRDefault="00A6595A" w:rsidP="008D5D62">
            <w:pPr>
              <w:autoSpaceDE w:val="0"/>
              <w:autoSpaceDN w:val="0"/>
              <w:adjustRightInd w:val="0"/>
              <w:jc w:val="center"/>
              <w:rPr>
                <w:color w:val="000000"/>
                <w:lang w:val="en-US"/>
              </w:rPr>
            </w:pPr>
          </w:p>
        </w:tc>
      </w:tr>
      <w:tr w:rsidR="008D5D62" w:rsidRPr="007812F7" w14:paraId="6D7F806C"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0FA3778F"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26</w:t>
            </w:r>
          </w:p>
        </w:tc>
        <w:tc>
          <w:tcPr>
            <w:tcW w:w="1710" w:type="dxa"/>
            <w:tcBorders>
              <w:top w:val="nil"/>
              <w:left w:val="nil"/>
              <w:bottom w:val="single" w:sz="12" w:space="0" w:color="000000"/>
              <w:right w:val="single" w:sz="12" w:space="0" w:color="000000"/>
            </w:tcBorders>
          </w:tcPr>
          <w:p w14:paraId="0D2E5D5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1025</w:t>
            </w:r>
          </w:p>
        </w:tc>
        <w:tc>
          <w:tcPr>
            <w:tcW w:w="1216" w:type="dxa"/>
            <w:tcBorders>
              <w:top w:val="nil"/>
              <w:left w:val="nil"/>
              <w:bottom w:val="single" w:sz="12" w:space="0" w:color="000000"/>
              <w:right w:val="single" w:sz="12" w:space="0" w:color="000000"/>
            </w:tcBorders>
          </w:tcPr>
          <w:p w14:paraId="46BF11B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Hilux Pickup</w:t>
            </w:r>
          </w:p>
        </w:tc>
        <w:tc>
          <w:tcPr>
            <w:tcW w:w="993" w:type="dxa"/>
            <w:tcBorders>
              <w:top w:val="nil"/>
              <w:left w:val="nil"/>
              <w:bottom w:val="single" w:sz="12" w:space="0" w:color="000000"/>
              <w:right w:val="single" w:sz="12" w:space="0" w:color="000000"/>
            </w:tcBorders>
          </w:tcPr>
          <w:p w14:paraId="2B178E2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41B4F42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AHTFK22G803084743</w:t>
            </w:r>
          </w:p>
        </w:tc>
        <w:tc>
          <w:tcPr>
            <w:tcW w:w="1440" w:type="dxa"/>
            <w:tcBorders>
              <w:top w:val="nil"/>
              <w:left w:val="nil"/>
              <w:bottom w:val="single" w:sz="12" w:space="0" w:color="000000"/>
              <w:right w:val="single" w:sz="12" w:space="0" w:color="000000"/>
            </w:tcBorders>
          </w:tcPr>
          <w:p w14:paraId="5607B71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0108B4C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12CV</w:t>
            </w:r>
          </w:p>
        </w:tc>
        <w:tc>
          <w:tcPr>
            <w:tcW w:w="1890" w:type="dxa"/>
            <w:tcBorders>
              <w:top w:val="single" w:sz="6" w:space="0" w:color="000000"/>
              <w:left w:val="single" w:sz="6" w:space="0" w:color="000000"/>
              <w:bottom w:val="single" w:sz="6" w:space="0" w:color="000000"/>
              <w:right w:val="single" w:sz="12" w:space="0" w:color="auto"/>
            </w:tcBorders>
          </w:tcPr>
          <w:p w14:paraId="460CA0BE" w14:textId="77777777" w:rsidR="00A6595A" w:rsidRPr="007812F7" w:rsidRDefault="00A6595A" w:rsidP="008D5D62">
            <w:pPr>
              <w:autoSpaceDE w:val="0"/>
              <w:autoSpaceDN w:val="0"/>
              <w:adjustRightInd w:val="0"/>
              <w:jc w:val="center"/>
              <w:rPr>
                <w:color w:val="000000"/>
                <w:lang w:val="en-US"/>
              </w:rPr>
            </w:pPr>
          </w:p>
        </w:tc>
      </w:tr>
      <w:tr w:rsidR="008D5D62" w:rsidRPr="007812F7" w14:paraId="05BE4B73"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4F6EAE03"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27</w:t>
            </w:r>
          </w:p>
        </w:tc>
        <w:tc>
          <w:tcPr>
            <w:tcW w:w="1710" w:type="dxa"/>
            <w:tcBorders>
              <w:top w:val="nil"/>
              <w:left w:val="nil"/>
              <w:bottom w:val="single" w:sz="12" w:space="0" w:color="000000"/>
              <w:right w:val="single" w:sz="12" w:space="0" w:color="000000"/>
            </w:tcBorders>
          </w:tcPr>
          <w:p w14:paraId="64168FD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1026</w:t>
            </w:r>
          </w:p>
        </w:tc>
        <w:tc>
          <w:tcPr>
            <w:tcW w:w="1216" w:type="dxa"/>
            <w:tcBorders>
              <w:top w:val="nil"/>
              <w:left w:val="nil"/>
              <w:bottom w:val="single" w:sz="12" w:space="0" w:color="000000"/>
              <w:right w:val="single" w:sz="12" w:space="0" w:color="000000"/>
            </w:tcBorders>
          </w:tcPr>
          <w:p w14:paraId="50981FE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770C34E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A579D2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JTGEB73J9D9010382</w:t>
            </w:r>
          </w:p>
        </w:tc>
        <w:tc>
          <w:tcPr>
            <w:tcW w:w="1440" w:type="dxa"/>
            <w:tcBorders>
              <w:top w:val="nil"/>
              <w:left w:val="nil"/>
              <w:bottom w:val="single" w:sz="12" w:space="0" w:color="000000"/>
              <w:right w:val="single" w:sz="12" w:space="0" w:color="000000"/>
            </w:tcBorders>
          </w:tcPr>
          <w:p w14:paraId="7E33A87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1ED2E74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1BFE4C35" w14:textId="77777777" w:rsidR="00A6595A" w:rsidRPr="007812F7" w:rsidRDefault="00A6595A" w:rsidP="008D5D62">
            <w:pPr>
              <w:autoSpaceDE w:val="0"/>
              <w:autoSpaceDN w:val="0"/>
              <w:adjustRightInd w:val="0"/>
              <w:jc w:val="center"/>
              <w:rPr>
                <w:color w:val="000000"/>
                <w:lang w:val="en-US"/>
              </w:rPr>
            </w:pPr>
          </w:p>
        </w:tc>
      </w:tr>
      <w:tr w:rsidR="008D5D62" w:rsidRPr="007812F7" w14:paraId="71832FF7"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7061251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28</w:t>
            </w:r>
          </w:p>
        </w:tc>
        <w:tc>
          <w:tcPr>
            <w:tcW w:w="1710" w:type="dxa"/>
            <w:tcBorders>
              <w:top w:val="nil"/>
              <w:left w:val="nil"/>
              <w:bottom w:val="single" w:sz="12" w:space="0" w:color="000000"/>
              <w:right w:val="single" w:sz="12" w:space="0" w:color="000000"/>
            </w:tcBorders>
          </w:tcPr>
          <w:p w14:paraId="59D9951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1027</w:t>
            </w:r>
          </w:p>
        </w:tc>
        <w:tc>
          <w:tcPr>
            <w:tcW w:w="1216" w:type="dxa"/>
            <w:tcBorders>
              <w:top w:val="nil"/>
              <w:left w:val="nil"/>
              <w:bottom w:val="single" w:sz="12" w:space="0" w:color="000000"/>
              <w:right w:val="single" w:sz="12" w:space="0" w:color="000000"/>
            </w:tcBorders>
          </w:tcPr>
          <w:p w14:paraId="0B38644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0D6AB22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514095B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JTGEB73J0D9010383</w:t>
            </w:r>
          </w:p>
        </w:tc>
        <w:tc>
          <w:tcPr>
            <w:tcW w:w="1440" w:type="dxa"/>
            <w:tcBorders>
              <w:top w:val="nil"/>
              <w:left w:val="nil"/>
              <w:bottom w:val="single" w:sz="12" w:space="0" w:color="000000"/>
              <w:right w:val="single" w:sz="12" w:space="0" w:color="000000"/>
            </w:tcBorders>
          </w:tcPr>
          <w:p w14:paraId="35BDA09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46C6C9C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53369F1E" w14:textId="77777777" w:rsidR="00A6595A" w:rsidRPr="007812F7" w:rsidRDefault="00A6595A" w:rsidP="008D5D62">
            <w:pPr>
              <w:autoSpaceDE w:val="0"/>
              <w:autoSpaceDN w:val="0"/>
              <w:adjustRightInd w:val="0"/>
              <w:jc w:val="center"/>
              <w:rPr>
                <w:color w:val="000000"/>
                <w:lang w:val="en-US"/>
              </w:rPr>
            </w:pPr>
          </w:p>
        </w:tc>
      </w:tr>
      <w:tr w:rsidR="008D5D62" w:rsidRPr="007812F7" w14:paraId="58618FF8"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50D4106A"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29</w:t>
            </w:r>
          </w:p>
        </w:tc>
        <w:tc>
          <w:tcPr>
            <w:tcW w:w="1710" w:type="dxa"/>
            <w:tcBorders>
              <w:top w:val="nil"/>
              <w:left w:val="nil"/>
              <w:bottom w:val="single" w:sz="12" w:space="0" w:color="000000"/>
              <w:right w:val="single" w:sz="12" w:space="0" w:color="000000"/>
            </w:tcBorders>
          </w:tcPr>
          <w:p w14:paraId="72868BB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1028</w:t>
            </w:r>
          </w:p>
        </w:tc>
        <w:tc>
          <w:tcPr>
            <w:tcW w:w="1216" w:type="dxa"/>
            <w:tcBorders>
              <w:top w:val="nil"/>
              <w:left w:val="nil"/>
              <w:bottom w:val="single" w:sz="12" w:space="0" w:color="000000"/>
              <w:right w:val="single" w:sz="12" w:space="0" w:color="000000"/>
            </w:tcBorders>
          </w:tcPr>
          <w:p w14:paraId="2EAC050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184A24C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6F71BF7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JTGEB73J1D9010392</w:t>
            </w:r>
          </w:p>
        </w:tc>
        <w:tc>
          <w:tcPr>
            <w:tcW w:w="1440" w:type="dxa"/>
            <w:tcBorders>
              <w:top w:val="nil"/>
              <w:left w:val="nil"/>
              <w:bottom w:val="single" w:sz="12" w:space="0" w:color="000000"/>
              <w:right w:val="single" w:sz="12" w:space="0" w:color="000000"/>
            </w:tcBorders>
          </w:tcPr>
          <w:p w14:paraId="79CACB2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73E1C8A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37DA9A63" w14:textId="77777777" w:rsidR="00A6595A" w:rsidRPr="007812F7" w:rsidRDefault="00A6595A" w:rsidP="008D5D62">
            <w:pPr>
              <w:autoSpaceDE w:val="0"/>
              <w:autoSpaceDN w:val="0"/>
              <w:adjustRightInd w:val="0"/>
              <w:jc w:val="center"/>
              <w:rPr>
                <w:color w:val="000000"/>
                <w:lang w:val="en-US"/>
              </w:rPr>
            </w:pPr>
          </w:p>
        </w:tc>
      </w:tr>
      <w:tr w:rsidR="008D5D62" w:rsidRPr="007812F7" w14:paraId="23E44CDC"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31DD0C4A"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30</w:t>
            </w:r>
          </w:p>
        </w:tc>
        <w:tc>
          <w:tcPr>
            <w:tcW w:w="1710" w:type="dxa"/>
            <w:tcBorders>
              <w:top w:val="nil"/>
              <w:left w:val="nil"/>
              <w:bottom w:val="single" w:sz="12" w:space="0" w:color="000000"/>
              <w:right w:val="single" w:sz="12" w:space="0" w:color="000000"/>
            </w:tcBorders>
          </w:tcPr>
          <w:p w14:paraId="082D3BA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1029</w:t>
            </w:r>
          </w:p>
        </w:tc>
        <w:tc>
          <w:tcPr>
            <w:tcW w:w="1216" w:type="dxa"/>
            <w:tcBorders>
              <w:top w:val="nil"/>
              <w:left w:val="nil"/>
              <w:bottom w:val="single" w:sz="12" w:space="0" w:color="000000"/>
              <w:right w:val="single" w:sz="12" w:space="0" w:color="000000"/>
            </w:tcBorders>
          </w:tcPr>
          <w:p w14:paraId="4A55C45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575B100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5B83D4F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JTGEB73J0D9011260</w:t>
            </w:r>
          </w:p>
        </w:tc>
        <w:tc>
          <w:tcPr>
            <w:tcW w:w="1440" w:type="dxa"/>
            <w:tcBorders>
              <w:top w:val="nil"/>
              <w:left w:val="nil"/>
              <w:bottom w:val="single" w:sz="12" w:space="0" w:color="000000"/>
              <w:right w:val="single" w:sz="12" w:space="0" w:color="000000"/>
            </w:tcBorders>
          </w:tcPr>
          <w:p w14:paraId="6B8E909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574E419B"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7037B33E" w14:textId="77777777" w:rsidR="00A6595A" w:rsidRPr="007812F7" w:rsidRDefault="00A6595A" w:rsidP="008D5D62">
            <w:pPr>
              <w:autoSpaceDE w:val="0"/>
              <w:autoSpaceDN w:val="0"/>
              <w:adjustRightInd w:val="0"/>
              <w:jc w:val="center"/>
              <w:rPr>
                <w:color w:val="000000"/>
                <w:lang w:val="en-US"/>
              </w:rPr>
            </w:pPr>
          </w:p>
        </w:tc>
      </w:tr>
      <w:tr w:rsidR="008D5D62" w:rsidRPr="007812F7" w14:paraId="13898D31"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086546CD"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31</w:t>
            </w:r>
          </w:p>
        </w:tc>
        <w:tc>
          <w:tcPr>
            <w:tcW w:w="1710" w:type="dxa"/>
            <w:tcBorders>
              <w:top w:val="nil"/>
              <w:left w:val="nil"/>
              <w:bottom w:val="single" w:sz="12" w:space="0" w:color="000000"/>
              <w:right w:val="single" w:sz="12" w:space="0" w:color="000000"/>
            </w:tcBorders>
          </w:tcPr>
          <w:p w14:paraId="3059E6C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1030</w:t>
            </w:r>
          </w:p>
        </w:tc>
        <w:tc>
          <w:tcPr>
            <w:tcW w:w="1216" w:type="dxa"/>
            <w:tcBorders>
              <w:top w:val="nil"/>
              <w:left w:val="nil"/>
              <w:bottom w:val="single" w:sz="12" w:space="0" w:color="000000"/>
              <w:right w:val="single" w:sz="12" w:space="0" w:color="000000"/>
            </w:tcBorders>
          </w:tcPr>
          <w:p w14:paraId="03F69AD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269ECEF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3576E80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JTGEB73J2D9011244</w:t>
            </w:r>
          </w:p>
        </w:tc>
        <w:tc>
          <w:tcPr>
            <w:tcW w:w="1440" w:type="dxa"/>
            <w:tcBorders>
              <w:top w:val="nil"/>
              <w:left w:val="nil"/>
              <w:bottom w:val="single" w:sz="12" w:space="0" w:color="000000"/>
              <w:right w:val="single" w:sz="12" w:space="0" w:color="000000"/>
            </w:tcBorders>
          </w:tcPr>
          <w:p w14:paraId="2DAFDF2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4F11DFF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7BCA1B63" w14:textId="77777777" w:rsidR="00A6595A" w:rsidRPr="007812F7" w:rsidRDefault="00A6595A" w:rsidP="008D5D62">
            <w:pPr>
              <w:autoSpaceDE w:val="0"/>
              <w:autoSpaceDN w:val="0"/>
              <w:adjustRightInd w:val="0"/>
              <w:jc w:val="center"/>
              <w:rPr>
                <w:color w:val="000000"/>
                <w:lang w:val="en-US"/>
              </w:rPr>
            </w:pPr>
          </w:p>
        </w:tc>
      </w:tr>
      <w:tr w:rsidR="008D5D62" w:rsidRPr="007812F7" w14:paraId="476DE048"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1EFA5DC1"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32</w:t>
            </w:r>
          </w:p>
        </w:tc>
        <w:tc>
          <w:tcPr>
            <w:tcW w:w="1710" w:type="dxa"/>
            <w:tcBorders>
              <w:top w:val="nil"/>
              <w:left w:val="nil"/>
              <w:bottom w:val="single" w:sz="12" w:space="0" w:color="000000"/>
              <w:right w:val="single" w:sz="12" w:space="0" w:color="000000"/>
            </w:tcBorders>
          </w:tcPr>
          <w:p w14:paraId="05EB7D7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1031</w:t>
            </w:r>
          </w:p>
        </w:tc>
        <w:tc>
          <w:tcPr>
            <w:tcW w:w="1216" w:type="dxa"/>
            <w:tcBorders>
              <w:top w:val="nil"/>
              <w:left w:val="nil"/>
              <w:bottom w:val="single" w:sz="12" w:space="0" w:color="000000"/>
              <w:right w:val="single" w:sz="12" w:space="0" w:color="000000"/>
            </w:tcBorders>
          </w:tcPr>
          <w:p w14:paraId="363A367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72478DE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3E1CA71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JTGEB73J5G9017043</w:t>
            </w:r>
          </w:p>
        </w:tc>
        <w:tc>
          <w:tcPr>
            <w:tcW w:w="1440" w:type="dxa"/>
            <w:tcBorders>
              <w:top w:val="nil"/>
              <w:left w:val="nil"/>
              <w:bottom w:val="single" w:sz="12" w:space="0" w:color="000000"/>
              <w:right w:val="single" w:sz="12" w:space="0" w:color="000000"/>
            </w:tcBorders>
          </w:tcPr>
          <w:p w14:paraId="6C442AF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0E32779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121C420" w14:textId="77777777" w:rsidR="00A6595A" w:rsidRPr="007812F7" w:rsidRDefault="00A6595A" w:rsidP="008D5D62">
            <w:pPr>
              <w:autoSpaceDE w:val="0"/>
              <w:autoSpaceDN w:val="0"/>
              <w:adjustRightInd w:val="0"/>
              <w:jc w:val="center"/>
              <w:rPr>
                <w:color w:val="000000"/>
                <w:lang w:val="en-US"/>
              </w:rPr>
            </w:pPr>
          </w:p>
        </w:tc>
      </w:tr>
      <w:tr w:rsidR="008D5D62" w:rsidRPr="007812F7" w14:paraId="7761BAE9"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5D42102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33</w:t>
            </w:r>
          </w:p>
        </w:tc>
        <w:tc>
          <w:tcPr>
            <w:tcW w:w="1710" w:type="dxa"/>
            <w:tcBorders>
              <w:top w:val="nil"/>
              <w:left w:val="nil"/>
              <w:bottom w:val="single" w:sz="12" w:space="0" w:color="000000"/>
              <w:right w:val="single" w:sz="12" w:space="0" w:color="000000"/>
            </w:tcBorders>
          </w:tcPr>
          <w:p w14:paraId="4A71CA5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1032</w:t>
            </w:r>
          </w:p>
        </w:tc>
        <w:tc>
          <w:tcPr>
            <w:tcW w:w="1216" w:type="dxa"/>
            <w:tcBorders>
              <w:top w:val="nil"/>
              <w:left w:val="nil"/>
              <w:bottom w:val="single" w:sz="12" w:space="0" w:color="000000"/>
              <w:right w:val="single" w:sz="12" w:space="0" w:color="000000"/>
            </w:tcBorders>
          </w:tcPr>
          <w:p w14:paraId="0A6CF56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110E486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6BFD74A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JTGEB73J7G9017044</w:t>
            </w:r>
          </w:p>
        </w:tc>
        <w:tc>
          <w:tcPr>
            <w:tcW w:w="1440" w:type="dxa"/>
            <w:tcBorders>
              <w:top w:val="nil"/>
              <w:left w:val="nil"/>
              <w:bottom w:val="single" w:sz="12" w:space="0" w:color="000000"/>
              <w:right w:val="single" w:sz="12" w:space="0" w:color="000000"/>
            </w:tcBorders>
          </w:tcPr>
          <w:p w14:paraId="757142E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1521352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36019FF1" w14:textId="77777777" w:rsidR="00A6595A" w:rsidRPr="007812F7" w:rsidRDefault="00A6595A" w:rsidP="008D5D62">
            <w:pPr>
              <w:autoSpaceDE w:val="0"/>
              <w:autoSpaceDN w:val="0"/>
              <w:adjustRightInd w:val="0"/>
              <w:jc w:val="center"/>
              <w:rPr>
                <w:color w:val="000000"/>
                <w:lang w:val="en-US"/>
              </w:rPr>
            </w:pPr>
          </w:p>
        </w:tc>
      </w:tr>
      <w:tr w:rsidR="008D5D62" w:rsidRPr="007812F7" w14:paraId="51F4BBE9"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7B4C7F17"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34</w:t>
            </w:r>
          </w:p>
        </w:tc>
        <w:tc>
          <w:tcPr>
            <w:tcW w:w="1710" w:type="dxa"/>
            <w:tcBorders>
              <w:top w:val="nil"/>
              <w:left w:val="nil"/>
              <w:bottom w:val="single" w:sz="12" w:space="0" w:color="000000"/>
              <w:right w:val="single" w:sz="12" w:space="0" w:color="000000"/>
            </w:tcBorders>
          </w:tcPr>
          <w:p w14:paraId="40B49EB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1033</w:t>
            </w:r>
          </w:p>
        </w:tc>
        <w:tc>
          <w:tcPr>
            <w:tcW w:w="1216" w:type="dxa"/>
            <w:tcBorders>
              <w:top w:val="nil"/>
              <w:left w:val="nil"/>
              <w:bottom w:val="single" w:sz="12" w:space="0" w:color="000000"/>
              <w:right w:val="single" w:sz="12" w:space="0" w:color="000000"/>
            </w:tcBorders>
          </w:tcPr>
          <w:p w14:paraId="6C3910E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644AE3A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80D820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JTGEB73J9G9016803</w:t>
            </w:r>
          </w:p>
        </w:tc>
        <w:tc>
          <w:tcPr>
            <w:tcW w:w="1440" w:type="dxa"/>
            <w:tcBorders>
              <w:top w:val="nil"/>
              <w:left w:val="nil"/>
              <w:bottom w:val="single" w:sz="12" w:space="0" w:color="000000"/>
              <w:right w:val="single" w:sz="12" w:space="0" w:color="000000"/>
            </w:tcBorders>
          </w:tcPr>
          <w:p w14:paraId="2941E4A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5FEE285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E8EA8F6" w14:textId="77777777" w:rsidR="00A6595A" w:rsidRPr="007812F7" w:rsidRDefault="00A6595A" w:rsidP="008D5D62">
            <w:pPr>
              <w:autoSpaceDE w:val="0"/>
              <w:autoSpaceDN w:val="0"/>
              <w:adjustRightInd w:val="0"/>
              <w:jc w:val="center"/>
              <w:rPr>
                <w:color w:val="000000"/>
                <w:lang w:val="en-US"/>
              </w:rPr>
            </w:pPr>
          </w:p>
        </w:tc>
      </w:tr>
      <w:tr w:rsidR="008D5D62" w:rsidRPr="007812F7" w14:paraId="34B04E66"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34D9AB9E"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35</w:t>
            </w:r>
          </w:p>
        </w:tc>
        <w:tc>
          <w:tcPr>
            <w:tcW w:w="1710" w:type="dxa"/>
            <w:tcBorders>
              <w:top w:val="nil"/>
              <w:left w:val="nil"/>
              <w:bottom w:val="single" w:sz="12" w:space="0" w:color="000000"/>
              <w:right w:val="single" w:sz="12" w:space="0" w:color="000000"/>
            </w:tcBorders>
          </w:tcPr>
          <w:p w14:paraId="1D999B4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1034</w:t>
            </w:r>
          </w:p>
        </w:tc>
        <w:tc>
          <w:tcPr>
            <w:tcW w:w="1216" w:type="dxa"/>
            <w:tcBorders>
              <w:top w:val="nil"/>
              <w:left w:val="nil"/>
              <w:bottom w:val="single" w:sz="12" w:space="0" w:color="000000"/>
              <w:right w:val="single" w:sz="12" w:space="0" w:color="000000"/>
            </w:tcBorders>
          </w:tcPr>
          <w:p w14:paraId="28E796B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AMB</w:t>
            </w:r>
          </w:p>
        </w:tc>
        <w:tc>
          <w:tcPr>
            <w:tcW w:w="993" w:type="dxa"/>
            <w:tcBorders>
              <w:top w:val="nil"/>
              <w:left w:val="nil"/>
              <w:bottom w:val="single" w:sz="12" w:space="0" w:color="000000"/>
              <w:right w:val="single" w:sz="12" w:space="0" w:color="000000"/>
            </w:tcBorders>
          </w:tcPr>
          <w:p w14:paraId="578DB7B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2CE652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JTERB71J800076319</w:t>
            </w:r>
          </w:p>
        </w:tc>
        <w:tc>
          <w:tcPr>
            <w:tcW w:w="1440" w:type="dxa"/>
            <w:tcBorders>
              <w:top w:val="nil"/>
              <w:left w:val="nil"/>
              <w:bottom w:val="single" w:sz="12" w:space="0" w:color="000000"/>
              <w:right w:val="single" w:sz="12" w:space="0" w:color="000000"/>
            </w:tcBorders>
          </w:tcPr>
          <w:p w14:paraId="730CBD9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4AD37F36"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2EC41D99" w14:textId="77777777" w:rsidR="00A6595A" w:rsidRPr="007812F7" w:rsidRDefault="00A6595A" w:rsidP="008D5D62">
            <w:pPr>
              <w:autoSpaceDE w:val="0"/>
              <w:autoSpaceDN w:val="0"/>
              <w:adjustRightInd w:val="0"/>
              <w:jc w:val="center"/>
              <w:rPr>
                <w:color w:val="000000"/>
                <w:lang w:val="en-US"/>
              </w:rPr>
            </w:pPr>
          </w:p>
        </w:tc>
      </w:tr>
      <w:tr w:rsidR="008D5D62" w:rsidRPr="007812F7" w14:paraId="216E0872"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6ABC7465"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36</w:t>
            </w:r>
          </w:p>
        </w:tc>
        <w:tc>
          <w:tcPr>
            <w:tcW w:w="1710" w:type="dxa"/>
            <w:tcBorders>
              <w:top w:val="nil"/>
              <w:left w:val="nil"/>
              <w:bottom w:val="single" w:sz="12" w:space="0" w:color="000000"/>
              <w:right w:val="single" w:sz="12" w:space="0" w:color="000000"/>
            </w:tcBorders>
          </w:tcPr>
          <w:p w14:paraId="5ACA429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1037</w:t>
            </w:r>
          </w:p>
        </w:tc>
        <w:tc>
          <w:tcPr>
            <w:tcW w:w="1216" w:type="dxa"/>
            <w:tcBorders>
              <w:top w:val="nil"/>
              <w:left w:val="nil"/>
              <w:bottom w:val="single" w:sz="12" w:space="0" w:color="000000"/>
              <w:right w:val="single" w:sz="12" w:space="0" w:color="000000"/>
            </w:tcBorders>
          </w:tcPr>
          <w:p w14:paraId="1C6AB83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AMB</w:t>
            </w:r>
          </w:p>
        </w:tc>
        <w:tc>
          <w:tcPr>
            <w:tcW w:w="993" w:type="dxa"/>
            <w:tcBorders>
              <w:top w:val="nil"/>
              <w:left w:val="nil"/>
              <w:bottom w:val="single" w:sz="12" w:space="0" w:color="000000"/>
              <w:right w:val="single" w:sz="12" w:space="0" w:color="000000"/>
            </w:tcBorders>
          </w:tcPr>
          <w:p w14:paraId="452AB3E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1244AA8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JTERB71J-800076328</w:t>
            </w:r>
          </w:p>
        </w:tc>
        <w:tc>
          <w:tcPr>
            <w:tcW w:w="1440" w:type="dxa"/>
            <w:tcBorders>
              <w:top w:val="nil"/>
              <w:left w:val="nil"/>
              <w:bottom w:val="single" w:sz="12" w:space="0" w:color="000000"/>
              <w:right w:val="single" w:sz="12" w:space="0" w:color="000000"/>
            </w:tcBorders>
          </w:tcPr>
          <w:p w14:paraId="6F4E5E9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KIDAL</w:t>
            </w:r>
          </w:p>
        </w:tc>
        <w:tc>
          <w:tcPr>
            <w:tcW w:w="1170" w:type="dxa"/>
            <w:tcBorders>
              <w:top w:val="nil"/>
              <w:left w:val="nil"/>
              <w:bottom w:val="single" w:sz="12" w:space="0" w:color="000000"/>
              <w:right w:val="nil"/>
            </w:tcBorders>
          </w:tcPr>
          <w:p w14:paraId="2C90DD5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C883BE1" w14:textId="77777777" w:rsidR="00A6595A" w:rsidRPr="007812F7" w:rsidRDefault="00A6595A" w:rsidP="008D5D62">
            <w:pPr>
              <w:autoSpaceDE w:val="0"/>
              <w:autoSpaceDN w:val="0"/>
              <w:adjustRightInd w:val="0"/>
              <w:jc w:val="center"/>
              <w:rPr>
                <w:color w:val="000000"/>
                <w:lang w:val="en-US"/>
              </w:rPr>
            </w:pPr>
          </w:p>
        </w:tc>
      </w:tr>
      <w:tr w:rsidR="008D5D62" w:rsidRPr="007812F7" w14:paraId="6FAF5ADB"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1546D1D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37</w:t>
            </w:r>
          </w:p>
        </w:tc>
        <w:tc>
          <w:tcPr>
            <w:tcW w:w="1710" w:type="dxa"/>
            <w:tcBorders>
              <w:top w:val="nil"/>
              <w:left w:val="nil"/>
              <w:bottom w:val="single" w:sz="12" w:space="0" w:color="000000"/>
              <w:right w:val="single" w:sz="12" w:space="0" w:color="000000"/>
            </w:tcBorders>
          </w:tcPr>
          <w:p w14:paraId="58EDB39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1035</w:t>
            </w:r>
          </w:p>
        </w:tc>
        <w:tc>
          <w:tcPr>
            <w:tcW w:w="1216" w:type="dxa"/>
            <w:tcBorders>
              <w:top w:val="nil"/>
              <w:left w:val="nil"/>
              <w:bottom w:val="single" w:sz="12" w:space="0" w:color="000000"/>
              <w:right w:val="single" w:sz="12" w:space="0" w:color="000000"/>
            </w:tcBorders>
          </w:tcPr>
          <w:p w14:paraId="320FC3C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AMB AV</w:t>
            </w:r>
          </w:p>
        </w:tc>
        <w:tc>
          <w:tcPr>
            <w:tcW w:w="993" w:type="dxa"/>
            <w:tcBorders>
              <w:top w:val="nil"/>
              <w:left w:val="nil"/>
              <w:bottom w:val="single" w:sz="12" w:space="0" w:color="000000"/>
              <w:right w:val="single" w:sz="12" w:space="0" w:color="000000"/>
            </w:tcBorders>
          </w:tcPr>
          <w:p w14:paraId="21D6A94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43289F3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JTERB71J600088386</w:t>
            </w:r>
          </w:p>
        </w:tc>
        <w:tc>
          <w:tcPr>
            <w:tcW w:w="1440" w:type="dxa"/>
            <w:tcBorders>
              <w:top w:val="nil"/>
              <w:left w:val="nil"/>
              <w:bottom w:val="single" w:sz="12" w:space="0" w:color="000000"/>
              <w:right w:val="single" w:sz="12" w:space="0" w:color="000000"/>
            </w:tcBorders>
          </w:tcPr>
          <w:p w14:paraId="087026E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5191D279"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62444246" w14:textId="77777777" w:rsidR="00A6595A" w:rsidRPr="007812F7" w:rsidRDefault="00A6595A" w:rsidP="008D5D62">
            <w:pPr>
              <w:autoSpaceDE w:val="0"/>
              <w:autoSpaceDN w:val="0"/>
              <w:adjustRightInd w:val="0"/>
              <w:jc w:val="center"/>
              <w:rPr>
                <w:color w:val="000000"/>
                <w:lang w:val="en-US"/>
              </w:rPr>
            </w:pPr>
          </w:p>
        </w:tc>
      </w:tr>
      <w:tr w:rsidR="008D5D62" w:rsidRPr="007812F7" w14:paraId="0FFCFBF6"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353D852F"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38</w:t>
            </w:r>
          </w:p>
        </w:tc>
        <w:tc>
          <w:tcPr>
            <w:tcW w:w="1710" w:type="dxa"/>
            <w:tcBorders>
              <w:top w:val="nil"/>
              <w:left w:val="nil"/>
              <w:bottom w:val="single" w:sz="12" w:space="0" w:color="000000"/>
              <w:right w:val="single" w:sz="12" w:space="0" w:color="000000"/>
            </w:tcBorders>
          </w:tcPr>
          <w:p w14:paraId="142B3F3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1036</w:t>
            </w:r>
          </w:p>
        </w:tc>
        <w:tc>
          <w:tcPr>
            <w:tcW w:w="1216" w:type="dxa"/>
            <w:tcBorders>
              <w:top w:val="nil"/>
              <w:left w:val="nil"/>
              <w:bottom w:val="single" w:sz="12" w:space="0" w:color="000000"/>
              <w:right w:val="single" w:sz="12" w:space="0" w:color="000000"/>
            </w:tcBorders>
          </w:tcPr>
          <w:p w14:paraId="5A2493A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MANITOU</w:t>
            </w:r>
          </w:p>
        </w:tc>
        <w:tc>
          <w:tcPr>
            <w:tcW w:w="993" w:type="dxa"/>
            <w:tcBorders>
              <w:top w:val="nil"/>
              <w:left w:val="nil"/>
              <w:bottom w:val="single" w:sz="12" w:space="0" w:color="000000"/>
              <w:right w:val="single" w:sz="12" w:space="0" w:color="000000"/>
            </w:tcBorders>
          </w:tcPr>
          <w:p w14:paraId="4840EE0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DF8F24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CH-3247</w:t>
            </w:r>
          </w:p>
        </w:tc>
        <w:tc>
          <w:tcPr>
            <w:tcW w:w="1440" w:type="dxa"/>
            <w:tcBorders>
              <w:top w:val="nil"/>
              <w:left w:val="nil"/>
              <w:bottom w:val="single" w:sz="12" w:space="0" w:color="000000"/>
              <w:right w:val="single" w:sz="12" w:space="0" w:color="000000"/>
            </w:tcBorders>
          </w:tcPr>
          <w:p w14:paraId="5274CA7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GAO</w:t>
            </w:r>
          </w:p>
        </w:tc>
        <w:tc>
          <w:tcPr>
            <w:tcW w:w="1170" w:type="dxa"/>
            <w:tcBorders>
              <w:top w:val="nil"/>
              <w:left w:val="nil"/>
              <w:bottom w:val="single" w:sz="12" w:space="0" w:color="000000"/>
              <w:right w:val="nil"/>
            </w:tcBorders>
          </w:tcPr>
          <w:p w14:paraId="65891F1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32CV</w:t>
            </w:r>
          </w:p>
        </w:tc>
        <w:tc>
          <w:tcPr>
            <w:tcW w:w="1890" w:type="dxa"/>
            <w:tcBorders>
              <w:top w:val="single" w:sz="6" w:space="0" w:color="000000"/>
              <w:left w:val="single" w:sz="6" w:space="0" w:color="000000"/>
              <w:bottom w:val="single" w:sz="6" w:space="0" w:color="000000"/>
              <w:right w:val="single" w:sz="12" w:space="0" w:color="auto"/>
            </w:tcBorders>
          </w:tcPr>
          <w:p w14:paraId="587B5F1F" w14:textId="77777777" w:rsidR="00A6595A" w:rsidRPr="007812F7" w:rsidRDefault="00A6595A" w:rsidP="008D5D62">
            <w:pPr>
              <w:autoSpaceDE w:val="0"/>
              <w:autoSpaceDN w:val="0"/>
              <w:adjustRightInd w:val="0"/>
              <w:jc w:val="center"/>
              <w:rPr>
                <w:color w:val="000000"/>
                <w:lang w:val="en-US"/>
              </w:rPr>
            </w:pPr>
          </w:p>
        </w:tc>
      </w:tr>
      <w:tr w:rsidR="008D5D62" w:rsidRPr="007812F7" w14:paraId="71994F85"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775ABBB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39</w:t>
            </w:r>
          </w:p>
        </w:tc>
        <w:tc>
          <w:tcPr>
            <w:tcW w:w="1710" w:type="dxa"/>
            <w:tcBorders>
              <w:top w:val="nil"/>
              <w:left w:val="nil"/>
              <w:bottom w:val="single" w:sz="12" w:space="0" w:color="000000"/>
              <w:right w:val="single" w:sz="12" w:space="0" w:color="000000"/>
            </w:tcBorders>
          </w:tcPr>
          <w:p w14:paraId="6EE07A4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1039</w:t>
            </w:r>
          </w:p>
        </w:tc>
        <w:tc>
          <w:tcPr>
            <w:tcW w:w="1216" w:type="dxa"/>
            <w:tcBorders>
              <w:top w:val="nil"/>
              <w:left w:val="nil"/>
              <w:bottom w:val="single" w:sz="12" w:space="0" w:color="000000"/>
              <w:right w:val="single" w:sz="12" w:space="0" w:color="000000"/>
            </w:tcBorders>
          </w:tcPr>
          <w:p w14:paraId="34BEE58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1A795F9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3D55DA8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JTGEB73J5E9013054</w:t>
            </w:r>
          </w:p>
        </w:tc>
        <w:tc>
          <w:tcPr>
            <w:tcW w:w="1440" w:type="dxa"/>
            <w:tcBorders>
              <w:top w:val="nil"/>
              <w:left w:val="nil"/>
              <w:bottom w:val="single" w:sz="12" w:space="0" w:color="000000"/>
              <w:right w:val="single" w:sz="12" w:space="0" w:color="000000"/>
            </w:tcBorders>
          </w:tcPr>
          <w:p w14:paraId="21AC8A3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KIDAL</w:t>
            </w:r>
          </w:p>
        </w:tc>
        <w:tc>
          <w:tcPr>
            <w:tcW w:w="1170" w:type="dxa"/>
            <w:tcBorders>
              <w:top w:val="nil"/>
              <w:left w:val="nil"/>
              <w:bottom w:val="single" w:sz="12" w:space="0" w:color="000000"/>
              <w:right w:val="nil"/>
            </w:tcBorders>
          </w:tcPr>
          <w:p w14:paraId="733F236A"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583E85A1" w14:textId="77777777" w:rsidR="00A6595A" w:rsidRPr="007812F7" w:rsidRDefault="00A6595A" w:rsidP="008D5D62">
            <w:pPr>
              <w:autoSpaceDE w:val="0"/>
              <w:autoSpaceDN w:val="0"/>
              <w:adjustRightInd w:val="0"/>
              <w:jc w:val="center"/>
              <w:rPr>
                <w:color w:val="000000"/>
                <w:lang w:val="en-US"/>
              </w:rPr>
            </w:pPr>
          </w:p>
        </w:tc>
      </w:tr>
      <w:tr w:rsidR="008D5D62" w:rsidRPr="007812F7" w14:paraId="76C87B0C"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218C9FF3"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40</w:t>
            </w:r>
          </w:p>
        </w:tc>
        <w:tc>
          <w:tcPr>
            <w:tcW w:w="1710" w:type="dxa"/>
            <w:tcBorders>
              <w:top w:val="nil"/>
              <w:left w:val="nil"/>
              <w:bottom w:val="single" w:sz="12" w:space="0" w:color="000000"/>
              <w:right w:val="single" w:sz="12" w:space="0" w:color="000000"/>
            </w:tcBorders>
          </w:tcPr>
          <w:p w14:paraId="2AE0DFDB"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1040</w:t>
            </w:r>
          </w:p>
        </w:tc>
        <w:tc>
          <w:tcPr>
            <w:tcW w:w="1216" w:type="dxa"/>
            <w:tcBorders>
              <w:top w:val="nil"/>
              <w:left w:val="nil"/>
              <w:bottom w:val="single" w:sz="12" w:space="0" w:color="000000"/>
              <w:right w:val="single" w:sz="12" w:space="0" w:color="000000"/>
            </w:tcBorders>
          </w:tcPr>
          <w:p w14:paraId="0FF89F5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AMB</w:t>
            </w:r>
          </w:p>
        </w:tc>
        <w:tc>
          <w:tcPr>
            <w:tcW w:w="993" w:type="dxa"/>
            <w:tcBorders>
              <w:top w:val="nil"/>
              <w:left w:val="nil"/>
              <w:bottom w:val="single" w:sz="12" w:space="0" w:color="000000"/>
              <w:right w:val="single" w:sz="12" w:space="0" w:color="000000"/>
            </w:tcBorders>
          </w:tcPr>
          <w:p w14:paraId="50058AB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FA7A4E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JTERB71J800076403</w:t>
            </w:r>
          </w:p>
        </w:tc>
        <w:tc>
          <w:tcPr>
            <w:tcW w:w="1440" w:type="dxa"/>
            <w:tcBorders>
              <w:top w:val="nil"/>
              <w:left w:val="nil"/>
              <w:bottom w:val="single" w:sz="12" w:space="0" w:color="000000"/>
              <w:right w:val="single" w:sz="12" w:space="0" w:color="000000"/>
            </w:tcBorders>
          </w:tcPr>
          <w:p w14:paraId="5D6F5AD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KIDAL</w:t>
            </w:r>
          </w:p>
        </w:tc>
        <w:tc>
          <w:tcPr>
            <w:tcW w:w="1170" w:type="dxa"/>
            <w:tcBorders>
              <w:top w:val="nil"/>
              <w:left w:val="nil"/>
              <w:bottom w:val="single" w:sz="12" w:space="0" w:color="000000"/>
              <w:right w:val="nil"/>
            </w:tcBorders>
          </w:tcPr>
          <w:p w14:paraId="13FCA0E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5DB4A91C" w14:textId="77777777" w:rsidR="00A6595A" w:rsidRPr="007812F7" w:rsidRDefault="00A6595A" w:rsidP="008D5D62">
            <w:pPr>
              <w:autoSpaceDE w:val="0"/>
              <w:autoSpaceDN w:val="0"/>
              <w:adjustRightInd w:val="0"/>
              <w:jc w:val="center"/>
              <w:rPr>
                <w:color w:val="000000"/>
                <w:lang w:val="en-US"/>
              </w:rPr>
            </w:pPr>
          </w:p>
        </w:tc>
      </w:tr>
      <w:tr w:rsidR="008D5D62" w:rsidRPr="007812F7" w14:paraId="403E8F08"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04258070"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41</w:t>
            </w:r>
          </w:p>
        </w:tc>
        <w:tc>
          <w:tcPr>
            <w:tcW w:w="1710" w:type="dxa"/>
            <w:tcBorders>
              <w:top w:val="nil"/>
              <w:left w:val="nil"/>
              <w:bottom w:val="single" w:sz="12" w:space="0" w:color="000000"/>
              <w:right w:val="single" w:sz="12" w:space="0" w:color="000000"/>
            </w:tcBorders>
          </w:tcPr>
          <w:p w14:paraId="2DBCEC9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1038</w:t>
            </w:r>
          </w:p>
        </w:tc>
        <w:tc>
          <w:tcPr>
            <w:tcW w:w="1216" w:type="dxa"/>
            <w:tcBorders>
              <w:top w:val="nil"/>
              <w:left w:val="nil"/>
              <w:bottom w:val="single" w:sz="12" w:space="0" w:color="000000"/>
              <w:right w:val="single" w:sz="12" w:space="0" w:color="000000"/>
            </w:tcBorders>
          </w:tcPr>
          <w:p w14:paraId="43CCC3D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Hilux Pickup</w:t>
            </w:r>
          </w:p>
        </w:tc>
        <w:tc>
          <w:tcPr>
            <w:tcW w:w="993" w:type="dxa"/>
            <w:tcBorders>
              <w:top w:val="nil"/>
              <w:left w:val="nil"/>
              <w:bottom w:val="single" w:sz="12" w:space="0" w:color="000000"/>
              <w:right w:val="single" w:sz="12" w:space="0" w:color="000000"/>
            </w:tcBorders>
          </w:tcPr>
          <w:p w14:paraId="2181829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007BCE4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AHTFK22G603074342</w:t>
            </w:r>
          </w:p>
        </w:tc>
        <w:tc>
          <w:tcPr>
            <w:tcW w:w="1440" w:type="dxa"/>
            <w:tcBorders>
              <w:top w:val="nil"/>
              <w:left w:val="nil"/>
              <w:bottom w:val="single" w:sz="12" w:space="0" w:color="000000"/>
              <w:right w:val="single" w:sz="12" w:space="0" w:color="000000"/>
            </w:tcBorders>
          </w:tcPr>
          <w:p w14:paraId="28A4163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KIDAL</w:t>
            </w:r>
          </w:p>
        </w:tc>
        <w:tc>
          <w:tcPr>
            <w:tcW w:w="1170" w:type="dxa"/>
            <w:tcBorders>
              <w:top w:val="nil"/>
              <w:left w:val="nil"/>
              <w:bottom w:val="single" w:sz="12" w:space="0" w:color="000000"/>
              <w:right w:val="nil"/>
            </w:tcBorders>
          </w:tcPr>
          <w:p w14:paraId="39F5E35A"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12CV</w:t>
            </w:r>
          </w:p>
        </w:tc>
        <w:tc>
          <w:tcPr>
            <w:tcW w:w="1890" w:type="dxa"/>
            <w:tcBorders>
              <w:top w:val="single" w:sz="6" w:space="0" w:color="000000"/>
              <w:left w:val="single" w:sz="6" w:space="0" w:color="000000"/>
              <w:bottom w:val="single" w:sz="6" w:space="0" w:color="000000"/>
              <w:right w:val="single" w:sz="12" w:space="0" w:color="auto"/>
            </w:tcBorders>
          </w:tcPr>
          <w:p w14:paraId="291FB3B9" w14:textId="77777777" w:rsidR="00A6595A" w:rsidRPr="007812F7" w:rsidRDefault="00A6595A" w:rsidP="008D5D62">
            <w:pPr>
              <w:autoSpaceDE w:val="0"/>
              <w:autoSpaceDN w:val="0"/>
              <w:adjustRightInd w:val="0"/>
              <w:jc w:val="center"/>
              <w:rPr>
                <w:color w:val="000000"/>
                <w:lang w:val="en-US"/>
              </w:rPr>
            </w:pPr>
          </w:p>
        </w:tc>
      </w:tr>
      <w:tr w:rsidR="008D5D62" w:rsidRPr="007812F7" w14:paraId="5101166E"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3B02030B"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42</w:t>
            </w:r>
          </w:p>
        </w:tc>
        <w:tc>
          <w:tcPr>
            <w:tcW w:w="1710" w:type="dxa"/>
            <w:tcBorders>
              <w:top w:val="nil"/>
              <w:left w:val="nil"/>
              <w:bottom w:val="single" w:sz="12" w:space="0" w:color="000000"/>
              <w:right w:val="single" w:sz="12" w:space="0" w:color="000000"/>
            </w:tcBorders>
          </w:tcPr>
          <w:p w14:paraId="573B8E5E"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1041</w:t>
            </w:r>
          </w:p>
        </w:tc>
        <w:tc>
          <w:tcPr>
            <w:tcW w:w="1216" w:type="dxa"/>
            <w:tcBorders>
              <w:top w:val="nil"/>
              <w:left w:val="nil"/>
              <w:bottom w:val="single" w:sz="12" w:space="0" w:color="000000"/>
              <w:right w:val="single" w:sz="12" w:space="0" w:color="000000"/>
            </w:tcBorders>
          </w:tcPr>
          <w:p w14:paraId="22D1900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5C8F3B4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7DE0F6D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JTGEB73J0D9011257</w:t>
            </w:r>
          </w:p>
        </w:tc>
        <w:tc>
          <w:tcPr>
            <w:tcW w:w="1440" w:type="dxa"/>
            <w:tcBorders>
              <w:top w:val="nil"/>
              <w:left w:val="nil"/>
              <w:bottom w:val="single" w:sz="12" w:space="0" w:color="000000"/>
              <w:right w:val="single" w:sz="12" w:space="0" w:color="000000"/>
            </w:tcBorders>
          </w:tcPr>
          <w:p w14:paraId="3A6B7CB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MOPTI</w:t>
            </w:r>
          </w:p>
        </w:tc>
        <w:tc>
          <w:tcPr>
            <w:tcW w:w="1170" w:type="dxa"/>
            <w:tcBorders>
              <w:top w:val="nil"/>
              <w:left w:val="nil"/>
              <w:bottom w:val="single" w:sz="12" w:space="0" w:color="000000"/>
              <w:right w:val="nil"/>
            </w:tcBorders>
          </w:tcPr>
          <w:p w14:paraId="489C38D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2C3D916F" w14:textId="77777777" w:rsidR="00A6595A" w:rsidRPr="007812F7" w:rsidRDefault="00A6595A" w:rsidP="008D5D62">
            <w:pPr>
              <w:autoSpaceDE w:val="0"/>
              <w:autoSpaceDN w:val="0"/>
              <w:adjustRightInd w:val="0"/>
              <w:jc w:val="center"/>
              <w:rPr>
                <w:color w:val="000000"/>
                <w:lang w:val="en-US"/>
              </w:rPr>
            </w:pPr>
          </w:p>
        </w:tc>
      </w:tr>
      <w:tr w:rsidR="008D5D62" w:rsidRPr="007812F7" w14:paraId="61B0EE8E"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31C66243"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lastRenderedPageBreak/>
              <w:t>43</w:t>
            </w:r>
          </w:p>
        </w:tc>
        <w:tc>
          <w:tcPr>
            <w:tcW w:w="1710" w:type="dxa"/>
            <w:tcBorders>
              <w:top w:val="nil"/>
              <w:left w:val="nil"/>
              <w:bottom w:val="single" w:sz="12" w:space="0" w:color="000000"/>
              <w:right w:val="single" w:sz="12" w:space="0" w:color="000000"/>
            </w:tcBorders>
          </w:tcPr>
          <w:p w14:paraId="22B4783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1042</w:t>
            </w:r>
          </w:p>
        </w:tc>
        <w:tc>
          <w:tcPr>
            <w:tcW w:w="1216" w:type="dxa"/>
            <w:tcBorders>
              <w:top w:val="nil"/>
              <w:left w:val="nil"/>
              <w:bottom w:val="single" w:sz="12" w:space="0" w:color="000000"/>
              <w:right w:val="single" w:sz="12" w:space="0" w:color="000000"/>
            </w:tcBorders>
          </w:tcPr>
          <w:p w14:paraId="007386B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6B047DB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658924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JTGEB73J5E9013061</w:t>
            </w:r>
          </w:p>
        </w:tc>
        <w:tc>
          <w:tcPr>
            <w:tcW w:w="1440" w:type="dxa"/>
            <w:tcBorders>
              <w:top w:val="nil"/>
              <w:left w:val="nil"/>
              <w:bottom w:val="single" w:sz="12" w:space="0" w:color="000000"/>
              <w:right w:val="single" w:sz="12" w:space="0" w:color="000000"/>
            </w:tcBorders>
          </w:tcPr>
          <w:p w14:paraId="2EF09246"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MOPTI</w:t>
            </w:r>
          </w:p>
        </w:tc>
        <w:tc>
          <w:tcPr>
            <w:tcW w:w="1170" w:type="dxa"/>
            <w:tcBorders>
              <w:top w:val="nil"/>
              <w:left w:val="nil"/>
              <w:bottom w:val="single" w:sz="12" w:space="0" w:color="000000"/>
              <w:right w:val="nil"/>
            </w:tcBorders>
          </w:tcPr>
          <w:p w14:paraId="5E28512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4BBE618B" w14:textId="77777777" w:rsidR="00A6595A" w:rsidRPr="007812F7" w:rsidRDefault="00A6595A" w:rsidP="008D5D62">
            <w:pPr>
              <w:autoSpaceDE w:val="0"/>
              <w:autoSpaceDN w:val="0"/>
              <w:adjustRightInd w:val="0"/>
              <w:jc w:val="center"/>
              <w:rPr>
                <w:color w:val="000000"/>
                <w:lang w:val="en-US"/>
              </w:rPr>
            </w:pPr>
          </w:p>
        </w:tc>
      </w:tr>
      <w:tr w:rsidR="008D5D62" w:rsidRPr="007812F7" w14:paraId="7EBFE903"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5BBCAE5A"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44</w:t>
            </w:r>
          </w:p>
        </w:tc>
        <w:tc>
          <w:tcPr>
            <w:tcW w:w="1710" w:type="dxa"/>
            <w:tcBorders>
              <w:top w:val="nil"/>
              <w:left w:val="nil"/>
              <w:bottom w:val="single" w:sz="12" w:space="0" w:color="000000"/>
              <w:right w:val="single" w:sz="12" w:space="0" w:color="000000"/>
            </w:tcBorders>
          </w:tcPr>
          <w:p w14:paraId="70799AB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1043</w:t>
            </w:r>
          </w:p>
        </w:tc>
        <w:tc>
          <w:tcPr>
            <w:tcW w:w="1216" w:type="dxa"/>
            <w:tcBorders>
              <w:top w:val="nil"/>
              <w:left w:val="nil"/>
              <w:bottom w:val="single" w:sz="12" w:space="0" w:color="000000"/>
              <w:right w:val="single" w:sz="12" w:space="0" w:color="000000"/>
            </w:tcBorders>
          </w:tcPr>
          <w:p w14:paraId="04307D01"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533836D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E9D187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JTGEB7376G9016757</w:t>
            </w:r>
          </w:p>
        </w:tc>
        <w:tc>
          <w:tcPr>
            <w:tcW w:w="1440" w:type="dxa"/>
            <w:tcBorders>
              <w:top w:val="nil"/>
              <w:left w:val="nil"/>
              <w:bottom w:val="single" w:sz="12" w:space="0" w:color="000000"/>
              <w:right w:val="single" w:sz="12" w:space="0" w:color="000000"/>
            </w:tcBorders>
          </w:tcPr>
          <w:p w14:paraId="5BC0942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MOPTI</w:t>
            </w:r>
          </w:p>
        </w:tc>
        <w:tc>
          <w:tcPr>
            <w:tcW w:w="1170" w:type="dxa"/>
            <w:tcBorders>
              <w:top w:val="nil"/>
              <w:left w:val="nil"/>
              <w:bottom w:val="single" w:sz="12" w:space="0" w:color="000000"/>
              <w:right w:val="nil"/>
            </w:tcBorders>
          </w:tcPr>
          <w:p w14:paraId="0601615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7E00C62F" w14:textId="77777777" w:rsidR="00A6595A" w:rsidRPr="007812F7" w:rsidRDefault="00A6595A" w:rsidP="008D5D62">
            <w:pPr>
              <w:autoSpaceDE w:val="0"/>
              <w:autoSpaceDN w:val="0"/>
              <w:adjustRightInd w:val="0"/>
              <w:jc w:val="center"/>
              <w:rPr>
                <w:color w:val="000000"/>
                <w:lang w:val="en-US"/>
              </w:rPr>
            </w:pPr>
          </w:p>
        </w:tc>
      </w:tr>
      <w:tr w:rsidR="008D5D62" w:rsidRPr="007812F7" w14:paraId="2F6FDF83"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235B26AE"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45</w:t>
            </w:r>
          </w:p>
        </w:tc>
        <w:tc>
          <w:tcPr>
            <w:tcW w:w="1710" w:type="dxa"/>
            <w:tcBorders>
              <w:top w:val="nil"/>
              <w:left w:val="nil"/>
              <w:bottom w:val="single" w:sz="12" w:space="0" w:color="000000"/>
              <w:right w:val="single" w:sz="12" w:space="0" w:color="000000"/>
            </w:tcBorders>
          </w:tcPr>
          <w:p w14:paraId="7AE7AE2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1044</w:t>
            </w:r>
          </w:p>
        </w:tc>
        <w:tc>
          <w:tcPr>
            <w:tcW w:w="1216" w:type="dxa"/>
            <w:tcBorders>
              <w:top w:val="nil"/>
              <w:left w:val="nil"/>
              <w:bottom w:val="single" w:sz="12" w:space="0" w:color="000000"/>
              <w:right w:val="single" w:sz="12" w:space="0" w:color="000000"/>
            </w:tcBorders>
          </w:tcPr>
          <w:p w14:paraId="251149A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2342DE0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574CE7B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JTGEB73J5E9013197</w:t>
            </w:r>
          </w:p>
        </w:tc>
        <w:tc>
          <w:tcPr>
            <w:tcW w:w="1440" w:type="dxa"/>
            <w:tcBorders>
              <w:top w:val="nil"/>
              <w:left w:val="nil"/>
              <w:bottom w:val="single" w:sz="12" w:space="0" w:color="000000"/>
              <w:right w:val="single" w:sz="12" w:space="0" w:color="000000"/>
            </w:tcBorders>
          </w:tcPr>
          <w:p w14:paraId="3C625FA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TESSALIT</w:t>
            </w:r>
          </w:p>
        </w:tc>
        <w:tc>
          <w:tcPr>
            <w:tcW w:w="1170" w:type="dxa"/>
            <w:tcBorders>
              <w:top w:val="nil"/>
              <w:left w:val="nil"/>
              <w:bottom w:val="single" w:sz="12" w:space="0" w:color="000000"/>
              <w:right w:val="nil"/>
            </w:tcBorders>
          </w:tcPr>
          <w:p w14:paraId="24FB588A"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598070AF" w14:textId="77777777" w:rsidR="00A6595A" w:rsidRPr="007812F7" w:rsidRDefault="00A6595A" w:rsidP="008D5D62">
            <w:pPr>
              <w:autoSpaceDE w:val="0"/>
              <w:autoSpaceDN w:val="0"/>
              <w:adjustRightInd w:val="0"/>
              <w:jc w:val="center"/>
              <w:rPr>
                <w:color w:val="000000"/>
                <w:lang w:val="en-US"/>
              </w:rPr>
            </w:pPr>
          </w:p>
        </w:tc>
      </w:tr>
      <w:tr w:rsidR="008D5D62" w:rsidRPr="007812F7" w14:paraId="18C54FFE"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71DE7AAE"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46</w:t>
            </w:r>
          </w:p>
        </w:tc>
        <w:tc>
          <w:tcPr>
            <w:tcW w:w="1710" w:type="dxa"/>
            <w:tcBorders>
              <w:top w:val="nil"/>
              <w:left w:val="nil"/>
              <w:bottom w:val="single" w:sz="12" w:space="0" w:color="000000"/>
              <w:right w:val="single" w:sz="12" w:space="0" w:color="000000"/>
            </w:tcBorders>
          </w:tcPr>
          <w:p w14:paraId="7F155A18"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1045</w:t>
            </w:r>
          </w:p>
        </w:tc>
        <w:tc>
          <w:tcPr>
            <w:tcW w:w="1216" w:type="dxa"/>
            <w:tcBorders>
              <w:top w:val="nil"/>
              <w:left w:val="nil"/>
              <w:bottom w:val="single" w:sz="12" w:space="0" w:color="000000"/>
              <w:right w:val="single" w:sz="12" w:space="0" w:color="000000"/>
            </w:tcBorders>
          </w:tcPr>
          <w:p w14:paraId="712E58B5"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AMB</w:t>
            </w:r>
          </w:p>
        </w:tc>
        <w:tc>
          <w:tcPr>
            <w:tcW w:w="993" w:type="dxa"/>
            <w:tcBorders>
              <w:top w:val="nil"/>
              <w:left w:val="nil"/>
              <w:bottom w:val="single" w:sz="12" w:space="0" w:color="000000"/>
              <w:right w:val="single" w:sz="12" w:space="0" w:color="000000"/>
            </w:tcBorders>
          </w:tcPr>
          <w:p w14:paraId="1A0DF9B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25309800"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JTERB71J-800076671</w:t>
            </w:r>
          </w:p>
        </w:tc>
        <w:tc>
          <w:tcPr>
            <w:tcW w:w="1440" w:type="dxa"/>
            <w:tcBorders>
              <w:top w:val="nil"/>
              <w:left w:val="nil"/>
              <w:bottom w:val="single" w:sz="12" w:space="0" w:color="000000"/>
              <w:right w:val="single" w:sz="12" w:space="0" w:color="000000"/>
            </w:tcBorders>
          </w:tcPr>
          <w:p w14:paraId="5444014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TESSALIT</w:t>
            </w:r>
          </w:p>
        </w:tc>
        <w:tc>
          <w:tcPr>
            <w:tcW w:w="1170" w:type="dxa"/>
            <w:tcBorders>
              <w:top w:val="nil"/>
              <w:left w:val="nil"/>
              <w:bottom w:val="single" w:sz="12" w:space="0" w:color="000000"/>
              <w:right w:val="nil"/>
            </w:tcBorders>
          </w:tcPr>
          <w:p w14:paraId="4FF1F35C"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1011DFD9" w14:textId="77777777" w:rsidR="00A6595A" w:rsidRPr="007812F7" w:rsidRDefault="00A6595A" w:rsidP="008D5D62">
            <w:pPr>
              <w:autoSpaceDE w:val="0"/>
              <w:autoSpaceDN w:val="0"/>
              <w:adjustRightInd w:val="0"/>
              <w:jc w:val="center"/>
              <w:rPr>
                <w:color w:val="000000"/>
                <w:lang w:val="en-US"/>
              </w:rPr>
            </w:pPr>
          </w:p>
        </w:tc>
      </w:tr>
      <w:tr w:rsidR="008D5D62" w:rsidRPr="007812F7" w14:paraId="2940A58A"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649A73AD"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47</w:t>
            </w:r>
          </w:p>
        </w:tc>
        <w:tc>
          <w:tcPr>
            <w:tcW w:w="1710" w:type="dxa"/>
            <w:tcBorders>
              <w:top w:val="nil"/>
              <w:left w:val="nil"/>
              <w:bottom w:val="single" w:sz="12" w:space="0" w:color="000000"/>
              <w:right w:val="single" w:sz="12" w:space="0" w:color="000000"/>
            </w:tcBorders>
          </w:tcPr>
          <w:p w14:paraId="14549AB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1046</w:t>
            </w:r>
          </w:p>
        </w:tc>
        <w:tc>
          <w:tcPr>
            <w:tcW w:w="1216" w:type="dxa"/>
            <w:tcBorders>
              <w:top w:val="nil"/>
              <w:left w:val="nil"/>
              <w:bottom w:val="single" w:sz="12" w:space="0" w:color="000000"/>
              <w:right w:val="single" w:sz="12" w:space="0" w:color="000000"/>
            </w:tcBorders>
          </w:tcPr>
          <w:p w14:paraId="0CC0941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52FEB50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1074035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JTGEB73J9D9011256</w:t>
            </w:r>
          </w:p>
        </w:tc>
        <w:tc>
          <w:tcPr>
            <w:tcW w:w="1440" w:type="dxa"/>
            <w:tcBorders>
              <w:top w:val="nil"/>
              <w:left w:val="nil"/>
              <w:bottom w:val="single" w:sz="12" w:space="0" w:color="000000"/>
              <w:right w:val="single" w:sz="12" w:space="0" w:color="000000"/>
            </w:tcBorders>
          </w:tcPr>
          <w:p w14:paraId="4DB02D97"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TOMBOUCTOU</w:t>
            </w:r>
          </w:p>
        </w:tc>
        <w:tc>
          <w:tcPr>
            <w:tcW w:w="1170" w:type="dxa"/>
            <w:tcBorders>
              <w:top w:val="nil"/>
              <w:left w:val="nil"/>
              <w:bottom w:val="single" w:sz="12" w:space="0" w:color="000000"/>
              <w:right w:val="nil"/>
            </w:tcBorders>
          </w:tcPr>
          <w:p w14:paraId="7AD1DAA9"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5FBE794F" w14:textId="77777777" w:rsidR="00A6595A" w:rsidRPr="007812F7" w:rsidRDefault="00A6595A" w:rsidP="008D5D62">
            <w:pPr>
              <w:autoSpaceDE w:val="0"/>
              <w:autoSpaceDN w:val="0"/>
              <w:adjustRightInd w:val="0"/>
              <w:jc w:val="center"/>
              <w:rPr>
                <w:color w:val="000000"/>
                <w:lang w:val="en-US"/>
              </w:rPr>
            </w:pPr>
          </w:p>
        </w:tc>
      </w:tr>
      <w:tr w:rsidR="008D5D62" w:rsidRPr="007812F7" w14:paraId="3367190F" w14:textId="77777777" w:rsidTr="002D5146">
        <w:trPr>
          <w:trHeight w:val="306"/>
        </w:trPr>
        <w:tc>
          <w:tcPr>
            <w:tcW w:w="468" w:type="dxa"/>
            <w:tcBorders>
              <w:top w:val="nil"/>
              <w:left w:val="single" w:sz="12" w:space="0" w:color="auto"/>
              <w:bottom w:val="single" w:sz="12" w:space="0" w:color="000000"/>
              <w:right w:val="single" w:sz="12" w:space="0" w:color="000000"/>
            </w:tcBorders>
          </w:tcPr>
          <w:p w14:paraId="301B70CE"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48</w:t>
            </w:r>
          </w:p>
        </w:tc>
        <w:tc>
          <w:tcPr>
            <w:tcW w:w="1710" w:type="dxa"/>
            <w:tcBorders>
              <w:top w:val="nil"/>
              <w:left w:val="nil"/>
              <w:bottom w:val="single" w:sz="12" w:space="0" w:color="000000"/>
              <w:right w:val="single" w:sz="12" w:space="0" w:color="000000"/>
            </w:tcBorders>
          </w:tcPr>
          <w:p w14:paraId="27C3683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1047</w:t>
            </w:r>
          </w:p>
        </w:tc>
        <w:tc>
          <w:tcPr>
            <w:tcW w:w="1216" w:type="dxa"/>
            <w:tcBorders>
              <w:top w:val="nil"/>
              <w:left w:val="nil"/>
              <w:bottom w:val="single" w:sz="12" w:space="0" w:color="000000"/>
              <w:right w:val="single" w:sz="12" w:space="0" w:color="000000"/>
            </w:tcBorders>
          </w:tcPr>
          <w:p w14:paraId="0E82474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36F5FA5D"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15928DC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JTGEB73J2D9010384</w:t>
            </w:r>
          </w:p>
        </w:tc>
        <w:tc>
          <w:tcPr>
            <w:tcW w:w="1440" w:type="dxa"/>
            <w:tcBorders>
              <w:top w:val="nil"/>
              <w:left w:val="nil"/>
              <w:bottom w:val="single" w:sz="12" w:space="0" w:color="000000"/>
              <w:right w:val="single" w:sz="12" w:space="0" w:color="000000"/>
            </w:tcBorders>
          </w:tcPr>
          <w:p w14:paraId="325552B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TOMBOUCTOU</w:t>
            </w:r>
          </w:p>
        </w:tc>
        <w:tc>
          <w:tcPr>
            <w:tcW w:w="1170" w:type="dxa"/>
            <w:tcBorders>
              <w:top w:val="nil"/>
              <w:left w:val="nil"/>
              <w:bottom w:val="single" w:sz="12" w:space="0" w:color="000000"/>
              <w:right w:val="nil"/>
            </w:tcBorders>
          </w:tcPr>
          <w:p w14:paraId="0E5357BB"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6" w:space="0" w:color="000000"/>
              <w:right w:val="single" w:sz="12" w:space="0" w:color="auto"/>
            </w:tcBorders>
          </w:tcPr>
          <w:p w14:paraId="2E595037" w14:textId="77777777" w:rsidR="00A6595A" w:rsidRPr="007812F7" w:rsidRDefault="00A6595A" w:rsidP="008D5D62">
            <w:pPr>
              <w:autoSpaceDE w:val="0"/>
              <w:autoSpaceDN w:val="0"/>
              <w:adjustRightInd w:val="0"/>
              <w:jc w:val="center"/>
              <w:rPr>
                <w:color w:val="000000"/>
                <w:lang w:val="en-US"/>
              </w:rPr>
            </w:pPr>
          </w:p>
        </w:tc>
      </w:tr>
      <w:tr w:rsidR="008D5D62" w:rsidRPr="007812F7" w14:paraId="44831C8F" w14:textId="77777777" w:rsidTr="002D5146">
        <w:trPr>
          <w:trHeight w:val="306"/>
        </w:trPr>
        <w:tc>
          <w:tcPr>
            <w:tcW w:w="468" w:type="dxa"/>
            <w:tcBorders>
              <w:top w:val="nil"/>
              <w:left w:val="single" w:sz="12" w:space="0" w:color="auto"/>
              <w:bottom w:val="single" w:sz="12" w:space="0" w:color="auto"/>
              <w:right w:val="single" w:sz="12" w:space="0" w:color="000000"/>
            </w:tcBorders>
          </w:tcPr>
          <w:p w14:paraId="15392E71"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49</w:t>
            </w:r>
          </w:p>
        </w:tc>
        <w:tc>
          <w:tcPr>
            <w:tcW w:w="1710" w:type="dxa"/>
            <w:tcBorders>
              <w:top w:val="nil"/>
              <w:left w:val="nil"/>
              <w:bottom w:val="single" w:sz="12" w:space="0" w:color="auto"/>
              <w:right w:val="single" w:sz="12" w:space="0" w:color="000000"/>
            </w:tcBorders>
          </w:tcPr>
          <w:p w14:paraId="4DB75E4C"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1048</w:t>
            </w:r>
          </w:p>
        </w:tc>
        <w:tc>
          <w:tcPr>
            <w:tcW w:w="1216" w:type="dxa"/>
            <w:tcBorders>
              <w:top w:val="nil"/>
              <w:left w:val="nil"/>
              <w:bottom w:val="single" w:sz="12" w:space="0" w:color="auto"/>
              <w:right w:val="single" w:sz="12" w:space="0" w:color="000000"/>
            </w:tcBorders>
          </w:tcPr>
          <w:p w14:paraId="0EA95AC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AMB</w:t>
            </w:r>
          </w:p>
        </w:tc>
        <w:tc>
          <w:tcPr>
            <w:tcW w:w="993" w:type="dxa"/>
            <w:tcBorders>
              <w:top w:val="nil"/>
              <w:left w:val="nil"/>
              <w:bottom w:val="single" w:sz="12" w:space="0" w:color="auto"/>
              <w:right w:val="single" w:sz="12" w:space="0" w:color="000000"/>
            </w:tcBorders>
          </w:tcPr>
          <w:p w14:paraId="120B937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auto"/>
              <w:right w:val="single" w:sz="12" w:space="0" w:color="000000"/>
            </w:tcBorders>
          </w:tcPr>
          <w:p w14:paraId="61248DD9"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JTERB71J-800076398</w:t>
            </w:r>
          </w:p>
        </w:tc>
        <w:tc>
          <w:tcPr>
            <w:tcW w:w="1440" w:type="dxa"/>
            <w:tcBorders>
              <w:top w:val="nil"/>
              <w:left w:val="nil"/>
              <w:bottom w:val="single" w:sz="12" w:space="0" w:color="000000"/>
              <w:right w:val="single" w:sz="12" w:space="0" w:color="000000"/>
            </w:tcBorders>
          </w:tcPr>
          <w:p w14:paraId="5262AD5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TOMBOUCTOU</w:t>
            </w:r>
          </w:p>
        </w:tc>
        <w:tc>
          <w:tcPr>
            <w:tcW w:w="1170" w:type="dxa"/>
            <w:tcBorders>
              <w:top w:val="nil"/>
              <w:left w:val="nil"/>
              <w:bottom w:val="single" w:sz="12" w:space="0" w:color="auto"/>
              <w:right w:val="nil"/>
            </w:tcBorders>
          </w:tcPr>
          <w:p w14:paraId="2EA02DC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nil"/>
              <w:right w:val="single" w:sz="12" w:space="0" w:color="auto"/>
            </w:tcBorders>
          </w:tcPr>
          <w:p w14:paraId="52092952" w14:textId="77777777" w:rsidR="00A6595A" w:rsidRPr="007812F7" w:rsidRDefault="00A6595A" w:rsidP="008D5D62">
            <w:pPr>
              <w:autoSpaceDE w:val="0"/>
              <w:autoSpaceDN w:val="0"/>
              <w:adjustRightInd w:val="0"/>
              <w:jc w:val="center"/>
              <w:rPr>
                <w:color w:val="000000"/>
                <w:lang w:val="en-US"/>
              </w:rPr>
            </w:pPr>
          </w:p>
        </w:tc>
      </w:tr>
      <w:tr w:rsidR="008D5D62" w:rsidRPr="007812F7" w14:paraId="5D5B70E5" w14:textId="77777777" w:rsidTr="002D5146">
        <w:trPr>
          <w:trHeight w:val="306"/>
        </w:trPr>
        <w:tc>
          <w:tcPr>
            <w:tcW w:w="468" w:type="dxa"/>
            <w:tcBorders>
              <w:top w:val="nil"/>
              <w:left w:val="single" w:sz="12" w:space="0" w:color="auto"/>
              <w:bottom w:val="single" w:sz="12" w:space="0" w:color="auto"/>
              <w:right w:val="single" w:sz="12" w:space="0" w:color="000000"/>
            </w:tcBorders>
          </w:tcPr>
          <w:p w14:paraId="74EB77C2"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50</w:t>
            </w:r>
          </w:p>
        </w:tc>
        <w:tc>
          <w:tcPr>
            <w:tcW w:w="1710" w:type="dxa"/>
            <w:tcBorders>
              <w:top w:val="nil"/>
              <w:left w:val="nil"/>
              <w:bottom w:val="single" w:sz="12" w:space="0" w:color="000000"/>
              <w:right w:val="single" w:sz="12" w:space="0" w:color="000000"/>
            </w:tcBorders>
          </w:tcPr>
          <w:p w14:paraId="085E3734"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UN 1049</w:t>
            </w:r>
          </w:p>
        </w:tc>
        <w:tc>
          <w:tcPr>
            <w:tcW w:w="1216" w:type="dxa"/>
            <w:tcBorders>
              <w:top w:val="nil"/>
              <w:left w:val="nil"/>
              <w:bottom w:val="single" w:sz="12" w:space="0" w:color="000000"/>
              <w:right w:val="single" w:sz="12" w:space="0" w:color="000000"/>
            </w:tcBorders>
          </w:tcPr>
          <w:p w14:paraId="217884C2"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TLC 76 AV</w:t>
            </w:r>
          </w:p>
        </w:tc>
        <w:tc>
          <w:tcPr>
            <w:tcW w:w="993" w:type="dxa"/>
            <w:tcBorders>
              <w:top w:val="nil"/>
              <w:left w:val="nil"/>
              <w:bottom w:val="single" w:sz="12" w:space="0" w:color="000000"/>
              <w:right w:val="single" w:sz="12" w:space="0" w:color="000000"/>
            </w:tcBorders>
          </w:tcPr>
          <w:p w14:paraId="2789C92A"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Toyota</w:t>
            </w:r>
          </w:p>
        </w:tc>
        <w:tc>
          <w:tcPr>
            <w:tcW w:w="1661" w:type="dxa"/>
            <w:tcBorders>
              <w:top w:val="nil"/>
              <w:left w:val="nil"/>
              <w:bottom w:val="single" w:sz="12" w:space="0" w:color="000000"/>
              <w:right w:val="single" w:sz="12" w:space="0" w:color="000000"/>
            </w:tcBorders>
          </w:tcPr>
          <w:p w14:paraId="6BF71D0F"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JTELB73J3G9016828</w:t>
            </w:r>
          </w:p>
        </w:tc>
        <w:tc>
          <w:tcPr>
            <w:tcW w:w="1440" w:type="dxa"/>
            <w:tcBorders>
              <w:top w:val="nil"/>
              <w:left w:val="nil"/>
              <w:bottom w:val="single" w:sz="12" w:space="0" w:color="000000"/>
              <w:right w:val="single" w:sz="12" w:space="0" w:color="000000"/>
            </w:tcBorders>
          </w:tcPr>
          <w:p w14:paraId="0222A943" w14:textId="77777777" w:rsidR="00A6595A" w:rsidRPr="007812F7" w:rsidRDefault="00A6595A" w:rsidP="008D5D62">
            <w:pPr>
              <w:autoSpaceDE w:val="0"/>
              <w:autoSpaceDN w:val="0"/>
              <w:adjustRightInd w:val="0"/>
              <w:jc w:val="center"/>
              <w:rPr>
                <w:color w:val="000000"/>
                <w:lang w:val="en-US"/>
              </w:rPr>
            </w:pPr>
            <w:r w:rsidRPr="007812F7">
              <w:rPr>
                <w:color w:val="000000"/>
                <w:lang w:val="en-US"/>
              </w:rPr>
              <w:t>TOMBOUCTOU</w:t>
            </w:r>
          </w:p>
        </w:tc>
        <w:tc>
          <w:tcPr>
            <w:tcW w:w="1170" w:type="dxa"/>
            <w:tcBorders>
              <w:top w:val="nil"/>
              <w:left w:val="nil"/>
              <w:bottom w:val="single" w:sz="12" w:space="0" w:color="auto"/>
              <w:right w:val="nil"/>
            </w:tcBorders>
          </w:tcPr>
          <w:p w14:paraId="06C41688"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16CV</w:t>
            </w:r>
          </w:p>
        </w:tc>
        <w:tc>
          <w:tcPr>
            <w:tcW w:w="1890" w:type="dxa"/>
            <w:tcBorders>
              <w:top w:val="single" w:sz="6" w:space="0" w:color="000000"/>
              <w:left w:val="single" w:sz="6" w:space="0" w:color="000000"/>
              <w:bottom w:val="single" w:sz="12" w:space="0" w:color="auto"/>
              <w:right w:val="single" w:sz="12" w:space="0" w:color="auto"/>
            </w:tcBorders>
          </w:tcPr>
          <w:p w14:paraId="2BA112D0" w14:textId="77777777" w:rsidR="00A6595A" w:rsidRPr="007812F7" w:rsidRDefault="00A6595A" w:rsidP="008D5D62">
            <w:pPr>
              <w:autoSpaceDE w:val="0"/>
              <w:autoSpaceDN w:val="0"/>
              <w:adjustRightInd w:val="0"/>
              <w:jc w:val="center"/>
              <w:rPr>
                <w:color w:val="000000"/>
                <w:lang w:val="en-US"/>
              </w:rPr>
            </w:pPr>
          </w:p>
        </w:tc>
      </w:tr>
      <w:tr w:rsidR="008D5D62" w:rsidRPr="007812F7" w14:paraId="1688944E" w14:textId="77777777" w:rsidTr="002D5146">
        <w:trPr>
          <w:trHeight w:val="306"/>
        </w:trPr>
        <w:tc>
          <w:tcPr>
            <w:tcW w:w="2178" w:type="dxa"/>
            <w:gridSpan w:val="2"/>
            <w:tcBorders>
              <w:top w:val="single" w:sz="12" w:space="0" w:color="auto"/>
              <w:left w:val="single" w:sz="12" w:space="0" w:color="auto"/>
              <w:bottom w:val="single" w:sz="12" w:space="0" w:color="auto"/>
              <w:right w:val="nil"/>
            </w:tcBorders>
            <w:shd w:val="solid" w:color="00CCFF" w:fill="auto"/>
          </w:tcPr>
          <w:p w14:paraId="1806ECC1" w14:textId="77777777" w:rsidR="00A6595A" w:rsidRPr="007812F7" w:rsidRDefault="00A6595A" w:rsidP="008D5D62">
            <w:pPr>
              <w:autoSpaceDE w:val="0"/>
              <w:autoSpaceDN w:val="0"/>
              <w:adjustRightInd w:val="0"/>
              <w:jc w:val="center"/>
              <w:rPr>
                <w:b/>
                <w:bCs/>
                <w:color w:val="000000"/>
                <w:lang w:val="en-US"/>
              </w:rPr>
            </w:pPr>
            <w:r w:rsidRPr="007812F7">
              <w:rPr>
                <w:b/>
                <w:bCs/>
                <w:color w:val="000000"/>
                <w:lang w:val="en-US"/>
              </w:rPr>
              <w:t>TOTAL:</w:t>
            </w:r>
          </w:p>
        </w:tc>
        <w:tc>
          <w:tcPr>
            <w:tcW w:w="1216" w:type="dxa"/>
            <w:tcBorders>
              <w:top w:val="single" w:sz="12" w:space="0" w:color="auto"/>
              <w:left w:val="nil"/>
              <w:bottom w:val="single" w:sz="12" w:space="0" w:color="auto"/>
              <w:right w:val="nil"/>
            </w:tcBorders>
            <w:shd w:val="solid" w:color="00CCFF" w:fill="auto"/>
          </w:tcPr>
          <w:p w14:paraId="5CB564F4" w14:textId="77777777" w:rsidR="00A6595A" w:rsidRPr="007812F7" w:rsidRDefault="00A6595A" w:rsidP="008D5D62">
            <w:pPr>
              <w:autoSpaceDE w:val="0"/>
              <w:autoSpaceDN w:val="0"/>
              <w:adjustRightInd w:val="0"/>
              <w:jc w:val="center"/>
              <w:rPr>
                <w:b/>
                <w:bCs/>
                <w:color w:val="000000"/>
                <w:lang w:val="en-US"/>
              </w:rPr>
            </w:pPr>
          </w:p>
        </w:tc>
        <w:tc>
          <w:tcPr>
            <w:tcW w:w="993" w:type="dxa"/>
            <w:tcBorders>
              <w:top w:val="single" w:sz="12" w:space="0" w:color="auto"/>
              <w:left w:val="nil"/>
              <w:bottom w:val="single" w:sz="12" w:space="0" w:color="auto"/>
              <w:right w:val="nil"/>
            </w:tcBorders>
            <w:shd w:val="solid" w:color="00CCFF" w:fill="auto"/>
          </w:tcPr>
          <w:p w14:paraId="35EED15D" w14:textId="77777777" w:rsidR="00A6595A" w:rsidRPr="007812F7" w:rsidRDefault="00A6595A" w:rsidP="008D5D62">
            <w:pPr>
              <w:autoSpaceDE w:val="0"/>
              <w:autoSpaceDN w:val="0"/>
              <w:adjustRightInd w:val="0"/>
              <w:jc w:val="center"/>
              <w:rPr>
                <w:b/>
                <w:bCs/>
                <w:color w:val="000000"/>
                <w:lang w:val="en-US"/>
              </w:rPr>
            </w:pPr>
          </w:p>
        </w:tc>
        <w:tc>
          <w:tcPr>
            <w:tcW w:w="1661" w:type="dxa"/>
            <w:tcBorders>
              <w:top w:val="single" w:sz="12" w:space="0" w:color="auto"/>
              <w:left w:val="nil"/>
              <w:bottom w:val="single" w:sz="12" w:space="0" w:color="auto"/>
              <w:right w:val="nil"/>
            </w:tcBorders>
            <w:shd w:val="solid" w:color="00CCFF" w:fill="auto"/>
          </w:tcPr>
          <w:p w14:paraId="25E2A5C4" w14:textId="77777777" w:rsidR="00A6595A" w:rsidRPr="007812F7" w:rsidRDefault="00A6595A" w:rsidP="008D5D62">
            <w:pPr>
              <w:autoSpaceDE w:val="0"/>
              <w:autoSpaceDN w:val="0"/>
              <w:adjustRightInd w:val="0"/>
              <w:jc w:val="center"/>
              <w:rPr>
                <w:b/>
                <w:bCs/>
                <w:color w:val="000000"/>
                <w:lang w:val="en-US"/>
              </w:rPr>
            </w:pPr>
          </w:p>
        </w:tc>
        <w:tc>
          <w:tcPr>
            <w:tcW w:w="1440" w:type="dxa"/>
            <w:tcBorders>
              <w:top w:val="single" w:sz="12" w:space="0" w:color="auto"/>
              <w:left w:val="nil"/>
              <w:bottom w:val="single" w:sz="12" w:space="0" w:color="auto"/>
              <w:right w:val="nil"/>
            </w:tcBorders>
            <w:shd w:val="solid" w:color="00CCFF" w:fill="auto"/>
          </w:tcPr>
          <w:p w14:paraId="02FE26E6" w14:textId="77777777" w:rsidR="00A6595A" w:rsidRPr="007812F7" w:rsidRDefault="00A6595A" w:rsidP="008D5D62">
            <w:pPr>
              <w:autoSpaceDE w:val="0"/>
              <w:autoSpaceDN w:val="0"/>
              <w:adjustRightInd w:val="0"/>
              <w:jc w:val="center"/>
              <w:rPr>
                <w:b/>
                <w:bCs/>
                <w:color w:val="000000"/>
                <w:lang w:val="en-US"/>
              </w:rPr>
            </w:pPr>
          </w:p>
        </w:tc>
        <w:tc>
          <w:tcPr>
            <w:tcW w:w="1170" w:type="dxa"/>
            <w:tcBorders>
              <w:top w:val="single" w:sz="12" w:space="0" w:color="auto"/>
              <w:left w:val="nil"/>
              <w:bottom w:val="single" w:sz="12" w:space="0" w:color="auto"/>
              <w:right w:val="single" w:sz="12" w:space="0" w:color="auto"/>
            </w:tcBorders>
            <w:shd w:val="solid" w:color="00CCFF" w:fill="auto"/>
          </w:tcPr>
          <w:p w14:paraId="6B26FF19" w14:textId="77777777" w:rsidR="00A6595A" w:rsidRPr="007812F7" w:rsidRDefault="00A6595A" w:rsidP="008D5D62">
            <w:pPr>
              <w:autoSpaceDE w:val="0"/>
              <w:autoSpaceDN w:val="0"/>
              <w:adjustRightInd w:val="0"/>
              <w:jc w:val="center"/>
              <w:rPr>
                <w:b/>
                <w:bCs/>
                <w:color w:val="000000"/>
                <w:lang w:val="en-US"/>
              </w:rPr>
            </w:pPr>
          </w:p>
        </w:tc>
        <w:tc>
          <w:tcPr>
            <w:tcW w:w="1890" w:type="dxa"/>
            <w:tcBorders>
              <w:top w:val="single" w:sz="12" w:space="0" w:color="auto"/>
              <w:left w:val="single" w:sz="12" w:space="0" w:color="auto"/>
              <w:bottom w:val="single" w:sz="12" w:space="0" w:color="auto"/>
              <w:right w:val="single" w:sz="12" w:space="0" w:color="auto"/>
            </w:tcBorders>
            <w:shd w:val="solid" w:color="00CCFF" w:fill="auto"/>
          </w:tcPr>
          <w:p w14:paraId="52154F1B" w14:textId="77777777" w:rsidR="00A6595A" w:rsidRPr="007812F7" w:rsidRDefault="00A6595A" w:rsidP="008D5D62">
            <w:pPr>
              <w:autoSpaceDE w:val="0"/>
              <w:autoSpaceDN w:val="0"/>
              <w:adjustRightInd w:val="0"/>
              <w:jc w:val="center"/>
              <w:rPr>
                <w:b/>
                <w:bCs/>
                <w:color w:val="000000"/>
                <w:u w:val="single"/>
                <w:lang w:val="en-US"/>
              </w:rPr>
            </w:pPr>
            <w:r w:rsidRPr="007812F7">
              <w:rPr>
                <w:b/>
                <w:bCs/>
                <w:color w:val="000000"/>
                <w:u w:val="single"/>
                <w:lang w:val="en-US"/>
              </w:rPr>
              <w:t>0</w:t>
            </w:r>
          </w:p>
        </w:tc>
      </w:tr>
    </w:tbl>
    <w:p w14:paraId="61B670DA" w14:textId="77777777" w:rsidR="00A6595A" w:rsidRPr="007812F7" w:rsidRDefault="00A6595A" w:rsidP="00443B36">
      <w:pPr>
        <w:rPr>
          <w:b/>
          <w:color w:val="002060"/>
          <w:sz w:val="28"/>
          <w:szCs w:val="28"/>
        </w:rPr>
      </w:pPr>
    </w:p>
    <w:p w14:paraId="1BEB3912" w14:textId="29F91C97" w:rsidR="00443B36" w:rsidRPr="007812F7" w:rsidRDefault="00443B36" w:rsidP="00443B36">
      <w:pPr>
        <w:rPr>
          <w:b/>
          <w:color w:val="002060"/>
          <w:sz w:val="28"/>
          <w:szCs w:val="28"/>
        </w:rPr>
      </w:pPr>
    </w:p>
    <w:p w14:paraId="54CA9768" w14:textId="77777777" w:rsidR="00443B36" w:rsidRPr="007812F7" w:rsidRDefault="00443B36" w:rsidP="00443B36">
      <w:pPr>
        <w:rPr>
          <w:b/>
          <w:color w:val="002060"/>
          <w:sz w:val="28"/>
          <w:szCs w:val="28"/>
        </w:rPr>
      </w:pPr>
    </w:p>
    <w:p w14:paraId="02715D8E" w14:textId="63AC21AE" w:rsidR="00574718" w:rsidRPr="007812F7" w:rsidRDefault="006A5C9B" w:rsidP="00514479">
      <w:pPr>
        <w:pStyle w:val="ListParagraph"/>
        <w:numPr>
          <w:ilvl w:val="0"/>
          <w:numId w:val="42"/>
        </w:numPr>
        <w:rPr>
          <w:rFonts w:ascii="Arial" w:hAnsi="Arial"/>
          <w:b/>
          <w:color w:val="002060"/>
          <w:sz w:val="28"/>
          <w:szCs w:val="28"/>
        </w:rPr>
      </w:pPr>
      <w:r w:rsidRPr="007812F7">
        <w:rPr>
          <w:rFonts w:ascii="Arial" w:hAnsi="Arial"/>
          <w:b/>
          <w:color w:val="002060"/>
          <w:sz w:val="28"/>
          <w:szCs w:val="28"/>
        </w:rPr>
        <w:t xml:space="preserve"> </w:t>
      </w:r>
      <w:proofErr w:type="spellStart"/>
      <w:r w:rsidRPr="007812F7">
        <w:rPr>
          <w:rFonts w:ascii="Arial" w:hAnsi="Arial"/>
          <w:b/>
          <w:color w:val="002060"/>
          <w:sz w:val="28"/>
          <w:szCs w:val="28"/>
        </w:rPr>
        <w:t>Flotte</w:t>
      </w:r>
      <w:proofErr w:type="spellEnd"/>
      <w:r w:rsidRPr="007812F7">
        <w:rPr>
          <w:rFonts w:ascii="Arial" w:hAnsi="Arial"/>
          <w:b/>
          <w:color w:val="002060"/>
          <w:sz w:val="28"/>
          <w:szCs w:val="28"/>
        </w:rPr>
        <w:t xml:space="preserve"> </w:t>
      </w:r>
      <w:proofErr w:type="spellStart"/>
      <w:r w:rsidRPr="007812F7">
        <w:rPr>
          <w:rFonts w:ascii="Arial" w:hAnsi="Arial"/>
          <w:b/>
          <w:color w:val="002060"/>
          <w:sz w:val="28"/>
          <w:szCs w:val="28"/>
        </w:rPr>
        <w:t>Militaire</w:t>
      </w:r>
      <w:proofErr w:type="spellEnd"/>
    </w:p>
    <w:tbl>
      <w:tblPr>
        <w:tblW w:w="10800" w:type="dxa"/>
        <w:tblInd w:w="-432" w:type="dxa"/>
        <w:tblLayout w:type="fixed"/>
        <w:tblLook w:val="0000" w:firstRow="0" w:lastRow="0" w:firstColumn="0" w:lastColumn="0" w:noHBand="0" w:noVBand="0"/>
      </w:tblPr>
      <w:tblGrid>
        <w:gridCol w:w="630"/>
        <w:gridCol w:w="1620"/>
        <w:gridCol w:w="1697"/>
        <w:gridCol w:w="1011"/>
        <w:gridCol w:w="1813"/>
        <w:gridCol w:w="1419"/>
        <w:gridCol w:w="1208"/>
        <w:gridCol w:w="1402"/>
      </w:tblGrid>
      <w:tr w:rsidR="004B6EB6" w:rsidRPr="007812F7" w14:paraId="39E2DB52" w14:textId="77777777" w:rsidTr="004B6EB6">
        <w:trPr>
          <w:trHeight w:val="310"/>
        </w:trPr>
        <w:tc>
          <w:tcPr>
            <w:tcW w:w="630" w:type="dxa"/>
            <w:tcBorders>
              <w:top w:val="single" w:sz="12" w:space="0" w:color="auto"/>
              <w:left w:val="single" w:sz="12" w:space="0" w:color="auto"/>
              <w:bottom w:val="nil"/>
              <w:right w:val="single" w:sz="12" w:space="0" w:color="auto"/>
            </w:tcBorders>
            <w:shd w:val="solid" w:color="C0C0C0" w:fill="auto"/>
          </w:tcPr>
          <w:p w14:paraId="1753395E" w14:textId="77777777" w:rsidR="004B6EB6" w:rsidRPr="002D5146" w:rsidRDefault="004B6EB6">
            <w:pPr>
              <w:autoSpaceDE w:val="0"/>
              <w:autoSpaceDN w:val="0"/>
              <w:adjustRightInd w:val="0"/>
              <w:jc w:val="center"/>
              <w:rPr>
                <w:b/>
                <w:bCs/>
                <w:color w:val="000000"/>
                <w:lang w:val="en-US"/>
              </w:rPr>
            </w:pPr>
            <w:r w:rsidRPr="002D5146">
              <w:rPr>
                <w:b/>
                <w:bCs/>
                <w:color w:val="000000"/>
                <w:lang w:val="en-US"/>
              </w:rPr>
              <w:t>Nº</w:t>
            </w:r>
          </w:p>
        </w:tc>
        <w:tc>
          <w:tcPr>
            <w:tcW w:w="1620" w:type="dxa"/>
            <w:tcBorders>
              <w:top w:val="single" w:sz="12" w:space="0" w:color="auto"/>
              <w:left w:val="single" w:sz="12" w:space="0" w:color="auto"/>
              <w:bottom w:val="nil"/>
              <w:right w:val="single" w:sz="12" w:space="0" w:color="auto"/>
            </w:tcBorders>
            <w:shd w:val="solid" w:color="C0C0C0" w:fill="auto"/>
          </w:tcPr>
          <w:p w14:paraId="6ECC9ACB" w14:textId="77777777" w:rsidR="004B6EB6" w:rsidRPr="002D5146" w:rsidRDefault="004B6EB6">
            <w:pPr>
              <w:autoSpaceDE w:val="0"/>
              <w:autoSpaceDN w:val="0"/>
              <w:adjustRightInd w:val="0"/>
              <w:jc w:val="center"/>
              <w:rPr>
                <w:b/>
                <w:bCs/>
                <w:color w:val="000000"/>
                <w:sz w:val="18"/>
                <w:szCs w:val="18"/>
                <w:lang w:val="en-US"/>
              </w:rPr>
            </w:pPr>
            <w:proofErr w:type="spellStart"/>
            <w:r w:rsidRPr="002D5146">
              <w:rPr>
                <w:b/>
                <w:bCs/>
                <w:color w:val="000000"/>
                <w:sz w:val="18"/>
                <w:szCs w:val="18"/>
                <w:lang w:val="en-US"/>
              </w:rPr>
              <w:t>Immatriculation</w:t>
            </w:r>
            <w:proofErr w:type="spellEnd"/>
            <w:r w:rsidRPr="002D5146">
              <w:rPr>
                <w:b/>
                <w:bCs/>
                <w:color w:val="000000"/>
                <w:sz w:val="18"/>
                <w:szCs w:val="18"/>
                <w:lang w:val="en-US"/>
              </w:rPr>
              <w:t xml:space="preserve"> du </w:t>
            </w:r>
            <w:proofErr w:type="spellStart"/>
            <w:r w:rsidRPr="002D5146">
              <w:rPr>
                <w:b/>
                <w:bCs/>
                <w:color w:val="000000"/>
                <w:sz w:val="18"/>
                <w:szCs w:val="18"/>
                <w:lang w:val="en-US"/>
              </w:rPr>
              <w:t>vehicule</w:t>
            </w:r>
            <w:proofErr w:type="spellEnd"/>
          </w:p>
        </w:tc>
        <w:tc>
          <w:tcPr>
            <w:tcW w:w="1697" w:type="dxa"/>
            <w:tcBorders>
              <w:top w:val="single" w:sz="12" w:space="0" w:color="auto"/>
              <w:left w:val="single" w:sz="12" w:space="0" w:color="auto"/>
              <w:bottom w:val="single" w:sz="12" w:space="0" w:color="auto"/>
              <w:right w:val="nil"/>
            </w:tcBorders>
            <w:shd w:val="solid" w:color="C0C0C0" w:fill="auto"/>
          </w:tcPr>
          <w:p w14:paraId="3A5B612C" w14:textId="77777777" w:rsidR="004B6EB6" w:rsidRPr="002D5146" w:rsidRDefault="004B6EB6">
            <w:pPr>
              <w:autoSpaceDE w:val="0"/>
              <w:autoSpaceDN w:val="0"/>
              <w:adjustRightInd w:val="0"/>
              <w:jc w:val="center"/>
              <w:rPr>
                <w:b/>
                <w:bCs/>
                <w:color w:val="000000"/>
                <w:lang w:val="en-US"/>
              </w:rPr>
            </w:pPr>
            <w:r w:rsidRPr="002D5146">
              <w:rPr>
                <w:b/>
                <w:bCs/>
                <w:color w:val="000000"/>
                <w:lang w:val="en-US"/>
              </w:rPr>
              <w:t>Description</w:t>
            </w:r>
          </w:p>
        </w:tc>
        <w:tc>
          <w:tcPr>
            <w:tcW w:w="1011" w:type="dxa"/>
            <w:tcBorders>
              <w:top w:val="single" w:sz="12" w:space="0" w:color="auto"/>
              <w:left w:val="nil"/>
              <w:bottom w:val="single" w:sz="12" w:space="0" w:color="auto"/>
              <w:right w:val="nil"/>
            </w:tcBorders>
            <w:shd w:val="solid" w:color="C0C0C0" w:fill="auto"/>
          </w:tcPr>
          <w:p w14:paraId="5EAB9F89" w14:textId="77777777" w:rsidR="004B6EB6" w:rsidRPr="002D5146" w:rsidRDefault="004B6EB6">
            <w:pPr>
              <w:autoSpaceDE w:val="0"/>
              <w:autoSpaceDN w:val="0"/>
              <w:adjustRightInd w:val="0"/>
              <w:jc w:val="center"/>
              <w:rPr>
                <w:b/>
                <w:bCs/>
                <w:color w:val="000000"/>
                <w:lang w:val="en-US"/>
              </w:rPr>
            </w:pPr>
          </w:p>
        </w:tc>
        <w:tc>
          <w:tcPr>
            <w:tcW w:w="1813" w:type="dxa"/>
            <w:tcBorders>
              <w:top w:val="single" w:sz="12" w:space="0" w:color="auto"/>
              <w:left w:val="nil"/>
              <w:bottom w:val="single" w:sz="12" w:space="0" w:color="auto"/>
              <w:right w:val="single" w:sz="12" w:space="0" w:color="auto"/>
            </w:tcBorders>
            <w:shd w:val="solid" w:color="C0C0C0" w:fill="auto"/>
          </w:tcPr>
          <w:p w14:paraId="791440B4" w14:textId="77777777" w:rsidR="004B6EB6" w:rsidRPr="002D5146" w:rsidRDefault="004B6EB6">
            <w:pPr>
              <w:autoSpaceDE w:val="0"/>
              <w:autoSpaceDN w:val="0"/>
              <w:adjustRightInd w:val="0"/>
              <w:jc w:val="center"/>
              <w:rPr>
                <w:b/>
                <w:bCs/>
                <w:color w:val="000000"/>
                <w:lang w:val="en-US"/>
              </w:rPr>
            </w:pPr>
          </w:p>
        </w:tc>
        <w:tc>
          <w:tcPr>
            <w:tcW w:w="1419" w:type="dxa"/>
            <w:tcBorders>
              <w:top w:val="single" w:sz="12" w:space="0" w:color="auto"/>
              <w:left w:val="single" w:sz="12" w:space="0" w:color="auto"/>
              <w:bottom w:val="nil"/>
              <w:right w:val="single" w:sz="12" w:space="0" w:color="auto"/>
            </w:tcBorders>
            <w:shd w:val="solid" w:color="C0C0C0" w:fill="auto"/>
          </w:tcPr>
          <w:p w14:paraId="190335D9" w14:textId="77777777" w:rsidR="004B6EB6" w:rsidRPr="002D5146" w:rsidRDefault="004B6EB6">
            <w:pPr>
              <w:autoSpaceDE w:val="0"/>
              <w:autoSpaceDN w:val="0"/>
              <w:adjustRightInd w:val="0"/>
              <w:jc w:val="center"/>
              <w:rPr>
                <w:b/>
                <w:bCs/>
                <w:color w:val="000000"/>
                <w:lang w:val="en-US"/>
              </w:rPr>
            </w:pPr>
            <w:proofErr w:type="spellStart"/>
            <w:r w:rsidRPr="002D5146">
              <w:rPr>
                <w:b/>
                <w:bCs/>
                <w:color w:val="000000"/>
                <w:lang w:val="en-US"/>
              </w:rPr>
              <w:t>Localisation</w:t>
            </w:r>
            <w:proofErr w:type="spellEnd"/>
          </w:p>
        </w:tc>
        <w:tc>
          <w:tcPr>
            <w:tcW w:w="1208" w:type="dxa"/>
            <w:tcBorders>
              <w:top w:val="single" w:sz="12" w:space="0" w:color="auto"/>
              <w:left w:val="single" w:sz="12" w:space="0" w:color="auto"/>
              <w:bottom w:val="nil"/>
              <w:right w:val="single" w:sz="12" w:space="0" w:color="auto"/>
            </w:tcBorders>
            <w:shd w:val="solid" w:color="C0C0C0" w:fill="auto"/>
          </w:tcPr>
          <w:p w14:paraId="2B35946F" w14:textId="77777777" w:rsidR="004B6EB6" w:rsidRPr="002D5146" w:rsidRDefault="004B6EB6">
            <w:pPr>
              <w:autoSpaceDE w:val="0"/>
              <w:autoSpaceDN w:val="0"/>
              <w:adjustRightInd w:val="0"/>
              <w:jc w:val="center"/>
              <w:rPr>
                <w:b/>
                <w:bCs/>
                <w:color w:val="000000"/>
                <w:lang w:val="en-US"/>
              </w:rPr>
            </w:pPr>
            <w:r w:rsidRPr="002D5146">
              <w:rPr>
                <w:b/>
                <w:bCs/>
                <w:color w:val="000000"/>
                <w:lang w:val="en-US"/>
              </w:rPr>
              <w:t xml:space="preserve">Puissance </w:t>
            </w:r>
            <w:proofErr w:type="spellStart"/>
            <w:r w:rsidRPr="002D5146">
              <w:rPr>
                <w:b/>
                <w:bCs/>
                <w:color w:val="000000"/>
                <w:lang w:val="en-US"/>
              </w:rPr>
              <w:t>fiscale</w:t>
            </w:r>
            <w:proofErr w:type="spellEnd"/>
          </w:p>
        </w:tc>
        <w:tc>
          <w:tcPr>
            <w:tcW w:w="1402" w:type="dxa"/>
            <w:tcBorders>
              <w:top w:val="single" w:sz="12" w:space="0" w:color="auto"/>
              <w:left w:val="single" w:sz="12" w:space="0" w:color="auto"/>
              <w:bottom w:val="nil"/>
              <w:right w:val="single" w:sz="12" w:space="0" w:color="auto"/>
            </w:tcBorders>
            <w:shd w:val="solid" w:color="C0C0C0" w:fill="auto"/>
          </w:tcPr>
          <w:p w14:paraId="418C2E8E" w14:textId="77777777" w:rsidR="004B6EB6" w:rsidRPr="002D5146" w:rsidRDefault="004B6EB6">
            <w:pPr>
              <w:autoSpaceDE w:val="0"/>
              <w:autoSpaceDN w:val="0"/>
              <w:adjustRightInd w:val="0"/>
              <w:jc w:val="center"/>
              <w:rPr>
                <w:b/>
                <w:bCs/>
                <w:color w:val="000000"/>
                <w:lang w:val="en-US"/>
              </w:rPr>
            </w:pPr>
            <w:r w:rsidRPr="002D5146">
              <w:rPr>
                <w:b/>
                <w:bCs/>
                <w:color w:val="000000"/>
                <w:lang w:val="en-US"/>
              </w:rPr>
              <w:t xml:space="preserve">Prix </w:t>
            </w:r>
            <w:proofErr w:type="spellStart"/>
            <w:r w:rsidRPr="002D5146">
              <w:rPr>
                <w:b/>
                <w:bCs/>
                <w:color w:val="000000"/>
                <w:lang w:val="en-US"/>
              </w:rPr>
              <w:t>unitaire</w:t>
            </w:r>
            <w:proofErr w:type="spellEnd"/>
          </w:p>
        </w:tc>
      </w:tr>
      <w:tr w:rsidR="004B6EB6" w:rsidRPr="007812F7" w14:paraId="02DEC5A0" w14:textId="77777777" w:rsidTr="004B6EB6">
        <w:trPr>
          <w:trHeight w:val="401"/>
        </w:trPr>
        <w:tc>
          <w:tcPr>
            <w:tcW w:w="630" w:type="dxa"/>
            <w:tcBorders>
              <w:top w:val="nil"/>
              <w:left w:val="single" w:sz="12" w:space="0" w:color="auto"/>
              <w:bottom w:val="single" w:sz="12" w:space="0" w:color="auto"/>
              <w:right w:val="single" w:sz="12" w:space="0" w:color="auto"/>
            </w:tcBorders>
            <w:shd w:val="solid" w:color="C0C0C0" w:fill="auto"/>
          </w:tcPr>
          <w:p w14:paraId="4F04BB8B" w14:textId="77777777" w:rsidR="004B6EB6" w:rsidRPr="002D5146" w:rsidRDefault="004B6EB6">
            <w:pPr>
              <w:autoSpaceDE w:val="0"/>
              <w:autoSpaceDN w:val="0"/>
              <w:adjustRightInd w:val="0"/>
              <w:jc w:val="center"/>
              <w:rPr>
                <w:b/>
                <w:bCs/>
                <w:color w:val="000000"/>
                <w:lang w:val="en-US"/>
              </w:rPr>
            </w:pPr>
          </w:p>
        </w:tc>
        <w:tc>
          <w:tcPr>
            <w:tcW w:w="1620" w:type="dxa"/>
            <w:tcBorders>
              <w:top w:val="nil"/>
              <w:left w:val="single" w:sz="12" w:space="0" w:color="auto"/>
              <w:bottom w:val="single" w:sz="12" w:space="0" w:color="auto"/>
              <w:right w:val="single" w:sz="12" w:space="0" w:color="auto"/>
            </w:tcBorders>
            <w:shd w:val="solid" w:color="C0C0C0" w:fill="auto"/>
          </w:tcPr>
          <w:p w14:paraId="039BACC6" w14:textId="77777777" w:rsidR="004B6EB6" w:rsidRPr="002D5146" w:rsidRDefault="004B6EB6">
            <w:pPr>
              <w:autoSpaceDE w:val="0"/>
              <w:autoSpaceDN w:val="0"/>
              <w:adjustRightInd w:val="0"/>
              <w:jc w:val="center"/>
              <w:rPr>
                <w:b/>
                <w:bCs/>
                <w:color w:val="000000"/>
                <w:lang w:val="en-US"/>
              </w:rPr>
            </w:pPr>
          </w:p>
        </w:tc>
        <w:tc>
          <w:tcPr>
            <w:tcW w:w="1697" w:type="dxa"/>
            <w:tcBorders>
              <w:top w:val="single" w:sz="12" w:space="0" w:color="auto"/>
              <w:left w:val="single" w:sz="12" w:space="0" w:color="auto"/>
              <w:bottom w:val="single" w:sz="12" w:space="0" w:color="auto"/>
              <w:right w:val="single" w:sz="12" w:space="0" w:color="auto"/>
            </w:tcBorders>
            <w:shd w:val="solid" w:color="C0C0C0" w:fill="auto"/>
          </w:tcPr>
          <w:p w14:paraId="063FE347" w14:textId="77777777" w:rsidR="004B6EB6" w:rsidRPr="002D5146" w:rsidRDefault="004B6EB6">
            <w:pPr>
              <w:autoSpaceDE w:val="0"/>
              <w:autoSpaceDN w:val="0"/>
              <w:adjustRightInd w:val="0"/>
              <w:rPr>
                <w:b/>
                <w:bCs/>
                <w:color w:val="000000"/>
                <w:lang w:val="en-US"/>
              </w:rPr>
            </w:pPr>
            <w:proofErr w:type="spellStart"/>
            <w:r w:rsidRPr="002D5146">
              <w:rPr>
                <w:b/>
                <w:bCs/>
                <w:color w:val="000000"/>
                <w:lang w:val="en-US"/>
              </w:rPr>
              <w:t>Modèle</w:t>
            </w:r>
            <w:proofErr w:type="spellEnd"/>
          </w:p>
        </w:tc>
        <w:tc>
          <w:tcPr>
            <w:tcW w:w="1011" w:type="dxa"/>
            <w:tcBorders>
              <w:top w:val="single" w:sz="12" w:space="0" w:color="auto"/>
              <w:left w:val="single" w:sz="12" w:space="0" w:color="auto"/>
              <w:bottom w:val="single" w:sz="12" w:space="0" w:color="auto"/>
              <w:right w:val="single" w:sz="12" w:space="0" w:color="auto"/>
            </w:tcBorders>
            <w:shd w:val="solid" w:color="C0C0C0" w:fill="auto"/>
          </w:tcPr>
          <w:p w14:paraId="5BFEC8DF" w14:textId="77777777" w:rsidR="004B6EB6" w:rsidRPr="002D5146" w:rsidRDefault="004B6EB6">
            <w:pPr>
              <w:autoSpaceDE w:val="0"/>
              <w:autoSpaceDN w:val="0"/>
              <w:adjustRightInd w:val="0"/>
              <w:jc w:val="center"/>
              <w:rPr>
                <w:b/>
                <w:bCs/>
                <w:color w:val="000000"/>
                <w:lang w:val="en-US"/>
              </w:rPr>
            </w:pPr>
            <w:r w:rsidRPr="002D5146">
              <w:rPr>
                <w:b/>
                <w:bCs/>
                <w:color w:val="000000"/>
                <w:lang w:val="en-US"/>
              </w:rPr>
              <w:t>Marque</w:t>
            </w:r>
          </w:p>
        </w:tc>
        <w:tc>
          <w:tcPr>
            <w:tcW w:w="1813" w:type="dxa"/>
            <w:tcBorders>
              <w:top w:val="single" w:sz="12" w:space="0" w:color="auto"/>
              <w:left w:val="single" w:sz="12" w:space="0" w:color="auto"/>
              <w:bottom w:val="single" w:sz="12" w:space="0" w:color="auto"/>
              <w:right w:val="single" w:sz="12" w:space="0" w:color="auto"/>
            </w:tcBorders>
            <w:shd w:val="solid" w:color="C0C0C0" w:fill="auto"/>
          </w:tcPr>
          <w:p w14:paraId="586D080C" w14:textId="77777777" w:rsidR="004B6EB6" w:rsidRPr="002D5146" w:rsidRDefault="004B6EB6">
            <w:pPr>
              <w:autoSpaceDE w:val="0"/>
              <w:autoSpaceDN w:val="0"/>
              <w:adjustRightInd w:val="0"/>
              <w:jc w:val="center"/>
              <w:rPr>
                <w:b/>
                <w:bCs/>
                <w:color w:val="000000"/>
                <w:lang w:val="en-US"/>
              </w:rPr>
            </w:pPr>
            <w:proofErr w:type="spellStart"/>
            <w:r w:rsidRPr="002D5146">
              <w:rPr>
                <w:b/>
                <w:bCs/>
                <w:color w:val="000000"/>
                <w:lang w:val="en-US"/>
              </w:rPr>
              <w:t>Numéro</w:t>
            </w:r>
            <w:proofErr w:type="spellEnd"/>
            <w:r w:rsidRPr="002D5146">
              <w:rPr>
                <w:b/>
                <w:bCs/>
                <w:color w:val="000000"/>
                <w:lang w:val="en-US"/>
              </w:rPr>
              <w:t xml:space="preserve"> de chassis</w:t>
            </w:r>
          </w:p>
        </w:tc>
        <w:tc>
          <w:tcPr>
            <w:tcW w:w="1419" w:type="dxa"/>
            <w:tcBorders>
              <w:top w:val="nil"/>
              <w:left w:val="single" w:sz="12" w:space="0" w:color="auto"/>
              <w:bottom w:val="single" w:sz="12" w:space="0" w:color="auto"/>
              <w:right w:val="single" w:sz="12" w:space="0" w:color="auto"/>
            </w:tcBorders>
            <w:shd w:val="solid" w:color="C0C0C0" w:fill="auto"/>
          </w:tcPr>
          <w:p w14:paraId="69DAA9EB" w14:textId="77777777" w:rsidR="004B6EB6" w:rsidRPr="002D5146" w:rsidRDefault="004B6EB6">
            <w:pPr>
              <w:autoSpaceDE w:val="0"/>
              <w:autoSpaceDN w:val="0"/>
              <w:adjustRightInd w:val="0"/>
              <w:jc w:val="center"/>
              <w:rPr>
                <w:b/>
                <w:bCs/>
                <w:color w:val="000000"/>
                <w:lang w:val="en-US"/>
              </w:rPr>
            </w:pPr>
          </w:p>
        </w:tc>
        <w:tc>
          <w:tcPr>
            <w:tcW w:w="1208" w:type="dxa"/>
            <w:tcBorders>
              <w:top w:val="nil"/>
              <w:left w:val="single" w:sz="12" w:space="0" w:color="auto"/>
              <w:bottom w:val="single" w:sz="12" w:space="0" w:color="auto"/>
              <w:right w:val="single" w:sz="12" w:space="0" w:color="auto"/>
            </w:tcBorders>
            <w:shd w:val="solid" w:color="C0C0C0" w:fill="auto"/>
          </w:tcPr>
          <w:p w14:paraId="04B59C5A" w14:textId="77777777" w:rsidR="004B6EB6" w:rsidRPr="002D5146" w:rsidRDefault="004B6EB6">
            <w:pPr>
              <w:autoSpaceDE w:val="0"/>
              <w:autoSpaceDN w:val="0"/>
              <w:adjustRightInd w:val="0"/>
              <w:jc w:val="center"/>
              <w:rPr>
                <w:b/>
                <w:bCs/>
                <w:color w:val="000000"/>
                <w:lang w:val="en-US"/>
              </w:rPr>
            </w:pPr>
          </w:p>
        </w:tc>
        <w:tc>
          <w:tcPr>
            <w:tcW w:w="1402" w:type="dxa"/>
            <w:tcBorders>
              <w:top w:val="nil"/>
              <w:left w:val="single" w:sz="12" w:space="0" w:color="auto"/>
              <w:bottom w:val="single" w:sz="12" w:space="0" w:color="auto"/>
              <w:right w:val="single" w:sz="12" w:space="0" w:color="auto"/>
            </w:tcBorders>
            <w:shd w:val="solid" w:color="C0C0C0" w:fill="auto"/>
          </w:tcPr>
          <w:p w14:paraId="463BE576" w14:textId="77777777" w:rsidR="004B6EB6" w:rsidRPr="002D5146" w:rsidRDefault="004B6EB6">
            <w:pPr>
              <w:autoSpaceDE w:val="0"/>
              <w:autoSpaceDN w:val="0"/>
              <w:adjustRightInd w:val="0"/>
              <w:jc w:val="center"/>
              <w:rPr>
                <w:b/>
                <w:bCs/>
                <w:color w:val="000000"/>
                <w:lang w:val="en-US"/>
              </w:rPr>
            </w:pPr>
            <w:r w:rsidRPr="002D5146">
              <w:rPr>
                <w:b/>
                <w:bCs/>
                <w:color w:val="000000"/>
                <w:lang w:val="en-US"/>
              </w:rPr>
              <w:t>(</w:t>
            </w:r>
            <w:proofErr w:type="spellStart"/>
            <w:r w:rsidRPr="002D5146">
              <w:rPr>
                <w:b/>
                <w:bCs/>
                <w:color w:val="000000"/>
                <w:lang w:val="en-US"/>
              </w:rPr>
              <w:t>Vehicule</w:t>
            </w:r>
            <w:proofErr w:type="spellEnd"/>
            <w:r w:rsidRPr="002D5146">
              <w:rPr>
                <w:b/>
                <w:bCs/>
                <w:color w:val="000000"/>
                <w:lang w:val="en-US"/>
              </w:rPr>
              <w:t xml:space="preserve"> / 12 mois)</w:t>
            </w:r>
          </w:p>
        </w:tc>
      </w:tr>
      <w:tr w:rsidR="004B6EB6" w:rsidRPr="007812F7" w14:paraId="48B0C06F"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75031DD" w14:textId="77777777" w:rsidR="004B6EB6" w:rsidRPr="002D5146" w:rsidRDefault="004B6EB6">
            <w:pPr>
              <w:autoSpaceDE w:val="0"/>
              <w:autoSpaceDN w:val="0"/>
              <w:adjustRightInd w:val="0"/>
              <w:jc w:val="center"/>
              <w:rPr>
                <w:color w:val="000000"/>
                <w:lang w:val="en-US"/>
              </w:rPr>
            </w:pPr>
            <w:r w:rsidRPr="002D5146">
              <w:rPr>
                <w:color w:val="000000"/>
                <w:lang w:val="en-US"/>
              </w:rPr>
              <w:t>1</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A95C19C" w14:textId="77777777" w:rsidR="004B6EB6" w:rsidRPr="002D5146" w:rsidRDefault="004B6EB6">
            <w:pPr>
              <w:autoSpaceDE w:val="0"/>
              <w:autoSpaceDN w:val="0"/>
              <w:adjustRightInd w:val="0"/>
              <w:jc w:val="center"/>
              <w:rPr>
                <w:color w:val="000000"/>
                <w:lang w:val="en-US"/>
              </w:rPr>
            </w:pPr>
            <w:r w:rsidRPr="002D5146">
              <w:rPr>
                <w:color w:val="000000"/>
                <w:lang w:val="en-US"/>
              </w:rPr>
              <w:t>UN310203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E312B60"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F59FA6F"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9E95833"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AA90212CAGMVP1586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7E9A19B"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8E95B33"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B5C8D98" w14:textId="77777777" w:rsidR="004B6EB6" w:rsidRPr="002D5146" w:rsidRDefault="004B6EB6">
            <w:pPr>
              <w:autoSpaceDE w:val="0"/>
              <w:autoSpaceDN w:val="0"/>
              <w:adjustRightInd w:val="0"/>
              <w:jc w:val="center"/>
              <w:rPr>
                <w:color w:val="000000"/>
                <w:lang w:val="en-US"/>
              </w:rPr>
            </w:pPr>
          </w:p>
        </w:tc>
      </w:tr>
      <w:tr w:rsidR="004B6EB6" w:rsidRPr="007812F7" w14:paraId="1120B30F"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FD32F5A" w14:textId="77777777" w:rsidR="004B6EB6" w:rsidRPr="002D5146" w:rsidRDefault="004B6EB6">
            <w:pPr>
              <w:autoSpaceDE w:val="0"/>
              <w:autoSpaceDN w:val="0"/>
              <w:adjustRightInd w:val="0"/>
              <w:jc w:val="center"/>
              <w:rPr>
                <w:color w:val="000000"/>
                <w:lang w:val="en-US"/>
              </w:rPr>
            </w:pPr>
            <w:r w:rsidRPr="002D5146">
              <w:rPr>
                <w:color w:val="000000"/>
                <w:lang w:val="en-US"/>
              </w:rPr>
              <w:t>2</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23CC5F0C" w14:textId="77777777" w:rsidR="004B6EB6" w:rsidRPr="002D5146" w:rsidRDefault="004B6EB6">
            <w:pPr>
              <w:autoSpaceDE w:val="0"/>
              <w:autoSpaceDN w:val="0"/>
              <w:adjustRightInd w:val="0"/>
              <w:jc w:val="center"/>
              <w:rPr>
                <w:color w:val="000000"/>
                <w:lang w:val="en-US"/>
              </w:rPr>
            </w:pPr>
            <w:r w:rsidRPr="002D5146">
              <w:rPr>
                <w:color w:val="000000"/>
                <w:lang w:val="en-US"/>
              </w:rPr>
              <w:t>UN310204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267108B" w14:textId="77777777" w:rsidR="004B6EB6" w:rsidRPr="002D5146" w:rsidRDefault="004B6EB6">
            <w:pPr>
              <w:autoSpaceDE w:val="0"/>
              <w:autoSpaceDN w:val="0"/>
              <w:adjustRightInd w:val="0"/>
              <w:jc w:val="center"/>
              <w:rPr>
                <w:color w:val="000000"/>
                <w:lang w:val="en-US"/>
              </w:rPr>
            </w:pPr>
            <w:r w:rsidRPr="002D5146">
              <w:rPr>
                <w:color w:val="000000"/>
                <w:lang w:val="en-US"/>
              </w:rPr>
              <w:t>M36 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6F2A5BF"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5CD76F6"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AA90212CAGMVP1590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4659AED5" w14:textId="77777777" w:rsidR="004B6EB6" w:rsidRPr="002D5146" w:rsidRDefault="004B6EB6">
            <w:pPr>
              <w:autoSpaceDE w:val="0"/>
              <w:autoSpaceDN w:val="0"/>
              <w:adjustRightInd w:val="0"/>
              <w:jc w:val="center"/>
              <w:rPr>
                <w:color w:val="000000"/>
                <w:lang w:val="en-US"/>
              </w:rPr>
            </w:pPr>
            <w:r w:rsidRPr="002D5146">
              <w:rPr>
                <w:color w:val="000000"/>
                <w:lang w:val="en-US"/>
              </w:rPr>
              <w:t>TESSALIT</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994F7B1"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2EF4B18" w14:textId="77777777" w:rsidR="004B6EB6" w:rsidRPr="002D5146" w:rsidRDefault="004B6EB6">
            <w:pPr>
              <w:autoSpaceDE w:val="0"/>
              <w:autoSpaceDN w:val="0"/>
              <w:adjustRightInd w:val="0"/>
              <w:jc w:val="center"/>
              <w:rPr>
                <w:color w:val="000000"/>
                <w:lang w:val="en-US"/>
              </w:rPr>
            </w:pPr>
          </w:p>
        </w:tc>
      </w:tr>
      <w:tr w:rsidR="004B6EB6" w:rsidRPr="007812F7" w14:paraId="6512E902"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E820A09" w14:textId="77777777" w:rsidR="004B6EB6" w:rsidRPr="002D5146" w:rsidRDefault="004B6EB6">
            <w:pPr>
              <w:autoSpaceDE w:val="0"/>
              <w:autoSpaceDN w:val="0"/>
              <w:adjustRightInd w:val="0"/>
              <w:jc w:val="center"/>
              <w:rPr>
                <w:color w:val="000000"/>
                <w:lang w:val="en-US"/>
              </w:rPr>
            </w:pPr>
            <w:r w:rsidRPr="002D5146">
              <w:rPr>
                <w:color w:val="000000"/>
                <w:lang w:val="en-US"/>
              </w:rPr>
              <w:t>3</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DC7CEF7" w14:textId="77777777" w:rsidR="004B6EB6" w:rsidRPr="002D5146" w:rsidRDefault="004B6EB6">
            <w:pPr>
              <w:autoSpaceDE w:val="0"/>
              <w:autoSpaceDN w:val="0"/>
              <w:adjustRightInd w:val="0"/>
              <w:jc w:val="center"/>
              <w:rPr>
                <w:color w:val="000000"/>
                <w:lang w:val="en-US"/>
              </w:rPr>
            </w:pPr>
            <w:r w:rsidRPr="002D5146">
              <w:rPr>
                <w:color w:val="000000"/>
                <w:lang w:val="en-US"/>
              </w:rPr>
              <w:t>UN310205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055BAF74"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966A0D3"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61349485"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AA90212CAGMVP1585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932924D" w14:textId="77777777" w:rsidR="004B6EB6" w:rsidRPr="002D5146" w:rsidRDefault="004B6EB6">
            <w:pPr>
              <w:autoSpaceDE w:val="0"/>
              <w:autoSpaceDN w:val="0"/>
              <w:adjustRightInd w:val="0"/>
              <w:jc w:val="center"/>
              <w:rPr>
                <w:color w:val="000000"/>
                <w:lang w:val="en-US"/>
              </w:rPr>
            </w:pPr>
            <w:r w:rsidRPr="002D5146">
              <w:rPr>
                <w:color w:val="000000"/>
                <w:lang w:val="en-US"/>
              </w:rPr>
              <w:t>TESSALIT</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64236199"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C640B51" w14:textId="77777777" w:rsidR="004B6EB6" w:rsidRPr="002D5146" w:rsidRDefault="004B6EB6">
            <w:pPr>
              <w:autoSpaceDE w:val="0"/>
              <w:autoSpaceDN w:val="0"/>
              <w:adjustRightInd w:val="0"/>
              <w:jc w:val="center"/>
              <w:rPr>
                <w:color w:val="000000"/>
                <w:lang w:val="en-US"/>
              </w:rPr>
            </w:pPr>
          </w:p>
        </w:tc>
      </w:tr>
      <w:tr w:rsidR="004B6EB6" w:rsidRPr="007812F7" w14:paraId="663E1E37"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181CF9D" w14:textId="77777777" w:rsidR="004B6EB6" w:rsidRPr="002D5146" w:rsidRDefault="004B6EB6">
            <w:pPr>
              <w:autoSpaceDE w:val="0"/>
              <w:autoSpaceDN w:val="0"/>
              <w:adjustRightInd w:val="0"/>
              <w:jc w:val="center"/>
              <w:rPr>
                <w:color w:val="000000"/>
                <w:lang w:val="en-US"/>
              </w:rPr>
            </w:pPr>
            <w:r w:rsidRPr="002D5146">
              <w:rPr>
                <w:color w:val="000000"/>
                <w:lang w:val="en-US"/>
              </w:rPr>
              <w:t>4</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C06845E" w14:textId="77777777" w:rsidR="004B6EB6" w:rsidRPr="002D5146" w:rsidRDefault="004B6EB6">
            <w:pPr>
              <w:autoSpaceDE w:val="0"/>
              <w:autoSpaceDN w:val="0"/>
              <w:adjustRightInd w:val="0"/>
              <w:jc w:val="center"/>
              <w:rPr>
                <w:color w:val="000000"/>
                <w:lang w:val="en-US"/>
              </w:rPr>
            </w:pPr>
            <w:r w:rsidRPr="002D5146">
              <w:rPr>
                <w:color w:val="000000"/>
                <w:lang w:val="en-US"/>
              </w:rPr>
              <w:t>UN310206</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110C4D1"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B5B6862"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6CC04526"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AA90212CAGMVP1587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729C2EF"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082815AE"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4D4794C" w14:textId="77777777" w:rsidR="004B6EB6" w:rsidRPr="002D5146" w:rsidRDefault="004B6EB6">
            <w:pPr>
              <w:autoSpaceDE w:val="0"/>
              <w:autoSpaceDN w:val="0"/>
              <w:adjustRightInd w:val="0"/>
              <w:jc w:val="center"/>
              <w:rPr>
                <w:color w:val="000000"/>
                <w:lang w:val="en-US"/>
              </w:rPr>
            </w:pPr>
          </w:p>
        </w:tc>
      </w:tr>
      <w:tr w:rsidR="004B6EB6" w:rsidRPr="007812F7" w14:paraId="5E735590"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81A1A5D" w14:textId="77777777" w:rsidR="004B6EB6" w:rsidRPr="002D5146" w:rsidRDefault="004B6EB6">
            <w:pPr>
              <w:autoSpaceDE w:val="0"/>
              <w:autoSpaceDN w:val="0"/>
              <w:adjustRightInd w:val="0"/>
              <w:jc w:val="center"/>
              <w:rPr>
                <w:color w:val="000000"/>
                <w:lang w:val="en-US"/>
              </w:rPr>
            </w:pPr>
            <w:r w:rsidRPr="002D5146">
              <w:rPr>
                <w:color w:val="000000"/>
                <w:lang w:val="en-US"/>
              </w:rPr>
              <w:t>5</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C7261B1" w14:textId="77777777" w:rsidR="004B6EB6" w:rsidRPr="002D5146" w:rsidRDefault="004B6EB6">
            <w:pPr>
              <w:autoSpaceDE w:val="0"/>
              <w:autoSpaceDN w:val="0"/>
              <w:adjustRightInd w:val="0"/>
              <w:jc w:val="center"/>
              <w:rPr>
                <w:color w:val="000000"/>
                <w:lang w:val="en-US"/>
              </w:rPr>
            </w:pPr>
            <w:r w:rsidRPr="002D5146">
              <w:rPr>
                <w:color w:val="000000"/>
                <w:lang w:val="en-US"/>
              </w:rPr>
              <w:t>UN310207</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B1A792C"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1A77DD3"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4192F6C5" w14:textId="77777777" w:rsidR="004B6EB6" w:rsidRPr="002D5146" w:rsidRDefault="004B6EB6">
            <w:pPr>
              <w:autoSpaceDE w:val="0"/>
              <w:autoSpaceDN w:val="0"/>
              <w:adjustRightInd w:val="0"/>
              <w:jc w:val="center"/>
              <w:rPr>
                <w:color w:val="000000"/>
                <w:lang w:val="en-US"/>
              </w:rPr>
            </w:pPr>
            <w:r w:rsidRPr="002D5146">
              <w:rPr>
                <w:color w:val="000000"/>
                <w:lang w:val="en-US"/>
              </w:rPr>
              <w:t>AA90212CAHMVP1595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E11CBCB"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4BC3F79F"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7FF768A" w14:textId="77777777" w:rsidR="004B6EB6" w:rsidRPr="002D5146" w:rsidRDefault="004B6EB6">
            <w:pPr>
              <w:autoSpaceDE w:val="0"/>
              <w:autoSpaceDN w:val="0"/>
              <w:adjustRightInd w:val="0"/>
              <w:jc w:val="center"/>
              <w:rPr>
                <w:color w:val="000000"/>
                <w:lang w:val="en-US"/>
              </w:rPr>
            </w:pPr>
          </w:p>
        </w:tc>
      </w:tr>
      <w:tr w:rsidR="004B6EB6" w:rsidRPr="007812F7" w14:paraId="716E0B24"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09A64F74" w14:textId="77777777" w:rsidR="004B6EB6" w:rsidRPr="002D5146" w:rsidRDefault="004B6EB6">
            <w:pPr>
              <w:autoSpaceDE w:val="0"/>
              <w:autoSpaceDN w:val="0"/>
              <w:adjustRightInd w:val="0"/>
              <w:jc w:val="center"/>
              <w:rPr>
                <w:color w:val="000000"/>
                <w:lang w:val="en-US"/>
              </w:rPr>
            </w:pPr>
            <w:r w:rsidRPr="002D5146">
              <w:rPr>
                <w:color w:val="000000"/>
                <w:lang w:val="en-US"/>
              </w:rPr>
              <w:t>6</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C42DC52" w14:textId="77777777" w:rsidR="004B6EB6" w:rsidRPr="002D5146" w:rsidRDefault="004B6EB6">
            <w:pPr>
              <w:autoSpaceDE w:val="0"/>
              <w:autoSpaceDN w:val="0"/>
              <w:adjustRightInd w:val="0"/>
              <w:jc w:val="center"/>
              <w:rPr>
                <w:color w:val="000000"/>
                <w:lang w:val="en-US"/>
              </w:rPr>
            </w:pPr>
            <w:r w:rsidRPr="002D5146">
              <w:rPr>
                <w:color w:val="000000"/>
                <w:lang w:val="en-US"/>
              </w:rPr>
              <w:t>UN310208</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C0B250F" w14:textId="77777777" w:rsidR="004B6EB6" w:rsidRPr="002D5146" w:rsidRDefault="004B6EB6">
            <w:pPr>
              <w:autoSpaceDE w:val="0"/>
              <w:autoSpaceDN w:val="0"/>
              <w:adjustRightInd w:val="0"/>
              <w:jc w:val="center"/>
              <w:rPr>
                <w:color w:val="000000"/>
                <w:lang w:val="en-US"/>
              </w:rPr>
            </w:pPr>
            <w:r w:rsidRPr="002D5146">
              <w:rPr>
                <w:color w:val="000000"/>
                <w:lang w:val="en-US"/>
              </w:rPr>
              <w:t>M36 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1299802D"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5D6FC04" w14:textId="77777777" w:rsidR="004B6EB6" w:rsidRPr="002D5146" w:rsidRDefault="004B6EB6">
            <w:pPr>
              <w:autoSpaceDE w:val="0"/>
              <w:autoSpaceDN w:val="0"/>
              <w:adjustRightInd w:val="0"/>
              <w:jc w:val="center"/>
              <w:rPr>
                <w:color w:val="000000"/>
                <w:lang w:val="en-US"/>
              </w:rPr>
            </w:pPr>
            <w:r w:rsidRPr="002D5146">
              <w:rPr>
                <w:color w:val="000000"/>
                <w:lang w:val="en-US"/>
              </w:rPr>
              <w:t>AA90212CAHMVP1597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438EEBBC"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5CF673AC"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75C0684B" w14:textId="77777777" w:rsidR="004B6EB6" w:rsidRPr="002D5146" w:rsidRDefault="004B6EB6">
            <w:pPr>
              <w:autoSpaceDE w:val="0"/>
              <w:autoSpaceDN w:val="0"/>
              <w:adjustRightInd w:val="0"/>
              <w:jc w:val="center"/>
              <w:rPr>
                <w:color w:val="000000"/>
                <w:lang w:val="en-US"/>
              </w:rPr>
            </w:pPr>
          </w:p>
        </w:tc>
      </w:tr>
      <w:tr w:rsidR="004B6EB6" w:rsidRPr="007812F7" w14:paraId="59F74C6C"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5AE54B3" w14:textId="77777777" w:rsidR="004B6EB6" w:rsidRPr="002D5146" w:rsidRDefault="004B6EB6">
            <w:pPr>
              <w:autoSpaceDE w:val="0"/>
              <w:autoSpaceDN w:val="0"/>
              <w:adjustRightInd w:val="0"/>
              <w:jc w:val="center"/>
              <w:rPr>
                <w:color w:val="000000"/>
                <w:lang w:val="en-US"/>
              </w:rPr>
            </w:pPr>
            <w:r w:rsidRPr="002D5146">
              <w:rPr>
                <w:color w:val="000000"/>
                <w:lang w:val="en-US"/>
              </w:rPr>
              <w:t>7</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2BF40ACE" w14:textId="77777777" w:rsidR="004B6EB6" w:rsidRPr="002D5146" w:rsidRDefault="004B6EB6">
            <w:pPr>
              <w:autoSpaceDE w:val="0"/>
              <w:autoSpaceDN w:val="0"/>
              <w:adjustRightInd w:val="0"/>
              <w:jc w:val="center"/>
              <w:rPr>
                <w:color w:val="000000"/>
                <w:lang w:val="en-US"/>
              </w:rPr>
            </w:pPr>
            <w:r w:rsidRPr="002D5146">
              <w:rPr>
                <w:color w:val="000000"/>
                <w:lang w:val="en-US"/>
              </w:rPr>
              <w:t>UN310209</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4C4F4804" w14:textId="77777777" w:rsidR="004B6EB6" w:rsidRPr="002D5146" w:rsidRDefault="004B6EB6">
            <w:pPr>
              <w:autoSpaceDE w:val="0"/>
              <w:autoSpaceDN w:val="0"/>
              <w:adjustRightInd w:val="0"/>
              <w:jc w:val="center"/>
              <w:rPr>
                <w:color w:val="000000"/>
                <w:lang w:val="en-US"/>
              </w:rPr>
            </w:pPr>
            <w:r w:rsidRPr="002D5146">
              <w:rPr>
                <w:color w:val="000000"/>
                <w:lang w:val="en-US"/>
              </w:rPr>
              <w:t>M36 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188AB0B9"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BAA78EF"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AA90212CAGMVP1589</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5EE267D"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4C47760E"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C88DF9C" w14:textId="77777777" w:rsidR="004B6EB6" w:rsidRPr="002D5146" w:rsidRDefault="004B6EB6">
            <w:pPr>
              <w:autoSpaceDE w:val="0"/>
              <w:autoSpaceDN w:val="0"/>
              <w:adjustRightInd w:val="0"/>
              <w:jc w:val="center"/>
              <w:rPr>
                <w:color w:val="000000"/>
                <w:lang w:val="en-US"/>
              </w:rPr>
            </w:pPr>
          </w:p>
        </w:tc>
      </w:tr>
      <w:tr w:rsidR="004B6EB6" w:rsidRPr="007812F7" w14:paraId="5292FE1D"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F3BA2AC" w14:textId="77777777" w:rsidR="004B6EB6" w:rsidRPr="002D5146" w:rsidRDefault="004B6EB6">
            <w:pPr>
              <w:autoSpaceDE w:val="0"/>
              <w:autoSpaceDN w:val="0"/>
              <w:adjustRightInd w:val="0"/>
              <w:jc w:val="center"/>
              <w:rPr>
                <w:color w:val="000000"/>
                <w:lang w:val="en-US"/>
              </w:rPr>
            </w:pPr>
            <w:r w:rsidRPr="002D5146">
              <w:rPr>
                <w:color w:val="000000"/>
                <w:lang w:val="en-US"/>
              </w:rPr>
              <w:t>8</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2DDC9FB7" w14:textId="77777777" w:rsidR="004B6EB6" w:rsidRPr="002D5146" w:rsidRDefault="004B6EB6">
            <w:pPr>
              <w:autoSpaceDE w:val="0"/>
              <w:autoSpaceDN w:val="0"/>
              <w:adjustRightInd w:val="0"/>
              <w:jc w:val="center"/>
              <w:rPr>
                <w:color w:val="000000"/>
                <w:lang w:val="en-US"/>
              </w:rPr>
            </w:pPr>
            <w:r w:rsidRPr="002D5146">
              <w:rPr>
                <w:color w:val="000000"/>
                <w:lang w:val="en-US"/>
              </w:rPr>
              <w:t>UN310210</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03E7F372" w14:textId="77777777" w:rsidR="004B6EB6" w:rsidRPr="002D5146" w:rsidRDefault="004B6EB6">
            <w:pPr>
              <w:autoSpaceDE w:val="0"/>
              <w:autoSpaceDN w:val="0"/>
              <w:adjustRightInd w:val="0"/>
              <w:jc w:val="center"/>
              <w:rPr>
                <w:color w:val="000000"/>
                <w:lang w:val="en-US"/>
              </w:rPr>
            </w:pPr>
            <w:r w:rsidRPr="002D5146">
              <w:rPr>
                <w:color w:val="000000"/>
                <w:lang w:val="en-US"/>
              </w:rPr>
              <w:t>M36 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4730639"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BC2A02E"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AA90212CAGMVP1591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487FF11"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05120D8"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365C713" w14:textId="77777777" w:rsidR="004B6EB6" w:rsidRPr="002D5146" w:rsidRDefault="004B6EB6">
            <w:pPr>
              <w:autoSpaceDE w:val="0"/>
              <w:autoSpaceDN w:val="0"/>
              <w:adjustRightInd w:val="0"/>
              <w:jc w:val="center"/>
              <w:rPr>
                <w:color w:val="000000"/>
                <w:lang w:val="en-US"/>
              </w:rPr>
            </w:pPr>
          </w:p>
        </w:tc>
      </w:tr>
      <w:tr w:rsidR="004B6EB6" w:rsidRPr="007812F7" w14:paraId="73AB8922"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C2B930C" w14:textId="77777777" w:rsidR="004B6EB6" w:rsidRPr="002D5146" w:rsidRDefault="004B6EB6">
            <w:pPr>
              <w:autoSpaceDE w:val="0"/>
              <w:autoSpaceDN w:val="0"/>
              <w:adjustRightInd w:val="0"/>
              <w:jc w:val="center"/>
              <w:rPr>
                <w:color w:val="000000"/>
                <w:lang w:val="en-US"/>
              </w:rPr>
            </w:pPr>
            <w:r w:rsidRPr="002D5146">
              <w:rPr>
                <w:color w:val="000000"/>
                <w:lang w:val="en-US"/>
              </w:rPr>
              <w:t>9</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EB51E81" w14:textId="77777777" w:rsidR="004B6EB6" w:rsidRPr="002D5146" w:rsidRDefault="004B6EB6">
            <w:pPr>
              <w:autoSpaceDE w:val="0"/>
              <w:autoSpaceDN w:val="0"/>
              <w:adjustRightInd w:val="0"/>
              <w:jc w:val="center"/>
              <w:rPr>
                <w:color w:val="000000"/>
                <w:lang w:val="en-US"/>
              </w:rPr>
            </w:pPr>
            <w:r w:rsidRPr="002D5146">
              <w:rPr>
                <w:color w:val="000000"/>
                <w:lang w:val="en-US"/>
              </w:rPr>
              <w:t>UN310211</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5603179" w14:textId="77777777" w:rsidR="004B6EB6" w:rsidRPr="002D5146" w:rsidRDefault="004B6EB6">
            <w:pPr>
              <w:autoSpaceDE w:val="0"/>
              <w:autoSpaceDN w:val="0"/>
              <w:adjustRightInd w:val="0"/>
              <w:jc w:val="center"/>
              <w:rPr>
                <w:color w:val="000000"/>
                <w:lang w:val="en-US"/>
              </w:rPr>
            </w:pPr>
            <w:r w:rsidRPr="002D5146">
              <w:rPr>
                <w:color w:val="000000"/>
                <w:lang w:val="en-US"/>
              </w:rPr>
              <w:t>M36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656DD67"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3D788838" w14:textId="77777777" w:rsidR="004B6EB6" w:rsidRPr="002D5146" w:rsidRDefault="004B6EB6">
            <w:pPr>
              <w:autoSpaceDE w:val="0"/>
              <w:autoSpaceDN w:val="0"/>
              <w:adjustRightInd w:val="0"/>
              <w:jc w:val="center"/>
              <w:rPr>
                <w:color w:val="000000"/>
                <w:lang w:val="en-US"/>
              </w:rPr>
            </w:pPr>
            <w:r w:rsidRPr="002D5146">
              <w:rPr>
                <w:color w:val="000000"/>
                <w:lang w:val="en-US"/>
              </w:rPr>
              <w:t>AA90212CAHMVP1596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40E90FA"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4DDCAF58"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63FABB8" w14:textId="77777777" w:rsidR="004B6EB6" w:rsidRPr="002D5146" w:rsidRDefault="004B6EB6">
            <w:pPr>
              <w:autoSpaceDE w:val="0"/>
              <w:autoSpaceDN w:val="0"/>
              <w:adjustRightInd w:val="0"/>
              <w:jc w:val="center"/>
              <w:rPr>
                <w:color w:val="000000"/>
                <w:lang w:val="en-US"/>
              </w:rPr>
            </w:pPr>
          </w:p>
        </w:tc>
      </w:tr>
      <w:tr w:rsidR="004B6EB6" w:rsidRPr="007812F7" w14:paraId="6FE97735"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16B8CEA5" w14:textId="77777777" w:rsidR="004B6EB6" w:rsidRPr="002D5146" w:rsidRDefault="004B6EB6">
            <w:pPr>
              <w:autoSpaceDE w:val="0"/>
              <w:autoSpaceDN w:val="0"/>
              <w:adjustRightInd w:val="0"/>
              <w:jc w:val="center"/>
              <w:rPr>
                <w:color w:val="000000"/>
                <w:lang w:val="en-US"/>
              </w:rPr>
            </w:pPr>
            <w:r w:rsidRPr="002D5146">
              <w:rPr>
                <w:color w:val="000000"/>
                <w:lang w:val="en-US"/>
              </w:rPr>
              <w:t>10</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ADC5BFE" w14:textId="77777777" w:rsidR="004B6EB6" w:rsidRPr="002D5146" w:rsidRDefault="004B6EB6">
            <w:pPr>
              <w:autoSpaceDE w:val="0"/>
              <w:autoSpaceDN w:val="0"/>
              <w:adjustRightInd w:val="0"/>
              <w:jc w:val="center"/>
              <w:rPr>
                <w:color w:val="000000"/>
                <w:lang w:val="en-US"/>
              </w:rPr>
            </w:pPr>
            <w:r w:rsidRPr="002D5146">
              <w:rPr>
                <w:color w:val="000000"/>
                <w:lang w:val="en-US"/>
              </w:rPr>
              <w:t>UN310212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02C20721" w14:textId="77777777" w:rsidR="004B6EB6" w:rsidRPr="002D5146" w:rsidRDefault="004B6EB6">
            <w:pPr>
              <w:autoSpaceDE w:val="0"/>
              <w:autoSpaceDN w:val="0"/>
              <w:adjustRightInd w:val="0"/>
              <w:jc w:val="center"/>
              <w:rPr>
                <w:color w:val="000000"/>
                <w:lang w:val="en-US"/>
              </w:rPr>
            </w:pPr>
            <w:r w:rsidRPr="002D5146">
              <w:rPr>
                <w:color w:val="000000"/>
                <w:lang w:val="en-US"/>
              </w:rPr>
              <w:t>M36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8982705"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301DE733"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AA90212CAFMVP1573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63B6E17"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0FB24AD"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DBABCCB" w14:textId="77777777" w:rsidR="004B6EB6" w:rsidRPr="002D5146" w:rsidRDefault="004B6EB6">
            <w:pPr>
              <w:autoSpaceDE w:val="0"/>
              <w:autoSpaceDN w:val="0"/>
              <w:adjustRightInd w:val="0"/>
              <w:jc w:val="center"/>
              <w:rPr>
                <w:color w:val="000000"/>
                <w:lang w:val="en-US"/>
              </w:rPr>
            </w:pPr>
          </w:p>
        </w:tc>
      </w:tr>
      <w:tr w:rsidR="004B6EB6" w:rsidRPr="007812F7" w14:paraId="281484CA"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A8F26AF" w14:textId="77777777" w:rsidR="004B6EB6" w:rsidRPr="002D5146" w:rsidRDefault="004B6EB6">
            <w:pPr>
              <w:autoSpaceDE w:val="0"/>
              <w:autoSpaceDN w:val="0"/>
              <w:adjustRightInd w:val="0"/>
              <w:jc w:val="center"/>
              <w:rPr>
                <w:color w:val="000000"/>
                <w:lang w:val="en-US"/>
              </w:rPr>
            </w:pPr>
            <w:r w:rsidRPr="002D5146">
              <w:rPr>
                <w:color w:val="000000"/>
                <w:lang w:val="en-US"/>
              </w:rPr>
              <w:t>11</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0CC0049" w14:textId="77777777" w:rsidR="004B6EB6" w:rsidRPr="002D5146" w:rsidRDefault="004B6EB6">
            <w:pPr>
              <w:autoSpaceDE w:val="0"/>
              <w:autoSpaceDN w:val="0"/>
              <w:adjustRightInd w:val="0"/>
              <w:jc w:val="center"/>
              <w:rPr>
                <w:color w:val="000000"/>
                <w:lang w:val="en-US"/>
              </w:rPr>
            </w:pPr>
            <w:r w:rsidRPr="002D5146">
              <w:rPr>
                <w:color w:val="000000"/>
                <w:lang w:val="en-US"/>
              </w:rPr>
              <w:t>UN310213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D33BBE5" w14:textId="77777777" w:rsidR="004B6EB6" w:rsidRPr="002D5146" w:rsidRDefault="004B6EB6">
            <w:pPr>
              <w:autoSpaceDE w:val="0"/>
              <w:autoSpaceDN w:val="0"/>
              <w:adjustRightInd w:val="0"/>
              <w:jc w:val="center"/>
              <w:rPr>
                <w:color w:val="000000"/>
                <w:lang w:val="en-US"/>
              </w:rPr>
            </w:pPr>
            <w:r w:rsidRPr="002D5146">
              <w:rPr>
                <w:color w:val="000000"/>
                <w:lang w:val="en-US"/>
              </w:rPr>
              <w:t>M36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44BC360E"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372864A"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AA90212CAFMVP1574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B967822"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68B937C"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3A5BB70" w14:textId="77777777" w:rsidR="004B6EB6" w:rsidRPr="002D5146" w:rsidRDefault="004B6EB6">
            <w:pPr>
              <w:autoSpaceDE w:val="0"/>
              <w:autoSpaceDN w:val="0"/>
              <w:adjustRightInd w:val="0"/>
              <w:jc w:val="center"/>
              <w:rPr>
                <w:color w:val="000000"/>
                <w:lang w:val="en-US"/>
              </w:rPr>
            </w:pPr>
          </w:p>
        </w:tc>
      </w:tr>
      <w:tr w:rsidR="004B6EB6" w:rsidRPr="007812F7" w14:paraId="2C754897"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6370FB3" w14:textId="77777777" w:rsidR="004B6EB6" w:rsidRPr="002D5146" w:rsidRDefault="004B6EB6">
            <w:pPr>
              <w:autoSpaceDE w:val="0"/>
              <w:autoSpaceDN w:val="0"/>
              <w:adjustRightInd w:val="0"/>
              <w:jc w:val="center"/>
              <w:rPr>
                <w:color w:val="000000"/>
                <w:lang w:val="en-US"/>
              </w:rPr>
            </w:pPr>
            <w:r w:rsidRPr="002D5146">
              <w:rPr>
                <w:color w:val="000000"/>
                <w:lang w:val="en-US"/>
              </w:rPr>
              <w:t>12</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79622974" w14:textId="77777777" w:rsidR="004B6EB6" w:rsidRPr="002D5146" w:rsidRDefault="004B6EB6">
            <w:pPr>
              <w:autoSpaceDE w:val="0"/>
              <w:autoSpaceDN w:val="0"/>
              <w:adjustRightInd w:val="0"/>
              <w:jc w:val="center"/>
              <w:rPr>
                <w:color w:val="000000"/>
                <w:lang w:val="en-US"/>
              </w:rPr>
            </w:pPr>
            <w:r w:rsidRPr="002D5146">
              <w:rPr>
                <w:color w:val="000000"/>
                <w:lang w:val="en-US"/>
              </w:rPr>
              <w:t>UN310214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45DD48C4" w14:textId="77777777" w:rsidR="004B6EB6" w:rsidRPr="002D5146" w:rsidRDefault="004B6EB6">
            <w:pPr>
              <w:autoSpaceDE w:val="0"/>
              <w:autoSpaceDN w:val="0"/>
              <w:adjustRightInd w:val="0"/>
              <w:jc w:val="center"/>
              <w:rPr>
                <w:color w:val="000000"/>
                <w:lang w:val="en-US"/>
              </w:rPr>
            </w:pPr>
            <w:r w:rsidRPr="002D5146">
              <w:rPr>
                <w:color w:val="000000"/>
                <w:lang w:val="en-US"/>
              </w:rPr>
              <w:t>M36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553D6A55"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302524A2"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AA90212CAFMVP1575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BFB27F5" w14:textId="77777777" w:rsidR="004B6EB6" w:rsidRPr="002D5146" w:rsidRDefault="004B6EB6">
            <w:pPr>
              <w:autoSpaceDE w:val="0"/>
              <w:autoSpaceDN w:val="0"/>
              <w:adjustRightInd w:val="0"/>
              <w:jc w:val="center"/>
              <w:rPr>
                <w:color w:val="000000"/>
                <w:lang w:val="en-US"/>
              </w:rPr>
            </w:pPr>
            <w:r w:rsidRPr="002D5146">
              <w:rPr>
                <w:color w:val="000000"/>
                <w:lang w:val="en-US"/>
              </w:rPr>
              <w:t>TESSALIT</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0D3891F6"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E44476F" w14:textId="77777777" w:rsidR="004B6EB6" w:rsidRPr="002D5146" w:rsidRDefault="004B6EB6">
            <w:pPr>
              <w:autoSpaceDE w:val="0"/>
              <w:autoSpaceDN w:val="0"/>
              <w:adjustRightInd w:val="0"/>
              <w:jc w:val="center"/>
              <w:rPr>
                <w:color w:val="000000"/>
                <w:lang w:val="en-US"/>
              </w:rPr>
            </w:pPr>
          </w:p>
        </w:tc>
      </w:tr>
      <w:tr w:rsidR="004B6EB6" w:rsidRPr="007812F7" w14:paraId="3FA77420"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A6E8579" w14:textId="77777777" w:rsidR="004B6EB6" w:rsidRPr="002D5146" w:rsidRDefault="004B6EB6">
            <w:pPr>
              <w:autoSpaceDE w:val="0"/>
              <w:autoSpaceDN w:val="0"/>
              <w:adjustRightInd w:val="0"/>
              <w:jc w:val="center"/>
              <w:rPr>
                <w:color w:val="000000"/>
                <w:lang w:val="en-US"/>
              </w:rPr>
            </w:pPr>
            <w:r w:rsidRPr="002D5146">
              <w:rPr>
                <w:color w:val="000000"/>
                <w:lang w:val="en-US"/>
              </w:rPr>
              <w:t>13</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D034AC5" w14:textId="77777777" w:rsidR="004B6EB6" w:rsidRPr="002D5146" w:rsidRDefault="004B6EB6">
            <w:pPr>
              <w:autoSpaceDE w:val="0"/>
              <w:autoSpaceDN w:val="0"/>
              <w:adjustRightInd w:val="0"/>
              <w:jc w:val="center"/>
              <w:rPr>
                <w:color w:val="000000"/>
                <w:lang w:val="en-US"/>
              </w:rPr>
            </w:pPr>
            <w:r w:rsidRPr="002D5146">
              <w:rPr>
                <w:color w:val="000000"/>
                <w:lang w:val="en-US"/>
              </w:rPr>
              <w:t>CH-1645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2586346" w14:textId="77777777" w:rsidR="004B6EB6" w:rsidRPr="002D5146" w:rsidRDefault="004B6EB6">
            <w:pPr>
              <w:autoSpaceDE w:val="0"/>
              <w:autoSpaceDN w:val="0"/>
              <w:adjustRightInd w:val="0"/>
              <w:jc w:val="center"/>
              <w:rPr>
                <w:color w:val="000000"/>
                <w:lang w:val="en-US"/>
              </w:rPr>
            </w:pPr>
            <w:r w:rsidRPr="002D5146">
              <w:rPr>
                <w:color w:val="000000"/>
                <w:lang w:val="en-US"/>
              </w:rPr>
              <w:t>M36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03E54A14"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E5785FC" w14:textId="77777777" w:rsidR="004B6EB6" w:rsidRPr="002D5146" w:rsidRDefault="004B6EB6">
            <w:pPr>
              <w:autoSpaceDE w:val="0"/>
              <w:autoSpaceDN w:val="0"/>
              <w:adjustRightInd w:val="0"/>
              <w:jc w:val="center"/>
              <w:rPr>
                <w:color w:val="000000"/>
                <w:lang w:val="en-US"/>
              </w:rPr>
            </w:pPr>
            <w:r w:rsidRPr="002D5146">
              <w:rPr>
                <w:color w:val="000000"/>
                <w:lang w:val="en-US"/>
              </w:rPr>
              <w:t>AA90212CAHMVP1645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4EBBC82C"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4FB1F99"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0F7DB5F" w14:textId="77777777" w:rsidR="004B6EB6" w:rsidRPr="002D5146" w:rsidRDefault="004B6EB6">
            <w:pPr>
              <w:autoSpaceDE w:val="0"/>
              <w:autoSpaceDN w:val="0"/>
              <w:adjustRightInd w:val="0"/>
              <w:jc w:val="center"/>
              <w:rPr>
                <w:color w:val="000000"/>
                <w:lang w:val="en-US"/>
              </w:rPr>
            </w:pPr>
          </w:p>
        </w:tc>
      </w:tr>
      <w:tr w:rsidR="004B6EB6" w:rsidRPr="007812F7" w14:paraId="4ACC1683"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161EB457" w14:textId="77777777" w:rsidR="004B6EB6" w:rsidRPr="002D5146" w:rsidRDefault="004B6EB6">
            <w:pPr>
              <w:autoSpaceDE w:val="0"/>
              <w:autoSpaceDN w:val="0"/>
              <w:adjustRightInd w:val="0"/>
              <w:jc w:val="center"/>
              <w:rPr>
                <w:color w:val="000000"/>
                <w:lang w:val="en-US"/>
              </w:rPr>
            </w:pPr>
            <w:r w:rsidRPr="002D5146">
              <w:rPr>
                <w:color w:val="000000"/>
                <w:lang w:val="en-US"/>
              </w:rPr>
              <w:t>14</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32F91BD6" w14:textId="77777777" w:rsidR="004B6EB6" w:rsidRPr="002D5146" w:rsidRDefault="004B6EB6">
            <w:pPr>
              <w:autoSpaceDE w:val="0"/>
              <w:autoSpaceDN w:val="0"/>
              <w:adjustRightInd w:val="0"/>
              <w:jc w:val="center"/>
              <w:rPr>
                <w:color w:val="000000"/>
                <w:lang w:val="en-US"/>
              </w:rPr>
            </w:pPr>
            <w:r w:rsidRPr="002D5146">
              <w:rPr>
                <w:color w:val="000000"/>
                <w:lang w:val="en-US"/>
              </w:rPr>
              <w:t>CH-1753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19ADBD5B"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9461304"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0545AD1" w14:textId="77777777" w:rsidR="004B6EB6" w:rsidRPr="002D5146" w:rsidRDefault="004B6EB6">
            <w:pPr>
              <w:autoSpaceDE w:val="0"/>
              <w:autoSpaceDN w:val="0"/>
              <w:adjustRightInd w:val="0"/>
              <w:jc w:val="center"/>
              <w:rPr>
                <w:color w:val="000000"/>
                <w:lang w:val="en-US"/>
              </w:rPr>
            </w:pPr>
            <w:r w:rsidRPr="002D5146">
              <w:rPr>
                <w:color w:val="000000"/>
                <w:lang w:val="en-US"/>
              </w:rPr>
              <w:t>AA90212CAJMVP1753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4F2CE003"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079AB600"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544C87C" w14:textId="77777777" w:rsidR="004B6EB6" w:rsidRPr="002D5146" w:rsidRDefault="004B6EB6">
            <w:pPr>
              <w:autoSpaceDE w:val="0"/>
              <w:autoSpaceDN w:val="0"/>
              <w:adjustRightInd w:val="0"/>
              <w:jc w:val="center"/>
              <w:rPr>
                <w:color w:val="000000"/>
                <w:lang w:val="en-US"/>
              </w:rPr>
            </w:pPr>
          </w:p>
        </w:tc>
      </w:tr>
      <w:tr w:rsidR="004B6EB6" w:rsidRPr="007812F7" w14:paraId="5F124B23"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128874C9" w14:textId="77777777" w:rsidR="004B6EB6" w:rsidRPr="002D5146" w:rsidRDefault="004B6EB6">
            <w:pPr>
              <w:autoSpaceDE w:val="0"/>
              <w:autoSpaceDN w:val="0"/>
              <w:adjustRightInd w:val="0"/>
              <w:jc w:val="center"/>
              <w:rPr>
                <w:color w:val="000000"/>
                <w:lang w:val="en-US"/>
              </w:rPr>
            </w:pPr>
            <w:r w:rsidRPr="002D5146">
              <w:rPr>
                <w:color w:val="000000"/>
                <w:lang w:val="en-US"/>
              </w:rPr>
              <w:t>15</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7F50AA7" w14:textId="77777777" w:rsidR="004B6EB6" w:rsidRPr="002D5146" w:rsidRDefault="004B6EB6">
            <w:pPr>
              <w:autoSpaceDE w:val="0"/>
              <w:autoSpaceDN w:val="0"/>
              <w:adjustRightInd w:val="0"/>
              <w:jc w:val="center"/>
              <w:rPr>
                <w:color w:val="000000"/>
                <w:lang w:val="en-US"/>
              </w:rPr>
            </w:pPr>
            <w:r w:rsidRPr="002D5146">
              <w:rPr>
                <w:color w:val="000000"/>
                <w:lang w:val="en-US"/>
              </w:rPr>
              <w:t>CH-1754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2EA67505"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42E41E2D"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44668AA0" w14:textId="77777777" w:rsidR="004B6EB6" w:rsidRPr="002D5146" w:rsidRDefault="004B6EB6">
            <w:pPr>
              <w:autoSpaceDE w:val="0"/>
              <w:autoSpaceDN w:val="0"/>
              <w:adjustRightInd w:val="0"/>
              <w:jc w:val="center"/>
              <w:rPr>
                <w:color w:val="000000"/>
                <w:lang w:val="en-US"/>
              </w:rPr>
            </w:pPr>
            <w:r w:rsidRPr="002D5146">
              <w:rPr>
                <w:color w:val="000000"/>
                <w:lang w:val="en-US"/>
              </w:rPr>
              <w:t>AA90212CAJMVP1754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CE0F3A5"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4CEFBA69"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3CF3433" w14:textId="77777777" w:rsidR="004B6EB6" w:rsidRPr="002D5146" w:rsidRDefault="004B6EB6">
            <w:pPr>
              <w:autoSpaceDE w:val="0"/>
              <w:autoSpaceDN w:val="0"/>
              <w:adjustRightInd w:val="0"/>
              <w:jc w:val="center"/>
              <w:rPr>
                <w:color w:val="000000"/>
                <w:lang w:val="en-US"/>
              </w:rPr>
            </w:pPr>
          </w:p>
        </w:tc>
      </w:tr>
      <w:tr w:rsidR="004B6EB6" w:rsidRPr="007812F7" w14:paraId="7526FB16"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5BD969E9" w14:textId="77777777" w:rsidR="004B6EB6" w:rsidRPr="002D5146" w:rsidRDefault="004B6EB6">
            <w:pPr>
              <w:autoSpaceDE w:val="0"/>
              <w:autoSpaceDN w:val="0"/>
              <w:adjustRightInd w:val="0"/>
              <w:jc w:val="center"/>
              <w:rPr>
                <w:color w:val="000000"/>
                <w:lang w:val="en-US"/>
              </w:rPr>
            </w:pPr>
            <w:r w:rsidRPr="002D5146">
              <w:rPr>
                <w:color w:val="000000"/>
                <w:lang w:val="en-US"/>
              </w:rPr>
              <w:lastRenderedPageBreak/>
              <w:t>16</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3EC0F493" w14:textId="77777777" w:rsidR="004B6EB6" w:rsidRPr="002D5146" w:rsidRDefault="004B6EB6">
            <w:pPr>
              <w:autoSpaceDE w:val="0"/>
              <w:autoSpaceDN w:val="0"/>
              <w:adjustRightInd w:val="0"/>
              <w:jc w:val="center"/>
              <w:rPr>
                <w:color w:val="000000"/>
                <w:lang w:val="en-US"/>
              </w:rPr>
            </w:pPr>
            <w:r w:rsidRPr="002D5146">
              <w:rPr>
                <w:color w:val="000000"/>
                <w:lang w:val="en-US"/>
              </w:rPr>
              <w:t>CH-1644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0B737895"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7E5A30D"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6FAD0907" w14:textId="77777777" w:rsidR="004B6EB6" w:rsidRPr="002D5146" w:rsidRDefault="004B6EB6">
            <w:pPr>
              <w:autoSpaceDE w:val="0"/>
              <w:autoSpaceDN w:val="0"/>
              <w:adjustRightInd w:val="0"/>
              <w:jc w:val="center"/>
              <w:rPr>
                <w:color w:val="000000"/>
                <w:lang w:val="en-US"/>
              </w:rPr>
            </w:pPr>
            <w:r w:rsidRPr="002D5146">
              <w:rPr>
                <w:color w:val="000000"/>
                <w:lang w:val="en-US"/>
              </w:rPr>
              <w:t>AA90212CAHMVP1644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C40538B"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AD1DB08"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FCC8C16" w14:textId="77777777" w:rsidR="004B6EB6" w:rsidRPr="002D5146" w:rsidRDefault="004B6EB6">
            <w:pPr>
              <w:autoSpaceDE w:val="0"/>
              <w:autoSpaceDN w:val="0"/>
              <w:adjustRightInd w:val="0"/>
              <w:jc w:val="center"/>
              <w:rPr>
                <w:color w:val="000000"/>
                <w:lang w:val="en-US"/>
              </w:rPr>
            </w:pPr>
          </w:p>
        </w:tc>
      </w:tr>
      <w:tr w:rsidR="004B6EB6" w:rsidRPr="007812F7" w14:paraId="59383DC9" w14:textId="77777777" w:rsidTr="004B6EB6">
        <w:trPr>
          <w:trHeight w:val="229"/>
        </w:trPr>
        <w:tc>
          <w:tcPr>
            <w:tcW w:w="630" w:type="dxa"/>
            <w:tcBorders>
              <w:top w:val="single" w:sz="6" w:space="0" w:color="000000"/>
              <w:left w:val="single" w:sz="12" w:space="0" w:color="auto"/>
              <w:bottom w:val="single" w:sz="6" w:space="0" w:color="000000"/>
              <w:right w:val="single" w:sz="6" w:space="0" w:color="000000"/>
            </w:tcBorders>
            <w:shd w:val="solid" w:color="FFFFFF" w:fill="FFFF00"/>
          </w:tcPr>
          <w:p w14:paraId="737B65B0" w14:textId="77777777" w:rsidR="004B6EB6" w:rsidRPr="002D5146" w:rsidRDefault="004B6EB6">
            <w:pPr>
              <w:autoSpaceDE w:val="0"/>
              <w:autoSpaceDN w:val="0"/>
              <w:adjustRightInd w:val="0"/>
              <w:jc w:val="center"/>
              <w:rPr>
                <w:color w:val="000000"/>
                <w:lang w:val="en-US"/>
              </w:rPr>
            </w:pPr>
            <w:r w:rsidRPr="002D5146">
              <w:rPr>
                <w:color w:val="000000"/>
                <w:lang w:val="en-US"/>
              </w:rPr>
              <w:t>50</w:t>
            </w:r>
          </w:p>
        </w:tc>
        <w:tc>
          <w:tcPr>
            <w:tcW w:w="1620" w:type="dxa"/>
            <w:tcBorders>
              <w:top w:val="single" w:sz="6" w:space="0" w:color="000000"/>
              <w:left w:val="single" w:sz="6" w:space="0" w:color="000000"/>
              <w:bottom w:val="single" w:sz="6" w:space="0" w:color="000000"/>
              <w:right w:val="single" w:sz="6" w:space="0" w:color="000000"/>
            </w:tcBorders>
            <w:shd w:val="solid" w:color="FFFFFF" w:fill="FFFF00"/>
          </w:tcPr>
          <w:p w14:paraId="5FF903F3" w14:textId="77777777" w:rsidR="004B6EB6" w:rsidRPr="002D5146" w:rsidRDefault="004B6EB6">
            <w:pPr>
              <w:autoSpaceDE w:val="0"/>
              <w:autoSpaceDN w:val="0"/>
              <w:adjustRightInd w:val="0"/>
              <w:jc w:val="center"/>
              <w:rPr>
                <w:color w:val="000000"/>
                <w:lang w:val="en-US"/>
              </w:rPr>
            </w:pPr>
            <w:r w:rsidRPr="002D5146">
              <w:rPr>
                <w:color w:val="000000"/>
                <w:lang w:val="en-US"/>
              </w:rPr>
              <w:t>CH-1593</w:t>
            </w:r>
          </w:p>
        </w:tc>
        <w:tc>
          <w:tcPr>
            <w:tcW w:w="1697" w:type="dxa"/>
            <w:tcBorders>
              <w:top w:val="single" w:sz="6" w:space="0" w:color="000000"/>
              <w:left w:val="single" w:sz="6" w:space="0" w:color="000000"/>
              <w:bottom w:val="single" w:sz="6" w:space="0" w:color="000000"/>
              <w:right w:val="single" w:sz="6" w:space="0" w:color="000000"/>
            </w:tcBorders>
            <w:shd w:val="solid" w:color="FFFFFF" w:fill="FFFF00"/>
          </w:tcPr>
          <w:p w14:paraId="6F197A95"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FFFF00"/>
          </w:tcPr>
          <w:p w14:paraId="3F80A941"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FFFF00"/>
          </w:tcPr>
          <w:p w14:paraId="45E9F7A8"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AA90212CAGMVP1593</w:t>
            </w:r>
          </w:p>
        </w:tc>
        <w:tc>
          <w:tcPr>
            <w:tcW w:w="1419" w:type="dxa"/>
            <w:tcBorders>
              <w:top w:val="single" w:sz="6" w:space="0" w:color="000000"/>
              <w:left w:val="single" w:sz="6" w:space="0" w:color="000000"/>
              <w:bottom w:val="single" w:sz="6" w:space="0" w:color="000000"/>
              <w:right w:val="single" w:sz="6" w:space="0" w:color="000000"/>
            </w:tcBorders>
            <w:shd w:val="solid" w:color="FFFFFF" w:fill="FFFF00"/>
          </w:tcPr>
          <w:p w14:paraId="3BCEC817"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FFFF00"/>
          </w:tcPr>
          <w:p w14:paraId="06DEEEF4"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FFFF00"/>
          </w:tcPr>
          <w:p w14:paraId="3181BCE4" w14:textId="77777777" w:rsidR="004B6EB6" w:rsidRPr="002D5146" w:rsidRDefault="004B6EB6">
            <w:pPr>
              <w:autoSpaceDE w:val="0"/>
              <w:autoSpaceDN w:val="0"/>
              <w:adjustRightInd w:val="0"/>
              <w:jc w:val="center"/>
              <w:rPr>
                <w:color w:val="000000"/>
                <w:lang w:val="en-US"/>
              </w:rPr>
            </w:pPr>
          </w:p>
        </w:tc>
      </w:tr>
      <w:tr w:rsidR="004B6EB6" w:rsidRPr="007812F7" w14:paraId="6CBEF85E"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5DA72262" w14:textId="77777777" w:rsidR="004B6EB6" w:rsidRPr="002D5146" w:rsidRDefault="004B6EB6">
            <w:pPr>
              <w:autoSpaceDE w:val="0"/>
              <w:autoSpaceDN w:val="0"/>
              <w:adjustRightInd w:val="0"/>
              <w:jc w:val="center"/>
              <w:rPr>
                <w:color w:val="000000"/>
                <w:lang w:val="en-US"/>
              </w:rPr>
            </w:pPr>
            <w:r w:rsidRPr="002D5146">
              <w:rPr>
                <w:color w:val="000000"/>
                <w:lang w:val="en-US"/>
              </w:rPr>
              <w:t>17</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FDEE5B0" w14:textId="77777777" w:rsidR="004B6EB6" w:rsidRPr="002D5146" w:rsidRDefault="004B6EB6">
            <w:pPr>
              <w:autoSpaceDE w:val="0"/>
              <w:autoSpaceDN w:val="0"/>
              <w:adjustRightInd w:val="0"/>
              <w:jc w:val="center"/>
              <w:rPr>
                <w:color w:val="000000"/>
                <w:lang w:val="en-US"/>
              </w:rPr>
            </w:pPr>
            <w:r w:rsidRPr="002D5146">
              <w:rPr>
                <w:color w:val="000000"/>
                <w:lang w:val="en-US"/>
              </w:rPr>
              <w:t>UN109200</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51E73D8"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0C4EF652"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4C4C5AE4"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847B206"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618557CF"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38692EA" w14:textId="77777777" w:rsidR="004B6EB6" w:rsidRPr="002D5146" w:rsidRDefault="004B6EB6">
            <w:pPr>
              <w:autoSpaceDE w:val="0"/>
              <w:autoSpaceDN w:val="0"/>
              <w:adjustRightInd w:val="0"/>
              <w:jc w:val="center"/>
              <w:rPr>
                <w:color w:val="000000"/>
                <w:lang w:val="en-US"/>
              </w:rPr>
            </w:pPr>
          </w:p>
        </w:tc>
      </w:tr>
      <w:tr w:rsidR="004B6EB6" w:rsidRPr="007812F7" w14:paraId="7D4EB20D"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54B146C" w14:textId="77777777" w:rsidR="004B6EB6" w:rsidRPr="002D5146" w:rsidRDefault="004B6EB6">
            <w:pPr>
              <w:autoSpaceDE w:val="0"/>
              <w:autoSpaceDN w:val="0"/>
              <w:adjustRightInd w:val="0"/>
              <w:jc w:val="center"/>
              <w:rPr>
                <w:color w:val="000000"/>
                <w:lang w:val="en-US"/>
              </w:rPr>
            </w:pPr>
            <w:r w:rsidRPr="002D5146">
              <w:rPr>
                <w:color w:val="000000"/>
                <w:lang w:val="en-US"/>
              </w:rPr>
              <w:t>18</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C5B7130" w14:textId="77777777" w:rsidR="004B6EB6" w:rsidRPr="002D5146" w:rsidRDefault="004B6EB6">
            <w:pPr>
              <w:autoSpaceDE w:val="0"/>
              <w:autoSpaceDN w:val="0"/>
              <w:adjustRightInd w:val="0"/>
              <w:jc w:val="center"/>
              <w:rPr>
                <w:color w:val="000000"/>
                <w:lang w:val="en-US"/>
              </w:rPr>
            </w:pPr>
            <w:r w:rsidRPr="002D5146">
              <w:rPr>
                <w:color w:val="000000"/>
                <w:lang w:val="en-US"/>
              </w:rPr>
              <w:t>UN109201</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B122551"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422E56F6"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6CB0099"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Y7A5133HED0816083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4E2B045"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79113DD"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3B40C75" w14:textId="77777777" w:rsidR="004B6EB6" w:rsidRPr="002D5146" w:rsidRDefault="004B6EB6">
            <w:pPr>
              <w:autoSpaceDE w:val="0"/>
              <w:autoSpaceDN w:val="0"/>
              <w:adjustRightInd w:val="0"/>
              <w:jc w:val="center"/>
              <w:rPr>
                <w:color w:val="000000"/>
                <w:lang w:val="en-US"/>
              </w:rPr>
            </w:pPr>
          </w:p>
        </w:tc>
      </w:tr>
      <w:tr w:rsidR="004B6EB6" w:rsidRPr="007812F7" w14:paraId="5B18C77B" w14:textId="77777777" w:rsidTr="004B6EB6">
        <w:trPr>
          <w:trHeight w:val="23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F119CD9" w14:textId="77777777" w:rsidR="004B6EB6" w:rsidRPr="002D5146" w:rsidRDefault="004B6EB6">
            <w:pPr>
              <w:autoSpaceDE w:val="0"/>
              <w:autoSpaceDN w:val="0"/>
              <w:adjustRightInd w:val="0"/>
              <w:jc w:val="center"/>
              <w:rPr>
                <w:color w:val="000000"/>
                <w:lang w:val="en-US"/>
              </w:rPr>
            </w:pPr>
            <w:r w:rsidRPr="002D5146">
              <w:rPr>
                <w:color w:val="000000"/>
                <w:lang w:val="en-US"/>
              </w:rPr>
              <w:t>19</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71BB220C" w14:textId="77777777" w:rsidR="004B6EB6" w:rsidRPr="002D5146" w:rsidRDefault="004B6EB6">
            <w:pPr>
              <w:autoSpaceDE w:val="0"/>
              <w:autoSpaceDN w:val="0"/>
              <w:adjustRightInd w:val="0"/>
              <w:jc w:val="center"/>
              <w:rPr>
                <w:color w:val="000000"/>
                <w:lang w:val="en-US"/>
              </w:rPr>
            </w:pPr>
            <w:r w:rsidRPr="002D5146">
              <w:rPr>
                <w:color w:val="000000"/>
                <w:lang w:val="en-US"/>
              </w:rPr>
              <w:t>UN109202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31611CF"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0B5F7F4"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FF64FF8"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766882D"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3831132"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63785E7" w14:textId="77777777" w:rsidR="004B6EB6" w:rsidRPr="002D5146" w:rsidRDefault="004B6EB6">
            <w:pPr>
              <w:autoSpaceDE w:val="0"/>
              <w:autoSpaceDN w:val="0"/>
              <w:adjustRightInd w:val="0"/>
              <w:jc w:val="center"/>
              <w:rPr>
                <w:color w:val="000000"/>
                <w:lang w:val="en-US"/>
              </w:rPr>
            </w:pPr>
          </w:p>
        </w:tc>
      </w:tr>
      <w:tr w:rsidR="004B6EB6" w:rsidRPr="007812F7" w14:paraId="62ABD744"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0A9AE58" w14:textId="77777777" w:rsidR="004B6EB6" w:rsidRPr="002D5146" w:rsidRDefault="004B6EB6">
            <w:pPr>
              <w:autoSpaceDE w:val="0"/>
              <w:autoSpaceDN w:val="0"/>
              <w:adjustRightInd w:val="0"/>
              <w:jc w:val="center"/>
              <w:rPr>
                <w:color w:val="000000"/>
                <w:lang w:val="en-US"/>
              </w:rPr>
            </w:pPr>
            <w:r w:rsidRPr="002D5146">
              <w:rPr>
                <w:color w:val="000000"/>
                <w:lang w:val="en-US"/>
              </w:rPr>
              <w:t>20</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8925F0D" w14:textId="77777777" w:rsidR="004B6EB6" w:rsidRPr="002D5146" w:rsidRDefault="004B6EB6">
            <w:pPr>
              <w:autoSpaceDE w:val="0"/>
              <w:autoSpaceDN w:val="0"/>
              <w:adjustRightInd w:val="0"/>
              <w:jc w:val="center"/>
              <w:rPr>
                <w:color w:val="000000"/>
                <w:lang w:val="en-US"/>
              </w:rPr>
            </w:pPr>
            <w:r w:rsidRPr="002D5146">
              <w:rPr>
                <w:color w:val="000000"/>
                <w:lang w:val="en-US"/>
              </w:rPr>
              <w:t>UN109203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25563F1"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0E7F5CF"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4DCDD732"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6CC58090"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6FE207A0"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D4B73F2" w14:textId="77777777" w:rsidR="004B6EB6" w:rsidRPr="002D5146" w:rsidRDefault="004B6EB6">
            <w:pPr>
              <w:autoSpaceDE w:val="0"/>
              <w:autoSpaceDN w:val="0"/>
              <w:adjustRightInd w:val="0"/>
              <w:jc w:val="center"/>
              <w:rPr>
                <w:color w:val="000000"/>
                <w:lang w:val="en-US"/>
              </w:rPr>
            </w:pPr>
          </w:p>
        </w:tc>
      </w:tr>
      <w:tr w:rsidR="004B6EB6" w:rsidRPr="007812F7" w14:paraId="6B006D46"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56E2910" w14:textId="77777777" w:rsidR="004B6EB6" w:rsidRPr="002D5146" w:rsidRDefault="004B6EB6">
            <w:pPr>
              <w:autoSpaceDE w:val="0"/>
              <w:autoSpaceDN w:val="0"/>
              <w:adjustRightInd w:val="0"/>
              <w:jc w:val="center"/>
              <w:rPr>
                <w:color w:val="000000"/>
                <w:lang w:val="en-US"/>
              </w:rPr>
            </w:pPr>
            <w:r w:rsidRPr="002D5146">
              <w:rPr>
                <w:color w:val="000000"/>
                <w:lang w:val="en-US"/>
              </w:rPr>
              <w:t>21</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E2A3118" w14:textId="77777777" w:rsidR="004B6EB6" w:rsidRPr="002D5146" w:rsidRDefault="004B6EB6">
            <w:pPr>
              <w:autoSpaceDE w:val="0"/>
              <w:autoSpaceDN w:val="0"/>
              <w:adjustRightInd w:val="0"/>
              <w:jc w:val="center"/>
              <w:rPr>
                <w:color w:val="000000"/>
                <w:lang w:val="en-US"/>
              </w:rPr>
            </w:pPr>
            <w:r w:rsidRPr="002D5146">
              <w:rPr>
                <w:color w:val="000000"/>
                <w:lang w:val="en-US"/>
              </w:rPr>
              <w:t>UN109205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3AA16F2"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F3F28B7"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509D669"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573637F"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06BCC19A"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25BE8D8" w14:textId="77777777" w:rsidR="004B6EB6" w:rsidRPr="002D5146" w:rsidRDefault="004B6EB6">
            <w:pPr>
              <w:autoSpaceDE w:val="0"/>
              <w:autoSpaceDN w:val="0"/>
              <w:adjustRightInd w:val="0"/>
              <w:jc w:val="center"/>
              <w:rPr>
                <w:color w:val="000000"/>
                <w:lang w:val="en-US"/>
              </w:rPr>
            </w:pPr>
          </w:p>
        </w:tc>
      </w:tr>
      <w:tr w:rsidR="004B6EB6" w:rsidRPr="007812F7" w14:paraId="6C814E90"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0A6D0939" w14:textId="77777777" w:rsidR="004B6EB6" w:rsidRPr="002D5146" w:rsidRDefault="004B6EB6">
            <w:pPr>
              <w:autoSpaceDE w:val="0"/>
              <w:autoSpaceDN w:val="0"/>
              <w:adjustRightInd w:val="0"/>
              <w:jc w:val="center"/>
              <w:rPr>
                <w:color w:val="000000"/>
                <w:lang w:val="en-US"/>
              </w:rPr>
            </w:pPr>
            <w:r w:rsidRPr="002D5146">
              <w:rPr>
                <w:color w:val="000000"/>
                <w:lang w:val="en-US"/>
              </w:rPr>
              <w:t>22</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4078DAD" w14:textId="77777777" w:rsidR="004B6EB6" w:rsidRPr="002D5146" w:rsidRDefault="004B6EB6">
            <w:pPr>
              <w:autoSpaceDE w:val="0"/>
              <w:autoSpaceDN w:val="0"/>
              <w:adjustRightInd w:val="0"/>
              <w:jc w:val="center"/>
              <w:rPr>
                <w:color w:val="000000"/>
                <w:lang w:val="en-US"/>
              </w:rPr>
            </w:pPr>
            <w:r w:rsidRPr="002D5146">
              <w:rPr>
                <w:color w:val="000000"/>
                <w:lang w:val="en-US"/>
              </w:rPr>
              <w:t>UN109206</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00D2E1A5"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5272878"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3A485FE8"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594243C" w14:textId="77777777" w:rsidR="004B6EB6" w:rsidRPr="002D5146" w:rsidRDefault="004B6EB6">
            <w:pPr>
              <w:autoSpaceDE w:val="0"/>
              <w:autoSpaceDN w:val="0"/>
              <w:adjustRightInd w:val="0"/>
              <w:jc w:val="center"/>
              <w:rPr>
                <w:color w:val="000000"/>
                <w:lang w:val="en-US"/>
              </w:rPr>
            </w:pPr>
            <w:r w:rsidRPr="002D5146">
              <w:rPr>
                <w:color w:val="000000"/>
                <w:lang w:val="en-US"/>
              </w:rPr>
              <w:t>TIMBUKTU</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F3EBE9B"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5230B9D" w14:textId="77777777" w:rsidR="004B6EB6" w:rsidRPr="002D5146" w:rsidRDefault="004B6EB6">
            <w:pPr>
              <w:autoSpaceDE w:val="0"/>
              <w:autoSpaceDN w:val="0"/>
              <w:adjustRightInd w:val="0"/>
              <w:jc w:val="center"/>
              <w:rPr>
                <w:color w:val="000000"/>
                <w:lang w:val="en-US"/>
              </w:rPr>
            </w:pPr>
          </w:p>
        </w:tc>
      </w:tr>
      <w:tr w:rsidR="004B6EB6" w:rsidRPr="007812F7" w14:paraId="615DD5F7"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7AFE3EC" w14:textId="77777777" w:rsidR="004B6EB6" w:rsidRPr="002D5146" w:rsidRDefault="004B6EB6">
            <w:pPr>
              <w:autoSpaceDE w:val="0"/>
              <w:autoSpaceDN w:val="0"/>
              <w:adjustRightInd w:val="0"/>
              <w:jc w:val="center"/>
              <w:rPr>
                <w:color w:val="000000"/>
                <w:lang w:val="en-US"/>
              </w:rPr>
            </w:pPr>
            <w:r w:rsidRPr="002D5146">
              <w:rPr>
                <w:color w:val="000000"/>
                <w:lang w:val="en-US"/>
              </w:rPr>
              <w:t>23</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71C7A714" w14:textId="77777777" w:rsidR="004B6EB6" w:rsidRPr="002D5146" w:rsidRDefault="004B6EB6">
            <w:pPr>
              <w:autoSpaceDE w:val="0"/>
              <w:autoSpaceDN w:val="0"/>
              <w:adjustRightInd w:val="0"/>
              <w:jc w:val="center"/>
              <w:rPr>
                <w:color w:val="000000"/>
                <w:lang w:val="en-US"/>
              </w:rPr>
            </w:pPr>
            <w:r w:rsidRPr="002D5146">
              <w:rPr>
                <w:color w:val="000000"/>
                <w:lang w:val="en-US"/>
              </w:rPr>
              <w:t>UN109207</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13619C03"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2AAC861"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CD5E7F0"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52FAC98"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0FD04DC"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5B023E4" w14:textId="77777777" w:rsidR="004B6EB6" w:rsidRPr="002D5146" w:rsidRDefault="004B6EB6">
            <w:pPr>
              <w:autoSpaceDE w:val="0"/>
              <w:autoSpaceDN w:val="0"/>
              <w:adjustRightInd w:val="0"/>
              <w:jc w:val="center"/>
              <w:rPr>
                <w:color w:val="000000"/>
                <w:lang w:val="en-US"/>
              </w:rPr>
            </w:pPr>
          </w:p>
        </w:tc>
      </w:tr>
      <w:tr w:rsidR="004B6EB6" w:rsidRPr="007812F7" w14:paraId="6E46DA0A"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7E65366" w14:textId="77777777" w:rsidR="004B6EB6" w:rsidRPr="002D5146" w:rsidRDefault="004B6EB6">
            <w:pPr>
              <w:autoSpaceDE w:val="0"/>
              <w:autoSpaceDN w:val="0"/>
              <w:adjustRightInd w:val="0"/>
              <w:jc w:val="center"/>
              <w:rPr>
                <w:color w:val="000000"/>
                <w:lang w:val="en-US"/>
              </w:rPr>
            </w:pPr>
            <w:r w:rsidRPr="002D5146">
              <w:rPr>
                <w:color w:val="000000"/>
                <w:lang w:val="en-US"/>
              </w:rPr>
              <w:t>24</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A1A54C3" w14:textId="77777777" w:rsidR="004B6EB6" w:rsidRPr="002D5146" w:rsidRDefault="004B6EB6">
            <w:pPr>
              <w:autoSpaceDE w:val="0"/>
              <w:autoSpaceDN w:val="0"/>
              <w:adjustRightInd w:val="0"/>
              <w:jc w:val="center"/>
              <w:rPr>
                <w:color w:val="000000"/>
                <w:lang w:val="en-US"/>
              </w:rPr>
            </w:pPr>
            <w:r w:rsidRPr="002D5146">
              <w:rPr>
                <w:color w:val="000000"/>
                <w:lang w:val="en-US"/>
              </w:rPr>
              <w:t>UN109208</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2F32751D"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DC39CD2"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464027A"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BBFC228"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66886F71"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B282602" w14:textId="77777777" w:rsidR="004B6EB6" w:rsidRPr="002D5146" w:rsidRDefault="004B6EB6">
            <w:pPr>
              <w:autoSpaceDE w:val="0"/>
              <w:autoSpaceDN w:val="0"/>
              <w:adjustRightInd w:val="0"/>
              <w:jc w:val="center"/>
              <w:rPr>
                <w:color w:val="000000"/>
                <w:lang w:val="en-US"/>
              </w:rPr>
            </w:pPr>
          </w:p>
        </w:tc>
      </w:tr>
      <w:tr w:rsidR="004B6EB6" w:rsidRPr="007812F7" w14:paraId="384A8F72"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F279E21" w14:textId="77777777" w:rsidR="004B6EB6" w:rsidRPr="002D5146" w:rsidRDefault="004B6EB6">
            <w:pPr>
              <w:autoSpaceDE w:val="0"/>
              <w:autoSpaceDN w:val="0"/>
              <w:adjustRightInd w:val="0"/>
              <w:jc w:val="center"/>
              <w:rPr>
                <w:color w:val="000000"/>
                <w:lang w:val="en-US"/>
              </w:rPr>
            </w:pPr>
            <w:r w:rsidRPr="002D5146">
              <w:rPr>
                <w:color w:val="000000"/>
                <w:lang w:val="en-US"/>
              </w:rPr>
              <w:t>25</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DEA326E" w14:textId="77777777" w:rsidR="004B6EB6" w:rsidRPr="002D5146" w:rsidRDefault="004B6EB6">
            <w:pPr>
              <w:autoSpaceDE w:val="0"/>
              <w:autoSpaceDN w:val="0"/>
              <w:adjustRightInd w:val="0"/>
              <w:jc w:val="center"/>
              <w:rPr>
                <w:color w:val="000000"/>
                <w:lang w:val="en-US"/>
              </w:rPr>
            </w:pPr>
            <w:r w:rsidRPr="002D5146">
              <w:rPr>
                <w:color w:val="000000"/>
                <w:lang w:val="en-US"/>
              </w:rPr>
              <w:t>UN109212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C9D62A7"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CDE7F73"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ECC565C"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Y7A5133HED0816082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01A03BB"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010DDD9A"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BFB070F" w14:textId="77777777" w:rsidR="004B6EB6" w:rsidRPr="002D5146" w:rsidRDefault="004B6EB6">
            <w:pPr>
              <w:autoSpaceDE w:val="0"/>
              <w:autoSpaceDN w:val="0"/>
              <w:adjustRightInd w:val="0"/>
              <w:jc w:val="center"/>
              <w:rPr>
                <w:color w:val="000000"/>
                <w:lang w:val="en-US"/>
              </w:rPr>
            </w:pPr>
          </w:p>
        </w:tc>
      </w:tr>
      <w:tr w:rsidR="004B6EB6" w:rsidRPr="007812F7" w14:paraId="2E300D48"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1F6DE208" w14:textId="77777777" w:rsidR="004B6EB6" w:rsidRPr="002D5146" w:rsidRDefault="004B6EB6">
            <w:pPr>
              <w:autoSpaceDE w:val="0"/>
              <w:autoSpaceDN w:val="0"/>
              <w:adjustRightInd w:val="0"/>
              <w:jc w:val="center"/>
              <w:rPr>
                <w:color w:val="000000"/>
                <w:lang w:val="en-US"/>
              </w:rPr>
            </w:pPr>
            <w:r w:rsidRPr="002D5146">
              <w:rPr>
                <w:color w:val="000000"/>
                <w:lang w:val="en-US"/>
              </w:rPr>
              <w:t>26</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58509AC" w14:textId="77777777" w:rsidR="004B6EB6" w:rsidRPr="002D5146" w:rsidRDefault="004B6EB6">
            <w:pPr>
              <w:autoSpaceDE w:val="0"/>
              <w:autoSpaceDN w:val="0"/>
              <w:adjustRightInd w:val="0"/>
              <w:jc w:val="center"/>
              <w:rPr>
                <w:color w:val="000000"/>
                <w:lang w:val="en-US"/>
              </w:rPr>
            </w:pPr>
            <w:r w:rsidRPr="002D5146">
              <w:rPr>
                <w:color w:val="000000"/>
                <w:lang w:val="en-US"/>
              </w:rPr>
              <w:t>UN109213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BD0F13C" w14:textId="77777777" w:rsidR="004B6EB6" w:rsidRPr="002D5146" w:rsidRDefault="004B6EB6">
            <w:pPr>
              <w:autoSpaceDE w:val="0"/>
              <w:autoSpaceDN w:val="0"/>
              <w:adjustRightInd w:val="0"/>
              <w:jc w:val="center"/>
              <w:rPr>
                <w:color w:val="000000"/>
                <w:lang w:val="en-US"/>
              </w:rPr>
            </w:pPr>
            <w:r w:rsidRPr="002D5146">
              <w:rPr>
                <w:color w:val="000000"/>
                <w:lang w:val="en-US"/>
              </w:rPr>
              <w:t>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49C37E43"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6BCFA6BB"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83C3E56" w14:textId="77777777" w:rsidR="004B6EB6" w:rsidRPr="002D5146" w:rsidRDefault="004B6EB6">
            <w:pPr>
              <w:autoSpaceDE w:val="0"/>
              <w:autoSpaceDN w:val="0"/>
              <w:adjustRightInd w:val="0"/>
              <w:jc w:val="center"/>
              <w:rPr>
                <w:color w:val="000000"/>
                <w:lang w:val="en-US"/>
              </w:rPr>
            </w:pPr>
            <w:r w:rsidRPr="002D5146">
              <w:rPr>
                <w:color w:val="000000"/>
                <w:lang w:val="en-US"/>
              </w:rPr>
              <w:t>TIMBUKTU</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5A301A05"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263152D" w14:textId="77777777" w:rsidR="004B6EB6" w:rsidRPr="002D5146" w:rsidRDefault="004B6EB6">
            <w:pPr>
              <w:autoSpaceDE w:val="0"/>
              <w:autoSpaceDN w:val="0"/>
              <w:adjustRightInd w:val="0"/>
              <w:jc w:val="center"/>
              <w:rPr>
                <w:color w:val="000000"/>
                <w:lang w:val="en-US"/>
              </w:rPr>
            </w:pPr>
          </w:p>
        </w:tc>
      </w:tr>
      <w:tr w:rsidR="004B6EB6" w:rsidRPr="007812F7" w14:paraId="555911EA"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047A43E7" w14:textId="77777777" w:rsidR="004B6EB6" w:rsidRPr="002D5146" w:rsidRDefault="004B6EB6">
            <w:pPr>
              <w:autoSpaceDE w:val="0"/>
              <w:autoSpaceDN w:val="0"/>
              <w:adjustRightInd w:val="0"/>
              <w:jc w:val="center"/>
              <w:rPr>
                <w:color w:val="000000"/>
                <w:lang w:val="en-US"/>
              </w:rPr>
            </w:pPr>
            <w:r w:rsidRPr="002D5146">
              <w:rPr>
                <w:color w:val="000000"/>
                <w:lang w:val="en-US"/>
              </w:rPr>
              <w:t>27</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18B96A2" w14:textId="77777777" w:rsidR="004B6EB6" w:rsidRPr="002D5146" w:rsidRDefault="004B6EB6">
            <w:pPr>
              <w:autoSpaceDE w:val="0"/>
              <w:autoSpaceDN w:val="0"/>
              <w:adjustRightInd w:val="0"/>
              <w:jc w:val="center"/>
              <w:rPr>
                <w:color w:val="000000"/>
                <w:lang w:val="en-US"/>
              </w:rPr>
            </w:pPr>
            <w:r w:rsidRPr="002D5146">
              <w:rPr>
                <w:color w:val="000000"/>
                <w:lang w:val="en-US"/>
              </w:rPr>
              <w:t>UN109214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431EBB03" w14:textId="77777777" w:rsidR="004B6EB6" w:rsidRPr="002D5146" w:rsidRDefault="004B6EB6">
            <w:pPr>
              <w:autoSpaceDE w:val="0"/>
              <w:autoSpaceDN w:val="0"/>
              <w:adjustRightInd w:val="0"/>
              <w:jc w:val="center"/>
              <w:rPr>
                <w:color w:val="000000"/>
                <w:lang w:val="en-US"/>
              </w:rPr>
            </w:pPr>
            <w:r w:rsidRPr="002D5146">
              <w:rPr>
                <w:color w:val="000000"/>
                <w:lang w:val="en-US"/>
              </w:rPr>
              <w:t>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0CF94D17"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30F2D84"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85209B5"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4E4B15AE"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18BA581" w14:textId="77777777" w:rsidR="004B6EB6" w:rsidRPr="002D5146" w:rsidRDefault="004B6EB6">
            <w:pPr>
              <w:autoSpaceDE w:val="0"/>
              <w:autoSpaceDN w:val="0"/>
              <w:adjustRightInd w:val="0"/>
              <w:jc w:val="center"/>
              <w:rPr>
                <w:color w:val="000000"/>
                <w:lang w:val="en-US"/>
              </w:rPr>
            </w:pPr>
          </w:p>
        </w:tc>
      </w:tr>
      <w:tr w:rsidR="004B6EB6" w:rsidRPr="007812F7" w14:paraId="3736B817"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551125DC" w14:textId="77777777" w:rsidR="004B6EB6" w:rsidRPr="002D5146" w:rsidRDefault="004B6EB6">
            <w:pPr>
              <w:autoSpaceDE w:val="0"/>
              <w:autoSpaceDN w:val="0"/>
              <w:adjustRightInd w:val="0"/>
              <w:jc w:val="center"/>
              <w:rPr>
                <w:color w:val="000000"/>
                <w:lang w:val="en-US"/>
              </w:rPr>
            </w:pPr>
            <w:r w:rsidRPr="002D5146">
              <w:rPr>
                <w:color w:val="000000"/>
                <w:lang w:val="en-US"/>
              </w:rPr>
              <w:t>28</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DE63953" w14:textId="77777777" w:rsidR="004B6EB6" w:rsidRPr="002D5146" w:rsidRDefault="004B6EB6">
            <w:pPr>
              <w:autoSpaceDE w:val="0"/>
              <w:autoSpaceDN w:val="0"/>
              <w:adjustRightInd w:val="0"/>
              <w:jc w:val="center"/>
              <w:rPr>
                <w:color w:val="000000"/>
                <w:lang w:val="en-US"/>
              </w:rPr>
            </w:pPr>
            <w:r w:rsidRPr="002D5146">
              <w:rPr>
                <w:color w:val="000000"/>
                <w:lang w:val="en-US"/>
              </w:rPr>
              <w:t>UN109215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431D4CE" w14:textId="77777777" w:rsidR="004B6EB6" w:rsidRPr="002D5146" w:rsidRDefault="004B6EB6">
            <w:pPr>
              <w:autoSpaceDE w:val="0"/>
              <w:autoSpaceDN w:val="0"/>
              <w:adjustRightInd w:val="0"/>
              <w:jc w:val="center"/>
              <w:rPr>
                <w:color w:val="000000"/>
                <w:lang w:val="en-US"/>
              </w:rPr>
            </w:pPr>
            <w:r w:rsidRPr="002D5146">
              <w:rPr>
                <w:color w:val="000000"/>
                <w:lang w:val="en-US"/>
              </w:rPr>
              <w:t>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16BDD0C2"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AFE67DD"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CE34467"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5C40953"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CA669D4" w14:textId="77777777" w:rsidR="004B6EB6" w:rsidRPr="002D5146" w:rsidRDefault="004B6EB6">
            <w:pPr>
              <w:autoSpaceDE w:val="0"/>
              <w:autoSpaceDN w:val="0"/>
              <w:adjustRightInd w:val="0"/>
              <w:jc w:val="center"/>
              <w:rPr>
                <w:color w:val="000000"/>
                <w:lang w:val="en-US"/>
              </w:rPr>
            </w:pPr>
          </w:p>
        </w:tc>
      </w:tr>
      <w:tr w:rsidR="004B6EB6" w:rsidRPr="007812F7" w14:paraId="3C0297F8"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9412E89" w14:textId="77777777" w:rsidR="004B6EB6" w:rsidRPr="002D5146" w:rsidRDefault="004B6EB6">
            <w:pPr>
              <w:autoSpaceDE w:val="0"/>
              <w:autoSpaceDN w:val="0"/>
              <w:adjustRightInd w:val="0"/>
              <w:jc w:val="center"/>
              <w:rPr>
                <w:color w:val="000000"/>
                <w:lang w:val="en-US"/>
              </w:rPr>
            </w:pPr>
            <w:r w:rsidRPr="002D5146">
              <w:rPr>
                <w:color w:val="000000"/>
                <w:lang w:val="en-US"/>
              </w:rPr>
              <w:t>29</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4A311FD" w14:textId="77777777" w:rsidR="004B6EB6" w:rsidRPr="002D5146" w:rsidRDefault="004B6EB6">
            <w:pPr>
              <w:autoSpaceDE w:val="0"/>
              <w:autoSpaceDN w:val="0"/>
              <w:adjustRightInd w:val="0"/>
              <w:jc w:val="center"/>
              <w:rPr>
                <w:color w:val="000000"/>
                <w:lang w:val="en-US"/>
              </w:rPr>
            </w:pPr>
            <w:r w:rsidRPr="002D5146">
              <w:rPr>
                <w:color w:val="000000"/>
                <w:lang w:val="en-US"/>
              </w:rPr>
              <w:t>UN109221</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EF5F70B"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1D133C90"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6071272" w14:textId="77777777" w:rsidR="004B6EB6" w:rsidRPr="002D5146" w:rsidRDefault="004B6EB6">
            <w:pPr>
              <w:autoSpaceDE w:val="0"/>
              <w:autoSpaceDN w:val="0"/>
              <w:adjustRightInd w:val="0"/>
              <w:jc w:val="center"/>
              <w:rPr>
                <w:color w:val="000000"/>
                <w:lang w:val="en-US"/>
              </w:rPr>
            </w:pPr>
            <w:r w:rsidRPr="002D5146">
              <w:rPr>
                <w:color w:val="000000"/>
                <w:lang w:val="en-US"/>
              </w:rPr>
              <w:t>Y7A5133HEE0816930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85B4062" w14:textId="77777777" w:rsidR="004B6EB6" w:rsidRPr="002D5146" w:rsidRDefault="004B6EB6">
            <w:pPr>
              <w:autoSpaceDE w:val="0"/>
              <w:autoSpaceDN w:val="0"/>
              <w:adjustRightInd w:val="0"/>
              <w:jc w:val="center"/>
              <w:rPr>
                <w:color w:val="000000"/>
                <w:lang w:val="en-US"/>
              </w:rPr>
            </w:pPr>
            <w:r w:rsidRPr="002D5146">
              <w:rPr>
                <w:color w:val="000000"/>
                <w:lang w:val="en-US"/>
              </w:rPr>
              <w:t>TIMBUKTU</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FC1C672"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7E6CAE6" w14:textId="77777777" w:rsidR="004B6EB6" w:rsidRPr="002D5146" w:rsidRDefault="004B6EB6">
            <w:pPr>
              <w:autoSpaceDE w:val="0"/>
              <w:autoSpaceDN w:val="0"/>
              <w:adjustRightInd w:val="0"/>
              <w:jc w:val="center"/>
              <w:rPr>
                <w:color w:val="000000"/>
                <w:lang w:val="en-US"/>
              </w:rPr>
            </w:pPr>
          </w:p>
        </w:tc>
      </w:tr>
      <w:tr w:rsidR="004B6EB6" w:rsidRPr="007812F7" w14:paraId="1670463C"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A8CEAB2" w14:textId="77777777" w:rsidR="004B6EB6" w:rsidRPr="002D5146" w:rsidRDefault="004B6EB6">
            <w:pPr>
              <w:autoSpaceDE w:val="0"/>
              <w:autoSpaceDN w:val="0"/>
              <w:adjustRightInd w:val="0"/>
              <w:jc w:val="center"/>
              <w:rPr>
                <w:color w:val="000000"/>
                <w:lang w:val="en-US"/>
              </w:rPr>
            </w:pPr>
            <w:r w:rsidRPr="002D5146">
              <w:rPr>
                <w:color w:val="000000"/>
                <w:lang w:val="en-US"/>
              </w:rPr>
              <w:t>30</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B149432" w14:textId="77777777" w:rsidR="004B6EB6" w:rsidRPr="002D5146" w:rsidRDefault="004B6EB6">
            <w:pPr>
              <w:autoSpaceDE w:val="0"/>
              <w:autoSpaceDN w:val="0"/>
              <w:adjustRightInd w:val="0"/>
              <w:jc w:val="center"/>
              <w:rPr>
                <w:color w:val="000000"/>
                <w:lang w:val="en-US"/>
              </w:rPr>
            </w:pPr>
            <w:r w:rsidRPr="002D5146">
              <w:rPr>
                <w:color w:val="000000"/>
                <w:lang w:val="en-US"/>
              </w:rPr>
              <w:t>UN109222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F85FA5B"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51E27E1A"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90C8DD3" w14:textId="77777777" w:rsidR="004B6EB6" w:rsidRPr="002D5146" w:rsidRDefault="004B6EB6">
            <w:pPr>
              <w:autoSpaceDE w:val="0"/>
              <w:autoSpaceDN w:val="0"/>
              <w:adjustRightInd w:val="0"/>
              <w:jc w:val="center"/>
              <w:rPr>
                <w:color w:val="000000"/>
                <w:lang w:val="en-US"/>
              </w:rPr>
            </w:pPr>
            <w:r w:rsidRPr="002D5146">
              <w:rPr>
                <w:color w:val="000000"/>
                <w:lang w:val="en-US"/>
              </w:rPr>
              <w:t>Y7A5133HEE0816932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1A9C472" w14:textId="77777777" w:rsidR="004B6EB6" w:rsidRPr="002D5146" w:rsidRDefault="004B6EB6">
            <w:pPr>
              <w:autoSpaceDE w:val="0"/>
              <w:autoSpaceDN w:val="0"/>
              <w:adjustRightInd w:val="0"/>
              <w:jc w:val="center"/>
              <w:rPr>
                <w:color w:val="000000"/>
                <w:lang w:val="en-US"/>
              </w:rPr>
            </w:pPr>
            <w:r w:rsidRPr="002D5146">
              <w:rPr>
                <w:color w:val="000000"/>
                <w:lang w:val="en-US"/>
              </w:rPr>
              <w:t>TIMBUKTU</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8E23FBB"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AB39538" w14:textId="77777777" w:rsidR="004B6EB6" w:rsidRPr="002D5146" w:rsidRDefault="004B6EB6">
            <w:pPr>
              <w:autoSpaceDE w:val="0"/>
              <w:autoSpaceDN w:val="0"/>
              <w:adjustRightInd w:val="0"/>
              <w:jc w:val="center"/>
              <w:rPr>
                <w:color w:val="000000"/>
                <w:lang w:val="en-US"/>
              </w:rPr>
            </w:pPr>
          </w:p>
        </w:tc>
      </w:tr>
      <w:tr w:rsidR="004B6EB6" w:rsidRPr="007812F7" w14:paraId="38707AFF"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C432ACF" w14:textId="77777777" w:rsidR="004B6EB6" w:rsidRPr="002D5146" w:rsidRDefault="004B6EB6">
            <w:pPr>
              <w:autoSpaceDE w:val="0"/>
              <w:autoSpaceDN w:val="0"/>
              <w:adjustRightInd w:val="0"/>
              <w:jc w:val="center"/>
              <w:rPr>
                <w:color w:val="000000"/>
                <w:lang w:val="en-US"/>
              </w:rPr>
            </w:pPr>
            <w:r w:rsidRPr="002D5146">
              <w:rPr>
                <w:color w:val="000000"/>
                <w:lang w:val="en-US"/>
              </w:rPr>
              <w:t>31</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7CE3E2F" w14:textId="77777777" w:rsidR="004B6EB6" w:rsidRPr="002D5146" w:rsidRDefault="004B6EB6">
            <w:pPr>
              <w:autoSpaceDE w:val="0"/>
              <w:autoSpaceDN w:val="0"/>
              <w:adjustRightInd w:val="0"/>
              <w:jc w:val="center"/>
              <w:rPr>
                <w:color w:val="000000"/>
                <w:lang w:val="en-US"/>
              </w:rPr>
            </w:pPr>
            <w:r w:rsidRPr="002D5146">
              <w:rPr>
                <w:color w:val="000000"/>
                <w:lang w:val="en-US"/>
              </w:rPr>
              <w:t>UN310103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E347BFF"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E85C731"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D378FD3"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7955037"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6334185"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76568C0" w14:textId="77777777" w:rsidR="004B6EB6" w:rsidRPr="002D5146" w:rsidRDefault="004B6EB6">
            <w:pPr>
              <w:autoSpaceDE w:val="0"/>
              <w:autoSpaceDN w:val="0"/>
              <w:adjustRightInd w:val="0"/>
              <w:jc w:val="center"/>
              <w:rPr>
                <w:color w:val="000000"/>
                <w:lang w:val="en-US"/>
              </w:rPr>
            </w:pPr>
          </w:p>
        </w:tc>
      </w:tr>
      <w:tr w:rsidR="004B6EB6" w:rsidRPr="007812F7" w14:paraId="4E05B372"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E2B5C08" w14:textId="77777777" w:rsidR="004B6EB6" w:rsidRPr="002D5146" w:rsidRDefault="004B6EB6">
            <w:pPr>
              <w:autoSpaceDE w:val="0"/>
              <w:autoSpaceDN w:val="0"/>
              <w:adjustRightInd w:val="0"/>
              <w:jc w:val="center"/>
              <w:rPr>
                <w:color w:val="000000"/>
                <w:lang w:val="en-US"/>
              </w:rPr>
            </w:pPr>
            <w:r w:rsidRPr="002D5146">
              <w:rPr>
                <w:color w:val="000000"/>
                <w:lang w:val="en-US"/>
              </w:rPr>
              <w:t>32</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70767F1D" w14:textId="77777777" w:rsidR="004B6EB6" w:rsidRPr="002D5146" w:rsidRDefault="004B6EB6">
            <w:pPr>
              <w:autoSpaceDE w:val="0"/>
              <w:autoSpaceDN w:val="0"/>
              <w:adjustRightInd w:val="0"/>
              <w:jc w:val="center"/>
              <w:rPr>
                <w:color w:val="000000"/>
                <w:lang w:val="en-US"/>
              </w:rPr>
            </w:pPr>
            <w:r w:rsidRPr="002D5146">
              <w:rPr>
                <w:color w:val="000000"/>
                <w:lang w:val="en-US"/>
              </w:rPr>
              <w:t>UN310105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0CF75E12"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08E086A0"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8995070"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Y7A5133HED0816079</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CAFA7E4"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9C88915"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D3FA765" w14:textId="77777777" w:rsidR="004B6EB6" w:rsidRPr="002D5146" w:rsidRDefault="004B6EB6">
            <w:pPr>
              <w:autoSpaceDE w:val="0"/>
              <w:autoSpaceDN w:val="0"/>
              <w:adjustRightInd w:val="0"/>
              <w:jc w:val="center"/>
              <w:rPr>
                <w:color w:val="000000"/>
                <w:lang w:val="en-US"/>
              </w:rPr>
            </w:pPr>
          </w:p>
        </w:tc>
      </w:tr>
      <w:tr w:rsidR="004B6EB6" w:rsidRPr="007812F7" w14:paraId="08B5E1AD"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BC1E984" w14:textId="77777777" w:rsidR="004B6EB6" w:rsidRPr="002D5146" w:rsidRDefault="004B6EB6">
            <w:pPr>
              <w:autoSpaceDE w:val="0"/>
              <w:autoSpaceDN w:val="0"/>
              <w:adjustRightInd w:val="0"/>
              <w:jc w:val="center"/>
              <w:rPr>
                <w:color w:val="000000"/>
                <w:lang w:val="en-US"/>
              </w:rPr>
            </w:pPr>
            <w:r w:rsidRPr="002D5146">
              <w:rPr>
                <w:color w:val="000000"/>
                <w:lang w:val="en-US"/>
              </w:rPr>
              <w:t>33</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9284345" w14:textId="77777777" w:rsidR="004B6EB6" w:rsidRPr="002D5146" w:rsidRDefault="004B6EB6">
            <w:pPr>
              <w:autoSpaceDE w:val="0"/>
              <w:autoSpaceDN w:val="0"/>
              <w:adjustRightInd w:val="0"/>
              <w:jc w:val="center"/>
              <w:rPr>
                <w:color w:val="000000"/>
                <w:lang w:val="en-US"/>
              </w:rPr>
            </w:pPr>
            <w:r w:rsidRPr="002D5146">
              <w:rPr>
                <w:color w:val="000000"/>
                <w:lang w:val="en-US"/>
              </w:rPr>
              <w:t>UN310106</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48A9917F"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C3F9067"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D937C0A"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E0A3D16"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9D64A56"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CEE9AD0" w14:textId="77777777" w:rsidR="004B6EB6" w:rsidRPr="002D5146" w:rsidRDefault="004B6EB6">
            <w:pPr>
              <w:autoSpaceDE w:val="0"/>
              <w:autoSpaceDN w:val="0"/>
              <w:adjustRightInd w:val="0"/>
              <w:jc w:val="center"/>
              <w:rPr>
                <w:color w:val="000000"/>
                <w:lang w:val="en-US"/>
              </w:rPr>
            </w:pPr>
          </w:p>
        </w:tc>
      </w:tr>
      <w:tr w:rsidR="004B6EB6" w:rsidRPr="007812F7" w14:paraId="788CA819"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49F6198" w14:textId="77777777" w:rsidR="004B6EB6" w:rsidRPr="002D5146" w:rsidRDefault="004B6EB6">
            <w:pPr>
              <w:autoSpaceDE w:val="0"/>
              <w:autoSpaceDN w:val="0"/>
              <w:adjustRightInd w:val="0"/>
              <w:jc w:val="center"/>
              <w:rPr>
                <w:color w:val="000000"/>
                <w:lang w:val="en-US"/>
              </w:rPr>
            </w:pPr>
            <w:r w:rsidRPr="002D5146">
              <w:rPr>
                <w:color w:val="000000"/>
                <w:lang w:val="en-US"/>
              </w:rPr>
              <w:t>34</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316FE374" w14:textId="77777777" w:rsidR="004B6EB6" w:rsidRPr="002D5146" w:rsidRDefault="004B6EB6">
            <w:pPr>
              <w:autoSpaceDE w:val="0"/>
              <w:autoSpaceDN w:val="0"/>
              <w:adjustRightInd w:val="0"/>
              <w:jc w:val="center"/>
              <w:rPr>
                <w:color w:val="000000"/>
                <w:lang w:val="en-US"/>
              </w:rPr>
            </w:pPr>
            <w:r w:rsidRPr="002D5146">
              <w:rPr>
                <w:color w:val="000000"/>
                <w:lang w:val="en-US"/>
              </w:rPr>
              <w:t>UN310112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2C75ADD0"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999C1C8"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AABD87E"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D9D3484"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62F45E27"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3CCF2D5" w14:textId="77777777" w:rsidR="004B6EB6" w:rsidRPr="002D5146" w:rsidRDefault="004B6EB6">
            <w:pPr>
              <w:autoSpaceDE w:val="0"/>
              <w:autoSpaceDN w:val="0"/>
              <w:adjustRightInd w:val="0"/>
              <w:jc w:val="center"/>
              <w:rPr>
                <w:color w:val="000000"/>
                <w:lang w:val="en-US"/>
              </w:rPr>
            </w:pPr>
          </w:p>
        </w:tc>
      </w:tr>
      <w:tr w:rsidR="004B6EB6" w:rsidRPr="007812F7" w14:paraId="7F60C625"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719B54D" w14:textId="77777777" w:rsidR="004B6EB6" w:rsidRPr="002D5146" w:rsidRDefault="004B6EB6">
            <w:pPr>
              <w:autoSpaceDE w:val="0"/>
              <w:autoSpaceDN w:val="0"/>
              <w:adjustRightInd w:val="0"/>
              <w:jc w:val="center"/>
              <w:rPr>
                <w:color w:val="000000"/>
                <w:lang w:val="en-US"/>
              </w:rPr>
            </w:pPr>
            <w:r w:rsidRPr="002D5146">
              <w:rPr>
                <w:color w:val="000000"/>
                <w:lang w:val="en-US"/>
              </w:rPr>
              <w:t>35</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04D2C4E" w14:textId="77777777" w:rsidR="004B6EB6" w:rsidRPr="002D5146" w:rsidRDefault="004B6EB6">
            <w:pPr>
              <w:autoSpaceDE w:val="0"/>
              <w:autoSpaceDN w:val="0"/>
              <w:adjustRightInd w:val="0"/>
              <w:jc w:val="center"/>
              <w:rPr>
                <w:color w:val="000000"/>
                <w:lang w:val="en-US"/>
              </w:rPr>
            </w:pPr>
            <w:r w:rsidRPr="002D5146">
              <w:rPr>
                <w:color w:val="000000"/>
                <w:lang w:val="en-US"/>
              </w:rPr>
              <w:t>UN310117</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BA9844D" w14:textId="77777777" w:rsidR="004B6EB6" w:rsidRPr="002D5146" w:rsidRDefault="004B6EB6">
            <w:pPr>
              <w:autoSpaceDE w:val="0"/>
              <w:autoSpaceDN w:val="0"/>
              <w:adjustRightInd w:val="0"/>
              <w:jc w:val="center"/>
              <w:rPr>
                <w:color w:val="000000"/>
                <w:lang w:val="en-US"/>
              </w:rPr>
            </w:pPr>
            <w:r w:rsidRPr="002D5146">
              <w:rPr>
                <w:color w:val="000000"/>
                <w:lang w:val="en-US"/>
              </w:rPr>
              <w:t>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1456140"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3DB0C804"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Y7A5133HED0816542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41F60D48"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768561B"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8BC0036" w14:textId="77777777" w:rsidR="004B6EB6" w:rsidRPr="002D5146" w:rsidRDefault="004B6EB6">
            <w:pPr>
              <w:autoSpaceDE w:val="0"/>
              <w:autoSpaceDN w:val="0"/>
              <w:adjustRightInd w:val="0"/>
              <w:jc w:val="center"/>
              <w:rPr>
                <w:color w:val="000000"/>
                <w:lang w:val="en-US"/>
              </w:rPr>
            </w:pPr>
          </w:p>
        </w:tc>
      </w:tr>
      <w:tr w:rsidR="004B6EB6" w:rsidRPr="007812F7" w14:paraId="7E550804"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E9E71ED" w14:textId="77777777" w:rsidR="004B6EB6" w:rsidRPr="002D5146" w:rsidRDefault="004B6EB6">
            <w:pPr>
              <w:autoSpaceDE w:val="0"/>
              <w:autoSpaceDN w:val="0"/>
              <w:adjustRightInd w:val="0"/>
              <w:jc w:val="center"/>
              <w:rPr>
                <w:color w:val="000000"/>
                <w:lang w:val="en-US"/>
              </w:rPr>
            </w:pPr>
            <w:r w:rsidRPr="002D5146">
              <w:rPr>
                <w:color w:val="000000"/>
                <w:lang w:val="en-US"/>
              </w:rPr>
              <w:t>36</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F856DEF" w14:textId="77777777" w:rsidR="004B6EB6" w:rsidRPr="002D5146" w:rsidRDefault="004B6EB6">
            <w:pPr>
              <w:autoSpaceDE w:val="0"/>
              <w:autoSpaceDN w:val="0"/>
              <w:adjustRightInd w:val="0"/>
              <w:jc w:val="center"/>
              <w:rPr>
                <w:color w:val="000000"/>
                <w:lang w:val="en-US"/>
              </w:rPr>
            </w:pPr>
            <w:r w:rsidRPr="002D5146">
              <w:rPr>
                <w:color w:val="000000"/>
                <w:lang w:val="en-US"/>
              </w:rPr>
              <w:t>UN310115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1CD745B0" w14:textId="77777777" w:rsidR="004B6EB6" w:rsidRPr="002D5146" w:rsidRDefault="004B6EB6">
            <w:pPr>
              <w:autoSpaceDE w:val="0"/>
              <w:autoSpaceDN w:val="0"/>
              <w:adjustRightInd w:val="0"/>
              <w:jc w:val="center"/>
              <w:rPr>
                <w:color w:val="000000"/>
                <w:lang w:val="en-US"/>
              </w:rPr>
            </w:pPr>
            <w:r w:rsidRPr="002D5146">
              <w:rPr>
                <w:color w:val="000000"/>
                <w:lang w:val="en-US"/>
              </w:rPr>
              <w:t>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09993EF1"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7105A66"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Y7A5133HED0816537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968D366"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582A973"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70AB7FDC" w14:textId="77777777" w:rsidR="004B6EB6" w:rsidRPr="002D5146" w:rsidRDefault="004B6EB6">
            <w:pPr>
              <w:autoSpaceDE w:val="0"/>
              <w:autoSpaceDN w:val="0"/>
              <w:adjustRightInd w:val="0"/>
              <w:jc w:val="center"/>
              <w:rPr>
                <w:color w:val="000000"/>
                <w:lang w:val="en-US"/>
              </w:rPr>
            </w:pPr>
          </w:p>
        </w:tc>
      </w:tr>
      <w:tr w:rsidR="004B6EB6" w:rsidRPr="007812F7" w14:paraId="1B4692FF"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1F216D47" w14:textId="77777777" w:rsidR="004B6EB6" w:rsidRPr="002D5146" w:rsidRDefault="004B6EB6">
            <w:pPr>
              <w:autoSpaceDE w:val="0"/>
              <w:autoSpaceDN w:val="0"/>
              <w:adjustRightInd w:val="0"/>
              <w:jc w:val="center"/>
              <w:rPr>
                <w:color w:val="000000"/>
                <w:lang w:val="en-US"/>
              </w:rPr>
            </w:pPr>
            <w:r w:rsidRPr="002D5146">
              <w:rPr>
                <w:color w:val="000000"/>
                <w:lang w:val="en-US"/>
              </w:rPr>
              <w:t>37</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069FEF4" w14:textId="77777777" w:rsidR="004B6EB6" w:rsidRPr="002D5146" w:rsidRDefault="004B6EB6">
            <w:pPr>
              <w:autoSpaceDE w:val="0"/>
              <w:autoSpaceDN w:val="0"/>
              <w:adjustRightInd w:val="0"/>
              <w:jc w:val="center"/>
              <w:rPr>
                <w:color w:val="000000"/>
                <w:lang w:val="en-US"/>
              </w:rPr>
            </w:pPr>
            <w:r w:rsidRPr="002D5146">
              <w:rPr>
                <w:color w:val="000000"/>
                <w:lang w:val="en-US"/>
              </w:rPr>
              <w:t>UN310202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D66BF64"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49C9369F"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47413CB1" w14:textId="77777777" w:rsidR="004B6EB6" w:rsidRPr="002D5146" w:rsidRDefault="004B6EB6">
            <w:pPr>
              <w:autoSpaceDE w:val="0"/>
              <w:autoSpaceDN w:val="0"/>
              <w:adjustRightInd w:val="0"/>
              <w:jc w:val="center"/>
              <w:rPr>
                <w:color w:val="000000"/>
                <w:lang w:val="en-US"/>
              </w:rPr>
            </w:pPr>
            <w:r w:rsidRPr="002D5146">
              <w:rPr>
                <w:color w:val="000000"/>
                <w:lang w:val="en-US"/>
              </w:rPr>
              <w:t>Y7A5133HEE0816934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CC21E5B"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E134A8C"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51FAD42" w14:textId="77777777" w:rsidR="004B6EB6" w:rsidRPr="002D5146" w:rsidRDefault="004B6EB6">
            <w:pPr>
              <w:autoSpaceDE w:val="0"/>
              <w:autoSpaceDN w:val="0"/>
              <w:adjustRightInd w:val="0"/>
              <w:jc w:val="center"/>
              <w:rPr>
                <w:color w:val="000000"/>
                <w:lang w:val="en-US"/>
              </w:rPr>
            </w:pPr>
          </w:p>
        </w:tc>
      </w:tr>
      <w:tr w:rsidR="004B6EB6" w:rsidRPr="007812F7" w14:paraId="348B3766"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D820831" w14:textId="77777777" w:rsidR="004B6EB6" w:rsidRPr="002D5146" w:rsidRDefault="004B6EB6">
            <w:pPr>
              <w:autoSpaceDE w:val="0"/>
              <w:autoSpaceDN w:val="0"/>
              <w:adjustRightInd w:val="0"/>
              <w:jc w:val="center"/>
              <w:rPr>
                <w:color w:val="000000"/>
                <w:lang w:val="en-US"/>
              </w:rPr>
            </w:pPr>
            <w:r w:rsidRPr="002D5146">
              <w:rPr>
                <w:color w:val="000000"/>
                <w:lang w:val="en-US"/>
              </w:rPr>
              <w:t>38</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0812B8D" w14:textId="77777777" w:rsidR="004B6EB6" w:rsidRPr="002D5146" w:rsidRDefault="004B6EB6">
            <w:pPr>
              <w:autoSpaceDE w:val="0"/>
              <w:autoSpaceDN w:val="0"/>
              <w:adjustRightInd w:val="0"/>
              <w:jc w:val="center"/>
              <w:rPr>
                <w:color w:val="000000"/>
                <w:lang w:val="en-US"/>
              </w:rPr>
            </w:pPr>
            <w:r w:rsidRPr="002D5146">
              <w:rPr>
                <w:color w:val="000000"/>
                <w:lang w:val="en-US"/>
              </w:rPr>
              <w:t>UN310201</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6707B7D"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543E5E40"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7B29B95" w14:textId="77777777" w:rsidR="004B6EB6" w:rsidRPr="002D5146" w:rsidRDefault="004B6EB6">
            <w:pPr>
              <w:autoSpaceDE w:val="0"/>
              <w:autoSpaceDN w:val="0"/>
              <w:adjustRightInd w:val="0"/>
              <w:jc w:val="center"/>
              <w:rPr>
                <w:color w:val="000000"/>
                <w:lang w:val="en-US"/>
              </w:rPr>
            </w:pPr>
            <w:r w:rsidRPr="002D5146">
              <w:rPr>
                <w:color w:val="000000"/>
                <w:lang w:val="en-US"/>
              </w:rPr>
              <w:t>Y7A5133HEE0816933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A079745"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042FA86"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491B2F6" w14:textId="77777777" w:rsidR="004B6EB6" w:rsidRPr="002D5146" w:rsidRDefault="004B6EB6">
            <w:pPr>
              <w:autoSpaceDE w:val="0"/>
              <w:autoSpaceDN w:val="0"/>
              <w:adjustRightInd w:val="0"/>
              <w:jc w:val="center"/>
              <w:rPr>
                <w:color w:val="000000"/>
                <w:lang w:val="en-US"/>
              </w:rPr>
            </w:pPr>
          </w:p>
        </w:tc>
      </w:tr>
      <w:tr w:rsidR="004B6EB6" w:rsidRPr="007812F7" w14:paraId="50D3A947"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00FF00"/>
          </w:tcPr>
          <w:p w14:paraId="5BD90817" w14:textId="77777777" w:rsidR="004B6EB6" w:rsidRPr="002D5146" w:rsidRDefault="004B6EB6">
            <w:pPr>
              <w:autoSpaceDE w:val="0"/>
              <w:autoSpaceDN w:val="0"/>
              <w:adjustRightInd w:val="0"/>
              <w:jc w:val="center"/>
              <w:rPr>
                <w:color w:val="000000"/>
                <w:lang w:val="en-US"/>
              </w:rPr>
            </w:pPr>
            <w:r w:rsidRPr="002D5146">
              <w:rPr>
                <w:color w:val="000000"/>
                <w:lang w:val="en-US"/>
              </w:rPr>
              <w:t>41</w:t>
            </w:r>
          </w:p>
        </w:tc>
        <w:tc>
          <w:tcPr>
            <w:tcW w:w="1620" w:type="dxa"/>
            <w:tcBorders>
              <w:top w:val="single" w:sz="6" w:space="0" w:color="000000"/>
              <w:left w:val="single" w:sz="6" w:space="0" w:color="000000"/>
              <w:bottom w:val="single" w:sz="6" w:space="0" w:color="000000"/>
              <w:right w:val="single" w:sz="6" w:space="0" w:color="000000"/>
            </w:tcBorders>
            <w:shd w:val="solid" w:color="FFFFFF" w:fill="00FF00"/>
          </w:tcPr>
          <w:p w14:paraId="30183180" w14:textId="77777777" w:rsidR="004B6EB6" w:rsidRPr="002D5146" w:rsidRDefault="004B6EB6">
            <w:pPr>
              <w:autoSpaceDE w:val="0"/>
              <w:autoSpaceDN w:val="0"/>
              <w:adjustRightInd w:val="0"/>
              <w:jc w:val="center"/>
              <w:rPr>
                <w:color w:val="000000"/>
                <w:lang w:val="en-US"/>
              </w:rPr>
            </w:pPr>
            <w:r w:rsidRPr="002D5146">
              <w:rPr>
                <w:color w:val="000000"/>
                <w:lang w:val="en-US"/>
              </w:rPr>
              <w:t>UN310104</w:t>
            </w:r>
          </w:p>
        </w:tc>
        <w:tc>
          <w:tcPr>
            <w:tcW w:w="1697" w:type="dxa"/>
            <w:tcBorders>
              <w:top w:val="single" w:sz="6" w:space="0" w:color="000000"/>
              <w:left w:val="single" w:sz="6" w:space="0" w:color="000000"/>
              <w:bottom w:val="single" w:sz="6" w:space="0" w:color="000000"/>
              <w:right w:val="single" w:sz="6" w:space="0" w:color="000000"/>
            </w:tcBorders>
            <w:shd w:val="solid" w:color="FFFFFF" w:fill="00FF00"/>
          </w:tcPr>
          <w:p w14:paraId="2B2FB87E"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00FF00"/>
          </w:tcPr>
          <w:p w14:paraId="60C58E11"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00FF00"/>
          </w:tcPr>
          <w:p w14:paraId="15E80948"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Y7A5133HED0816081</w:t>
            </w:r>
          </w:p>
        </w:tc>
        <w:tc>
          <w:tcPr>
            <w:tcW w:w="1419" w:type="dxa"/>
            <w:tcBorders>
              <w:top w:val="single" w:sz="6" w:space="0" w:color="000000"/>
              <w:left w:val="single" w:sz="6" w:space="0" w:color="000000"/>
              <w:bottom w:val="single" w:sz="6" w:space="0" w:color="000000"/>
              <w:right w:val="single" w:sz="6" w:space="0" w:color="000000"/>
            </w:tcBorders>
            <w:shd w:val="solid" w:color="FFFFFF" w:fill="00FF00"/>
          </w:tcPr>
          <w:p w14:paraId="01B8C03D"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6" w:space="0" w:color="000000"/>
              <w:right w:val="single" w:sz="6" w:space="0" w:color="000000"/>
            </w:tcBorders>
            <w:shd w:val="solid" w:color="FFFFFF" w:fill="00FF00"/>
          </w:tcPr>
          <w:p w14:paraId="27B396AA"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00FF00"/>
          </w:tcPr>
          <w:p w14:paraId="2FA7BB92" w14:textId="77777777" w:rsidR="004B6EB6" w:rsidRPr="002D5146" w:rsidRDefault="004B6EB6">
            <w:pPr>
              <w:autoSpaceDE w:val="0"/>
              <w:autoSpaceDN w:val="0"/>
              <w:adjustRightInd w:val="0"/>
              <w:jc w:val="center"/>
              <w:rPr>
                <w:color w:val="000000"/>
                <w:lang w:val="en-US"/>
              </w:rPr>
            </w:pPr>
          </w:p>
        </w:tc>
      </w:tr>
      <w:tr w:rsidR="004B6EB6" w:rsidRPr="007812F7" w14:paraId="7028E5A0"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311EF71" w14:textId="77777777" w:rsidR="004B6EB6" w:rsidRPr="002D5146" w:rsidRDefault="004B6EB6">
            <w:pPr>
              <w:autoSpaceDE w:val="0"/>
              <w:autoSpaceDN w:val="0"/>
              <w:adjustRightInd w:val="0"/>
              <w:jc w:val="center"/>
              <w:rPr>
                <w:color w:val="000000"/>
                <w:lang w:val="en-US"/>
              </w:rPr>
            </w:pPr>
            <w:r w:rsidRPr="002D5146">
              <w:rPr>
                <w:color w:val="000000"/>
                <w:lang w:val="en-US"/>
              </w:rPr>
              <w:t>39</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21BBC69" w14:textId="77777777" w:rsidR="004B6EB6" w:rsidRPr="002D5146" w:rsidRDefault="004B6EB6">
            <w:pPr>
              <w:autoSpaceDE w:val="0"/>
              <w:autoSpaceDN w:val="0"/>
              <w:adjustRightInd w:val="0"/>
              <w:jc w:val="center"/>
              <w:rPr>
                <w:color w:val="000000"/>
                <w:lang w:val="en-US"/>
              </w:rPr>
            </w:pPr>
            <w:r w:rsidRPr="002D5146">
              <w:rPr>
                <w:color w:val="000000"/>
                <w:lang w:val="en-US"/>
              </w:rPr>
              <w:t>UN310101</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D17D35F"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5614CB70"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6CD5F0D"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FC46DFC"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6DBC248D"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5D3246A" w14:textId="77777777" w:rsidR="004B6EB6" w:rsidRPr="002D5146" w:rsidRDefault="004B6EB6">
            <w:pPr>
              <w:autoSpaceDE w:val="0"/>
              <w:autoSpaceDN w:val="0"/>
              <w:adjustRightInd w:val="0"/>
              <w:jc w:val="center"/>
              <w:rPr>
                <w:color w:val="000000"/>
                <w:lang w:val="en-US"/>
              </w:rPr>
            </w:pPr>
          </w:p>
        </w:tc>
      </w:tr>
      <w:tr w:rsidR="004B6EB6" w:rsidRPr="007812F7" w14:paraId="1BA087E4"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BFE1346" w14:textId="77777777" w:rsidR="004B6EB6" w:rsidRPr="002D5146" w:rsidRDefault="004B6EB6">
            <w:pPr>
              <w:autoSpaceDE w:val="0"/>
              <w:autoSpaceDN w:val="0"/>
              <w:adjustRightInd w:val="0"/>
              <w:jc w:val="center"/>
              <w:rPr>
                <w:color w:val="000000"/>
                <w:lang w:val="en-US"/>
              </w:rPr>
            </w:pPr>
            <w:r w:rsidRPr="002D5146">
              <w:rPr>
                <w:color w:val="000000"/>
                <w:lang w:val="en-US"/>
              </w:rPr>
              <w:t>40</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D3650DB" w14:textId="77777777" w:rsidR="004B6EB6" w:rsidRPr="002D5146" w:rsidRDefault="004B6EB6">
            <w:pPr>
              <w:autoSpaceDE w:val="0"/>
              <w:autoSpaceDN w:val="0"/>
              <w:adjustRightInd w:val="0"/>
              <w:jc w:val="center"/>
              <w:rPr>
                <w:color w:val="000000"/>
                <w:lang w:val="en-US"/>
              </w:rPr>
            </w:pPr>
            <w:r w:rsidRPr="002D5146">
              <w:rPr>
                <w:color w:val="000000"/>
                <w:lang w:val="en-US"/>
              </w:rPr>
              <w:t>UN310102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7C88EBD"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418D6CE"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7F57747"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EED9B7D"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4C72C2D5"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9A93699" w14:textId="77777777" w:rsidR="004B6EB6" w:rsidRPr="002D5146" w:rsidRDefault="004B6EB6">
            <w:pPr>
              <w:autoSpaceDE w:val="0"/>
              <w:autoSpaceDN w:val="0"/>
              <w:adjustRightInd w:val="0"/>
              <w:jc w:val="center"/>
              <w:rPr>
                <w:color w:val="000000"/>
                <w:lang w:val="en-US"/>
              </w:rPr>
            </w:pPr>
          </w:p>
        </w:tc>
      </w:tr>
      <w:tr w:rsidR="004B6EB6" w:rsidRPr="007812F7" w14:paraId="4A542541"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889F66A" w14:textId="77777777" w:rsidR="004B6EB6" w:rsidRPr="002D5146" w:rsidRDefault="004B6EB6">
            <w:pPr>
              <w:autoSpaceDE w:val="0"/>
              <w:autoSpaceDN w:val="0"/>
              <w:adjustRightInd w:val="0"/>
              <w:jc w:val="center"/>
              <w:rPr>
                <w:color w:val="000000"/>
                <w:lang w:val="en-US"/>
              </w:rPr>
            </w:pPr>
            <w:r w:rsidRPr="002D5146">
              <w:rPr>
                <w:color w:val="000000"/>
                <w:lang w:val="en-US"/>
              </w:rPr>
              <w:t>42</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FBF3060" w14:textId="77777777" w:rsidR="004B6EB6" w:rsidRPr="002D5146" w:rsidRDefault="004B6EB6">
            <w:pPr>
              <w:autoSpaceDE w:val="0"/>
              <w:autoSpaceDN w:val="0"/>
              <w:adjustRightInd w:val="0"/>
              <w:jc w:val="center"/>
              <w:rPr>
                <w:color w:val="000000"/>
                <w:lang w:val="en-US"/>
              </w:rPr>
            </w:pPr>
            <w:r w:rsidRPr="002D5146">
              <w:rPr>
                <w:color w:val="000000"/>
                <w:lang w:val="en-US"/>
              </w:rPr>
              <w:t>UN310109</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44AFB40F" w14:textId="77777777" w:rsidR="004B6EB6" w:rsidRPr="002D5146" w:rsidRDefault="004B6EB6">
            <w:pPr>
              <w:autoSpaceDE w:val="0"/>
              <w:autoSpaceDN w:val="0"/>
              <w:adjustRightInd w:val="0"/>
              <w:jc w:val="center"/>
              <w:rPr>
                <w:color w:val="000000"/>
                <w:lang w:val="en-US"/>
              </w:rPr>
            </w:pPr>
            <w:r w:rsidRPr="002D5146">
              <w:rPr>
                <w:color w:val="000000"/>
                <w:lang w:val="en-US"/>
              </w:rPr>
              <w:t>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39B6D7B"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CC3CCD8"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E96470C"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06306344"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95CDB42" w14:textId="77777777" w:rsidR="004B6EB6" w:rsidRPr="002D5146" w:rsidRDefault="004B6EB6">
            <w:pPr>
              <w:autoSpaceDE w:val="0"/>
              <w:autoSpaceDN w:val="0"/>
              <w:adjustRightInd w:val="0"/>
              <w:jc w:val="center"/>
              <w:rPr>
                <w:color w:val="000000"/>
                <w:lang w:val="en-US"/>
              </w:rPr>
            </w:pPr>
          </w:p>
        </w:tc>
      </w:tr>
      <w:tr w:rsidR="004B6EB6" w:rsidRPr="007812F7" w14:paraId="0AEA0B15"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192603E2" w14:textId="77777777" w:rsidR="004B6EB6" w:rsidRPr="002D5146" w:rsidRDefault="004B6EB6">
            <w:pPr>
              <w:autoSpaceDE w:val="0"/>
              <w:autoSpaceDN w:val="0"/>
              <w:adjustRightInd w:val="0"/>
              <w:jc w:val="center"/>
              <w:rPr>
                <w:color w:val="000000"/>
                <w:lang w:val="en-US"/>
              </w:rPr>
            </w:pPr>
            <w:r w:rsidRPr="002D5146">
              <w:rPr>
                <w:color w:val="000000"/>
                <w:lang w:val="en-US"/>
              </w:rPr>
              <w:t>43</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26FC3B3" w14:textId="77777777" w:rsidR="004B6EB6" w:rsidRPr="002D5146" w:rsidRDefault="004B6EB6">
            <w:pPr>
              <w:autoSpaceDE w:val="0"/>
              <w:autoSpaceDN w:val="0"/>
              <w:adjustRightInd w:val="0"/>
              <w:jc w:val="center"/>
              <w:rPr>
                <w:color w:val="000000"/>
                <w:lang w:val="en-US"/>
              </w:rPr>
            </w:pPr>
            <w:r w:rsidRPr="002D5146">
              <w:rPr>
                <w:color w:val="000000"/>
                <w:lang w:val="en-US"/>
              </w:rPr>
              <w:t>UN310110</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4B3989E"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8F2E980"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9F48FF9"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643E6FA" w14:textId="77777777" w:rsidR="004B6EB6" w:rsidRPr="002D5146" w:rsidRDefault="004B6EB6">
            <w:pPr>
              <w:autoSpaceDE w:val="0"/>
              <w:autoSpaceDN w:val="0"/>
              <w:adjustRightInd w:val="0"/>
              <w:jc w:val="center"/>
              <w:rPr>
                <w:color w:val="000000"/>
                <w:lang w:val="en-US"/>
              </w:rPr>
            </w:pPr>
            <w:r w:rsidRPr="002D5146">
              <w:rPr>
                <w:color w:val="000000"/>
                <w:lang w:val="en-US"/>
              </w:rPr>
              <w:t>TESSALIT</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600BC0A"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53AC6D1" w14:textId="77777777" w:rsidR="004B6EB6" w:rsidRPr="002D5146" w:rsidRDefault="004B6EB6">
            <w:pPr>
              <w:autoSpaceDE w:val="0"/>
              <w:autoSpaceDN w:val="0"/>
              <w:adjustRightInd w:val="0"/>
              <w:jc w:val="center"/>
              <w:rPr>
                <w:color w:val="000000"/>
                <w:lang w:val="en-US"/>
              </w:rPr>
            </w:pPr>
          </w:p>
        </w:tc>
      </w:tr>
      <w:tr w:rsidR="004B6EB6" w:rsidRPr="007812F7" w14:paraId="1FDCBC33"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FB7DF39" w14:textId="77777777" w:rsidR="004B6EB6" w:rsidRPr="002D5146" w:rsidRDefault="004B6EB6">
            <w:pPr>
              <w:autoSpaceDE w:val="0"/>
              <w:autoSpaceDN w:val="0"/>
              <w:adjustRightInd w:val="0"/>
              <w:jc w:val="center"/>
              <w:rPr>
                <w:color w:val="000000"/>
                <w:lang w:val="en-US"/>
              </w:rPr>
            </w:pPr>
            <w:r w:rsidRPr="002D5146">
              <w:rPr>
                <w:color w:val="000000"/>
                <w:lang w:val="en-US"/>
              </w:rPr>
              <w:lastRenderedPageBreak/>
              <w:t>44</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BFB6931" w14:textId="77777777" w:rsidR="004B6EB6" w:rsidRPr="002D5146" w:rsidRDefault="004B6EB6">
            <w:pPr>
              <w:autoSpaceDE w:val="0"/>
              <w:autoSpaceDN w:val="0"/>
              <w:adjustRightInd w:val="0"/>
              <w:jc w:val="center"/>
              <w:rPr>
                <w:color w:val="000000"/>
                <w:lang w:val="en-US"/>
              </w:rPr>
            </w:pPr>
            <w:r w:rsidRPr="002D5146">
              <w:rPr>
                <w:color w:val="000000"/>
                <w:lang w:val="en-US"/>
              </w:rPr>
              <w:t>UN310111</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6FF74AF"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12C4F64"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3BEE85CC"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Y7A5133HED0816071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488FAE1D"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4B17618E"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B066850" w14:textId="77777777" w:rsidR="004B6EB6" w:rsidRPr="002D5146" w:rsidRDefault="004B6EB6">
            <w:pPr>
              <w:autoSpaceDE w:val="0"/>
              <w:autoSpaceDN w:val="0"/>
              <w:adjustRightInd w:val="0"/>
              <w:jc w:val="center"/>
              <w:rPr>
                <w:color w:val="000000"/>
                <w:lang w:val="en-US"/>
              </w:rPr>
            </w:pPr>
          </w:p>
        </w:tc>
      </w:tr>
      <w:tr w:rsidR="004B6EB6" w:rsidRPr="007812F7" w14:paraId="735FB18E"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22CC305" w14:textId="77777777" w:rsidR="004B6EB6" w:rsidRPr="002D5146" w:rsidRDefault="004B6EB6">
            <w:pPr>
              <w:autoSpaceDE w:val="0"/>
              <w:autoSpaceDN w:val="0"/>
              <w:adjustRightInd w:val="0"/>
              <w:jc w:val="center"/>
              <w:rPr>
                <w:color w:val="000000"/>
                <w:lang w:val="en-US"/>
              </w:rPr>
            </w:pPr>
            <w:r w:rsidRPr="002D5146">
              <w:rPr>
                <w:color w:val="000000"/>
                <w:lang w:val="en-US"/>
              </w:rPr>
              <w:t>45</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3A42967F" w14:textId="77777777" w:rsidR="004B6EB6" w:rsidRPr="002D5146" w:rsidRDefault="004B6EB6">
            <w:pPr>
              <w:autoSpaceDE w:val="0"/>
              <w:autoSpaceDN w:val="0"/>
              <w:adjustRightInd w:val="0"/>
              <w:jc w:val="center"/>
              <w:rPr>
                <w:color w:val="000000"/>
                <w:lang w:val="en-US"/>
              </w:rPr>
            </w:pPr>
            <w:r w:rsidRPr="002D5146">
              <w:rPr>
                <w:color w:val="000000"/>
                <w:lang w:val="en-US"/>
              </w:rPr>
              <w:t>UN310113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27944D65" w14:textId="77777777" w:rsidR="004B6EB6" w:rsidRPr="002D5146" w:rsidRDefault="004B6EB6">
            <w:pPr>
              <w:autoSpaceDE w:val="0"/>
              <w:autoSpaceDN w:val="0"/>
              <w:adjustRightInd w:val="0"/>
              <w:jc w:val="center"/>
              <w:rPr>
                <w:color w:val="000000"/>
                <w:lang w:val="en-US"/>
              </w:rPr>
            </w:pPr>
            <w:r w:rsidRPr="002D5146">
              <w:rPr>
                <w:color w:val="000000"/>
                <w:lang w:val="en-US"/>
              </w:rPr>
              <w:t>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F69EB90"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D7EE548"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Y7A5133HED0816541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82EB946"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3867C29"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7956008A" w14:textId="77777777" w:rsidR="004B6EB6" w:rsidRPr="002D5146" w:rsidRDefault="004B6EB6">
            <w:pPr>
              <w:autoSpaceDE w:val="0"/>
              <w:autoSpaceDN w:val="0"/>
              <w:adjustRightInd w:val="0"/>
              <w:jc w:val="center"/>
              <w:rPr>
                <w:color w:val="000000"/>
                <w:lang w:val="en-US"/>
              </w:rPr>
            </w:pPr>
          </w:p>
        </w:tc>
      </w:tr>
      <w:tr w:rsidR="004B6EB6" w:rsidRPr="007812F7" w14:paraId="3FE12D00"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92B8581" w14:textId="77777777" w:rsidR="004B6EB6" w:rsidRPr="002D5146" w:rsidRDefault="004B6EB6">
            <w:pPr>
              <w:autoSpaceDE w:val="0"/>
              <w:autoSpaceDN w:val="0"/>
              <w:adjustRightInd w:val="0"/>
              <w:jc w:val="center"/>
              <w:rPr>
                <w:color w:val="000000"/>
                <w:lang w:val="en-US"/>
              </w:rPr>
            </w:pPr>
            <w:r w:rsidRPr="002D5146">
              <w:rPr>
                <w:color w:val="000000"/>
                <w:lang w:val="en-US"/>
              </w:rPr>
              <w:t>46</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5AD7583" w14:textId="77777777" w:rsidR="004B6EB6" w:rsidRPr="002D5146" w:rsidRDefault="004B6EB6">
            <w:pPr>
              <w:autoSpaceDE w:val="0"/>
              <w:autoSpaceDN w:val="0"/>
              <w:adjustRightInd w:val="0"/>
              <w:jc w:val="center"/>
              <w:rPr>
                <w:color w:val="000000"/>
                <w:lang w:val="en-US"/>
              </w:rPr>
            </w:pPr>
            <w:r w:rsidRPr="002D5146">
              <w:rPr>
                <w:color w:val="000000"/>
                <w:lang w:val="en-US"/>
              </w:rPr>
              <w:t>UN310114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A81FFA6" w14:textId="77777777" w:rsidR="004B6EB6" w:rsidRPr="002D5146" w:rsidRDefault="004B6EB6">
            <w:pPr>
              <w:autoSpaceDE w:val="0"/>
              <w:autoSpaceDN w:val="0"/>
              <w:adjustRightInd w:val="0"/>
              <w:jc w:val="center"/>
              <w:rPr>
                <w:color w:val="000000"/>
                <w:lang w:val="en-US"/>
              </w:rPr>
            </w:pPr>
            <w:r w:rsidRPr="002D5146">
              <w:rPr>
                <w:color w:val="000000"/>
                <w:lang w:val="en-US"/>
              </w:rPr>
              <w:t>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8397412"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F26BE9C"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Y7A5133HED0816540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C6B7257"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10E3D43"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A50FC05" w14:textId="77777777" w:rsidR="004B6EB6" w:rsidRPr="002D5146" w:rsidRDefault="004B6EB6">
            <w:pPr>
              <w:autoSpaceDE w:val="0"/>
              <w:autoSpaceDN w:val="0"/>
              <w:adjustRightInd w:val="0"/>
              <w:jc w:val="center"/>
              <w:rPr>
                <w:color w:val="000000"/>
                <w:lang w:val="en-US"/>
              </w:rPr>
            </w:pPr>
          </w:p>
        </w:tc>
      </w:tr>
      <w:tr w:rsidR="004B6EB6" w:rsidRPr="007812F7" w14:paraId="0BC5BE4D"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C882308" w14:textId="77777777" w:rsidR="004B6EB6" w:rsidRPr="002D5146" w:rsidRDefault="004B6EB6">
            <w:pPr>
              <w:autoSpaceDE w:val="0"/>
              <w:autoSpaceDN w:val="0"/>
              <w:adjustRightInd w:val="0"/>
              <w:jc w:val="center"/>
              <w:rPr>
                <w:color w:val="000000"/>
                <w:lang w:val="en-US"/>
              </w:rPr>
            </w:pPr>
            <w:r w:rsidRPr="002D5146">
              <w:rPr>
                <w:color w:val="000000"/>
                <w:lang w:val="en-US"/>
              </w:rPr>
              <w:t>47</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DB4AF11" w14:textId="77777777" w:rsidR="004B6EB6" w:rsidRPr="002D5146" w:rsidRDefault="004B6EB6">
            <w:pPr>
              <w:autoSpaceDE w:val="0"/>
              <w:autoSpaceDN w:val="0"/>
              <w:adjustRightInd w:val="0"/>
              <w:jc w:val="center"/>
              <w:rPr>
                <w:color w:val="000000"/>
                <w:lang w:val="en-US"/>
              </w:rPr>
            </w:pPr>
            <w:r w:rsidRPr="002D5146">
              <w:rPr>
                <w:color w:val="000000"/>
                <w:lang w:val="en-US"/>
              </w:rPr>
              <w:t>UN310118</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27ACEBC1"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FDD1704"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4FC8CE5E" w14:textId="77777777" w:rsidR="004B6EB6" w:rsidRPr="002D5146" w:rsidRDefault="004B6EB6">
            <w:pPr>
              <w:autoSpaceDE w:val="0"/>
              <w:autoSpaceDN w:val="0"/>
              <w:adjustRightInd w:val="0"/>
              <w:jc w:val="center"/>
              <w:rPr>
                <w:color w:val="000000"/>
                <w:lang w:val="en-US"/>
              </w:rPr>
            </w:pPr>
            <w:r w:rsidRPr="002D5146">
              <w:rPr>
                <w:color w:val="000000"/>
                <w:lang w:val="en-US"/>
              </w:rPr>
              <w:t>Y7A5133HEE0816929</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65A1C4C9"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0A074EA8"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5612B44" w14:textId="77777777" w:rsidR="004B6EB6" w:rsidRPr="002D5146" w:rsidRDefault="004B6EB6">
            <w:pPr>
              <w:autoSpaceDE w:val="0"/>
              <w:autoSpaceDN w:val="0"/>
              <w:adjustRightInd w:val="0"/>
              <w:jc w:val="center"/>
              <w:rPr>
                <w:color w:val="000000"/>
                <w:lang w:val="en-US"/>
              </w:rPr>
            </w:pPr>
          </w:p>
        </w:tc>
      </w:tr>
      <w:tr w:rsidR="004B6EB6" w:rsidRPr="007812F7" w14:paraId="7EABF52D"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C224758" w14:textId="77777777" w:rsidR="004B6EB6" w:rsidRPr="002D5146" w:rsidRDefault="004B6EB6">
            <w:pPr>
              <w:autoSpaceDE w:val="0"/>
              <w:autoSpaceDN w:val="0"/>
              <w:adjustRightInd w:val="0"/>
              <w:jc w:val="center"/>
              <w:rPr>
                <w:color w:val="000000"/>
                <w:lang w:val="en-US"/>
              </w:rPr>
            </w:pPr>
            <w:r w:rsidRPr="002D5146">
              <w:rPr>
                <w:color w:val="000000"/>
                <w:lang w:val="en-US"/>
              </w:rPr>
              <w:t>48</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A17DDBA" w14:textId="77777777" w:rsidR="004B6EB6" w:rsidRPr="002D5146" w:rsidRDefault="004B6EB6">
            <w:pPr>
              <w:autoSpaceDE w:val="0"/>
              <w:autoSpaceDN w:val="0"/>
              <w:adjustRightInd w:val="0"/>
              <w:jc w:val="center"/>
              <w:rPr>
                <w:color w:val="000000"/>
                <w:lang w:val="en-US"/>
              </w:rPr>
            </w:pPr>
            <w:r w:rsidRPr="002D5146">
              <w:rPr>
                <w:color w:val="000000"/>
                <w:lang w:val="en-US"/>
              </w:rPr>
              <w:t>UN310120</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0A1EB7B" w14:textId="77777777" w:rsidR="004B6EB6" w:rsidRPr="002D5146" w:rsidRDefault="004B6EB6">
            <w:pPr>
              <w:autoSpaceDE w:val="0"/>
              <w:autoSpaceDN w:val="0"/>
              <w:adjustRightInd w:val="0"/>
              <w:jc w:val="center"/>
              <w:rPr>
                <w:color w:val="000000"/>
                <w:lang w:val="en-US"/>
              </w:rPr>
            </w:pPr>
            <w:r w:rsidRPr="002D5146">
              <w:rPr>
                <w:color w:val="000000"/>
                <w:lang w:val="en-US"/>
              </w:rPr>
              <w:t>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ED3AF63" w14:textId="77777777" w:rsidR="004B6EB6" w:rsidRPr="002D5146" w:rsidRDefault="004B6EB6">
            <w:pPr>
              <w:autoSpaceDE w:val="0"/>
              <w:autoSpaceDN w:val="0"/>
              <w:adjustRightInd w:val="0"/>
              <w:jc w:val="center"/>
              <w:rPr>
                <w:color w:val="000000"/>
                <w:lang w:val="en-US"/>
              </w:rPr>
            </w:pPr>
            <w:r w:rsidRPr="002D5146">
              <w:rPr>
                <w:color w:val="000000"/>
                <w:lang w:val="en-US"/>
              </w:rPr>
              <w:t>KRAZ</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49FC63C6" w14:textId="77777777" w:rsidR="004B6EB6" w:rsidRPr="002D5146" w:rsidRDefault="004B6EB6">
            <w:pPr>
              <w:autoSpaceDE w:val="0"/>
              <w:autoSpaceDN w:val="0"/>
              <w:adjustRightInd w:val="0"/>
              <w:jc w:val="center"/>
              <w:rPr>
                <w:color w:val="000000"/>
                <w:lang w:val="en-US"/>
              </w:rPr>
            </w:pPr>
            <w:r w:rsidRPr="002D5146">
              <w:rPr>
                <w:color w:val="000000"/>
                <w:lang w:val="en-US"/>
              </w:rPr>
              <w:t>Y7A5133HED0816069</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28C71AD"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0F1F662" w14:textId="77777777" w:rsidR="004B6EB6" w:rsidRPr="002D5146" w:rsidRDefault="004B6EB6">
            <w:pPr>
              <w:autoSpaceDE w:val="0"/>
              <w:autoSpaceDN w:val="0"/>
              <w:adjustRightInd w:val="0"/>
              <w:jc w:val="center"/>
              <w:rPr>
                <w:color w:val="000000"/>
                <w:lang w:val="en-US"/>
              </w:rPr>
            </w:pPr>
            <w:r w:rsidRPr="002D5146">
              <w:rPr>
                <w:color w:val="000000"/>
                <w:lang w:val="en-US"/>
              </w:rPr>
              <w:t>330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D85BCE2" w14:textId="77777777" w:rsidR="004B6EB6" w:rsidRPr="002D5146" w:rsidRDefault="004B6EB6">
            <w:pPr>
              <w:autoSpaceDE w:val="0"/>
              <w:autoSpaceDN w:val="0"/>
              <w:adjustRightInd w:val="0"/>
              <w:jc w:val="center"/>
              <w:rPr>
                <w:color w:val="000000"/>
                <w:lang w:val="en-US"/>
              </w:rPr>
            </w:pPr>
          </w:p>
        </w:tc>
      </w:tr>
      <w:tr w:rsidR="004B6EB6" w:rsidRPr="007812F7" w14:paraId="2679AC9F"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5E9BFB4" w14:textId="77777777" w:rsidR="004B6EB6" w:rsidRPr="002D5146" w:rsidRDefault="004B6EB6">
            <w:pPr>
              <w:autoSpaceDE w:val="0"/>
              <w:autoSpaceDN w:val="0"/>
              <w:adjustRightInd w:val="0"/>
              <w:jc w:val="center"/>
              <w:rPr>
                <w:color w:val="000000"/>
                <w:lang w:val="en-US"/>
              </w:rPr>
            </w:pPr>
            <w:r w:rsidRPr="002D5146">
              <w:rPr>
                <w:color w:val="000000"/>
                <w:lang w:val="en-US"/>
              </w:rPr>
              <w:t>49</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36C15B7" w14:textId="77777777" w:rsidR="004B6EB6" w:rsidRPr="002D5146" w:rsidRDefault="004B6EB6">
            <w:pPr>
              <w:autoSpaceDE w:val="0"/>
              <w:autoSpaceDN w:val="0"/>
              <w:adjustRightInd w:val="0"/>
              <w:jc w:val="center"/>
              <w:rPr>
                <w:color w:val="000000"/>
                <w:lang w:val="en-US"/>
              </w:rPr>
            </w:pPr>
            <w:r w:rsidRPr="002D5146">
              <w:rPr>
                <w:color w:val="000000"/>
                <w:lang w:val="en-US"/>
              </w:rPr>
              <w:t>CH-1414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489BF3C" w14:textId="77777777" w:rsidR="004B6EB6" w:rsidRPr="002D5146" w:rsidRDefault="004B6EB6">
            <w:pPr>
              <w:autoSpaceDE w:val="0"/>
              <w:autoSpaceDN w:val="0"/>
              <w:adjustRightInd w:val="0"/>
              <w:jc w:val="center"/>
              <w:rPr>
                <w:color w:val="000000"/>
                <w:lang w:val="en-US"/>
              </w:rPr>
            </w:pPr>
            <w:r w:rsidRPr="002D5146">
              <w:rPr>
                <w:color w:val="000000"/>
                <w:lang w:val="en-US"/>
              </w:rPr>
              <w:t>M36 Bomb Arm</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37A2BA7"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0E96AC1" w14:textId="77777777" w:rsidR="004B6EB6" w:rsidRPr="002D5146" w:rsidRDefault="004B6EB6">
            <w:pPr>
              <w:autoSpaceDE w:val="0"/>
              <w:autoSpaceDN w:val="0"/>
              <w:adjustRightInd w:val="0"/>
              <w:jc w:val="center"/>
              <w:rPr>
                <w:color w:val="000000"/>
                <w:lang w:val="en-US"/>
              </w:rPr>
            </w:pPr>
            <w:r w:rsidRPr="002D5146">
              <w:rPr>
                <w:color w:val="000000"/>
                <w:lang w:val="en-US"/>
              </w:rPr>
              <w:t>AA90212CADMVP1414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5B133B9"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6A1A103A"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4ED80FA" w14:textId="77777777" w:rsidR="004B6EB6" w:rsidRPr="002D5146" w:rsidRDefault="004B6EB6">
            <w:pPr>
              <w:autoSpaceDE w:val="0"/>
              <w:autoSpaceDN w:val="0"/>
              <w:adjustRightInd w:val="0"/>
              <w:jc w:val="center"/>
              <w:rPr>
                <w:color w:val="000000"/>
                <w:lang w:val="en-US"/>
              </w:rPr>
            </w:pPr>
          </w:p>
        </w:tc>
      </w:tr>
      <w:tr w:rsidR="004B6EB6" w:rsidRPr="007812F7" w14:paraId="0FC70D44"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4E01346" w14:textId="77777777" w:rsidR="004B6EB6" w:rsidRPr="002D5146" w:rsidRDefault="004B6EB6">
            <w:pPr>
              <w:autoSpaceDE w:val="0"/>
              <w:autoSpaceDN w:val="0"/>
              <w:adjustRightInd w:val="0"/>
              <w:jc w:val="center"/>
              <w:rPr>
                <w:color w:val="000000"/>
                <w:lang w:val="en-US"/>
              </w:rPr>
            </w:pPr>
            <w:r w:rsidRPr="002D5146">
              <w:rPr>
                <w:color w:val="000000"/>
                <w:lang w:val="en-US"/>
              </w:rPr>
              <w:t>51</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3503128" w14:textId="77777777" w:rsidR="004B6EB6" w:rsidRPr="002D5146" w:rsidRDefault="004B6EB6">
            <w:pPr>
              <w:autoSpaceDE w:val="0"/>
              <w:autoSpaceDN w:val="0"/>
              <w:adjustRightInd w:val="0"/>
              <w:jc w:val="center"/>
              <w:rPr>
                <w:color w:val="000000"/>
                <w:lang w:val="en-US"/>
              </w:rPr>
            </w:pPr>
            <w:r w:rsidRPr="002D5146">
              <w:rPr>
                <w:color w:val="000000"/>
                <w:lang w:val="en-US"/>
              </w:rPr>
              <w:t>CH-1755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67AA55E" w14:textId="77777777" w:rsidR="004B6EB6" w:rsidRPr="002D5146" w:rsidRDefault="004B6EB6">
            <w:pPr>
              <w:autoSpaceDE w:val="0"/>
              <w:autoSpaceDN w:val="0"/>
              <w:adjustRightInd w:val="0"/>
              <w:jc w:val="center"/>
              <w:rPr>
                <w:color w:val="000000"/>
                <w:lang w:val="en-US"/>
              </w:rPr>
            </w:pPr>
            <w:r w:rsidRPr="002D5146">
              <w:rPr>
                <w:color w:val="000000"/>
                <w:lang w:val="en-US"/>
              </w:rPr>
              <w:t>M36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5A26FF2F"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518879E" w14:textId="77777777" w:rsidR="004B6EB6" w:rsidRPr="002D5146" w:rsidRDefault="004B6EB6">
            <w:pPr>
              <w:autoSpaceDE w:val="0"/>
              <w:autoSpaceDN w:val="0"/>
              <w:adjustRightInd w:val="0"/>
              <w:jc w:val="center"/>
              <w:rPr>
                <w:color w:val="000000"/>
                <w:lang w:val="en-US"/>
              </w:rPr>
            </w:pPr>
            <w:r w:rsidRPr="002D5146">
              <w:rPr>
                <w:color w:val="000000"/>
                <w:lang w:val="en-US"/>
              </w:rPr>
              <w:t>AA90212CAJMVP1755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9176E33"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52EB5E09"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A83725C" w14:textId="77777777" w:rsidR="004B6EB6" w:rsidRPr="002D5146" w:rsidRDefault="004B6EB6">
            <w:pPr>
              <w:autoSpaceDE w:val="0"/>
              <w:autoSpaceDN w:val="0"/>
              <w:adjustRightInd w:val="0"/>
              <w:jc w:val="center"/>
              <w:rPr>
                <w:color w:val="000000"/>
                <w:lang w:val="en-US"/>
              </w:rPr>
            </w:pPr>
          </w:p>
        </w:tc>
      </w:tr>
      <w:tr w:rsidR="004B6EB6" w:rsidRPr="007812F7" w14:paraId="01509678" w14:textId="77777777" w:rsidTr="006A541E">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2549503" w14:textId="77777777" w:rsidR="004B6EB6" w:rsidRPr="002D5146" w:rsidRDefault="004B6EB6">
            <w:pPr>
              <w:autoSpaceDE w:val="0"/>
              <w:autoSpaceDN w:val="0"/>
              <w:adjustRightInd w:val="0"/>
              <w:jc w:val="center"/>
              <w:rPr>
                <w:color w:val="000000"/>
                <w:lang w:val="en-US"/>
              </w:rPr>
            </w:pPr>
            <w:r w:rsidRPr="002D5146">
              <w:rPr>
                <w:color w:val="000000"/>
                <w:lang w:val="en-US"/>
              </w:rPr>
              <w:t>52</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1E56D7A" w14:textId="77777777" w:rsidR="004B6EB6" w:rsidRPr="002D5146" w:rsidRDefault="004B6EB6">
            <w:pPr>
              <w:autoSpaceDE w:val="0"/>
              <w:autoSpaceDN w:val="0"/>
              <w:adjustRightInd w:val="0"/>
              <w:jc w:val="center"/>
              <w:rPr>
                <w:color w:val="000000"/>
                <w:lang w:val="en-US"/>
              </w:rPr>
            </w:pPr>
            <w:r w:rsidRPr="002D5146">
              <w:rPr>
                <w:color w:val="000000"/>
                <w:lang w:val="en-US"/>
              </w:rPr>
              <w:t>CH-1013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9A5D5E9" w14:textId="77777777" w:rsidR="004B6EB6" w:rsidRPr="002D5146" w:rsidRDefault="004B6EB6">
            <w:pPr>
              <w:autoSpaceDE w:val="0"/>
              <w:autoSpaceDN w:val="0"/>
              <w:adjustRightInd w:val="0"/>
              <w:jc w:val="center"/>
              <w:rPr>
                <w:color w:val="000000"/>
                <w:lang w:val="en-US"/>
              </w:rPr>
            </w:pPr>
            <w:r w:rsidRPr="002D5146">
              <w:rPr>
                <w:color w:val="000000"/>
                <w:lang w:val="en-US"/>
              </w:rPr>
              <w:t>Mamba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A0C1766" w14:textId="77777777" w:rsidR="004B6EB6" w:rsidRPr="002D5146" w:rsidRDefault="004B6EB6">
            <w:pPr>
              <w:autoSpaceDE w:val="0"/>
              <w:autoSpaceDN w:val="0"/>
              <w:adjustRightInd w:val="0"/>
              <w:jc w:val="center"/>
              <w:rPr>
                <w:color w:val="000000"/>
                <w:lang w:val="en-US"/>
              </w:rPr>
            </w:pPr>
            <w:r w:rsidRPr="002D5146">
              <w:rPr>
                <w:color w:val="000000"/>
                <w:lang w:val="en-US"/>
              </w:rPr>
              <w:t>MAMBA</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CEA7009" w14:textId="77777777" w:rsidR="004B6EB6" w:rsidRPr="002D5146" w:rsidRDefault="004B6EB6">
            <w:pPr>
              <w:autoSpaceDE w:val="0"/>
              <w:autoSpaceDN w:val="0"/>
              <w:adjustRightInd w:val="0"/>
              <w:jc w:val="center"/>
              <w:rPr>
                <w:color w:val="000000"/>
                <w:lang w:val="en-US"/>
              </w:rPr>
            </w:pPr>
            <w:r w:rsidRPr="002D5146">
              <w:rPr>
                <w:color w:val="000000"/>
                <w:lang w:val="en-US"/>
              </w:rPr>
              <w:t>MA2681013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8D8C3CA"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14:paraId="6EDBF0E6" w14:textId="53979710" w:rsidR="004B6EB6" w:rsidRPr="002D5146" w:rsidRDefault="006A541E">
            <w:pPr>
              <w:autoSpaceDE w:val="0"/>
              <w:autoSpaceDN w:val="0"/>
              <w:adjustRightInd w:val="0"/>
              <w:jc w:val="center"/>
              <w:rPr>
                <w:color w:val="000000"/>
                <w:lang w:val="en-US"/>
              </w:rPr>
            </w:pPr>
            <w:r>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6B5A391" w14:textId="77777777" w:rsidR="004B6EB6" w:rsidRPr="002D5146" w:rsidRDefault="004B6EB6">
            <w:pPr>
              <w:autoSpaceDE w:val="0"/>
              <w:autoSpaceDN w:val="0"/>
              <w:adjustRightInd w:val="0"/>
              <w:jc w:val="center"/>
              <w:rPr>
                <w:color w:val="000000"/>
                <w:lang w:val="en-US"/>
              </w:rPr>
            </w:pPr>
          </w:p>
        </w:tc>
      </w:tr>
      <w:tr w:rsidR="004B6EB6" w:rsidRPr="007812F7" w14:paraId="5CEF8D2E" w14:textId="77777777" w:rsidTr="006A541E">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0BA93431" w14:textId="77777777" w:rsidR="004B6EB6" w:rsidRPr="002D5146" w:rsidRDefault="004B6EB6">
            <w:pPr>
              <w:autoSpaceDE w:val="0"/>
              <w:autoSpaceDN w:val="0"/>
              <w:adjustRightInd w:val="0"/>
              <w:jc w:val="center"/>
              <w:rPr>
                <w:color w:val="000000"/>
                <w:lang w:val="en-US"/>
              </w:rPr>
            </w:pPr>
            <w:r w:rsidRPr="002D5146">
              <w:rPr>
                <w:color w:val="000000"/>
                <w:lang w:val="en-US"/>
              </w:rPr>
              <w:t>53</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7543F0EC" w14:textId="77777777" w:rsidR="004B6EB6" w:rsidRPr="002D5146" w:rsidRDefault="004B6EB6">
            <w:pPr>
              <w:autoSpaceDE w:val="0"/>
              <w:autoSpaceDN w:val="0"/>
              <w:adjustRightInd w:val="0"/>
              <w:jc w:val="center"/>
              <w:rPr>
                <w:color w:val="000000"/>
                <w:lang w:val="en-US"/>
              </w:rPr>
            </w:pPr>
            <w:r w:rsidRPr="002D5146">
              <w:rPr>
                <w:color w:val="000000"/>
                <w:lang w:val="en-US"/>
              </w:rPr>
              <w:t>UNAMID 4034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4A7E911F" w14:textId="77777777" w:rsidR="004B6EB6" w:rsidRPr="002D5146" w:rsidRDefault="004B6EB6">
            <w:pPr>
              <w:autoSpaceDE w:val="0"/>
              <w:autoSpaceDN w:val="0"/>
              <w:adjustRightInd w:val="0"/>
              <w:jc w:val="center"/>
              <w:rPr>
                <w:color w:val="000000"/>
                <w:lang w:val="en-US"/>
              </w:rPr>
            </w:pPr>
            <w:r w:rsidRPr="002D5146">
              <w:rPr>
                <w:color w:val="000000"/>
                <w:lang w:val="en-US"/>
              </w:rPr>
              <w:t>Mamba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4922C66" w14:textId="77777777" w:rsidR="004B6EB6" w:rsidRPr="002D5146" w:rsidRDefault="004B6EB6">
            <w:pPr>
              <w:autoSpaceDE w:val="0"/>
              <w:autoSpaceDN w:val="0"/>
              <w:adjustRightInd w:val="0"/>
              <w:jc w:val="center"/>
              <w:rPr>
                <w:color w:val="000000"/>
                <w:lang w:val="en-US"/>
              </w:rPr>
            </w:pPr>
            <w:r w:rsidRPr="002D5146">
              <w:rPr>
                <w:color w:val="000000"/>
                <w:lang w:val="en-US"/>
              </w:rPr>
              <w:t>MAMBA</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6BE329A" w14:textId="77777777" w:rsidR="004B6EB6" w:rsidRPr="002D5146" w:rsidRDefault="004B6EB6">
            <w:pPr>
              <w:autoSpaceDE w:val="0"/>
              <w:autoSpaceDN w:val="0"/>
              <w:adjustRightInd w:val="0"/>
              <w:jc w:val="center"/>
              <w:rPr>
                <w:color w:val="000000"/>
                <w:lang w:val="en-US"/>
              </w:rPr>
            </w:pPr>
            <w:r w:rsidRPr="002D5146">
              <w:rPr>
                <w:color w:val="000000"/>
                <w:lang w:val="en-US"/>
              </w:rPr>
              <w:t>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69A80700"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14:paraId="6E2168A8" w14:textId="4D6AF288" w:rsidR="004B6EB6" w:rsidRPr="002D5146" w:rsidRDefault="006A541E" w:rsidP="006A541E">
            <w:pPr>
              <w:autoSpaceDE w:val="0"/>
              <w:autoSpaceDN w:val="0"/>
              <w:adjustRightInd w:val="0"/>
              <w:jc w:val="center"/>
              <w:rPr>
                <w:color w:val="000000"/>
                <w:lang w:val="en-US"/>
              </w:rPr>
            </w:pPr>
            <w:r>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2B8F72F" w14:textId="77777777" w:rsidR="004B6EB6" w:rsidRPr="002D5146" w:rsidRDefault="004B6EB6">
            <w:pPr>
              <w:autoSpaceDE w:val="0"/>
              <w:autoSpaceDN w:val="0"/>
              <w:adjustRightInd w:val="0"/>
              <w:jc w:val="center"/>
              <w:rPr>
                <w:color w:val="000000"/>
                <w:lang w:val="en-US"/>
              </w:rPr>
            </w:pPr>
          </w:p>
        </w:tc>
      </w:tr>
      <w:tr w:rsidR="004B6EB6" w:rsidRPr="007812F7" w14:paraId="350F6B3D"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D080602" w14:textId="77777777" w:rsidR="004B6EB6" w:rsidRPr="002D5146" w:rsidRDefault="004B6EB6">
            <w:pPr>
              <w:autoSpaceDE w:val="0"/>
              <w:autoSpaceDN w:val="0"/>
              <w:adjustRightInd w:val="0"/>
              <w:jc w:val="center"/>
              <w:rPr>
                <w:color w:val="000000"/>
                <w:lang w:val="en-US"/>
              </w:rPr>
            </w:pPr>
            <w:r w:rsidRPr="002D5146">
              <w:rPr>
                <w:color w:val="000000"/>
                <w:lang w:val="en-US"/>
              </w:rPr>
              <w:t>54</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7DB74EF" w14:textId="77777777" w:rsidR="004B6EB6" w:rsidRPr="002D5146" w:rsidRDefault="004B6EB6">
            <w:pPr>
              <w:autoSpaceDE w:val="0"/>
              <w:autoSpaceDN w:val="0"/>
              <w:adjustRightInd w:val="0"/>
              <w:jc w:val="center"/>
              <w:rPr>
                <w:color w:val="000000"/>
                <w:lang w:val="en-US"/>
              </w:rPr>
            </w:pPr>
            <w:r w:rsidRPr="002D5146">
              <w:rPr>
                <w:color w:val="000000"/>
                <w:lang w:val="en-US"/>
              </w:rPr>
              <w:t>CH-6722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921D88D"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Casspir</w:t>
            </w:r>
            <w:proofErr w:type="spellEnd"/>
            <w:r w:rsidRPr="002D5146">
              <w:rPr>
                <w:color w:val="000000"/>
                <w:lang w:val="en-US"/>
              </w:rPr>
              <w:t xml:space="preserve"> recovery</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527D905C" w14:textId="77777777" w:rsidR="004B6EB6" w:rsidRPr="002D5146" w:rsidRDefault="004B6EB6">
            <w:pPr>
              <w:autoSpaceDE w:val="0"/>
              <w:autoSpaceDN w:val="0"/>
              <w:adjustRightInd w:val="0"/>
              <w:jc w:val="center"/>
              <w:rPr>
                <w:color w:val="000000"/>
                <w:lang w:val="en-US"/>
              </w:rPr>
            </w:pPr>
            <w:r w:rsidRPr="002D5146">
              <w:rPr>
                <w:color w:val="000000"/>
                <w:lang w:val="en-US"/>
              </w:rPr>
              <w:t>CASSPIR</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3617EBEB" w14:textId="77777777" w:rsidR="004B6EB6" w:rsidRPr="002D5146" w:rsidRDefault="004B6EB6">
            <w:pPr>
              <w:autoSpaceDE w:val="0"/>
              <w:autoSpaceDN w:val="0"/>
              <w:adjustRightInd w:val="0"/>
              <w:jc w:val="center"/>
              <w:rPr>
                <w:color w:val="000000"/>
                <w:lang w:val="en-US"/>
              </w:rPr>
            </w:pPr>
            <w:r w:rsidRPr="002D5146">
              <w:rPr>
                <w:color w:val="000000"/>
                <w:lang w:val="en-US"/>
              </w:rPr>
              <w:t>LB7F46FA1CA16722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4EC26FAF"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4437A33" w14:textId="77777777" w:rsidR="004B6EB6" w:rsidRPr="002D5146" w:rsidRDefault="004B6EB6">
            <w:pPr>
              <w:autoSpaceDE w:val="0"/>
              <w:autoSpaceDN w:val="0"/>
              <w:adjustRightInd w:val="0"/>
              <w:jc w:val="center"/>
              <w:rPr>
                <w:color w:val="000000"/>
                <w:lang w:val="en-US"/>
              </w:rPr>
            </w:pPr>
            <w:r w:rsidRPr="002D5146">
              <w:rPr>
                <w:color w:val="000000"/>
                <w:lang w:val="en-US"/>
              </w:rPr>
              <w:t>320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7BB3A009" w14:textId="77777777" w:rsidR="004B6EB6" w:rsidRPr="002D5146" w:rsidRDefault="004B6EB6">
            <w:pPr>
              <w:autoSpaceDE w:val="0"/>
              <w:autoSpaceDN w:val="0"/>
              <w:adjustRightInd w:val="0"/>
              <w:jc w:val="center"/>
              <w:rPr>
                <w:color w:val="000000"/>
                <w:lang w:val="en-US"/>
              </w:rPr>
            </w:pPr>
          </w:p>
        </w:tc>
      </w:tr>
      <w:tr w:rsidR="004B6EB6" w:rsidRPr="007812F7" w14:paraId="05FAA03B"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B91C147" w14:textId="77777777" w:rsidR="004B6EB6" w:rsidRPr="002D5146" w:rsidRDefault="004B6EB6">
            <w:pPr>
              <w:autoSpaceDE w:val="0"/>
              <w:autoSpaceDN w:val="0"/>
              <w:adjustRightInd w:val="0"/>
              <w:jc w:val="center"/>
              <w:rPr>
                <w:color w:val="000000"/>
                <w:lang w:val="en-US"/>
              </w:rPr>
            </w:pPr>
            <w:r w:rsidRPr="002D5146">
              <w:rPr>
                <w:color w:val="000000"/>
                <w:lang w:val="en-US"/>
              </w:rPr>
              <w:t>55</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1B08A87" w14:textId="77777777" w:rsidR="004B6EB6" w:rsidRPr="002D5146" w:rsidRDefault="004B6EB6">
            <w:pPr>
              <w:autoSpaceDE w:val="0"/>
              <w:autoSpaceDN w:val="0"/>
              <w:adjustRightInd w:val="0"/>
              <w:jc w:val="center"/>
              <w:rPr>
                <w:color w:val="000000"/>
                <w:lang w:val="en-US"/>
              </w:rPr>
            </w:pPr>
            <w:r w:rsidRPr="002D5146">
              <w:rPr>
                <w:color w:val="000000"/>
                <w:lang w:val="en-US"/>
              </w:rPr>
              <w:t>CH-6382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CBF0654"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Casspir</w:t>
            </w:r>
            <w:proofErr w:type="spellEnd"/>
            <w:r w:rsidRPr="002D5146">
              <w:rPr>
                <w:color w:val="000000"/>
                <w:lang w:val="en-US"/>
              </w:rPr>
              <w:t xml:space="preserve"> recovery</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0762A195" w14:textId="77777777" w:rsidR="004B6EB6" w:rsidRPr="002D5146" w:rsidRDefault="004B6EB6">
            <w:pPr>
              <w:autoSpaceDE w:val="0"/>
              <w:autoSpaceDN w:val="0"/>
              <w:adjustRightInd w:val="0"/>
              <w:jc w:val="center"/>
              <w:rPr>
                <w:color w:val="000000"/>
                <w:lang w:val="en-US"/>
              </w:rPr>
            </w:pPr>
            <w:r w:rsidRPr="002D5146">
              <w:rPr>
                <w:color w:val="000000"/>
                <w:lang w:val="en-US"/>
              </w:rPr>
              <w:t>CASSPIR</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6DDD752B" w14:textId="77777777" w:rsidR="004B6EB6" w:rsidRPr="002D5146" w:rsidRDefault="004B6EB6">
            <w:pPr>
              <w:autoSpaceDE w:val="0"/>
              <w:autoSpaceDN w:val="0"/>
              <w:adjustRightInd w:val="0"/>
              <w:jc w:val="center"/>
              <w:rPr>
                <w:color w:val="000000"/>
                <w:lang w:val="en-US"/>
              </w:rPr>
            </w:pPr>
            <w:r w:rsidRPr="002D5146">
              <w:rPr>
                <w:color w:val="000000"/>
                <w:lang w:val="en-US"/>
              </w:rPr>
              <w:t>LBZF46FA2FA006382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63E4DA9F"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5DA3E418" w14:textId="77777777" w:rsidR="004B6EB6" w:rsidRPr="002D5146" w:rsidRDefault="004B6EB6">
            <w:pPr>
              <w:autoSpaceDE w:val="0"/>
              <w:autoSpaceDN w:val="0"/>
              <w:adjustRightInd w:val="0"/>
              <w:jc w:val="center"/>
              <w:rPr>
                <w:color w:val="000000"/>
                <w:lang w:val="en-US"/>
              </w:rPr>
            </w:pPr>
            <w:r w:rsidRPr="002D5146">
              <w:rPr>
                <w:color w:val="000000"/>
                <w:lang w:val="en-US"/>
              </w:rPr>
              <w:t>320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737260DB" w14:textId="77777777" w:rsidR="004B6EB6" w:rsidRPr="002D5146" w:rsidRDefault="004B6EB6">
            <w:pPr>
              <w:autoSpaceDE w:val="0"/>
              <w:autoSpaceDN w:val="0"/>
              <w:adjustRightInd w:val="0"/>
              <w:jc w:val="center"/>
              <w:rPr>
                <w:color w:val="000000"/>
                <w:lang w:val="en-US"/>
              </w:rPr>
            </w:pPr>
          </w:p>
        </w:tc>
      </w:tr>
      <w:tr w:rsidR="004B6EB6" w:rsidRPr="007812F7" w14:paraId="252AC751"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AE1B5D8" w14:textId="77777777" w:rsidR="004B6EB6" w:rsidRPr="002D5146" w:rsidRDefault="004B6EB6">
            <w:pPr>
              <w:autoSpaceDE w:val="0"/>
              <w:autoSpaceDN w:val="0"/>
              <w:adjustRightInd w:val="0"/>
              <w:jc w:val="center"/>
              <w:rPr>
                <w:color w:val="000000"/>
                <w:lang w:val="en-US"/>
              </w:rPr>
            </w:pPr>
            <w:r w:rsidRPr="002D5146">
              <w:rPr>
                <w:color w:val="000000"/>
                <w:lang w:val="en-US"/>
              </w:rPr>
              <w:t>56</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00A2B6F" w14:textId="77777777" w:rsidR="004B6EB6" w:rsidRPr="002D5146" w:rsidRDefault="004B6EB6">
            <w:pPr>
              <w:autoSpaceDE w:val="0"/>
              <w:autoSpaceDN w:val="0"/>
              <w:adjustRightInd w:val="0"/>
              <w:jc w:val="center"/>
              <w:rPr>
                <w:color w:val="000000"/>
                <w:lang w:val="en-US"/>
              </w:rPr>
            </w:pPr>
            <w:r w:rsidRPr="002D5146">
              <w:rPr>
                <w:color w:val="000000"/>
                <w:lang w:val="en-US"/>
              </w:rPr>
              <w:t>CH-6386</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13126DA"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Casspir</w:t>
            </w:r>
            <w:proofErr w:type="spellEnd"/>
            <w:r w:rsidRPr="002D5146">
              <w:rPr>
                <w:color w:val="000000"/>
                <w:lang w:val="en-US"/>
              </w:rPr>
              <w:t xml:space="preserve"> recovery</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5AC57C1" w14:textId="77777777" w:rsidR="004B6EB6" w:rsidRPr="002D5146" w:rsidRDefault="004B6EB6">
            <w:pPr>
              <w:autoSpaceDE w:val="0"/>
              <w:autoSpaceDN w:val="0"/>
              <w:adjustRightInd w:val="0"/>
              <w:jc w:val="center"/>
              <w:rPr>
                <w:color w:val="000000"/>
                <w:lang w:val="en-US"/>
              </w:rPr>
            </w:pPr>
            <w:r w:rsidRPr="002D5146">
              <w:rPr>
                <w:color w:val="000000"/>
                <w:lang w:val="en-US"/>
              </w:rPr>
              <w:t>CASSPIR</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FAF69CC" w14:textId="77777777" w:rsidR="004B6EB6" w:rsidRPr="002D5146" w:rsidRDefault="004B6EB6">
            <w:pPr>
              <w:autoSpaceDE w:val="0"/>
              <w:autoSpaceDN w:val="0"/>
              <w:adjustRightInd w:val="0"/>
              <w:jc w:val="center"/>
              <w:rPr>
                <w:color w:val="000000"/>
                <w:lang w:val="en-US"/>
              </w:rPr>
            </w:pPr>
            <w:r w:rsidRPr="002D5146">
              <w:rPr>
                <w:color w:val="000000"/>
                <w:lang w:val="en-US"/>
              </w:rPr>
              <w:t>LBZF46FAXFA006386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77A730D"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F9C9F8D" w14:textId="77777777" w:rsidR="004B6EB6" w:rsidRPr="002D5146" w:rsidRDefault="004B6EB6">
            <w:pPr>
              <w:autoSpaceDE w:val="0"/>
              <w:autoSpaceDN w:val="0"/>
              <w:adjustRightInd w:val="0"/>
              <w:jc w:val="center"/>
              <w:rPr>
                <w:color w:val="000000"/>
                <w:lang w:val="en-US"/>
              </w:rPr>
            </w:pPr>
            <w:r w:rsidRPr="002D5146">
              <w:rPr>
                <w:color w:val="000000"/>
                <w:lang w:val="en-US"/>
              </w:rPr>
              <w:t>320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6A1B85E" w14:textId="77777777" w:rsidR="004B6EB6" w:rsidRPr="002D5146" w:rsidRDefault="004B6EB6">
            <w:pPr>
              <w:autoSpaceDE w:val="0"/>
              <w:autoSpaceDN w:val="0"/>
              <w:adjustRightInd w:val="0"/>
              <w:jc w:val="center"/>
              <w:rPr>
                <w:color w:val="000000"/>
                <w:lang w:val="en-US"/>
              </w:rPr>
            </w:pPr>
          </w:p>
        </w:tc>
      </w:tr>
      <w:tr w:rsidR="004B6EB6" w:rsidRPr="007812F7" w14:paraId="62A50315"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52D27BE" w14:textId="77777777" w:rsidR="004B6EB6" w:rsidRPr="002D5146" w:rsidRDefault="004B6EB6">
            <w:pPr>
              <w:autoSpaceDE w:val="0"/>
              <w:autoSpaceDN w:val="0"/>
              <w:adjustRightInd w:val="0"/>
              <w:jc w:val="center"/>
              <w:rPr>
                <w:color w:val="000000"/>
                <w:lang w:val="en-US"/>
              </w:rPr>
            </w:pPr>
            <w:r w:rsidRPr="002D5146">
              <w:rPr>
                <w:color w:val="000000"/>
                <w:lang w:val="en-US"/>
              </w:rPr>
              <w:t>57</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05AA280" w14:textId="77777777" w:rsidR="004B6EB6" w:rsidRPr="002D5146" w:rsidRDefault="004B6EB6">
            <w:pPr>
              <w:autoSpaceDE w:val="0"/>
              <w:autoSpaceDN w:val="0"/>
              <w:adjustRightInd w:val="0"/>
              <w:jc w:val="center"/>
              <w:rPr>
                <w:color w:val="000000"/>
                <w:lang w:val="en-US"/>
              </w:rPr>
            </w:pPr>
            <w:r w:rsidRPr="002D5146">
              <w:rPr>
                <w:color w:val="000000"/>
                <w:lang w:val="en-US"/>
              </w:rPr>
              <w:t>CH-6389</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1018F9B8"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Casspir</w:t>
            </w:r>
            <w:proofErr w:type="spellEnd"/>
            <w:r w:rsidRPr="002D5146">
              <w:rPr>
                <w:color w:val="000000"/>
                <w:lang w:val="en-US"/>
              </w:rPr>
              <w:t xml:space="preserve"> recovery</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930CCEE" w14:textId="77777777" w:rsidR="004B6EB6" w:rsidRPr="002D5146" w:rsidRDefault="004B6EB6">
            <w:pPr>
              <w:autoSpaceDE w:val="0"/>
              <w:autoSpaceDN w:val="0"/>
              <w:adjustRightInd w:val="0"/>
              <w:jc w:val="center"/>
              <w:rPr>
                <w:color w:val="000000"/>
                <w:lang w:val="en-US"/>
              </w:rPr>
            </w:pPr>
            <w:r w:rsidRPr="002D5146">
              <w:rPr>
                <w:color w:val="000000"/>
                <w:lang w:val="en-US"/>
              </w:rPr>
              <w:t>CASSPIR</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0328C12" w14:textId="77777777" w:rsidR="004B6EB6" w:rsidRPr="002D5146" w:rsidRDefault="004B6EB6">
            <w:pPr>
              <w:autoSpaceDE w:val="0"/>
              <w:autoSpaceDN w:val="0"/>
              <w:adjustRightInd w:val="0"/>
              <w:jc w:val="center"/>
              <w:rPr>
                <w:color w:val="000000"/>
                <w:lang w:val="en-US"/>
              </w:rPr>
            </w:pPr>
            <w:r w:rsidRPr="002D5146">
              <w:rPr>
                <w:color w:val="000000"/>
                <w:lang w:val="en-US"/>
              </w:rPr>
              <w:t>LBZF46FA0066389</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3E345E90" w14:textId="77777777" w:rsidR="004B6EB6" w:rsidRPr="002D5146" w:rsidRDefault="004B6EB6">
            <w:pPr>
              <w:autoSpaceDE w:val="0"/>
              <w:autoSpaceDN w:val="0"/>
              <w:adjustRightInd w:val="0"/>
              <w:jc w:val="center"/>
              <w:rPr>
                <w:color w:val="000000"/>
                <w:lang w:val="en-US"/>
              </w:rPr>
            </w:pPr>
            <w:r w:rsidRPr="002D5146">
              <w:rPr>
                <w:color w:val="000000"/>
                <w:lang w:val="en-US"/>
              </w:rPr>
              <w:t>TIMBUKTU</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A1C93D9" w14:textId="77777777" w:rsidR="004B6EB6" w:rsidRPr="002D5146" w:rsidRDefault="004B6EB6">
            <w:pPr>
              <w:autoSpaceDE w:val="0"/>
              <w:autoSpaceDN w:val="0"/>
              <w:adjustRightInd w:val="0"/>
              <w:jc w:val="center"/>
              <w:rPr>
                <w:color w:val="000000"/>
                <w:lang w:val="en-US"/>
              </w:rPr>
            </w:pPr>
            <w:r w:rsidRPr="002D5146">
              <w:rPr>
                <w:color w:val="000000"/>
                <w:lang w:val="en-US"/>
              </w:rPr>
              <w:t>320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560EE5C" w14:textId="77777777" w:rsidR="004B6EB6" w:rsidRPr="002D5146" w:rsidRDefault="004B6EB6">
            <w:pPr>
              <w:autoSpaceDE w:val="0"/>
              <w:autoSpaceDN w:val="0"/>
              <w:adjustRightInd w:val="0"/>
              <w:jc w:val="center"/>
              <w:rPr>
                <w:color w:val="000000"/>
                <w:lang w:val="en-US"/>
              </w:rPr>
            </w:pPr>
          </w:p>
        </w:tc>
      </w:tr>
      <w:tr w:rsidR="004B6EB6" w:rsidRPr="007812F7" w14:paraId="5B19161A"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F74174A" w14:textId="77777777" w:rsidR="004B6EB6" w:rsidRPr="002D5146" w:rsidRDefault="004B6EB6">
            <w:pPr>
              <w:autoSpaceDE w:val="0"/>
              <w:autoSpaceDN w:val="0"/>
              <w:adjustRightInd w:val="0"/>
              <w:jc w:val="center"/>
              <w:rPr>
                <w:color w:val="000000"/>
                <w:lang w:val="en-US"/>
              </w:rPr>
            </w:pPr>
            <w:r w:rsidRPr="002D5146">
              <w:rPr>
                <w:color w:val="000000"/>
                <w:lang w:val="en-US"/>
              </w:rPr>
              <w:t>58</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3AE69D8" w14:textId="77777777" w:rsidR="004B6EB6" w:rsidRPr="002D5146" w:rsidRDefault="004B6EB6">
            <w:pPr>
              <w:autoSpaceDE w:val="0"/>
              <w:autoSpaceDN w:val="0"/>
              <w:adjustRightInd w:val="0"/>
              <w:jc w:val="center"/>
              <w:rPr>
                <w:color w:val="000000"/>
                <w:lang w:val="en-US"/>
              </w:rPr>
            </w:pPr>
            <w:r w:rsidRPr="002D5146">
              <w:rPr>
                <w:color w:val="000000"/>
                <w:lang w:val="en-US"/>
              </w:rPr>
              <w:t>CH-6387</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51F55F6"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Casspir</w:t>
            </w:r>
            <w:proofErr w:type="spellEnd"/>
            <w:r w:rsidRPr="002D5146">
              <w:rPr>
                <w:color w:val="000000"/>
                <w:lang w:val="en-US"/>
              </w:rPr>
              <w:t xml:space="preserve"> recovery</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E31BE0B" w14:textId="77777777" w:rsidR="004B6EB6" w:rsidRPr="002D5146" w:rsidRDefault="004B6EB6">
            <w:pPr>
              <w:autoSpaceDE w:val="0"/>
              <w:autoSpaceDN w:val="0"/>
              <w:adjustRightInd w:val="0"/>
              <w:jc w:val="center"/>
              <w:rPr>
                <w:color w:val="000000"/>
                <w:lang w:val="en-US"/>
              </w:rPr>
            </w:pPr>
            <w:r w:rsidRPr="002D5146">
              <w:rPr>
                <w:color w:val="000000"/>
                <w:lang w:val="en-US"/>
              </w:rPr>
              <w:t>CASSPIR</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554999D" w14:textId="77777777" w:rsidR="004B6EB6" w:rsidRPr="002D5146" w:rsidRDefault="004B6EB6">
            <w:pPr>
              <w:autoSpaceDE w:val="0"/>
              <w:autoSpaceDN w:val="0"/>
              <w:adjustRightInd w:val="0"/>
              <w:jc w:val="center"/>
              <w:rPr>
                <w:color w:val="000000"/>
                <w:lang w:val="en-US"/>
              </w:rPr>
            </w:pPr>
            <w:r w:rsidRPr="002D5146">
              <w:rPr>
                <w:color w:val="000000"/>
                <w:lang w:val="en-US"/>
              </w:rPr>
              <w:t>LBZF46FA1FA006387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9961259"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D4AB2E6" w14:textId="77777777" w:rsidR="004B6EB6" w:rsidRPr="002D5146" w:rsidRDefault="004B6EB6">
            <w:pPr>
              <w:autoSpaceDE w:val="0"/>
              <w:autoSpaceDN w:val="0"/>
              <w:adjustRightInd w:val="0"/>
              <w:jc w:val="center"/>
              <w:rPr>
                <w:color w:val="000000"/>
                <w:lang w:val="en-US"/>
              </w:rPr>
            </w:pPr>
            <w:r w:rsidRPr="002D5146">
              <w:rPr>
                <w:color w:val="000000"/>
                <w:lang w:val="en-US"/>
              </w:rPr>
              <w:t>320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5BE2834" w14:textId="77777777" w:rsidR="004B6EB6" w:rsidRPr="002D5146" w:rsidRDefault="004B6EB6">
            <w:pPr>
              <w:autoSpaceDE w:val="0"/>
              <w:autoSpaceDN w:val="0"/>
              <w:adjustRightInd w:val="0"/>
              <w:jc w:val="center"/>
              <w:rPr>
                <w:color w:val="000000"/>
                <w:lang w:val="en-US"/>
              </w:rPr>
            </w:pPr>
          </w:p>
        </w:tc>
      </w:tr>
      <w:tr w:rsidR="004B6EB6" w:rsidRPr="007812F7" w14:paraId="650ABC90"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C71BAA9" w14:textId="77777777" w:rsidR="004B6EB6" w:rsidRPr="002D5146" w:rsidRDefault="004B6EB6">
            <w:pPr>
              <w:autoSpaceDE w:val="0"/>
              <w:autoSpaceDN w:val="0"/>
              <w:adjustRightInd w:val="0"/>
              <w:jc w:val="center"/>
              <w:rPr>
                <w:color w:val="000000"/>
                <w:lang w:val="en-US"/>
              </w:rPr>
            </w:pPr>
            <w:r w:rsidRPr="002D5146">
              <w:rPr>
                <w:color w:val="000000"/>
                <w:lang w:val="en-US"/>
              </w:rPr>
              <w:t>59</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6212CFB7" w14:textId="77777777" w:rsidR="004B6EB6" w:rsidRPr="002D5146" w:rsidRDefault="004B6EB6">
            <w:pPr>
              <w:autoSpaceDE w:val="0"/>
              <w:autoSpaceDN w:val="0"/>
              <w:adjustRightInd w:val="0"/>
              <w:jc w:val="center"/>
              <w:rPr>
                <w:color w:val="000000"/>
                <w:lang w:val="en-US"/>
              </w:rPr>
            </w:pPr>
            <w:r w:rsidRPr="002D5146">
              <w:rPr>
                <w:color w:val="000000"/>
                <w:lang w:val="en-US"/>
              </w:rPr>
              <w:t>CH-1588</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06B79619"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4C05DECD"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8412E46"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AA90212CAGMVP1588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798F811" w14:textId="77777777" w:rsidR="004B6EB6" w:rsidRPr="002D5146" w:rsidRDefault="004B6EB6">
            <w:pPr>
              <w:autoSpaceDE w:val="0"/>
              <w:autoSpaceDN w:val="0"/>
              <w:adjustRightInd w:val="0"/>
              <w:jc w:val="center"/>
              <w:rPr>
                <w:color w:val="000000"/>
                <w:lang w:val="en-US"/>
              </w:rPr>
            </w:pPr>
            <w:r w:rsidRPr="002D5146">
              <w:rPr>
                <w:color w:val="000000"/>
                <w:lang w:val="en-US"/>
              </w:rPr>
              <w:t>TIMBUKTU</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62716656"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36FD9FE" w14:textId="77777777" w:rsidR="004B6EB6" w:rsidRPr="002D5146" w:rsidRDefault="004B6EB6">
            <w:pPr>
              <w:autoSpaceDE w:val="0"/>
              <w:autoSpaceDN w:val="0"/>
              <w:adjustRightInd w:val="0"/>
              <w:jc w:val="center"/>
              <w:rPr>
                <w:color w:val="000000"/>
                <w:lang w:val="en-US"/>
              </w:rPr>
            </w:pPr>
          </w:p>
        </w:tc>
      </w:tr>
      <w:tr w:rsidR="004B6EB6" w:rsidRPr="007812F7" w14:paraId="11EB1F91"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7F0D19A" w14:textId="77777777" w:rsidR="004B6EB6" w:rsidRPr="002D5146" w:rsidRDefault="004B6EB6">
            <w:pPr>
              <w:autoSpaceDE w:val="0"/>
              <w:autoSpaceDN w:val="0"/>
              <w:adjustRightInd w:val="0"/>
              <w:jc w:val="center"/>
              <w:rPr>
                <w:color w:val="000000"/>
                <w:lang w:val="en-US"/>
              </w:rPr>
            </w:pPr>
            <w:r w:rsidRPr="002D5146">
              <w:rPr>
                <w:color w:val="000000"/>
                <w:lang w:val="en-US"/>
              </w:rPr>
              <w:t>60</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CA5F35D" w14:textId="77777777" w:rsidR="004B6EB6" w:rsidRPr="002D5146" w:rsidRDefault="004B6EB6">
            <w:pPr>
              <w:autoSpaceDE w:val="0"/>
              <w:autoSpaceDN w:val="0"/>
              <w:adjustRightInd w:val="0"/>
              <w:jc w:val="center"/>
              <w:rPr>
                <w:color w:val="000000"/>
                <w:lang w:val="en-US"/>
              </w:rPr>
            </w:pPr>
            <w:r w:rsidRPr="002D5146">
              <w:rPr>
                <w:color w:val="000000"/>
                <w:lang w:val="en-US"/>
              </w:rPr>
              <w:t>CH-1592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2575F846" w14:textId="77777777" w:rsidR="004B6EB6" w:rsidRPr="002D5146" w:rsidRDefault="004B6EB6">
            <w:pPr>
              <w:autoSpaceDE w:val="0"/>
              <w:autoSpaceDN w:val="0"/>
              <w:adjustRightInd w:val="0"/>
              <w:jc w:val="center"/>
              <w:rPr>
                <w:color w:val="000000"/>
                <w:lang w:val="en-US"/>
              </w:rPr>
            </w:pPr>
            <w:r w:rsidRPr="002D5146">
              <w:rPr>
                <w:color w:val="000000"/>
                <w:lang w:val="en-US"/>
              </w:rPr>
              <w:t>M36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9C265D4"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1C94C08" w14:textId="77777777" w:rsidR="004B6EB6" w:rsidRPr="002D5146" w:rsidRDefault="004B6EB6">
            <w:pPr>
              <w:autoSpaceDE w:val="0"/>
              <w:autoSpaceDN w:val="0"/>
              <w:adjustRightInd w:val="0"/>
              <w:jc w:val="center"/>
              <w:rPr>
                <w:color w:val="000000"/>
                <w:lang w:val="en-US"/>
              </w:rPr>
            </w:pPr>
            <w:r w:rsidRPr="002D5146">
              <w:rPr>
                <w:color w:val="000000"/>
                <w:lang w:val="en-US"/>
              </w:rPr>
              <w:t>AA90212CAGMVP1592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276BCD3" w14:textId="77777777" w:rsidR="004B6EB6" w:rsidRPr="002D5146" w:rsidRDefault="004B6EB6">
            <w:pPr>
              <w:autoSpaceDE w:val="0"/>
              <w:autoSpaceDN w:val="0"/>
              <w:adjustRightInd w:val="0"/>
              <w:jc w:val="center"/>
              <w:rPr>
                <w:color w:val="000000"/>
                <w:lang w:val="en-US"/>
              </w:rPr>
            </w:pPr>
            <w:r w:rsidRPr="002D5146">
              <w:rPr>
                <w:color w:val="000000"/>
                <w:lang w:val="en-US"/>
              </w:rPr>
              <w:t>TIMBUKTU</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036D67A"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2CEC868" w14:textId="77777777" w:rsidR="004B6EB6" w:rsidRPr="002D5146" w:rsidRDefault="004B6EB6">
            <w:pPr>
              <w:autoSpaceDE w:val="0"/>
              <w:autoSpaceDN w:val="0"/>
              <w:adjustRightInd w:val="0"/>
              <w:jc w:val="center"/>
              <w:rPr>
                <w:color w:val="000000"/>
                <w:lang w:val="en-US"/>
              </w:rPr>
            </w:pPr>
          </w:p>
        </w:tc>
      </w:tr>
      <w:tr w:rsidR="004B6EB6" w:rsidRPr="007812F7" w14:paraId="00BEBBEC"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0426B2BB" w14:textId="77777777" w:rsidR="004B6EB6" w:rsidRPr="002D5146" w:rsidRDefault="004B6EB6">
            <w:pPr>
              <w:autoSpaceDE w:val="0"/>
              <w:autoSpaceDN w:val="0"/>
              <w:adjustRightInd w:val="0"/>
              <w:jc w:val="center"/>
              <w:rPr>
                <w:color w:val="000000"/>
                <w:lang w:val="en-US"/>
              </w:rPr>
            </w:pPr>
            <w:r w:rsidRPr="002D5146">
              <w:rPr>
                <w:color w:val="000000"/>
                <w:lang w:val="en-US"/>
              </w:rPr>
              <w:t>61</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BA3541F" w14:textId="77777777" w:rsidR="004B6EB6" w:rsidRPr="002D5146" w:rsidRDefault="004B6EB6">
            <w:pPr>
              <w:autoSpaceDE w:val="0"/>
              <w:autoSpaceDN w:val="0"/>
              <w:adjustRightInd w:val="0"/>
              <w:jc w:val="center"/>
              <w:rPr>
                <w:color w:val="000000"/>
                <w:lang w:val="en-US"/>
              </w:rPr>
            </w:pPr>
            <w:r w:rsidRPr="002D5146">
              <w:rPr>
                <w:color w:val="000000"/>
                <w:lang w:val="en-US"/>
              </w:rPr>
              <w:t>UN301000</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23DF1F33" w14:textId="77777777" w:rsidR="004B6EB6" w:rsidRPr="002D5146" w:rsidRDefault="004B6EB6">
            <w:pPr>
              <w:autoSpaceDE w:val="0"/>
              <w:autoSpaceDN w:val="0"/>
              <w:adjustRightInd w:val="0"/>
              <w:jc w:val="center"/>
              <w:rPr>
                <w:color w:val="000000"/>
                <w:lang w:val="en-US"/>
              </w:rPr>
            </w:pPr>
            <w:r w:rsidRPr="002D5146">
              <w:rPr>
                <w:color w:val="000000"/>
                <w:lang w:val="en-US"/>
              </w:rPr>
              <w:t>M36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41BCBD9F"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0C34B4A" w14:textId="77777777" w:rsidR="004B6EB6" w:rsidRPr="002D5146" w:rsidRDefault="004B6EB6">
            <w:pPr>
              <w:autoSpaceDE w:val="0"/>
              <w:autoSpaceDN w:val="0"/>
              <w:adjustRightInd w:val="0"/>
              <w:jc w:val="center"/>
              <w:rPr>
                <w:color w:val="000000"/>
                <w:lang w:val="en-US"/>
              </w:rPr>
            </w:pPr>
            <w:r w:rsidRPr="002D5146">
              <w:rPr>
                <w:color w:val="000000"/>
                <w:lang w:val="en-US"/>
              </w:rPr>
              <w:t>AA90212CADMVP1413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F2C1725"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980C84D"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C90F975" w14:textId="77777777" w:rsidR="004B6EB6" w:rsidRPr="002D5146" w:rsidRDefault="004B6EB6">
            <w:pPr>
              <w:autoSpaceDE w:val="0"/>
              <w:autoSpaceDN w:val="0"/>
              <w:adjustRightInd w:val="0"/>
              <w:jc w:val="center"/>
              <w:rPr>
                <w:color w:val="000000"/>
                <w:lang w:val="en-US"/>
              </w:rPr>
            </w:pPr>
          </w:p>
        </w:tc>
      </w:tr>
      <w:tr w:rsidR="004B6EB6" w:rsidRPr="007812F7" w14:paraId="41F5081D"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03C0BFA" w14:textId="77777777" w:rsidR="004B6EB6" w:rsidRPr="002D5146" w:rsidRDefault="004B6EB6">
            <w:pPr>
              <w:autoSpaceDE w:val="0"/>
              <w:autoSpaceDN w:val="0"/>
              <w:adjustRightInd w:val="0"/>
              <w:jc w:val="center"/>
              <w:rPr>
                <w:color w:val="000000"/>
                <w:lang w:val="en-US"/>
              </w:rPr>
            </w:pPr>
            <w:r w:rsidRPr="002D5146">
              <w:rPr>
                <w:color w:val="000000"/>
                <w:lang w:val="en-US"/>
              </w:rPr>
              <w:t>62</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AA434FD" w14:textId="77777777" w:rsidR="004B6EB6" w:rsidRPr="002D5146" w:rsidRDefault="004B6EB6">
            <w:pPr>
              <w:autoSpaceDE w:val="0"/>
              <w:autoSpaceDN w:val="0"/>
              <w:adjustRightInd w:val="0"/>
              <w:jc w:val="center"/>
              <w:rPr>
                <w:color w:val="000000"/>
                <w:lang w:val="en-US"/>
              </w:rPr>
            </w:pPr>
            <w:r w:rsidRPr="002D5146">
              <w:rPr>
                <w:color w:val="000000"/>
                <w:lang w:val="en-US"/>
              </w:rPr>
              <w:t>UN301001</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891919B"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38BD8A3"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702C7F9"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AA90212CAFMVP1567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0BE5E5F"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2371DDA"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7812F01" w14:textId="77777777" w:rsidR="004B6EB6" w:rsidRPr="002D5146" w:rsidRDefault="004B6EB6">
            <w:pPr>
              <w:autoSpaceDE w:val="0"/>
              <w:autoSpaceDN w:val="0"/>
              <w:adjustRightInd w:val="0"/>
              <w:jc w:val="center"/>
              <w:rPr>
                <w:color w:val="000000"/>
                <w:lang w:val="en-US"/>
              </w:rPr>
            </w:pPr>
          </w:p>
        </w:tc>
      </w:tr>
      <w:tr w:rsidR="004B6EB6" w:rsidRPr="007812F7" w14:paraId="746E35EF"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04516B3" w14:textId="77777777" w:rsidR="004B6EB6" w:rsidRPr="002D5146" w:rsidRDefault="004B6EB6">
            <w:pPr>
              <w:autoSpaceDE w:val="0"/>
              <w:autoSpaceDN w:val="0"/>
              <w:adjustRightInd w:val="0"/>
              <w:jc w:val="center"/>
              <w:rPr>
                <w:color w:val="000000"/>
                <w:lang w:val="en-US"/>
              </w:rPr>
            </w:pPr>
            <w:r w:rsidRPr="002D5146">
              <w:rPr>
                <w:color w:val="000000"/>
                <w:lang w:val="en-US"/>
              </w:rPr>
              <w:t>63</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2584CCE3" w14:textId="77777777" w:rsidR="004B6EB6" w:rsidRPr="002D5146" w:rsidRDefault="004B6EB6">
            <w:pPr>
              <w:autoSpaceDE w:val="0"/>
              <w:autoSpaceDN w:val="0"/>
              <w:adjustRightInd w:val="0"/>
              <w:jc w:val="center"/>
              <w:rPr>
                <w:color w:val="000000"/>
                <w:lang w:val="en-US"/>
              </w:rPr>
            </w:pPr>
            <w:r w:rsidRPr="002D5146">
              <w:rPr>
                <w:color w:val="000000"/>
                <w:lang w:val="en-US"/>
              </w:rPr>
              <w:t>UN301002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2B4DDAE"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1FA9456A"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3BD8A7E2"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AA90212CAFMVP1568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1AD61AC"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388AB6B"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D2520F5" w14:textId="77777777" w:rsidR="004B6EB6" w:rsidRPr="002D5146" w:rsidRDefault="004B6EB6">
            <w:pPr>
              <w:autoSpaceDE w:val="0"/>
              <w:autoSpaceDN w:val="0"/>
              <w:adjustRightInd w:val="0"/>
              <w:jc w:val="center"/>
              <w:rPr>
                <w:color w:val="000000"/>
                <w:lang w:val="en-US"/>
              </w:rPr>
            </w:pPr>
          </w:p>
        </w:tc>
      </w:tr>
      <w:tr w:rsidR="004B6EB6" w:rsidRPr="007812F7" w14:paraId="6B56EFAF"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3181759" w14:textId="77777777" w:rsidR="004B6EB6" w:rsidRPr="002D5146" w:rsidRDefault="004B6EB6">
            <w:pPr>
              <w:autoSpaceDE w:val="0"/>
              <w:autoSpaceDN w:val="0"/>
              <w:adjustRightInd w:val="0"/>
              <w:jc w:val="center"/>
              <w:rPr>
                <w:color w:val="000000"/>
                <w:lang w:val="en-US"/>
              </w:rPr>
            </w:pPr>
            <w:r w:rsidRPr="002D5146">
              <w:rPr>
                <w:color w:val="000000"/>
                <w:lang w:val="en-US"/>
              </w:rPr>
              <w:t>64</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E447F30" w14:textId="77777777" w:rsidR="004B6EB6" w:rsidRPr="002D5146" w:rsidRDefault="004B6EB6">
            <w:pPr>
              <w:autoSpaceDE w:val="0"/>
              <w:autoSpaceDN w:val="0"/>
              <w:adjustRightInd w:val="0"/>
              <w:jc w:val="center"/>
              <w:rPr>
                <w:color w:val="000000"/>
                <w:lang w:val="en-US"/>
              </w:rPr>
            </w:pPr>
            <w:r w:rsidRPr="002D5146">
              <w:rPr>
                <w:color w:val="000000"/>
                <w:lang w:val="en-US"/>
              </w:rPr>
              <w:t>UN301003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4CFFD58"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6A371FEA"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FD03317"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AA90212CAFMVP1569</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144E673"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5B49B599"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35C89708" w14:textId="77777777" w:rsidR="004B6EB6" w:rsidRPr="002D5146" w:rsidRDefault="004B6EB6">
            <w:pPr>
              <w:autoSpaceDE w:val="0"/>
              <w:autoSpaceDN w:val="0"/>
              <w:adjustRightInd w:val="0"/>
              <w:jc w:val="center"/>
              <w:rPr>
                <w:color w:val="000000"/>
                <w:lang w:val="en-US"/>
              </w:rPr>
            </w:pPr>
          </w:p>
        </w:tc>
      </w:tr>
      <w:tr w:rsidR="004B6EB6" w:rsidRPr="007812F7" w14:paraId="7D4C653C"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01360E5B" w14:textId="77777777" w:rsidR="004B6EB6" w:rsidRPr="002D5146" w:rsidRDefault="004B6EB6">
            <w:pPr>
              <w:autoSpaceDE w:val="0"/>
              <w:autoSpaceDN w:val="0"/>
              <w:adjustRightInd w:val="0"/>
              <w:jc w:val="center"/>
              <w:rPr>
                <w:color w:val="000000"/>
                <w:lang w:val="en-US"/>
              </w:rPr>
            </w:pPr>
            <w:r w:rsidRPr="002D5146">
              <w:rPr>
                <w:color w:val="000000"/>
                <w:lang w:val="en-US"/>
              </w:rPr>
              <w:t>65</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1D15D41" w14:textId="77777777" w:rsidR="004B6EB6" w:rsidRPr="002D5146" w:rsidRDefault="004B6EB6">
            <w:pPr>
              <w:autoSpaceDE w:val="0"/>
              <w:autoSpaceDN w:val="0"/>
              <w:adjustRightInd w:val="0"/>
              <w:jc w:val="center"/>
              <w:rPr>
                <w:color w:val="000000"/>
                <w:lang w:val="en-US"/>
              </w:rPr>
            </w:pPr>
            <w:r w:rsidRPr="002D5146">
              <w:rPr>
                <w:color w:val="000000"/>
                <w:lang w:val="en-US"/>
              </w:rPr>
              <w:t>UN301004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27F32FD4"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77E933F"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0DE3B510"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AA90212CAFMVP1570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3A5E872" w14:textId="77777777" w:rsidR="004B6EB6" w:rsidRPr="002D5146" w:rsidRDefault="004B6EB6">
            <w:pPr>
              <w:autoSpaceDE w:val="0"/>
              <w:autoSpaceDN w:val="0"/>
              <w:adjustRightInd w:val="0"/>
              <w:jc w:val="center"/>
              <w:rPr>
                <w:color w:val="000000"/>
                <w:lang w:val="en-US"/>
              </w:rPr>
            </w:pPr>
            <w:r w:rsidRPr="002D5146">
              <w:rPr>
                <w:color w:val="000000"/>
                <w:lang w:val="en-US"/>
              </w:rPr>
              <w:t>TESSALIT</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3ED3621D"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E67C063" w14:textId="77777777" w:rsidR="004B6EB6" w:rsidRPr="002D5146" w:rsidRDefault="004B6EB6">
            <w:pPr>
              <w:autoSpaceDE w:val="0"/>
              <w:autoSpaceDN w:val="0"/>
              <w:adjustRightInd w:val="0"/>
              <w:jc w:val="center"/>
              <w:rPr>
                <w:color w:val="000000"/>
                <w:lang w:val="en-US"/>
              </w:rPr>
            </w:pPr>
          </w:p>
        </w:tc>
      </w:tr>
      <w:tr w:rsidR="004B6EB6" w:rsidRPr="007812F7" w14:paraId="4B4215CF"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6D4B5BD" w14:textId="77777777" w:rsidR="004B6EB6" w:rsidRPr="002D5146" w:rsidRDefault="004B6EB6">
            <w:pPr>
              <w:autoSpaceDE w:val="0"/>
              <w:autoSpaceDN w:val="0"/>
              <w:adjustRightInd w:val="0"/>
              <w:jc w:val="center"/>
              <w:rPr>
                <w:color w:val="000000"/>
                <w:lang w:val="en-US"/>
              </w:rPr>
            </w:pPr>
            <w:r w:rsidRPr="002D5146">
              <w:rPr>
                <w:color w:val="000000"/>
                <w:lang w:val="en-US"/>
              </w:rPr>
              <w:t>66</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94D191B" w14:textId="77777777" w:rsidR="004B6EB6" w:rsidRPr="002D5146" w:rsidRDefault="004B6EB6">
            <w:pPr>
              <w:autoSpaceDE w:val="0"/>
              <w:autoSpaceDN w:val="0"/>
              <w:adjustRightInd w:val="0"/>
              <w:jc w:val="center"/>
              <w:rPr>
                <w:color w:val="000000"/>
                <w:lang w:val="en-US"/>
              </w:rPr>
            </w:pPr>
            <w:r w:rsidRPr="002D5146">
              <w:rPr>
                <w:color w:val="000000"/>
                <w:lang w:val="en-US"/>
              </w:rPr>
              <w:t>UN301005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DC90DFA"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52A229D"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5C7E9F00"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AA90212CAFMVP1571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0A6A529" w14:textId="77777777" w:rsidR="004B6EB6" w:rsidRPr="002D5146" w:rsidRDefault="004B6EB6">
            <w:pPr>
              <w:autoSpaceDE w:val="0"/>
              <w:autoSpaceDN w:val="0"/>
              <w:adjustRightInd w:val="0"/>
              <w:jc w:val="center"/>
              <w:rPr>
                <w:color w:val="000000"/>
                <w:lang w:val="en-US"/>
              </w:rPr>
            </w:pPr>
            <w:r w:rsidRPr="002D5146">
              <w:rPr>
                <w:color w:val="000000"/>
                <w:lang w:val="en-US"/>
              </w:rPr>
              <w:t>TESSALIT</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41AC76D"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261568C" w14:textId="77777777" w:rsidR="004B6EB6" w:rsidRPr="002D5146" w:rsidRDefault="004B6EB6">
            <w:pPr>
              <w:autoSpaceDE w:val="0"/>
              <w:autoSpaceDN w:val="0"/>
              <w:adjustRightInd w:val="0"/>
              <w:jc w:val="center"/>
              <w:rPr>
                <w:color w:val="000000"/>
                <w:lang w:val="en-US"/>
              </w:rPr>
            </w:pPr>
          </w:p>
        </w:tc>
      </w:tr>
      <w:tr w:rsidR="004B6EB6" w:rsidRPr="007812F7" w14:paraId="689BE100"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14B795F" w14:textId="77777777" w:rsidR="004B6EB6" w:rsidRPr="002D5146" w:rsidRDefault="004B6EB6">
            <w:pPr>
              <w:autoSpaceDE w:val="0"/>
              <w:autoSpaceDN w:val="0"/>
              <w:adjustRightInd w:val="0"/>
              <w:jc w:val="center"/>
              <w:rPr>
                <w:color w:val="000000"/>
                <w:lang w:val="en-US"/>
              </w:rPr>
            </w:pPr>
            <w:r w:rsidRPr="002D5146">
              <w:rPr>
                <w:color w:val="000000"/>
                <w:lang w:val="en-US"/>
              </w:rPr>
              <w:t>67</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77BFCD2" w14:textId="77777777" w:rsidR="004B6EB6" w:rsidRPr="002D5146" w:rsidRDefault="004B6EB6">
            <w:pPr>
              <w:autoSpaceDE w:val="0"/>
              <w:autoSpaceDN w:val="0"/>
              <w:adjustRightInd w:val="0"/>
              <w:jc w:val="center"/>
              <w:rPr>
                <w:color w:val="000000"/>
                <w:lang w:val="en-US"/>
              </w:rPr>
            </w:pPr>
            <w:r w:rsidRPr="002D5146">
              <w:rPr>
                <w:color w:val="000000"/>
                <w:lang w:val="en-US"/>
              </w:rPr>
              <w:t>UN301006</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A9EA675"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364A9BF"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7D0FD05"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AA90212CAFMVP1572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78793BE"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73B9B4B"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4C159B8" w14:textId="77777777" w:rsidR="004B6EB6" w:rsidRPr="002D5146" w:rsidRDefault="004B6EB6">
            <w:pPr>
              <w:autoSpaceDE w:val="0"/>
              <w:autoSpaceDN w:val="0"/>
              <w:adjustRightInd w:val="0"/>
              <w:jc w:val="center"/>
              <w:rPr>
                <w:color w:val="000000"/>
                <w:lang w:val="en-US"/>
              </w:rPr>
            </w:pPr>
          </w:p>
        </w:tc>
      </w:tr>
      <w:tr w:rsidR="004B6EB6" w:rsidRPr="007812F7" w14:paraId="6E39D423"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F13B230" w14:textId="77777777" w:rsidR="004B6EB6" w:rsidRPr="002D5146" w:rsidRDefault="004B6EB6">
            <w:pPr>
              <w:autoSpaceDE w:val="0"/>
              <w:autoSpaceDN w:val="0"/>
              <w:adjustRightInd w:val="0"/>
              <w:jc w:val="center"/>
              <w:rPr>
                <w:color w:val="000000"/>
                <w:lang w:val="en-US"/>
              </w:rPr>
            </w:pPr>
            <w:r w:rsidRPr="002D5146">
              <w:rPr>
                <w:color w:val="000000"/>
                <w:lang w:val="en-US"/>
              </w:rPr>
              <w:t>68</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71A7B892" w14:textId="77777777" w:rsidR="004B6EB6" w:rsidRPr="002D5146" w:rsidRDefault="004B6EB6">
            <w:pPr>
              <w:autoSpaceDE w:val="0"/>
              <w:autoSpaceDN w:val="0"/>
              <w:adjustRightInd w:val="0"/>
              <w:jc w:val="center"/>
              <w:rPr>
                <w:color w:val="000000"/>
                <w:lang w:val="en-US"/>
              </w:rPr>
            </w:pPr>
            <w:r w:rsidRPr="002D5146">
              <w:rPr>
                <w:color w:val="000000"/>
                <w:lang w:val="en-US"/>
              </w:rPr>
              <w:t>UN301007</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4A60B0C6"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Casspir</w:t>
            </w:r>
            <w:proofErr w:type="spellEnd"/>
            <w:r w:rsidRPr="002D5146">
              <w:rPr>
                <w:color w:val="000000"/>
                <w:lang w:val="en-US"/>
              </w:rPr>
              <w:t xml:space="preserve">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A6A7FF5" w14:textId="77777777" w:rsidR="004B6EB6" w:rsidRPr="002D5146" w:rsidRDefault="004B6EB6">
            <w:pPr>
              <w:autoSpaceDE w:val="0"/>
              <w:autoSpaceDN w:val="0"/>
              <w:adjustRightInd w:val="0"/>
              <w:jc w:val="center"/>
              <w:rPr>
                <w:color w:val="000000"/>
                <w:lang w:val="en-US"/>
              </w:rPr>
            </w:pPr>
            <w:r w:rsidRPr="002D5146">
              <w:rPr>
                <w:color w:val="000000"/>
                <w:lang w:val="en-US"/>
              </w:rPr>
              <w:t>CASSPIR</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62BBC6A6" w14:textId="77777777" w:rsidR="004B6EB6" w:rsidRPr="002D5146" w:rsidRDefault="004B6EB6">
            <w:pPr>
              <w:autoSpaceDE w:val="0"/>
              <w:autoSpaceDN w:val="0"/>
              <w:adjustRightInd w:val="0"/>
              <w:jc w:val="center"/>
              <w:rPr>
                <w:color w:val="000000"/>
                <w:lang w:val="en-US"/>
              </w:rPr>
            </w:pPr>
            <w:r w:rsidRPr="002D5146">
              <w:rPr>
                <w:color w:val="000000"/>
                <w:lang w:val="en-US"/>
              </w:rPr>
              <w:t>LBZF26DBQCA020410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58C0B6D4"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432CBC3" w14:textId="77777777" w:rsidR="004B6EB6" w:rsidRPr="002D5146" w:rsidRDefault="004B6EB6">
            <w:pPr>
              <w:autoSpaceDE w:val="0"/>
              <w:autoSpaceDN w:val="0"/>
              <w:adjustRightInd w:val="0"/>
              <w:jc w:val="center"/>
              <w:rPr>
                <w:color w:val="000000"/>
                <w:lang w:val="en-US"/>
              </w:rPr>
            </w:pPr>
            <w:r w:rsidRPr="002D5146">
              <w:rPr>
                <w:color w:val="000000"/>
                <w:lang w:val="en-US"/>
              </w:rPr>
              <w:t>320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BBFF57E" w14:textId="77777777" w:rsidR="004B6EB6" w:rsidRPr="002D5146" w:rsidRDefault="004B6EB6">
            <w:pPr>
              <w:autoSpaceDE w:val="0"/>
              <w:autoSpaceDN w:val="0"/>
              <w:adjustRightInd w:val="0"/>
              <w:jc w:val="center"/>
              <w:rPr>
                <w:color w:val="000000"/>
                <w:lang w:val="en-US"/>
              </w:rPr>
            </w:pPr>
          </w:p>
        </w:tc>
      </w:tr>
      <w:tr w:rsidR="004B6EB6" w:rsidRPr="007812F7" w14:paraId="500549FC"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B8C3C19" w14:textId="77777777" w:rsidR="004B6EB6" w:rsidRPr="002D5146" w:rsidRDefault="004B6EB6">
            <w:pPr>
              <w:autoSpaceDE w:val="0"/>
              <w:autoSpaceDN w:val="0"/>
              <w:adjustRightInd w:val="0"/>
              <w:jc w:val="center"/>
              <w:rPr>
                <w:color w:val="000000"/>
                <w:lang w:val="en-US"/>
              </w:rPr>
            </w:pPr>
            <w:r w:rsidRPr="002D5146">
              <w:rPr>
                <w:color w:val="000000"/>
                <w:lang w:val="en-US"/>
              </w:rPr>
              <w:t>69</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0DEA6ED1" w14:textId="77777777" w:rsidR="004B6EB6" w:rsidRPr="002D5146" w:rsidRDefault="004B6EB6">
            <w:pPr>
              <w:autoSpaceDE w:val="0"/>
              <w:autoSpaceDN w:val="0"/>
              <w:adjustRightInd w:val="0"/>
              <w:jc w:val="center"/>
              <w:rPr>
                <w:color w:val="000000"/>
                <w:lang w:val="en-US"/>
              </w:rPr>
            </w:pPr>
            <w:r w:rsidRPr="002D5146">
              <w:rPr>
                <w:color w:val="000000"/>
                <w:lang w:val="en-US"/>
              </w:rPr>
              <w:t>UN301008</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5A9F255"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Casspir</w:t>
            </w:r>
            <w:proofErr w:type="spellEnd"/>
            <w:r w:rsidRPr="002D5146">
              <w:rPr>
                <w:color w:val="000000"/>
                <w:lang w:val="en-US"/>
              </w:rPr>
              <w:t xml:space="preserve">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13C29FBE" w14:textId="77777777" w:rsidR="004B6EB6" w:rsidRPr="002D5146" w:rsidRDefault="004B6EB6">
            <w:pPr>
              <w:autoSpaceDE w:val="0"/>
              <w:autoSpaceDN w:val="0"/>
              <w:adjustRightInd w:val="0"/>
              <w:jc w:val="center"/>
              <w:rPr>
                <w:color w:val="000000"/>
                <w:lang w:val="en-US"/>
              </w:rPr>
            </w:pPr>
            <w:r w:rsidRPr="002D5146">
              <w:rPr>
                <w:color w:val="000000"/>
                <w:lang w:val="en-US"/>
              </w:rPr>
              <w:t>CASSPIR</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C76EF0D" w14:textId="77777777" w:rsidR="004B6EB6" w:rsidRPr="002D5146" w:rsidRDefault="004B6EB6">
            <w:pPr>
              <w:autoSpaceDE w:val="0"/>
              <w:autoSpaceDN w:val="0"/>
              <w:adjustRightInd w:val="0"/>
              <w:jc w:val="center"/>
              <w:rPr>
                <w:color w:val="000000"/>
                <w:lang w:val="en-US"/>
              </w:rPr>
            </w:pPr>
            <w:r w:rsidRPr="002D5146">
              <w:rPr>
                <w:color w:val="000000"/>
                <w:lang w:val="en-US"/>
              </w:rPr>
              <w:t>LBZF26DB4CA020412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69BD93F2"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8E19D08" w14:textId="77777777" w:rsidR="004B6EB6" w:rsidRPr="002D5146" w:rsidRDefault="004B6EB6">
            <w:pPr>
              <w:autoSpaceDE w:val="0"/>
              <w:autoSpaceDN w:val="0"/>
              <w:adjustRightInd w:val="0"/>
              <w:jc w:val="center"/>
              <w:rPr>
                <w:color w:val="000000"/>
                <w:lang w:val="en-US"/>
              </w:rPr>
            </w:pPr>
            <w:r w:rsidRPr="002D5146">
              <w:rPr>
                <w:color w:val="000000"/>
                <w:lang w:val="en-US"/>
              </w:rPr>
              <w:t>320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725207E1" w14:textId="77777777" w:rsidR="004B6EB6" w:rsidRPr="002D5146" w:rsidRDefault="004B6EB6">
            <w:pPr>
              <w:autoSpaceDE w:val="0"/>
              <w:autoSpaceDN w:val="0"/>
              <w:adjustRightInd w:val="0"/>
              <w:jc w:val="center"/>
              <w:rPr>
                <w:color w:val="000000"/>
                <w:lang w:val="en-US"/>
              </w:rPr>
            </w:pPr>
          </w:p>
        </w:tc>
      </w:tr>
      <w:tr w:rsidR="004B6EB6" w:rsidRPr="007812F7" w14:paraId="64E8670A"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5F41D23" w14:textId="77777777" w:rsidR="004B6EB6" w:rsidRPr="002D5146" w:rsidRDefault="004B6EB6">
            <w:pPr>
              <w:autoSpaceDE w:val="0"/>
              <w:autoSpaceDN w:val="0"/>
              <w:adjustRightInd w:val="0"/>
              <w:jc w:val="center"/>
              <w:rPr>
                <w:color w:val="000000"/>
                <w:lang w:val="en-US"/>
              </w:rPr>
            </w:pPr>
            <w:r w:rsidRPr="002D5146">
              <w:rPr>
                <w:color w:val="000000"/>
                <w:lang w:val="en-US"/>
              </w:rPr>
              <w:t>70</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310ECAB1" w14:textId="77777777" w:rsidR="004B6EB6" w:rsidRPr="002D5146" w:rsidRDefault="004B6EB6">
            <w:pPr>
              <w:autoSpaceDE w:val="0"/>
              <w:autoSpaceDN w:val="0"/>
              <w:adjustRightInd w:val="0"/>
              <w:jc w:val="center"/>
              <w:rPr>
                <w:color w:val="000000"/>
                <w:lang w:val="en-US"/>
              </w:rPr>
            </w:pPr>
            <w:r w:rsidRPr="002D5146">
              <w:rPr>
                <w:color w:val="000000"/>
                <w:lang w:val="en-US"/>
              </w:rPr>
              <w:t>CH-1403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1F82AF43" w14:textId="77777777" w:rsidR="004B6EB6" w:rsidRPr="002D5146" w:rsidRDefault="004B6EB6">
            <w:pPr>
              <w:autoSpaceDE w:val="0"/>
              <w:autoSpaceDN w:val="0"/>
              <w:adjustRightInd w:val="0"/>
              <w:jc w:val="center"/>
              <w:rPr>
                <w:color w:val="000000"/>
                <w:lang w:val="en-US"/>
              </w:rPr>
            </w:pPr>
            <w:r w:rsidRPr="002D5146">
              <w:rPr>
                <w:color w:val="000000"/>
                <w:lang w:val="en-US"/>
              </w:rPr>
              <w:t>M26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38A5156"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C5F52B2" w14:textId="77777777" w:rsidR="004B6EB6" w:rsidRPr="002D5146" w:rsidRDefault="004B6EB6">
            <w:pPr>
              <w:autoSpaceDE w:val="0"/>
              <w:autoSpaceDN w:val="0"/>
              <w:adjustRightInd w:val="0"/>
              <w:jc w:val="center"/>
              <w:rPr>
                <w:color w:val="000000"/>
                <w:lang w:val="en-US"/>
              </w:rPr>
            </w:pPr>
            <w:r w:rsidRPr="002D5146">
              <w:rPr>
                <w:color w:val="000000"/>
                <w:lang w:val="en-US"/>
              </w:rPr>
              <w:t>AA90208CADADMVP1403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FF43349"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66028F9" w14:textId="77777777" w:rsidR="004B6EB6" w:rsidRPr="002D5146" w:rsidRDefault="004B6EB6">
            <w:pPr>
              <w:autoSpaceDE w:val="0"/>
              <w:autoSpaceDN w:val="0"/>
              <w:adjustRightInd w:val="0"/>
              <w:jc w:val="center"/>
              <w:rPr>
                <w:color w:val="000000"/>
                <w:lang w:val="en-US"/>
              </w:rPr>
            </w:pPr>
            <w:r w:rsidRPr="002D5146">
              <w:rPr>
                <w:color w:val="000000"/>
                <w:lang w:val="en-US"/>
              </w:rPr>
              <w:t>155</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210ADCD" w14:textId="77777777" w:rsidR="004B6EB6" w:rsidRPr="002D5146" w:rsidRDefault="004B6EB6">
            <w:pPr>
              <w:autoSpaceDE w:val="0"/>
              <w:autoSpaceDN w:val="0"/>
              <w:adjustRightInd w:val="0"/>
              <w:jc w:val="center"/>
              <w:rPr>
                <w:color w:val="000000"/>
                <w:lang w:val="en-US"/>
              </w:rPr>
            </w:pPr>
          </w:p>
        </w:tc>
      </w:tr>
      <w:tr w:rsidR="004B6EB6" w:rsidRPr="007812F7" w14:paraId="5FD49382"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2C5D51B" w14:textId="77777777" w:rsidR="004B6EB6" w:rsidRPr="002D5146" w:rsidRDefault="004B6EB6">
            <w:pPr>
              <w:autoSpaceDE w:val="0"/>
              <w:autoSpaceDN w:val="0"/>
              <w:adjustRightInd w:val="0"/>
              <w:jc w:val="center"/>
              <w:rPr>
                <w:color w:val="000000"/>
                <w:lang w:val="en-US"/>
              </w:rPr>
            </w:pPr>
            <w:r w:rsidRPr="002D5146">
              <w:rPr>
                <w:color w:val="000000"/>
                <w:lang w:val="en-US"/>
              </w:rPr>
              <w:t>71</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3A8D4AEB" w14:textId="77777777" w:rsidR="004B6EB6" w:rsidRPr="002D5146" w:rsidRDefault="004B6EB6">
            <w:pPr>
              <w:autoSpaceDE w:val="0"/>
              <w:autoSpaceDN w:val="0"/>
              <w:adjustRightInd w:val="0"/>
              <w:jc w:val="center"/>
              <w:rPr>
                <w:color w:val="000000"/>
                <w:lang w:val="en-US"/>
              </w:rPr>
            </w:pPr>
            <w:r w:rsidRPr="002D5146">
              <w:rPr>
                <w:color w:val="000000"/>
                <w:lang w:val="en-US"/>
              </w:rPr>
              <w:t>CH-1405</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97FF89B" w14:textId="77777777" w:rsidR="004B6EB6" w:rsidRPr="002D5146" w:rsidRDefault="004B6EB6">
            <w:pPr>
              <w:autoSpaceDE w:val="0"/>
              <w:autoSpaceDN w:val="0"/>
              <w:adjustRightInd w:val="0"/>
              <w:jc w:val="center"/>
              <w:rPr>
                <w:color w:val="000000"/>
                <w:lang w:val="en-US"/>
              </w:rPr>
            </w:pPr>
            <w:r w:rsidRPr="002D5146">
              <w:rPr>
                <w:color w:val="000000"/>
                <w:lang w:val="en-US"/>
              </w:rPr>
              <w:t>M26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1D7126FB"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18F12867" w14:textId="77777777" w:rsidR="004B6EB6" w:rsidRPr="002D5146" w:rsidRDefault="004B6EB6">
            <w:pPr>
              <w:autoSpaceDE w:val="0"/>
              <w:autoSpaceDN w:val="0"/>
              <w:adjustRightInd w:val="0"/>
              <w:jc w:val="center"/>
              <w:rPr>
                <w:color w:val="000000"/>
                <w:lang w:val="en-US"/>
              </w:rPr>
            </w:pPr>
            <w:r w:rsidRPr="002D5146">
              <w:rPr>
                <w:color w:val="000000"/>
                <w:lang w:val="en-US"/>
              </w:rPr>
              <w:t>AA90208CADADMVP1405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6A7BA40"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BA12A5B" w14:textId="77777777" w:rsidR="004B6EB6" w:rsidRPr="002D5146" w:rsidRDefault="004B6EB6">
            <w:pPr>
              <w:autoSpaceDE w:val="0"/>
              <w:autoSpaceDN w:val="0"/>
              <w:adjustRightInd w:val="0"/>
              <w:jc w:val="center"/>
              <w:rPr>
                <w:color w:val="000000"/>
                <w:lang w:val="en-US"/>
              </w:rPr>
            </w:pPr>
            <w:r w:rsidRPr="002D5146">
              <w:rPr>
                <w:color w:val="000000"/>
                <w:lang w:val="en-US"/>
              </w:rPr>
              <w:t>155</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10E29757" w14:textId="77777777" w:rsidR="004B6EB6" w:rsidRPr="002D5146" w:rsidRDefault="004B6EB6">
            <w:pPr>
              <w:autoSpaceDE w:val="0"/>
              <w:autoSpaceDN w:val="0"/>
              <w:adjustRightInd w:val="0"/>
              <w:jc w:val="center"/>
              <w:rPr>
                <w:color w:val="000000"/>
                <w:lang w:val="en-US"/>
              </w:rPr>
            </w:pPr>
          </w:p>
        </w:tc>
      </w:tr>
      <w:tr w:rsidR="004B6EB6" w:rsidRPr="007812F7" w14:paraId="6D8055ED"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792BD730" w14:textId="77777777" w:rsidR="004B6EB6" w:rsidRPr="002D5146" w:rsidRDefault="004B6EB6">
            <w:pPr>
              <w:autoSpaceDE w:val="0"/>
              <w:autoSpaceDN w:val="0"/>
              <w:adjustRightInd w:val="0"/>
              <w:jc w:val="center"/>
              <w:rPr>
                <w:color w:val="000000"/>
                <w:lang w:val="en-US"/>
              </w:rPr>
            </w:pPr>
            <w:r w:rsidRPr="002D5146">
              <w:rPr>
                <w:color w:val="000000"/>
                <w:lang w:val="en-US"/>
              </w:rPr>
              <w:t>72</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21EB3B09" w14:textId="77777777" w:rsidR="004B6EB6" w:rsidRPr="002D5146" w:rsidRDefault="004B6EB6">
            <w:pPr>
              <w:autoSpaceDE w:val="0"/>
              <w:autoSpaceDN w:val="0"/>
              <w:adjustRightInd w:val="0"/>
              <w:jc w:val="center"/>
              <w:rPr>
                <w:color w:val="000000"/>
                <w:lang w:val="en-US"/>
              </w:rPr>
            </w:pPr>
            <w:r w:rsidRPr="002D5146">
              <w:rPr>
                <w:color w:val="000000"/>
                <w:lang w:val="en-US"/>
              </w:rPr>
              <w:t>CH-1406</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8447FA4" w14:textId="77777777" w:rsidR="004B6EB6" w:rsidRPr="002D5146" w:rsidRDefault="004B6EB6">
            <w:pPr>
              <w:autoSpaceDE w:val="0"/>
              <w:autoSpaceDN w:val="0"/>
              <w:adjustRightInd w:val="0"/>
              <w:jc w:val="center"/>
              <w:rPr>
                <w:color w:val="000000"/>
                <w:lang w:val="en-US"/>
              </w:rPr>
            </w:pPr>
            <w:r w:rsidRPr="002D5146">
              <w:rPr>
                <w:color w:val="000000"/>
                <w:lang w:val="en-US"/>
              </w:rPr>
              <w:t>M26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56E19955"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27C43B28" w14:textId="77777777" w:rsidR="004B6EB6" w:rsidRPr="002D5146" w:rsidRDefault="004B6EB6">
            <w:pPr>
              <w:autoSpaceDE w:val="0"/>
              <w:autoSpaceDN w:val="0"/>
              <w:adjustRightInd w:val="0"/>
              <w:jc w:val="center"/>
              <w:rPr>
                <w:color w:val="000000"/>
                <w:lang w:val="en-US"/>
              </w:rPr>
            </w:pPr>
            <w:r w:rsidRPr="002D5146">
              <w:rPr>
                <w:color w:val="000000"/>
                <w:lang w:val="en-US"/>
              </w:rPr>
              <w:t>AA90208CADADMVP1406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E1E28E0"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5612EDD1" w14:textId="77777777" w:rsidR="004B6EB6" w:rsidRPr="002D5146" w:rsidRDefault="004B6EB6">
            <w:pPr>
              <w:autoSpaceDE w:val="0"/>
              <w:autoSpaceDN w:val="0"/>
              <w:adjustRightInd w:val="0"/>
              <w:jc w:val="center"/>
              <w:rPr>
                <w:color w:val="000000"/>
                <w:lang w:val="en-US"/>
              </w:rPr>
            </w:pPr>
            <w:r w:rsidRPr="002D5146">
              <w:rPr>
                <w:color w:val="000000"/>
                <w:lang w:val="en-US"/>
              </w:rPr>
              <w:t>155</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F3A5FF7" w14:textId="77777777" w:rsidR="004B6EB6" w:rsidRPr="002D5146" w:rsidRDefault="004B6EB6">
            <w:pPr>
              <w:autoSpaceDE w:val="0"/>
              <w:autoSpaceDN w:val="0"/>
              <w:adjustRightInd w:val="0"/>
              <w:jc w:val="center"/>
              <w:rPr>
                <w:color w:val="000000"/>
                <w:lang w:val="en-US"/>
              </w:rPr>
            </w:pPr>
          </w:p>
        </w:tc>
      </w:tr>
      <w:tr w:rsidR="004B6EB6" w:rsidRPr="007812F7" w14:paraId="0C16607D"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6F6D6513" w14:textId="77777777" w:rsidR="004B6EB6" w:rsidRPr="002D5146" w:rsidRDefault="004B6EB6">
            <w:pPr>
              <w:autoSpaceDE w:val="0"/>
              <w:autoSpaceDN w:val="0"/>
              <w:adjustRightInd w:val="0"/>
              <w:jc w:val="center"/>
              <w:rPr>
                <w:color w:val="000000"/>
                <w:lang w:val="en-US"/>
              </w:rPr>
            </w:pPr>
            <w:r w:rsidRPr="002D5146">
              <w:rPr>
                <w:color w:val="000000"/>
                <w:lang w:val="en-US"/>
              </w:rPr>
              <w:t>73</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52CB6D08" w14:textId="77777777" w:rsidR="004B6EB6" w:rsidRPr="002D5146" w:rsidRDefault="004B6EB6">
            <w:pPr>
              <w:autoSpaceDE w:val="0"/>
              <w:autoSpaceDN w:val="0"/>
              <w:adjustRightInd w:val="0"/>
              <w:jc w:val="center"/>
              <w:rPr>
                <w:color w:val="000000"/>
                <w:lang w:val="en-US"/>
              </w:rPr>
            </w:pPr>
            <w:r w:rsidRPr="002D5146">
              <w:rPr>
                <w:color w:val="000000"/>
                <w:lang w:val="en-US"/>
              </w:rPr>
              <w:t>UN261002</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6122B1BB"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0B094D5F"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EE9E157"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AA90212CAFMVP1564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6D76D0C5"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023413AD"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22E37BF0" w14:textId="77777777" w:rsidR="004B6EB6" w:rsidRPr="002D5146" w:rsidRDefault="004B6EB6">
            <w:pPr>
              <w:autoSpaceDE w:val="0"/>
              <w:autoSpaceDN w:val="0"/>
              <w:adjustRightInd w:val="0"/>
              <w:jc w:val="center"/>
              <w:rPr>
                <w:color w:val="000000"/>
                <w:lang w:val="en-US"/>
              </w:rPr>
            </w:pPr>
          </w:p>
        </w:tc>
      </w:tr>
      <w:tr w:rsidR="004B6EB6" w:rsidRPr="007812F7" w14:paraId="449C4FE1"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51804BAA" w14:textId="77777777" w:rsidR="004B6EB6" w:rsidRPr="002D5146" w:rsidRDefault="004B6EB6">
            <w:pPr>
              <w:autoSpaceDE w:val="0"/>
              <w:autoSpaceDN w:val="0"/>
              <w:adjustRightInd w:val="0"/>
              <w:jc w:val="center"/>
              <w:rPr>
                <w:color w:val="000000"/>
                <w:lang w:val="en-US"/>
              </w:rPr>
            </w:pPr>
            <w:r w:rsidRPr="002D5146">
              <w:rPr>
                <w:color w:val="000000"/>
                <w:lang w:val="en-US"/>
              </w:rPr>
              <w:lastRenderedPageBreak/>
              <w:t>74</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1E391B3" w14:textId="77777777" w:rsidR="004B6EB6" w:rsidRPr="002D5146" w:rsidRDefault="004B6EB6">
            <w:pPr>
              <w:autoSpaceDE w:val="0"/>
              <w:autoSpaceDN w:val="0"/>
              <w:adjustRightInd w:val="0"/>
              <w:jc w:val="center"/>
              <w:rPr>
                <w:color w:val="000000"/>
                <w:lang w:val="en-US"/>
              </w:rPr>
            </w:pPr>
            <w:r w:rsidRPr="002D5146">
              <w:rPr>
                <w:color w:val="000000"/>
                <w:lang w:val="en-US"/>
              </w:rPr>
              <w:t>UN261003</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52594ACE"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4697A551"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42ADDE28"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AA90212CAFMVP1565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2330742F"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14E5E5C6"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52ACA755" w14:textId="77777777" w:rsidR="004B6EB6" w:rsidRPr="002D5146" w:rsidRDefault="004B6EB6">
            <w:pPr>
              <w:autoSpaceDE w:val="0"/>
              <w:autoSpaceDN w:val="0"/>
              <w:adjustRightInd w:val="0"/>
              <w:jc w:val="center"/>
              <w:rPr>
                <w:color w:val="000000"/>
                <w:lang w:val="en-US"/>
              </w:rPr>
            </w:pPr>
          </w:p>
        </w:tc>
      </w:tr>
      <w:tr w:rsidR="004B6EB6" w:rsidRPr="007812F7" w14:paraId="602D5519"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3BB14913" w14:textId="77777777" w:rsidR="004B6EB6" w:rsidRPr="002D5146" w:rsidRDefault="004B6EB6">
            <w:pPr>
              <w:autoSpaceDE w:val="0"/>
              <w:autoSpaceDN w:val="0"/>
              <w:adjustRightInd w:val="0"/>
              <w:jc w:val="center"/>
              <w:rPr>
                <w:color w:val="000000"/>
                <w:lang w:val="en-US"/>
              </w:rPr>
            </w:pPr>
            <w:r w:rsidRPr="002D5146">
              <w:rPr>
                <w:color w:val="000000"/>
                <w:lang w:val="en-US"/>
              </w:rPr>
              <w:t>75</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1B4D2BAE" w14:textId="77777777" w:rsidR="004B6EB6" w:rsidRPr="002D5146" w:rsidRDefault="004B6EB6">
            <w:pPr>
              <w:autoSpaceDE w:val="0"/>
              <w:autoSpaceDN w:val="0"/>
              <w:adjustRightInd w:val="0"/>
              <w:jc w:val="center"/>
              <w:rPr>
                <w:color w:val="000000"/>
                <w:lang w:val="en-US"/>
              </w:rPr>
            </w:pPr>
            <w:r w:rsidRPr="002D5146">
              <w:rPr>
                <w:color w:val="000000"/>
                <w:lang w:val="en-US"/>
              </w:rPr>
              <w:t>UN261004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7A917A83" w14:textId="77777777" w:rsidR="004B6EB6" w:rsidRPr="002D5146" w:rsidRDefault="004B6EB6">
            <w:pPr>
              <w:autoSpaceDE w:val="0"/>
              <w:autoSpaceDN w:val="0"/>
              <w:adjustRightInd w:val="0"/>
              <w:jc w:val="center"/>
              <w:rPr>
                <w:color w:val="000000"/>
                <w:lang w:val="en-US"/>
              </w:rPr>
            </w:pPr>
            <w:r w:rsidRPr="002D5146">
              <w:rPr>
                <w:color w:val="000000"/>
                <w:lang w:val="en-US"/>
              </w:rPr>
              <w:t>M36 Troop carrier</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3A15FEA8" w14:textId="77777777" w:rsidR="004B6EB6" w:rsidRPr="002D5146" w:rsidRDefault="004B6EB6">
            <w:pPr>
              <w:autoSpaceDE w:val="0"/>
              <w:autoSpaceDN w:val="0"/>
              <w:adjustRightInd w:val="0"/>
              <w:jc w:val="center"/>
              <w:rPr>
                <w:color w:val="000000"/>
                <w:lang w:val="en-US"/>
              </w:rPr>
            </w:pPr>
            <w:r w:rsidRPr="002D5146">
              <w:rPr>
                <w:color w:val="000000"/>
                <w:lang w:val="en-US"/>
              </w:rPr>
              <w:t>OTT</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8D751AA" w14:textId="77777777" w:rsidR="004B6EB6" w:rsidRPr="002D5146" w:rsidRDefault="004B6EB6">
            <w:pPr>
              <w:autoSpaceDE w:val="0"/>
              <w:autoSpaceDN w:val="0"/>
              <w:adjustRightInd w:val="0"/>
              <w:jc w:val="center"/>
              <w:rPr>
                <w:color w:val="000000"/>
                <w:lang w:val="en-US"/>
              </w:rPr>
            </w:pPr>
            <w:r w:rsidRPr="002D5146">
              <w:rPr>
                <w:color w:val="000000"/>
                <w:lang w:val="en-US"/>
              </w:rPr>
              <w:t>AA90212CAFMVP1566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7764D067"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719C041D" w14:textId="77777777" w:rsidR="004B6EB6" w:rsidRPr="002D5146" w:rsidRDefault="004B6EB6">
            <w:pPr>
              <w:autoSpaceDE w:val="0"/>
              <w:autoSpaceDN w:val="0"/>
              <w:adjustRightInd w:val="0"/>
              <w:jc w:val="center"/>
              <w:rPr>
                <w:color w:val="000000"/>
                <w:lang w:val="en-US"/>
              </w:rPr>
            </w:pPr>
            <w:r w:rsidRPr="002D5146">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0956C0C1" w14:textId="77777777" w:rsidR="004B6EB6" w:rsidRPr="002D5146" w:rsidRDefault="004B6EB6">
            <w:pPr>
              <w:autoSpaceDE w:val="0"/>
              <w:autoSpaceDN w:val="0"/>
              <w:adjustRightInd w:val="0"/>
              <w:jc w:val="center"/>
              <w:rPr>
                <w:color w:val="000000"/>
                <w:lang w:val="en-US"/>
              </w:rPr>
            </w:pPr>
          </w:p>
        </w:tc>
      </w:tr>
      <w:tr w:rsidR="004B6EB6" w:rsidRPr="007812F7" w14:paraId="52D740BD" w14:textId="77777777" w:rsidTr="004B6EB6">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462687A2" w14:textId="77777777" w:rsidR="004B6EB6" w:rsidRPr="002D5146" w:rsidRDefault="004B6EB6">
            <w:pPr>
              <w:autoSpaceDE w:val="0"/>
              <w:autoSpaceDN w:val="0"/>
              <w:adjustRightInd w:val="0"/>
              <w:jc w:val="center"/>
              <w:rPr>
                <w:color w:val="000000"/>
                <w:lang w:val="en-US"/>
              </w:rPr>
            </w:pPr>
            <w:r w:rsidRPr="002D5146">
              <w:rPr>
                <w:color w:val="000000"/>
                <w:lang w:val="en-US"/>
              </w:rPr>
              <w:t>76</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F2E2CBD" w14:textId="77777777" w:rsidR="004B6EB6" w:rsidRPr="002D5146" w:rsidRDefault="004B6EB6">
            <w:pPr>
              <w:autoSpaceDE w:val="0"/>
              <w:autoSpaceDN w:val="0"/>
              <w:adjustRightInd w:val="0"/>
              <w:jc w:val="center"/>
              <w:rPr>
                <w:color w:val="000000"/>
                <w:lang w:val="en-US"/>
              </w:rPr>
            </w:pPr>
            <w:r w:rsidRPr="002D5146">
              <w:rPr>
                <w:color w:val="000000"/>
                <w:lang w:val="en-US"/>
              </w:rPr>
              <w:t>CH-0424</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3977352A"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Casspir</w:t>
            </w:r>
            <w:proofErr w:type="spellEnd"/>
            <w:r w:rsidRPr="002D5146">
              <w:rPr>
                <w:color w:val="000000"/>
                <w:lang w:val="en-US"/>
              </w:rPr>
              <w:t xml:space="preserve"> ambulance</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2D3F5251" w14:textId="77777777" w:rsidR="004B6EB6" w:rsidRPr="002D5146" w:rsidRDefault="004B6EB6">
            <w:pPr>
              <w:autoSpaceDE w:val="0"/>
              <w:autoSpaceDN w:val="0"/>
              <w:adjustRightInd w:val="0"/>
              <w:jc w:val="center"/>
              <w:rPr>
                <w:color w:val="000000"/>
                <w:lang w:val="en-US"/>
              </w:rPr>
            </w:pPr>
            <w:r w:rsidRPr="002D5146">
              <w:rPr>
                <w:color w:val="000000"/>
                <w:lang w:val="en-US"/>
              </w:rPr>
              <w:t>CASSPIR</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145C0E5" w14:textId="77777777" w:rsidR="004B6EB6" w:rsidRPr="002D5146" w:rsidRDefault="004B6EB6">
            <w:pPr>
              <w:autoSpaceDE w:val="0"/>
              <w:autoSpaceDN w:val="0"/>
              <w:adjustRightInd w:val="0"/>
              <w:jc w:val="center"/>
              <w:rPr>
                <w:color w:val="000000"/>
                <w:lang w:val="en-US"/>
              </w:rPr>
            </w:pPr>
            <w:r w:rsidRPr="002D5146">
              <w:rPr>
                <w:color w:val="000000"/>
                <w:lang w:val="en-US"/>
              </w:rPr>
              <w:t>LBZF26DBQCA020424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1C05F85F" w14:textId="77777777" w:rsidR="004B6EB6" w:rsidRPr="002D5146" w:rsidRDefault="004B6EB6">
            <w:pPr>
              <w:autoSpaceDE w:val="0"/>
              <w:autoSpaceDN w:val="0"/>
              <w:adjustRightInd w:val="0"/>
              <w:jc w:val="center"/>
              <w:rPr>
                <w:color w:val="000000"/>
                <w:lang w:val="en-US"/>
              </w:rPr>
            </w:pPr>
            <w:r w:rsidRPr="002D5146">
              <w:rPr>
                <w:color w:val="000000"/>
                <w:lang w:val="en-US"/>
              </w:rPr>
              <w:t>KIDAL</w:t>
            </w:r>
          </w:p>
        </w:tc>
        <w:tc>
          <w:tcPr>
            <w:tcW w:w="1208" w:type="dxa"/>
            <w:tcBorders>
              <w:top w:val="single" w:sz="6" w:space="0" w:color="000000"/>
              <w:left w:val="single" w:sz="6" w:space="0" w:color="000000"/>
              <w:bottom w:val="single" w:sz="6" w:space="0" w:color="000000"/>
              <w:right w:val="single" w:sz="6" w:space="0" w:color="000000"/>
            </w:tcBorders>
            <w:shd w:val="solid" w:color="FFFFFF" w:fill="auto"/>
          </w:tcPr>
          <w:p w14:paraId="2C160CA2" w14:textId="77777777" w:rsidR="004B6EB6" w:rsidRPr="002D5146" w:rsidRDefault="004B6EB6">
            <w:pPr>
              <w:autoSpaceDE w:val="0"/>
              <w:autoSpaceDN w:val="0"/>
              <w:adjustRightInd w:val="0"/>
              <w:jc w:val="center"/>
              <w:rPr>
                <w:color w:val="000000"/>
                <w:lang w:val="en-US"/>
              </w:rPr>
            </w:pPr>
            <w:r w:rsidRPr="002D5146">
              <w:rPr>
                <w:color w:val="000000"/>
                <w:lang w:val="en-US"/>
              </w:rPr>
              <w:t>320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64EF7E90" w14:textId="77777777" w:rsidR="004B6EB6" w:rsidRPr="002D5146" w:rsidRDefault="004B6EB6">
            <w:pPr>
              <w:autoSpaceDE w:val="0"/>
              <w:autoSpaceDN w:val="0"/>
              <w:adjustRightInd w:val="0"/>
              <w:jc w:val="center"/>
              <w:rPr>
                <w:color w:val="000000"/>
                <w:lang w:val="en-US"/>
              </w:rPr>
            </w:pPr>
          </w:p>
        </w:tc>
      </w:tr>
      <w:tr w:rsidR="004B6EB6" w:rsidRPr="007812F7" w14:paraId="6F342DE2" w14:textId="77777777" w:rsidTr="006A541E">
        <w:trPr>
          <w:trHeight w:val="257"/>
        </w:trPr>
        <w:tc>
          <w:tcPr>
            <w:tcW w:w="630" w:type="dxa"/>
            <w:tcBorders>
              <w:top w:val="single" w:sz="6" w:space="0" w:color="000000"/>
              <w:left w:val="single" w:sz="12" w:space="0" w:color="auto"/>
              <w:bottom w:val="single" w:sz="6" w:space="0" w:color="000000"/>
              <w:right w:val="single" w:sz="6" w:space="0" w:color="000000"/>
            </w:tcBorders>
            <w:shd w:val="solid" w:color="FFFFFF" w:fill="auto"/>
          </w:tcPr>
          <w:p w14:paraId="26DB781D" w14:textId="77777777" w:rsidR="004B6EB6" w:rsidRPr="002D5146" w:rsidRDefault="004B6EB6">
            <w:pPr>
              <w:autoSpaceDE w:val="0"/>
              <w:autoSpaceDN w:val="0"/>
              <w:adjustRightInd w:val="0"/>
              <w:jc w:val="center"/>
              <w:rPr>
                <w:color w:val="000000"/>
                <w:lang w:val="en-US"/>
              </w:rPr>
            </w:pPr>
            <w:r w:rsidRPr="002D5146">
              <w:rPr>
                <w:color w:val="000000"/>
                <w:lang w:val="en-US"/>
              </w:rPr>
              <w:t>77</w:t>
            </w:r>
          </w:p>
        </w:tc>
        <w:tc>
          <w:tcPr>
            <w:tcW w:w="1620" w:type="dxa"/>
            <w:tcBorders>
              <w:top w:val="single" w:sz="6" w:space="0" w:color="000000"/>
              <w:left w:val="single" w:sz="6" w:space="0" w:color="000000"/>
              <w:bottom w:val="single" w:sz="6" w:space="0" w:color="000000"/>
              <w:right w:val="single" w:sz="6" w:space="0" w:color="000000"/>
            </w:tcBorders>
            <w:shd w:val="solid" w:color="FFFFFF" w:fill="auto"/>
          </w:tcPr>
          <w:p w14:paraId="4C9BC820" w14:textId="77777777" w:rsidR="004B6EB6" w:rsidRPr="002D5146" w:rsidRDefault="004B6EB6">
            <w:pPr>
              <w:autoSpaceDE w:val="0"/>
              <w:autoSpaceDN w:val="0"/>
              <w:adjustRightInd w:val="0"/>
              <w:jc w:val="center"/>
              <w:rPr>
                <w:color w:val="000000"/>
                <w:lang w:val="en-US"/>
              </w:rPr>
            </w:pPr>
            <w:r w:rsidRPr="002D5146">
              <w:rPr>
                <w:color w:val="000000"/>
                <w:lang w:val="en-US"/>
              </w:rPr>
              <w:t>UN 310108</w:t>
            </w:r>
          </w:p>
        </w:tc>
        <w:tc>
          <w:tcPr>
            <w:tcW w:w="1697" w:type="dxa"/>
            <w:tcBorders>
              <w:top w:val="single" w:sz="6" w:space="0" w:color="000000"/>
              <w:left w:val="single" w:sz="6" w:space="0" w:color="000000"/>
              <w:bottom w:val="single" w:sz="6" w:space="0" w:color="000000"/>
              <w:right w:val="single" w:sz="6" w:space="0" w:color="000000"/>
            </w:tcBorders>
            <w:shd w:val="solid" w:color="FFFFFF" w:fill="auto"/>
          </w:tcPr>
          <w:p w14:paraId="0F595A6E"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Minewolf</w:t>
            </w:r>
            <w:proofErr w:type="spellEnd"/>
            <w:r w:rsidRPr="002D5146">
              <w:rPr>
                <w:color w:val="000000"/>
                <w:lang w:val="en-US"/>
              </w:rPr>
              <w:t xml:space="preserve"> workshop</w:t>
            </w:r>
          </w:p>
        </w:tc>
        <w:tc>
          <w:tcPr>
            <w:tcW w:w="1011" w:type="dxa"/>
            <w:tcBorders>
              <w:top w:val="single" w:sz="6" w:space="0" w:color="000000"/>
              <w:left w:val="single" w:sz="6" w:space="0" w:color="000000"/>
              <w:bottom w:val="single" w:sz="6" w:space="0" w:color="000000"/>
              <w:right w:val="single" w:sz="6" w:space="0" w:color="000000"/>
            </w:tcBorders>
            <w:shd w:val="solid" w:color="FFFFFF" w:fill="auto"/>
          </w:tcPr>
          <w:p w14:paraId="71EEE987" w14:textId="77777777" w:rsidR="004B6EB6" w:rsidRPr="002D5146" w:rsidRDefault="004B6EB6">
            <w:pPr>
              <w:autoSpaceDE w:val="0"/>
              <w:autoSpaceDN w:val="0"/>
              <w:adjustRightInd w:val="0"/>
              <w:jc w:val="center"/>
              <w:rPr>
                <w:color w:val="000000"/>
                <w:lang w:val="en-US"/>
              </w:rPr>
            </w:pPr>
            <w:r w:rsidRPr="002D5146">
              <w:rPr>
                <w:color w:val="000000"/>
                <w:lang w:val="en-US"/>
              </w:rPr>
              <w:t>MINEWOLF</w:t>
            </w:r>
          </w:p>
        </w:tc>
        <w:tc>
          <w:tcPr>
            <w:tcW w:w="1813" w:type="dxa"/>
            <w:tcBorders>
              <w:top w:val="single" w:sz="6" w:space="0" w:color="000000"/>
              <w:left w:val="single" w:sz="6" w:space="0" w:color="000000"/>
              <w:bottom w:val="single" w:sz="6" w:space="0" w:color="000000"/>
              <w:right w:val="single" w:sz="6" w:space="0" w:color="000000"/>
            </w:tcBorders>
            <w:shd w:val="solid" w:color="FFFFFF" w:fill="auto"/>
          </w:tcPr>
          <w:p w14:paraId="7581C964" w14:textId="77777777" w:rsidR="004B6EB6" w:rsidRPr="002D5146" w:rsidRDefault="004B6EB6">
            <w:pPr>
              <w:autoSpaceDE w:val="0"/>
              <w:autoSpaceDN w:val="0"/>
              <w:adjustRightInd w:val="0"/>
              <w:jc w:val="center"/>
              <w:rPr>
                <w:color w:val="000000"/>
                <w:lang w:val="en-US"/>
              </w:rPr>
            </w:pPr>
            <w:r w:rsidRPr="002D5146">
              <w:rPr>
                <w:color w:val="000000"/>
                <w:lang w:val="en-US"/>
              </w:rPr>
              <w:t>WMAT42ZZZ2L030956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14:paraId="0F17EA28" w14:textId="77777777" w:rsidR="004B6EB6" w:rsidRPr="002D5146" w:rsidRDefault="004B6EB6">
            <w:pPr>
              <w:autoSpaceDE w:val="0"/>
              <w:autoSpaceDN w:val="0"/>
              <w:adjustRightInd w:val="0"/>
              <w:jc w:val="center"/>
              <w:rPr>
                <w:color w:val="000000"/>
                <w:lang w:val="en-US"/>
              </w:rPr>
            </w:pPr>
            <w:r w:rsidRPr="002D5146">
              <w:rPr>
                <w:color w:val="000000"/>
                <w:lang w:val="en-US"/>
              </w:rPr>
              <w:t>GAO</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14:paraId="237EB881" w14:textId="58E629AD" w:rsidR="004B6EB6" w:rsidRPr="002D5146" w:rsidRDefault="006A541E">
            <w:pPr>
              <w:autoSpaceDE w:val="0"/>
              <w:autoSpaceDN w:val="0"/>
              <w:adjustRightInd w:val="0"/>
              <w:jc w:val="center"/>
              <w:rPr>
                <w:color w:val="000000"/>
                <w:lang w:val="en-US"/>
              </w:rPr>
            </w:pPr>
            <w:r>
              <w:rPr>
                <w:color w:val="000000"/>
                <w:lang w:val="en-US"/>
              </w:rPr>
              <w:t>220</w:t>
            </w:r>
          </w:p>
        </w:tc>
        <w:tc>
          <w:tcPr>
            <w:tcW w:w="1402" w:type="dxa"/>
            <w:tcBorders>
              <w:top w:val="single" w:sz="6" w:space="0" w:color="000000"/>
              <w:left w:val="single" w:sz="6" w:space="0" w:color="000000"/>
              <w:bottom w:val="single" w:sz="6" w:space="0" w:color="000000"/>
              <w:right w:val="single" w:sz="12" w:space="0" w:color="auto"/>
            </w:tcBorders>
            <w:shd w:val="solid" w:color="FFFFFF" w:fill="auto"/>
          </w:tcPr>
          <w:p w14:paraId="4F78FAA3" w14:textId="77777777" w:rsidR="004B6EB6" w:rsidRPr="002D5146" w:rsidRDefault="004B6EB6">
            <w:pPr>
              <w:autoSpaceDE w:val="0"/>
              <w:autoSpaceDN w:val="0"/>
              <w:adjustRightInd w:val="0"/>
              <w:jc w:val="center"/>
              <w:rPr>
                <w:color w:val="000000"/>
                <w:lang w:val="en-US"/>
              </w:rPr>
            </w:pPr>
          </w:p>
        </w:tc>
      </w:tr>
      <w:tr w:rsidR="004B6EB6" w:rsidRPr="007812F7" w14:paraId="5638ECAD" w14:textId="77777777" w:rsidTr="006A541E">
        <w:trPr>
          <w:trHeight w:val="257"/>
        </w:trPr>
        <w:tc>
          <w:tcPr>
            <w:tcW w:w="630" w:type="dxa"/>
            <w:tcBorders>
              <w:top w:val="single" w:sz="6" w:space="0" w:color="000000"/>
              <w:left w:val="single" w:sz="12" w:space="0" w:color="auto"/>
              <w:bottom w:val="single" w:sz="12" w:space="0" w:color="auto"/>
              <w:right w:val="single" w:sz="6" w:space="0" w:color="000000"/>
            </w:tcBorders>
            <w:shd w:val="solid" w:color="FFFFFF" w:fill="auto"/>
          </w:tcPr>
          <w:p w14:paraId="3FD11BCE" w14:textId="77777777" w:rsidR="004B6EB6" w:rsidRPr="002D5146" w:rsidRDefault="004B6EB6">
            <w:pPr>
              <w:autoSpaceDE w:val="0"/>
              <w:autoSpaceDN w:val="0"/>
              <w:adjustRightInd w:val="0"/>
              <w:jc w:val="center"/>
              <w:rPr>
                <w:color w:val="000000"/>
                <w:lang w:val="en-US"/>
              </w:rPr>
            </w:pPr>
            <w:r w:rsidRPr="002D5146">
              <w:rPr>
                <w:color w:val="000000"/>
                <w:lang w:val="en-US"/>
              </w:rPr>
              <w:t>78</w:t>
            </w:r>
          </w:p>
        </w:tc>
        <w:tc>
          <w:tcPr>
            <w:tcW w:w="1620" w:type="dxa"/>
            <w:tcBorders>
              <w:top w:val="single" w:sz="6" w:space="0" w:color="000000"/>
              <w:left w:val="single" w:sz="6" w:space="0" w:color="000000"/>
              <w:bottom w:val="single" w:sz="12" w:space="0" w:color="auto"/>
              <w:right w:val="single" w:sz="6" w:space="0" w:color="000000"/>
            </w:tcBorders>
            <w:shd w:val="solid" w:color="FFFFFF" w:fill="auto"/>
          </w:tcPr>
          <w:p w14:paraId="54248C78" w14:textId="77777777" w:rsidR="004B6EB6" w:rsidRPr="002D5146" w:rsidRDefault="004B6EB6">
            <w:pPr>
              <w:autoSpaceDE w:val="0"/>
              <w:autoSpaceDN w:val="0"/>
              <w:adjustRightInd w:val="0"/>
              <w:jc w:val="center"/>
              <w:rPr>
                <w:color w:val="000000"/>
                <w:lang w:val="en-US"/>
              </w:rPr>
            </w:pPr>
            <w:r w:rsidRPr="002D5146">
              <w:rPr>
                <w:color w:val="000000"/>
                <w:lang w:val="en-US"/>
              </w:rPr>
              <w:t>UN109210</w:t>
            </w:r>
          </w:p>
        </w:tc>
        <w:tc>
          <w:tcPr>
            <w:tcW w:w="1697" w:type="dxa"/>
            <w:tcBorders>
              <w:top w:val="single" w:sz="6" w:space="0" w:color="000000"/>
              <w:left w:val="single" w:sz="6" w:space="0" w:color="000000"/>
              <w:bottom w:val="single" w:sz="12" w:space="0" w:color="auto"/>
              <w:right w:val="single" w:sz="6" w:space="0" w:color="000000"/>
            </w:tcBorders>
            <w:shd w:val="solid" w:color="FFFFFF" w:fill="auto"/>
          </w:tcPr>
          <w:p w14:paraId="192DC13F" w14:textId="77777777" w:rsidR="004B6EB6" w:rsidRPr="002D5146" w:rsidRDefault="004B6EB6">
            <w:pPr>
              <w:autoSpaceDE w:val="0"/>
              <w:autoSpaceDN w:val="0"/>
              <w:adjustRightInd w:val="0"/>
              <w:jc w:val="center"/>
              <w:rPr>
                <w:color w:val="000000"/>
                <w:lang w:val="en-US"/>
              </w:rPr>
            </w:pPr>
            <w:proofErr w:type="spellStart"/>
            <w:r w:rsidRPr="002D5146">
              <w:rPr>
                <w:color w:val="000000"/>
                <w:lang w:val="en-US"/>
              </w:rPr>
              <w:t>Minewolf</w:t>
            </w:r>
            <w:proofErr w:type="spellEnd"/>
            <w:r w:rsidRPr="002D5146">
              <w:rPr>
                <w:color w:val="000000"/>
                <w:lang w:val="en-US"/>
              </w:rPr>
              <w:t xml:space="preserve"> workshop</w:t>
            </w:r>
          </w:p>
        </w:tc>
        <w:tc>
          <w:tcPr>
            <w:tcW w:w="1011" w:type="dxa"/>
            <w:tcBorders>
              <w:top w:val="single" w:sz="6" w:space="0" w:color="000000"/>
              <w:left w:val="single" w:sz="6" w:space="0" w:color="000000"/>
              <w:bottom w:val="single" w:sz="12" w:space="0" w:color="auto"/>
              <w:right w:val="single" w:sz="6" w:space="0" w:color="000000"/>
            </w:tcBorders>
            <w:shd w:val="solid" w:color="FFFFFF" w:fill="auto"/>
          </w:tcPr>
          <w:p w14:paraId="0B5B45B6" w14:textId="77777777" w:rsidR="004B6EB6" w:rsidRPr="002D5146" w:rsidRDefault="004B6EB6">
            <w:pPr>
              <w:autoSpaceDE w:val="0"/>
              <w:autoSpaceDN w:val="0"/>
              <w:adjustRightInd w:val="0"/>
              <w:jc w:val="center"/>
              <w:rPr>
                <w:color w:val="000000"/>
                <w:lang w:val="en-US"/>
              </w:rPr>
            </w:pPr>
            <w:r w:rsidRPr="002D5146">
              <w:rPr>
                <w:color w:val="000000"/>
                <w:lang w:val="en-US"/>
              </w:rPr>
              <w:t>MINEWOLF</w:t>
            </w:r>
          </w:p>
        </w:tc>
        <w:tc>
          <w:tcPr>
            <w:tcW w:w="1813" w:type="dxa"/>
            <w:tcBorders>
              <w:top w:val="single" w:sz="6" w:space="0" w:color="000000"/>
              <w:left w:val="single" w:sz="6" w:space="0" w:color="000000"/>
              <w:bottom w:val="single" w:sz="12" w:space="0" w:color="auto"/>
              <w:right w:val="single" w:sz="6" w:space="0" w:color="000000"/>
            </w:tcBorders>
            <w:shd w:val="solid" w:color="FFFFFF" w:fill="auto"/>
          </w:tcPr>
          <w:p w14:paraId="478E16F5" w14:textId="77777777" w:rsidR="004B6EB6" w:rsidRPr="002D5146" w:rsidRDefault="004B6EB6">
            <w:pPr>
              <w:autoSpaceDE w:val="0"/>
              <w:autoSpaceDN w:val="0"/>
              <w:adjustRightInd w:val="0"/>
              <w:jc w:val="center"/>
              <w:rPr>
                <w:color w:val="000000"/>
                <w:lang w:val="en-US"/>
              </w:rPr>
            </w:pPr>
            <w:r w:rsidRPr="002D5146">
              <w:rPr>
                <w:color w:val="000000"/>
                <w:lang w:val="en-US"/>
              </w:rPr>
              <w:t>WHC2TL180EN613385</w:t>
            </w:r>
          </w:p>
        </w:tc>
        <w:tc>
          <w:tcPr>
            <w:tcW w:w="1419" w:type="dxa"/>
            <w:tcBorders>
              <w:top w:val="single" w:sz="6" w:space="0" w:color="000000"/>
              <w:left w:val="single" w:sz="6" w:space="0" w:color="000000"/>
              <w:bottom w:val="single" w:sz="12" w:space="0" w:color="auto"/>
              <w:right w:val="single" w:sz="6" w:space="0" w:color="000000"/>
            </w:tcBorders>
            <w:shd w:val="solid" w:color="FFFFFF" w:fill="auto"/>
          </w:tcPr>
          <w:p w14:paraId="3113858E" w14:textId="77777777" w:rsidR="004B6EB6" w:rsidRPr="002D5146" w:rsidRDefault="004B6EB6">
            <w:pPr>
              <w:autoSpaceDE w:val="0"/>
              <w:autoSpaceDN w:val="0"/>
              <w:adjustRightInd w:val="0"/>
              <w:jc w:val="center"/>
              <w:rPr>
                <w:color w:val="000000"/>
                <w:lang w:val="en-US"/>
              </w:rPr>
            </w:pPr>
            <w:r w:rsidRPr="002D5146">
              <w:rPr>
                <w:color w:val="000000"/>
                <w:lang w:val="en-US"/>
              </w:rPr>
              <w:t>MOPTI</w:t>
            </w:r>
          </w:p>
        </w:tc>
        <w:tc>
          <w:tcPr>
            <w:tcW w:w="1208" w:type="dxa"/>
            <w:tcBorders>
              <w:top w:val="single" w:sz="6" w:space="0" w:color="000000"/>
              <w:left w:val="single" w:sz="6" w:space="0" w:color="000000"/>
              <w:bottom w:val="single" w:sz="12" w:space="0" w:color="auto"/>
              <w:right w:val="single" w:sz="6" w:space="0" w:color="000000"/>
            </w:tcBorders>
            <w:shd w:val="clear" w:color="auto" w:fill="auto"/>
          </w:tcPr>
          <w:p w14:paraId="54F7562D" w14:textId="2A0AB750" w:rsidR="004B6EB6" w:rsidRPr="002D5146" w:rsidRDefault="006A541E">
            <w:pPr>
              <w:autoSpaceDE w:val="0"/>
              <w:autoSpaceDN w:val="0"/>
              <w:adjustRightInd w:val="0"/>
              <w:jc w:val="center"/>
              <w:rPr>
                <w:color w:val="000000"/>
                <w:lang w:val="en-US"/>
              </w:rPr>
            </w:pPr>
            <w:r>
              <w:rPr>
                <w:color w:val="000000"/>
                <w:lang w:val="en-US"/>
              </w:rPr>
              <w:t>220</w:t>
            </w:r>
          </w:p>
        </w:tc>
        <w:tc>
          <w:tcPr>
            <w:tcW w:w="1402" w:type="dxa"/>
            <w:tcBorders>
              <w:top w:val="single" w:sz="6" w:space="0" w:color="000000"/>
              <w:left w:val="single" w:sz="6" w:space="0" w:color="000000"/>
              <w:bottom w:val="single" w:sz="12" w:space="0" w:color="auto"/>
              <w:right w:val="single" w:sz="12" w:space="0" w:color="auto"/>
            </w:tcBorders>
            <w:shd w:val="solid" w:color="FFFFFF" w:fill="auto"/>
          </w:tcPr>
          <w:p w14:paraId="2FB1E207" w14:textId="77777777" w:rsidR="004B6EB6" w:rsidRPr="002D5146" w:rsidRDefault="004B6EB6">
            <w:pPr>
              <w:autoSpaceDE w:val="0"/>
              <w:autoSpaceDN w:val="0"/>
              <w:adjustRightInd w:val="0"/>
              <w:jc w:val="center"/>
              <w:rPr>
                <w:color w:val="000000"/>
                <w:lang w:val="en-US"/>
              </w:rPr>
            </w:pPr>
          </w:p>
        </w:tc>
      </w:tr>
      <w:tr w:rsidR="004B6EB6" w:rsidRPr="007812F7" w14:paraId="6914A37E" w14:textId="77777777" w:rsidTr="004B6EB6">
        <w:trPr>
          <w:trHeight w:val="627"/>
        </w:trPr>
        <w:tc>
          <w:tcPr>
            <w:tcW w:w="2250" w:type="dxa"/>
            <w:gridSpan w:val="2"/>
            <w:tcBorders>
              <w:top w:val="single" w:sz="12" w:space="0" w:color="auto"/>
              <w:left w:val="single" w:sz="12" w:space="0" w:color="auto"/>
              <w:bottom w:val="single" w:sz="12" w:space="0" w:color="auto"/>
              <w:right w:val="nil"/>
            </w:tcBorders>
            <w:shd w:val="solid" w:color="00CCFF" w:fill="auto"/>
          </w:tcPr>
          <w:p w14:paraId="60DC8349" w14:textId="77777777" w:rsidR="004B6EB6" w:rsidRPr="007812F7" w:rsidRDefault="004B6EB6">
            <w:pPr>
              <w:autoSpaceDE w:val="0"/>
              <w:autoSpaceDN w:val="0"/>
              <w:adjustRightInd w:val="0"/>
              <w:jc w:val="center"/>
              <w:rPr>
                <w:b/>
                <w:bCs/>
                <w:color w:val="000000"/>
                <w:sz w:val="24"/>
                <w:szCs w:val="24"/>
                <w:lang w:val="en-US"/>
              </w:rPr>
            </w:pPr>
            <w:r w:rsidRPr="007812F7">
              <w:rPr>
                <w:b/>
                <w:bCs/>
                <w:color w:val="000000"/>
                <w:sz w:val="24"/>
                <w:szCs w:val="24"/>
                <w:lang w:val="en-US"/>
              </w:rPr>
              <w:t>TOTAL:</w:t>
            </w:r>
          </w:p>
        </w:tc>
        <w:tc>
          <w:tcPr>
            <w:tcW w:w="1697" w:type="dxa"/>
            <w:tcBorders>
              <w:top w:val="single" w:sz="12" w:space="0" w:color="auto"/>
              <w:left w:val="nil"/>
              <w:bottom w:val="single" w:sz="12" w:space="0" w:color="auto"/>
              <w:right w:val="nil"/>
            </w:tcBorders>
            <w:shd w:val="solid" w:color="00CCFF" w:fill="auto"/>
          </w:tcPr>
          <w:p w14:paraId="12F66831" w14:textId="77777777" w:rsidR="004B6EB6" w:rsidRPr="007812F7" w:rsidRDefault="004B6EB6">
            <w:pPr>
              <w:autoSpaceDE w:val="0"/>
              <w:autoSpaceDN w:val="0"/>
              <w:adjustRightInd w:val="0"/>
              <w:jc w:val="center"/>
              <w:rPr>
                <w:b/>
                <w:bCs/>
                <w:color w:val="000000"/>
                <w:sz w:val="24"/>
                <w:szCs w:val="24"/>
                <w:lang w:val="en-US"/>
              </w:rPr>
            </w:pPr>
          </w:p>
        </w:tc>
        <w:tc>
          <w:tcPr>
            <w:tcW w:w="1011" w:type="dxa"/>
            <w:tcBorders>
              <w:top w:val="single" w:sz="12" w:space="0" w:color="auto"/>
              <w:left w:val="nil"/>
              <w:bottom w:val="single" w:sz="12" w:space="0" w:color="auto"/>
              <w:right w:val="nil"/>
            </w:tcBorders>
            <w:shd w:val="solid" w:color="00CCFF" w:fill="auto"/>
          </w:tcPr>
          <w:p w14:paraId="1207CAAA" w14:textId="77777777" w:rsidR="004B6EB6" w:rsidRPr="007812F7" w:rsidRDefault="004B6EB6">
            <w:pPr>
              <w:autoSpaceDE w:val="0"/>
              <w:autoSpaceDN w:val="0"/>
              <w:adjustRightInd w:val="0"/>
              <w:jc w:val="center"/>
              <w:rPr>
                <w:b/>
                <w:bCs/>
                <w:color w:val="000000"/>
                <w:sz w:val="24"/>
                <w:szCs w:val="24"/>
                <w:lang w:val="en-US"/>
              </w:rPr>
            </w:pPr>
          </w:p>
        </w:tc>
        <w:tc>
          <w:tcPr>
            <w:tcW w:w="1813" w:type="dxa"/>
            <w:tcBorders>
              <w:top w:val="single" w:sz="12" w:space="0" w:color="auto"/>
              <w:left w:val="nil"/>
              <w:bottom w:val="single" w:sz="12" w:space="0" w:color="auto"/>
              <w:right w:val="nil"/>
            </w:tcBorders>
            <w:shd w:val="solid" w:color="00CCFF" w:fill="auto"/>
          </w:tcPr>
          <w:p w14:paraId="4FF68B56" w14:textId="77777777" w:rsidR="004B6EB6" w:rsidRPr="007812F7" w:rsidRDefault="004B6EB6">
            <w:pPr>
              <w:autoSpaceDE w:val="0"/>
              <w:autoSpaceDN w:val="0"/>
              <w:adjustRightInd w:val="0"/>
              <w:jc w:val="center"/>
              <w:rPr>
                <w:b/>
                <w:bCs/>
                <w:color w:val="000000"/>
                <w:sz w:val="24"/>
                <w:szCs w:val="24"/>
                <w:lang w:val="en-US"/>
              </w:rPr>
            </w:pPr>
          </w:p>
        </w:tc>
        <w:tc>
          <w:tcPr>
            <w:tcW w:w="1419" w:type="dxa"/>
            <w:tcBorders>
              <w:top w:val="single" w:sz="12" w:space="0" w:color="auto"/>
              <w:left w:val="nil"/>
              <w:bottom w:val="single" w:sz="12" w:space="0" w:color="auto"/>
              <w:right w:val="nil"/>
            </w:tcBorders>
            <w:shd w:val="solid" w:color="00CCFF" w:fill="auto"/>
          </w:tcPr>
          <w:p w14:paraId="404C4932" w14:textId="77777777" w:rsidR="004B6EB6" w:rsidRPr="007812F7" w:rsidRDefault="004B6EB6">
            <w:pPr>
              <w:autoSpaceDE w:val="0"/>
              <w:autoSpaceDN w:val="0"/>
              <w:adjustRightInd w:val="0"/>
              <w:jc w:val="center"/>
              <w:rPr>
                <w:b/>
                <w:bCs/>
                <w:color w:val="000000"/>
                <w:sz w:val="24"/>
                <w:szCs w:val="24"/>
                <w:lang w:val="en-US"/>
              </w:rPr>
            </w:pPr>
          </w:p>
        </w:tc>
        <w:tc>
          <w:tcPr>
            <w:tcW w:w="1208" w:type="dxa"/>
            <w:tcBorders>
              <w:top w:val="single" w:sz="12" w:space="0" w:color="auto"/>
              <w:left w:val="nil"/>
              <w:bottom w:val="single" w:sz="12" w:space="0" w:color="auto"/>
              <w:right w:val="single" w:sz="12" w:space="0" w:color="auto"/>
            </w:tcBorders>
            <w:shd w:val="solid" w:color="00CCFF" w:fill="auto"/>
          </w:tcPr>
          <w:p w14:paraId="49A0CCAB" w14:textId="77777777" w:rsidR="004B6EB6" w:rsidRPr="007812F7" w:rsidRDefault="004B6EB6">
            <w:pPr>
              <w:autoSpaceDE w:val="0"/>
              <w:autoSpaceDN w:val="0"/>
              <w:adjustRightInd w:val="0"/>
              <w:jc w:val="center"/>
              <w:rPr>
                <w:b/>
                <w:bCs/>
                <w:color w:val="000000"/>
                <w:sz w:val="24"/>
                <w:szCs w:val="24"/>
                <w:lang w:val="en-US"/>
              </w:rPr>
            </w:pPr>
          </w:p>
        </w:tc>
        <w:tc>
          <w:tcPr>
            <w:tcW w:w="1402" w:type="dxa"/>
            <w:tcBorders>
              <w:top w:val="single" w:sz="12" w:space="0" w:color="auto"/>
              <w:left w:val="single" w:sz="12" w:space="0" w:color="auto"/>
              <w:bottom w:val="single" w:sz="12" w:space="0" w:color="auto"/>
              <w:right w:val="single" w:sz="12" w:space="0" w:color="auto"/>
            </w:tcBorders>
            <w:shd w:val="solid" w:color="00CCFF" w:fill="auto"/>
          </w:tcPr>
          <w:p w14:paraId="38D89D3B" w14:textId="77777777" w:rsidR="004B6EB6" w:rsidRPr="007812F7" w:rsidRDefault="004B6EB6">
            <w:pPr>
              <w:autoSpaceDE w:val="0"/>
              <w:autoSpaceDN w:val="0"/>
              <w:adjustRightInd w:val="0"/>
              <w:jc w:val="center"/>
              <w:rPr>
                <w:b/>
                <w:bCs/>
                <w:color w:val="000000"/>
                <w:sz w:val="24"/>
                <w:szCs w:val="24"/>
                <w:u w:val="single"/>
                <w:lang w:val="en-US"/>
              </w:rPr>
            </w:pPr>
            <w:r w:rsidRPr="007812F7">
              <w:rPr>
                <w:b/>
                <w:bCs/>
                <w:color w:val="000000"/>
                <w:sz w:val="24"/>
                <w:szCs w:val="24"/>
                <w:u w:val="single"/>
                <w:lang w:val="en-US"/>
              </w:rPr>
              <w:t>0</w:t>
            </w:r>
          </w:p>
        </w:tc>
      </w:tr>
    </w:tbl>
    <w:p w14:paraId="5D94FC2E" w14:textId="379B6719" w:rsidR="006010EC" w:rsidRPr="007812F7" w:rsidRDefault="006010EC" w:rsidP="0079066C">
      <w:pPr>
        <w:ind w:left="360"/>
        <w:rPr>
          <w:b/>
          <w:color w:val="002060"/>
          <w:sz w:val="28"/>
          <w:szCs w:val="28"/>
        </w:rPr>
      </w:pPr>
    </w:p>
    <w:p w14:paraId="7DF6EB7E" w14:textId="77777777" w:rsidR="0079066C" w:rsidRPr="007812F7" w:rsidRDefault="0079066C" w:rsidP="00985BD7">
      <w:pPr>
        <w:rPr>
          <w:b/>
          <w:color w:val="FF0000"/>
          <w:lang w:val="fr-FR"/>
        </w:rPr>
      </w:pPr>
    </w:p>
    <w:p w14:paraId="57A83E16" w14:textId="175DA105" w:rsidR="006F4187" w:rsidRPr="007812F7" w:rsidRDefault="006A5C9B" w:rsidP="00985BD7">
      <w:pPr>
        <w:rPr>
          <w:b/>
          <w:color w:val="FF0000"/>
          <w:lang w:val="fr-FR"/>
        </w:rPr>
      </w:pPr>
      <w:proofErr w:type="gramStart"/>
      <w:r w:rsidRPr="007812F7">
        <w:rPr>
          <w:b/>
          <w:color w:val="FF0000"/>
          <w:lang w:val="fr-FR"/>
        </w:rPr>
        <w:t>NB:</w:t>
      </w:r>
      <w:proofErr w:type="gramEnd"/>
      <w:r w:rsidRPr="007812F7">
        <w:rPr>
          <w:b/>
          <w:color w:val="FF0000"/>
          <w:lang w:val="fr-FR"/>
        </w:rPr>
        <w:t xml:space="preserve"> </w:t>
      </w:r>
      <w:r w:rsidR="00985BD7" w:rsidRPr="007812F7">
        <w:rPr>
          <w:b/>
          <w:color w:val="FF0000"/>
          <w:lang w:val="fr-FR"/>
        </w:rPr>
        <w:t xml:space="preserve">L'adjudication sera accordée à l'ensemble des prix qui </w:t>
      </w:r>
      <w:proofErr w:type="spellStart"/>
      <w:r w:rsidR="00985BD7" w:rsidRPr="007812F7">
        <w:rPr>
          <w:b/>
          <w:color w:val="FF0000"/>
          <w:lang w:val="fr-FR"/>
        </w:rPr>
        <w:t>repond</w:t>
      </w:r>
      <w:proofErr w:type="spellEnd"/>
      <w:r w:rsidR="00985BD7" w:rsidRPr="007812F7">
        <w:rPr>
          <w:b/>
          <w:color w:val="FF0000"/>
          <w:lang w:val="fr-FR"/>
        </w:rPr>
        <w:t xml:space="preserve"> aux exigences des deux flottes</w:t>
      </w:r>
    </w:p>
    <w:p w14:paraId="7294C86E" w14:textId="77777777" w:rsidR="006A5C9B" w:rsidRPr="007812F7" w:rsidRDefault="006A5C9B" w:rsidP="00346027">
      <w:pPr>
        <w:rPr>
          <w:b/>
          <w:lang w:val="fr-FR"/>
        </w:rPr>
      </w:pPr>
    </w:p>
    <w:p w14:paraId="6E00BFE6" w14:textId="2A100058" w:rsidR="00346027" w:rsidRPr="007812F7" w:rsidRDefault="00346027" w:rsidP="00346027">
      <w:pPr>
        <w:pStyle w:val="BankNormal"/>
        <w:spacing w:after="0"/>
        <w:rPr>
          <w:rFonts w:ascii="Arial" w:hAnsi="Arial" w:cs="Arial"/>
          <w:iCs/>
          <w:sz w:val="20"/>
          <w:lang w:val="fr-FR"/>
        </w:rPr>
      </w:pPr>
      <w:r w:rsidRPr="007812F7">
        <w:rPr>
          <w:rFonts w:ascii="Arial" w:hAnsi="Arial" w:cs="Arial"/>
          <w:sz w:val="20"/>
          <w:lang w:val="fr-FR"/>
        </w:rPr>
        <w:t>Nous acceptons que le paiement s’effectue dans un délai de 30 jours :</w:t>
      </w:r>
      <w:r w:rsidRPr="007812F7">
        <w:rPr>
          <w:rFonts w:ascii="Arial" w:hAnsi="Arial" w:cs="Arial"/>
          <w:lang w:val="fr-FR"/>
        </w:rPr>
        <w:t xml:space="preserve"> </w:t>
      </w:r>
      <w:r w:rsidRPr="007812F7">
        <w:rPr>
          <w:rFonts w:ascii="Segoe UI Symbol" w:eastAsia="MS Gothic" w:hAnsi="Segoe UI Symbol" w:cs="Segoe UI Symbol"/>
          <w:color w:val="000000" w:themeColor="text1"/>
          <w:sz w:val="20"/>
          <w:highlight w:val="cyan"/>
          <w:lang w:val="fr-FR"/>
        </w:rPr>
        <w:t>☐</w:t>
      </w:r>
      <w:r w:rsidRPr="007812F7">
        <w:rPr>
          <w:rFonts w:ascii="Arial" w:hAnsi="Arial" w:cs="Arial"/>
          <w:color w:val="000000" w:themeColor="text1"/>
          <w:sz w:val="20"/>
          <w:lang w:val="fr-FR"/>
        </w:rPr>
        <w:t xml:space="preserve"> Oui</w:t>
      </w:r>
    </w:p>
    <w:p w14:paraId="2DCECE9F" w14:textId="77777777" w:rsidR="00346027" w:rsidRPr="007812F7" w:rsidRDefault="00346027" w:rsidP="00346027">
      <w:pPr>
        <w:autoSpaceDE w:val="0"/>
        <w:autoSpaceDN w:val="0"/>
        <w:adjustRightInd w:val="0"/>
        <w:rPr>
          <w:b/>
          <w:bCs/>
          <w:color w:val="000000"/>
          <w:lang w:val="fr-FR"/>
        </w:rPr>
      </w:pPr>
    </w:p>
    <w:p w14:paraId="71D96B2C" w14:textId="77777777" w:rsidR="00346027" w:rsidRPr="007812F7" w:rsidRDefault="00346027" w:rsidP="00346027">
      <w:pPr>
        <w:autoSpaceDE w:val="0"/>
        <w:autoSpaceDN w:val="0"/>
        <w:adjustRightInd w:val="0"/>
        <w:rPr>
          <w:color w:val="000000"/>
          <w:lang w:val="fr-FR"/>
        </w:rPr>
      </w:pPr>
      <w:r w:rsidRPr="007812F7">
        <w:rPr>
          <w:b/>
          <w:bCs/>
          <w:color w:val="000000"/>
          <w:lang w:val="fr-FR"/>
        </w:rPr>
        <w:t xml:space="preserve">Remise proposée par le soumissionnaire en cas de paiement anticipé : </w:t>
      </w:r>
      <w:r w:rsidRPr="007812F7">
        <w:rPr>
          <w:color w:val="000000"/>
          <w:highlight w:val="cyan"/>
          <w:lang w:val="fr-FR"/>
        </w:rPr>
        <w:t>____</w:t>
      </w:r>
      <w:r w:rsidRPr="007812F7">
        <w:rPr>
          <w:color w:val="000000"/>
          <w:lang w:val="fr-FR"/>
        </w:rPr>
        <w:t xml:space="preserve">% du prix total ferme pour chaque jour civil, à condition de ne pas dépasser les trente (30) jours </w:t>
      </w:r>
    </w:p>
    <w:p w14:paraId="3CF166C7" w14:textId="77777777" w:rsidR="00346027" w:rsidRPr="007812F7" w:rsidRDefault="00346027" w:rsidP="00346027">
      <w:pPr>
        <w:autoSpaceDE w:val="0"/>
        <w:autoSpaceDN w:val="0"/>
        <w:adjustRightInd w:val="0"/>
        <w:rPr>
          <w:color w:val="000000"/>
          <w:lang w:val="fr-FR"/>
        </w:rPr>
      </w:pPr>
    </w:p>
    <w:p w14:paraId="1400BA6F" w14:textId="77777777" w:rsidR="00346027" w:rsidRPr="007812F7" w:rsidRDefault="00346027" w:rsidP="00346027">
      <w:pPr>
        <w:autoSpaceDE w:val="0"/>
        <w:autoSpaceDN w:val="0"/>
        <w:adjustRightInd w:val="0"/>
        <w:rPr>
          <w:color w:val="000000"/>
          <w:lang w:val="fr-FR"/>
        </w:rPr>
      </w:pPr>
    </w:p>
    <w:p w14:paraId="7AFCFB81" w14:textId="77777777" w:rsidR="00346027" w:rsidRPr="007812F7" w:rsidRDefault="00346027" w:rsidP="00346027">
      <w:pPr>
        <w:tabs>
          <w:tab w:val="center" w:pos="4320"/>
          <w:tab w:val="right" w:pos="8640"/>
        </w:tabs>
        <w:rPr>
          <w:b/>
          <w:lang w:val="fr-FR"/>
        </w:rPr>
      </w:pPr>
      <w:r w:rsidRPr="007812F7">
        <w:rPr>
          <w:b/>
          <w:lang w:val="fr-FR"/>
        </w:rPr>
        <w:t>Liste de sous-traitants ou fournisseurs</w:t>
      </w:r>
    </w:p>
    <w:p w14:paraId="56497321" w14:textId="77777777" w:rsidR="00346027" w:rsidRPr="007812F7" w:rsidRDefault="00346027" w:rsidP="00346027">
      <w:pPr>
        <w:tabs>
          <w:tab w:val="center" w:pos="4320"/>
          <w:tab w:val="right" w:pos="8640"/>
        </w:tabs>
        <w:rPr>
          <w:b/>
          <w:color w:val="528CC9"/>
          <w:lang w:val="fr-FR"/>
        </w:rPr>
      </w:pPr>
    </w:p>
    <w:p w14:paraId="5AD2AF26" w14:textId="77777777" w:rsidR="00346027" w:rsidRPr="007812F7" w:rsidRDefault="00346027" w:rsidP="00346027">
      <w:pPr>
        <w:tabs>
          <w:tab w:val="center" w:pos="4320"/>
          <w:tab w:val="right" w:pos="8640"/>
        </w:tabs>
        <w:jc w:val="both"/>
        <w:rPr>
          <w:b/>
          <w:color w:val="528CC9"/>
          <w:lang w:val="fr-FR"/>
        </w:rPr>
      </w:pPr>
      <w:r w:rsidRPr="007812F7">
        <w:rPr>
          <w:lang w:val="fr-FR"/>
        </w:rPr>
        <w:t>Le soumissionnaire doit préciser le nom de tous les sous-traitants / fournisseurs qui fourniront des biens / services dans le cadre de ce contrat ainsi que le type de travail sous-traité, le cas échéant.</w:t>
      </w:r>
    </w:p>
    <w:p w14:paraId="5F962FCD" w14:textId="77777777" w:rsidR="00346027" w:rsidRPr="007812F7" w:rsidRDefault="00346027" w:rsidP="00346027">
      <w:pPr>
        <w:tabs>
          <w:tab w:val="center" w:pos="4320"/>
          <w:tab w:val="right" w:pos="8640"/>
        </w:tabs>
        <w:rPr>
          <w:b/>
          <w:color w:val="528CC9"/>
          <w:lang w:val="fr-FR"/>
        </w:rPr>
      </w:pPr>
    </w:p>
    <w:p w14:paraId="1FB4B400" w14:textId="77777777" w:rsidR="00346027" w:rsidRPr="007812F7" w:rsidRDefault="00346027" w:rsidP="00346027">
      <w:pPr>
        <w:numPr>
          <w:ilvl w:val="0"/>
          <w:numId w:val="22"/>
        </w:numPr>
        <w:tabs>
          <w:tab w:val="center" w:pos="4320"/>
          <w:tab w:val="right" w:pos="8640"/>
        </w:tabs>
        <w:rPr>
          <w:lang w:val="fr-FR"/>
        </w:rPr>
      </w:pPr>
      <w:r w:rsidRPr="007812F7">
        <w:rPr>
          <w:u w:val="single"/>
          <w:lang w:val="fr-FR"/>
        </w:rPr>
        <w:t>[</w:t>
      </w:r>
      <w:r w:rsidRPr="007812F7">
        <w:rPr>
          <w:highlight w:val="cyan"/>
          <w:u w:val="single"/>
          <w:lang w:val="fr-FR"/>
        </w:rPr>
        <w:t>Dénomination sociale complète et adresse des sous-traitants</w:t>
      </w:r>
      <w:r w:rsidRPr="007812F7">
        <w:rPr>
          <w:u w:val="single"/>
          <w:lang w:val="fr-FR"/>
        </w:rPr>
        <w:t>]</w:t>
      </w:r>
    </w:p>
    <w:p w14:paraId="726A2662" w14:textId="77777777" w:rsidR="00346027" w:rsidRPr="007812F7" w:rsidRDefault="00346027" w:rsidP="00346027">
      <w:pPr>
        <w:tabs>
          <w:tab w:val="center" w:pos="4320"/>
          <w:tab w:val="right" w:pos="8640"/>
        </w:tabs>
        <w:ind w:left="720"/>
        <w:rPr>
          <w:lang w:val="fr-FR"/>
        </w:rPr>
      </w:pPr>
    </w:p>
    <w:p w14:paraId="6D4F7B41" w14:textId="77777777" w:rsidR="00346027" w:rsidRPr="007812F7" w:rsidRDefault="00346027" w:rsidP="00346027">
      <w:pPr>
        <w:numPr>
          <w:ilvl w:val="0"/>
          <w:numId w:val="22"/>
        </w:numPr>
        <w:tabs>
          <w:tab w:val="center" w:pos="4320"/>
          <w:tab w:val="right" w:pos="8640"/>
        </w:tabs>
      </w:pPr>
      <w:r w:rsidRPr="007812F7">
        <w:t>_________________________________________________</w:t>
      </w:r>
    </w:p>
    <w:p w14:paraId="1D385DFB" w14:textId="77777777" w:rsidR="00346027" w:rsidRPr="007812F7" w:rsidRDefault="00346027" w:rsidP="00346027">
      <w:pPr>
        <w:tabs>
          <w:tab w:val="center" w:pos="4320"/>
          <w:tab w:val="right" w:pos="8640"/>
        </w:tabs>
        <w:ind w:left="720"/>
      </w:pPr>
    </w:p>
    <w:p w14:paraId="167A3948" w14:textId="77777777" w:rsidR="00346027" w:rsidRPr="007812F7" w:rsidRDefault="00346027" w:rsidP="00346027">
      <w:pPr>
        <w:numPr>
          <w:ilvl w:val="0"/>
          <w:numId w:val="22"/>
        </w:numPr>
        <w:tabs>
          <w:tab w:val="center" w:pos="4320"/>
          <w:tab w:val="right" w:pos="8640"/>
        </w:tabs>
      </w:pPr>
      <w:r w:rsidRPr="007812F7">
        <w:t>_________________________________________________</w:t>
      </w:r>
    </w:p>
    <w:p w14:paraId="69F4437D" w14:textId="77777777" w:rsidR="00346027" w:rsidRPr="007812F7" w:rsidRDefault="00346027" w:rsidP="00346027">
      <w:pPr>
        <w:pStyle w:val="MarginText"/>
        <w:spacing w:before="120" w:after="0" w:line="240" w:lineRule="auto"/>
        <w:rPr>
          <w:rFonts w:ascii="Arial" w:eastAsia="Calibri" w:hAnsi="Arial" w:cs="Arial"/>
          <w:color w:val="000000"/>
          <w:sz w:val="20"/>
          <w:lang w:val="en-AU"/>
        </w:rPr>
      </w:pPr>
    </w:p>
    <w:p w14:paraId="5ACE056C" w14:textId="77777777" w:rsidR="00346027" w:rsidRPr="007812F7" w:rsidRDefault="00346027" w:rsidP="00346027">
      <w:pPr>
        <w:rPr>
          <w:highlight w:val="lightGray"/>
        </w:rPr>
      </w:pPr>
    </w:p>
    <w:p w14:paraId="2CB2F978" w14:textId="77777777" w:rsidR="00346027" w:rsidRPr="007812F7" w:rsidRDefault="00346027" w:rsidP="00346027">
      <w:pPr>
        <w:pStyle w:val="MarginText"/>
        <w:spacing w:before="120" w:after="0" w:line="240" w:lineRule="auto"/>
        <w:rPr>
          <w:rFonts w:ascii="Arial" w:hAnsi="Arial" w:cs="Arial"/>
          <w:color w:val="000000"/>
          <w:sz w:val="20"/>
          <w:lang w:val="fr-FR"/>
        </w:rPr>
      </w:pPr>
      <w:r w:rsidRPr="007812F7">
        <w:rPr>
          <w:rFonts w:ascii="Arial" w:eastAsia="Calibri" w:hAnsi="Arial" w:cs="Arial"/>
          <w:color w:val="000000"/>
          <w:sz w:val="20"/>
          <w:lang w:val="fr-FR"/>
        </w:rPr>
        <w:t>Je, soussigné, certifie être dûment autorisé par [</w:t>
      </w:r>
      <w:r w:rsidRPr="007812F7">
        <w:rPr>
          <w:rFonts w:ascii="Arial" w:eastAsia="Calibri" w:hAnsi="Arial" w:cs="Arial"/>
          <w:b/>
          <w:i/>
          <w:color w:val="000000"/>
          <w:sz w:val="20"/>
          <w:highlight w:val="cyan"/>
          <w:lang w:val="fr-FR"/>
        </w:rPr>
        <w:t>insérez le nom complet du soumissionnaire</w:t>
      </w:r>
      <w:r w:rsidRPr="007812F7">
        <w:rPr>
          <w:rFonts w:ascii="Arial" w:eastAsia="Calibri" w:hAnsi="Arial" w:cs="Arial"/>
          <w:color w:val="000000"/>
          <w:sz w:val="20"/>
          <w:lang w:val="fr-FR"/>
        </w:rPr>
        <w:t>] à signer cette cotation et à engager [</w:t>
      </w:r>
      <w:r w:rsidRPr="007812F7">
        <w:rPr>
          <w:rFonts w:ascii="Arial" w:eastAsia="Calibri" w:hAnsi="Arial" w:cs="Arial"/>
          <w:b/>
          <w:i/>
          <w:color w:val="000000"/>
          <w:sz w:val="20"/>
          <w:highlight w:val="cyan"/>
          <w:lang w:val="fr-FR"/>
        </w:rPr>
        <w:t>insérez le nom complet du soumissionnaire</w:t>
      </w:r>
      <w:r w:rsidRPr="007812F7">
        <w:rPr>
          <w:rFonts w:ascii="Arial" w:eastAsia="Calibri" w:hAnsi="Arial" w:cs="Arial"/>
          <w:color w:val="000000"/>
          <w:sz w:val="20"/>
          <w:lang w:val="fr-FR"/>
        </w:rPr>
        <w:t xml:space="preserve">] dans l’hypothèse où l’UNOPS accepterait la présente cotation : </w:t>
      </w:r>
    </w:p>
    <w:p w14:paraId="69194662" w14:textId="77777777" w:rsidR="00346027" w:rsidRPr="007812F7" w:rsidRDefault="00346027" w:rsidP="00346027">
      <w:pPr>
        <w:tabs>
          <w:tab w:val="left" w:pos="990"/>
          <w:tab w:val="left" w:pos="5040"/>
          <w:tab w:val="left" w:pos="5850"/>
        </w:tabs>
        <w:rPr>
          <w:color w:val="000000"/>
          <w:lang w:val="fr-FR"/>
        </w:rPr>
      </w:pPr>
    </w:p>
    <w:p w14:paraId="09AE1CFC" w14:textId="77777777" w:rsidR="00346027" w:rsidRPr="007812F7" w:rsidRDefault="00346027" w:rsidP="00346027">
      <w:pPr>
        <w:tabs>
          <w:tab w:val="left" w:pos="990"/>
          <w:tab w:val="left" w:pos="5040"/>
          <w:tab w:val="left" w:pos="5850"/>
        </w:tabs>
        <w:rPr>
          <w:color w:val="000000"/>
          <w:lang w:val="fr-FR"/>
        </w:rPr>
      </w:pPr>
      <w:r w:rsidRPr="007812F7">
        <w:rPr>
          <w:color w:val="000000"/>
          <w:lang w:val="fr-FR"/>
        </w:rPr>
        <w:t>Nom </w:t>
      </w:r>
      <w:r w:rsidRPr="007812F7">
        <w:rPr>
          <w:color w:val="000000"/>
          <w:lang w:val="fr-FR"/>
        </w:rPr>
        <w:tab/>
        <w:t>: _____________________________________________________________</w:t>
      </w:r>
    </w:p>
    <w:p w14:paraId="779A9AED" w14:textId="77777777" w:rsidR="00346027" w:rsidRPr="007812F7" w:rsidRDefault="00346027" w:rsidP="00346027">
      <w:pPr>
        <w:tabs>
          <w:tab w:val="left" w:pos="720"/>
        </w:tabs>
        <w:rPr>
          <w:color w:val="000000"/>
          <w:lang w:val="fr-FR"/>
        </w:rPr>
      </w:pPr>
    </w:p>
    <w:p w14:paraId="01367CD3" w14:textId="77777777" w:rsidR="00346027" w:rsidRPr="007812F7" w:rsidRDefault="00346027" w:rsidP="00346027">
      <w:pPr>
        <w:tabs>
          <w:tab w:val="left" w:pos="990"/>
        </w:tabs>
        <w:rPr>
          <w:color w:val="000000"/>
          <w:lang w:val="fr-FR"/>
        </w:rPr>
      </w:pPr>
      <w:r w:rsidRPr="007812F7">
        <w:rPr>
          <w:color w:val="000000"/>
          <w:lang w:val="fr-FR"/>
        </w:rPr>
        <w:t>Titre</w:t>
      </w:r>
      <w:r w:rsidRPr="007812F7">
        <w:rPr>
          <w:color w:val="000000"/>
          <w:lang w:val="fr-FR"/>
        </w:rPr>
        <w:tab/>
        <w:t>: _____________________________________________________________</w:t>
      </w:r>
    </w:p>
    <w:p w14:paraId="225F4E8C" w14:textId="77777777" w:rsidR="00346027" w:rsidRPr="007812F7" w:rsidRDefault="00346027" w:rsidP="00346027">
      <w:pPr>
        <w:rPr>
          <w:color w:val="000000"/>
          <w:lang w:val="fr-FR"/>
        </w:rPr>
      </w:pPr>
    </w:p>
    <w:p w14:paraId="3D550490" w14:textId="77777777" w:rsidR="00346027" w:rsidRPr="007812F7" w:rsidRDefault="00346027" w:rsidP="00346027">
      <w:pPr>
        <w:tabs>
          <w:tab w:val="left" w:pos="990"/>
        </w:tabs>
        <w:rPr>
          <w:color w:val="000000"/>
          <w:lang w:val="fr-FR"/>
        </w:rPr>
      </w:pPr>
      <w:r w:rsidRPr="007812F7">
        <w:rPr>
          <w:color w:val="000000"/>
          <w:lang w:val="fr-FR"/>
        </w:rPr>
        <w:t>Date </w:t>
      </w:r>
      <w:r w:rsidRPr="007812F7">
        <w:rPr>
          <w:color w:val="000000"/>
          <w:lang w:val="fr-FR"/>
        </w:rPr>
        <w:tab/>
        <w:t>: _____________________________________________________________</w:t>
      </w:r>
    </w:p>
    <w:p w14:paraId="019CD408" w14:textId="77777777" w:rsidR="00346027" w:rsidRPr="007812F7" w:rsidRDefault="00346027" w:rsidP="00346027">
      <w:pPr>
        <w:rPr>
          <w:color w:val="000000"/>
          <w:lang w:val="fr-FR"/>
        </w:rPr>
      </w:pPr>
    </w:p>
    <w:p w14:paraId="787EEC41" w14:textId="77777777" w:rsidR="00346027" w:rsidRPr="007812F7" w:rsidRDefault="00346027" w:rsidP="00346027">
      <w:pPr>
        <w:tabs>
          <w:tab w:val="left" w:pos="990"/>
        </w:tabs>
        <w:rPr>
          <w:color w:val="000000"/>
          <w:lang w:val="fr-FR"/>
        </w:rPr>
      </w:pPr>
      <w:r w:rsidRPr="007812F7">
        <w:rPr>
          <w:color w:val="000000"/>
          <w:lang w:val="fr-FR"/>
        </w:rPr>
        <w:t>Signature</w:t>
      </w:r>
      <w:r w:rsidRPr="007812F7">
        <w:rPr>
          <w:color w:val="000000"/>
          <w:lang w:val="fr-FR"/>
        </w:rPr>
        <w:tab/>
        <w:t>: _____________________________________________________________</w:t>
      </w:r>
    </w:p>
    <w:p w14:paraId="383A600B" w14:textId="77777777" w:rsidR="00346027" w:rsidRPr="007812F7" w:rsidRDefault="00346027" w:rsidP="00346027">
      <w:pPr>
        <w:rPr>
          <w:color w:val="000000"/>
          <w:lang w:val="fr-FR"/>
        </w:rPr>
      </w:pPr>
    </w:p>
    <w:p w14:paraId="54766738" w14:textId="77777777" w:rsidR="00880D28" w:rsidRPr="007812F7" w:rsidRDefault="00880D28" w:rsidP="00880D28">
      <w:pPr>
        <w:rPr>
          <w:highlight w:val="lightGray"/>
          <w:lang w:val="fr-FR"/>
        </w:rPr>
      </w:pPr>
      <w:r w:rsidRPr="007812F7">
        <w:rPr>
          <w:highlight w:val="lightGray"/>
          <w:lang w:val="fr-FR"/>
        </w:rPr>
        <w:br w:type="page"/>
      </w:r>
    </w:p>
    <w:p w14:paraId="78449243" w14:textId="77777777" w:rsidR="002F4F89" w:rsidRPr="007812F7" w:rsidRDefault="002F4F89" w:rsidP="002F4F89">
      <w:pPr>
        <w:pStyle w:val="Headline"/>
        <w:rPr>
          <w:color w:val="0092D1"/>
          <w:lang w:val="fr-FR"/>
        </w:rPr>
      </w:pPr>
      <w:r w:rsidRPr="007812F7">
        <w:rPr>
          <w:color w:val="0092D1"/>
          <w:lang w:val="fr-FR"/>
        </w:rPr>
        <w:lastRenderedPageBreak/>
        <w:t>Annexe C : Formulaire de proposition technique</w:t>
      </w:r>
    </w:p>
    <w:p w14:paraId="3FD95F2F" w14:textId="25B52299" w:rsidR="008F3F78" w:rsidRPr="007812F7" w:rsidRDefault="008F3F78" w:rsidP="008F3F78">
      <w:pPr>
        <w:pStyle w:val="BankNormal"/>
        <w:spacing w:after="60"/>
        <w:rPr>
          <w:rFonts w:ascii="Arial" w:hAnsi="Arial" w:cs="Arial"/>
          <w:b/>
          <w:iCs/>
          <w:sz w:val="20"/>
          <w:lang w:val="fr-FR"/>
        </w:rPr>
      </w:pPr>
      <w:r w:rsidRPr="007812F7">
        <w:rPr>
          <w:rFonts w:ascii="Arial" w:hAnsi="Arial" w:cs="Arial"/>
          <w:b/>
          <w:iCs/>
          <w:sz w:val="20"/>
          <w:lang w:val="fr-FR"/>
        </w:rPr>
        <w:t xml:space="preserve">Numéro de référence de la demande de cotations : </w:t>
      </w:r>
      <w:r w:rsidR="004B6EB6" w:rsidRPr="007812F7">
        <w:rPr>
          <w:rFonts w:ascii="Arial" w:hAnsi="Arial" w:cs="Arial"/>
          <w:b/>
          <w:bCs/>
          <w:iCs/>
          <w:spacing w:val="-3"/>
          <w:lang w:val="fr-FR"/>
        </w:rPr>
        <w:t>RFQ/2021/25068</w:t>
      </w:r>
    </w:p>
    <w:p w14:paraId="65D064C9" w14:textId="77777777" w:rsidR="002F4F89" w:rsidRPr="007812F7" w:rsidRDefault="002F4F89" w:rsidP="002F4F89">
      <w:pPr>
        <w:pStyle w:val="BankNormal"/>
        <w:spacing w:after="60"/>
        <w:rPr>
          <w:rFonts w:ascii="Arial" w:hAnsi="Arial" w:cs="Arial"/>
          <w:iCs/>
          <w:sz w:val="20"/>
          <w:lang w:val="fr-FR"/>
        </w:rPr>
      </w:pPr>
      <w:r w:rsidRPr="007812F7">
        <w:rPr>
          <w:rFonts w:ascii="Arial" w:hAnsi="Arial" w:cs="Arial"/>
          <w:iCs/>
          <w:sz w:val="20"/>
          <w:lang w:val="fr-FR"/>
        </w:rPr>
        <w:t xml:space="preserve">Nom du soumissionnaire : </w:t>
      </w:r>
      <w:r w:rsidRPr="007812F7">
        <w:rPr>
          <w:rFonts w:ascii="Arial" w:hAnsi="Arial" w:cs="Arial"/>
          <w:iCs/>
          <w:sz w:val="20"/>
          <w:highlight w:val="cyan"/>
          <w:lang w:val="fr-FR"/>
        </w:rPr>
        <w:t>[Insérez le nom du soumissionnaire]</w:t>
      </w:r>
    </w:p>
    <w:p w14:paraId="43BB66AF" w14:textId="715B5333" w:rsidR="002F4F89" w:rsidRPr="007812F7" w:rsidRDefault="002F4F89" w:rsidP="00E77536">
      <w:pPr>
        <w:pStyle w:val="BankNormal"/>
        <w:spacing w:after="60"/>
        <w:rPr>
          <w:rFonts w:ascii="Arial" w:hAnsi="Arial" w:cs="Arial"/>
          <w:iCs/>
          <w:sz w:val="20"/>
          <w:highlight w:val="cyan"/>
          <w:lang w:val="fr-FR"/>
        </w:rPr>
      </w:pPr>
      <w:r w:rsidRPr="007812F7">
        <w:rPr>
          <w:rFonts w:ascii="Arial" w:hAnsi="Arial" w:cs="Arial"/>
          <w:iCs/>
          <w:sz w:val="20"/>
          <w:highlight w:val="cyan"/>
          <w:lang w:val="fr-FR"/>
        </w:rPr>
        <w:t>Les soumissionnaires devront compléter les Tableaux comparatifs de données</w:t>
      </w:r>
      <w:r w:rsidR="00380EBC" w:rsidRPr="007812F7">
        <w:rPr>
          <w:rFonts w:ascii="Arial" w:hAnsi="Arial" w:cs="Arial"/>
          <w:iCs/>
          <w:sz w:val="20"/>
          <w:highlight w:val="cyan"/>
          <w:lang w:val="fr-FR"/>
        </w:rPr>
        <w:t xml:space="preserve"> inclus dans la Section I</w:t>
      </w:r>
      <w:r w:rsidRPr="007812F7">
        <w:rPr>
          <w:rFonts w:ascii="Arial" w:hAnsi="Arial" w:cs="Arial"/>
          <w:iCs/>
          <w:sz w:val="20"/>
          <w:highlight w:val="cyan"/>
          <w:lang w:val="fr-FR"/>
        </w:rPr>
        <w:t>I : Liste des besoins, afin de prouver la conformité de leur cotation par rapport aux besoins de l’</w:t>
      </w:r>
      <w:r w:rsidR="003A3A16" w:rsidRPr="007812F7">
        <w:rPr>
          <w:rFonts w:ascii="Arial" w:hAnsi="Arial" w:cs="Arial"/>
          <w:iCs/>
          <w:sz w:val="20"/>
          <w:highlight w:val="cyan"/>
          <w:lang w:val="fr-FR"/>
        </w:rPr>
        <w:t>UNOPS, et insérés</w:t>
      </w:r>
      <w:r w:rsidRPr="007812F7">
        <w:rPr>
          <w:rFonts w:ascii="Arial" w:hAnsi="Arial" w:cs="Arial"/>
          <w:iCs/>
          <w:sz w:val="20"/>
          <w:highlight w:val="cyan"/>
          <w:lang w:val="fr-FR"/>
        </w:rPr>
        <w:t xml:space="preserve"> ci-dessous. Les soumissionnaires ne seront PAS autorisés à apporter des modifications aux colonnes relatives aux exigences de l'UNOPS dans les tableaux comparatifs de données. De telles modifications constitueraient un motif pour disqualifier votre cotation.</w:t>
      </w:r>
    </w:p>
    <w:p w14:paraId="04FA614E" w14:textId="77777777" w:rsidR="00B75C62" w:rsidRPr="007812F7" w:rsidRDefault="00B75C62" w:rsidP="00B75C62">
      <w:pPr>
        <w:pStyle w:val="Headline"/>
        <w:spacing w:before="0" w:after="0"/>
        <w:rPr>
          <w:b w:val="0"/>
          <w:iCs/>
          <w:color w:val="auto"/>
          <w:spacing w:val="-3"/>
          <w:sz w:val="20"/>
          <w:szCs w:val="20"/>
          <w:lang w:val="fr-FR"/>
        </w:rPr>
      </w:pPr>
    </w:p>
    <w:p w14:paraId="14ECC632" w14:textId="77777777" w:rsidR="00B75C62" w:rsidRPr="007812F7" w:rsidRDefault="00B75C62" w:rsidP="00B75C62">
      <w:pPr>
        <w:pStyle w:val="Headline"/>
        <w:spacing w:before="0" w:after="0"/>
        <w:rPr>
          <w:b w:val="0"/>
          <w:iCs/>
          <w:color w:val="auto"/>
          <w:spacing w:val="-3"/>
          <w:sz w:val="20"/>
          <w:szCs w:val="20"/>
          <w:lang w:val="fr-FR"/>
        </w:rPr>
      </w:pPr>
      <w:r w:rsidRPr="007812F7">
        <w:rPr>
          <w:b w:val="0"/>
          <w:iCs/>
          <w:color w:val="auto"/>
          <w:spacing w:val="-3"/>
          <w:sz w:val="20"/>
          <w:szCs w:val="20"/>
          <w:lang w:val="fr-FR"/>
        </w:rPr>
        <w:t>Veuillez noter la liste des véhicules concernés est jointe en Annexe à cette demande.</w:t>
      </w:r>
    </w:p>
    <w:p w14:paraId="5A7C1F44" w14:textId="77777777" w:rsidR="00B75C62" w:rsidRPr="007812F7" w:rsidRDefault="00B75C62" w:rsidP="00B75C62">
      <w:pPr>
        <w:autoSpaceDE w:val="0"/>
        <w:autoSpaceDN w:val="0"/>
        <w:adjustRightInd w:val="0"/>
        <w:rPr>
          <w:b/>
          <w:bCs/>
          <w:color w:val="000000"/>
          <w:lang w:val="fr-FR"/>
        </w:rPr>
      </w:pPr>
    </w:p>
    <w:p w14:paraId="13093FB3" w14:textId="30574F12" w:rsidR="003A3A16" w:rsidRPr="007812F7" w:rsidRDefault="002F4F89" w:rsidP="003A3A16">
      <w:pPr>
        <w:autoSpaceDE w:val="0"/>
        <w:autoSpaceDN w:val="0"/>
        <w:adjustRightInd w:val="0"/>
        <w:spacing w:after="240"/>
        <w:rPr>
          <w:b/>
          <w:bCs/>
          <w:color w:val="000000"/>
          <w:lang w:val="fr-FR"/>
        </w:rPr>
      </w:pPr>
      <w:r w:rsidRPr="007812F7">
        <w:rPr>
          <w:b/>
          <w:bCs/>
          <w:color w:val="000000"/>
          <w:lang w:val="fr-FR"/>
        </w:rPr>
        <w:t>Spécifications techniques pour les biens – Tableau comparatif de données</w:t>
      </w:r>
    </w:p>
    <w:p w14:paraId="14739E91" w14:textId="7A907994" w:rsidR="00B75C62" w:rsidRPr="007812F7" w:rsidRDefault="00B75C62" w:rsidP="00B75C62">
      <w:pPr>
        <w:pStyle w:val="Headline"/>
        <w:spacing w:before="0" w:after="0"/>
        <w:rPr>
          <w:b w:val="0"/>
          <w:iCs/>
          <w:color w:val="auto"/>
          <w:spacing w:val="-3"/>
          <w:sz w:val="20"/>
          <w:szCs w:val="20"/>
          <w:lang w:val="fr-FR"/>
        </w:rPr>
      </w:pPr>
      <w:r w:rsidRPr="007812F7">
        <w:rPr>
          <w:b w:val="0"/>
          <w:iCs/>
          <w:color w:val="auto"/>
          <w:spacing w:val="-3"/>
          <w:sz w:val="20"/>
          <w:szCs w:val="20"/>
          <w:lang w:val="fr-FR"/>
        </w:rPr>
        <w:t xml:space="preserve">Afin de souscrire à une assurance « au tiers » pour sa flotte de véhicules contre tous risques liés aux dommages physiques ou corporels, UNMAS Mali lance cette demande de cotation (RFQ) auprès des prestataires spécialisés en assurance. </w:t>
      </w:r>
    </w:p>
    <w:p w14:paraId="13950B72" w14:textId="77777777" w:rsidR="00B75C62" w:rsidRPr="007812F7" w:rsidRDefault="00B75C62" w:rsidP="00B75C62">
      <w:pPr>
        <w:pStyle w:val="Headline"/>
        <w:spacing w:before="0" w:after="0"/>
        <w:rPr>
          <w:b w:val="0"/>
          <w:iCs/>
          <w:color w:val="auto"/>
          <w:spacing w:val="-3"/>
          <w:sz w:val="20"/>
          <w:szCs w:val="20"/>
          <w:lang w:val="fr-FR"/>
        </w:rPr>
      </w:pPr>
    </w:p>
    <w:tbl>
      <w:tblPr>
        <w:tblW w:w="1122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747"/>
        <w:gridCol w:w="1890"/>
        <w:gridCol w:w="4050"/>
      </w:tblGrid>
      <w:tr w:rsidR="00B75C62" w:rsidRPr="00013D95" w14:paraId="055BFE24" w14:textId="77777777" w:rsidTr="00C86A5E">
        <w:trPr>
          <w:trHeight w:val="499"/>
        </w:trPr>
        <w:tc>
          <w:tcPr>
            <w:tcW w:w="540" w:type="dxa"/>
            <w:shd w:val="clear" w:color="auto" w:fill="D9D9D9" w:themeFill="background1" w:themeFillShade="D9"/>
            <w:vAlign w:val="center"/>
          </w:tcPr>
          <w:p w14:paraId="0F5B869E" w14:textId="77777777" w:rsidR="00B75C62" w:rsidRPr="007812F7" w:rsidRDefault="00B75C62" w:rsidP="002956A3">
            <w:pPr>
              <w:jc w:val="center"/>
              <w:rPr>
                <w:b/>
                <w:iCs/>
              </w:rPr>
            </w:pPr>
            <w:r w:rsidRPr="007812F7">
              <w:rPr>
                <w:b/>
                <w:iCs/>
                <w:lang w:val="fr-FR"/>
              </w:rPr>
              <w:t>Nº</w:t>
            </w:r>
          </w:p>
        </w:tc>
        <w:tc>
          <w:tcPr>
            <w:tcW w:w="4747" w:type="dxa"/>
            <w:shd w:val="clear" w:color="auto" w:fill="D9D9D9" w:themeFill="background1" w:themeFillShade="D9"/>
            <w:vAlign w:val="center"/>
          </w:tcPr>
          <w:p w14:paraId="45481073" w14:textId="77777777" w:rsidR="00B75C62" w:rsidRPr="007812F7" w:rsidRDefault="00B75C62" w:rsidP="002956A3">
            <w:pPr>
              <w:jc w:val="center"/>
              <w:rPr>
                <w:b/>
                <w:iCs/>
                <w:lang w:val="fr-FR"/>
              </w:rPr>
            </w:pPr>
            <w:r w:rsidRPr="007812F7">
              <w:rPr>
                <w:b/>
                <w:iCs/>
                <w:lang w:val="fr-FR"/>
              </w:rPr>
              <w:t>Exigences techniques minimales de l’UNOPS</w:t>
            </w:r>
          </w:p>
        </w:tc>
        <w:tc>
          <w:tcPr>
            <w:tcW w:w="1890" w:type="dxa"/>
            <w:shd w:val="clear" w:color="auto" w:fill="D9D9D9" w:themeFill="background1" w:themeFillShade="D9"/>
            <w:vAlign w:val="center"/>
          </w:tcPr>
          <w:p w14:paraId="78ABD654" w14:textId="77777777" w:rsidR="00B75C62" w:rsidRPr="007812F7" w:rsidRDefault="00B75C62" w:rsidP="002956A3">
            <w:pPr>
              <w:jc w:val="center"/>
              <w:rPr>
                <w:b/>
                <w:iCs/>
                <w:lang w:val="fr-FR"/>
              </w:rPr>
            </w:pPr>
            <w:r w:rsidRPr="007812F7">
              <w:rPr>
                <w:b/>
                <w:iCs/>
                <w:lang w:val="fr-FR"/>
              </w:rPr>
              <w:t xml:space="preserve">La cotation est-elle </w:t>
            </w:r>
            <w:proofErr w:type="gramStart"/>
            <w:r w:rsidRPr="007812F7">
              <w:rPr>
                <w:b/>
                <w:iCs/>
                <w:lang w:val="fr-FR"/>
              </w:rPr>
              <w:t>conforme?</w:t>
            </w:r>
            <w:proofErr w:type="gramEnd"/>
          </w:p>
          <w:p w14:paraId="734A4A73" w14:textId="77777777" w:rsidR="00B75C62" w:rsidRPr="007812F7" w:rsidRDefault="00B75C62" w:rsidP="002956A3">
            <w:pPr>
              <w:jc w:val="center"/>
              <w:rPr>
                <w:b/>
                <w:iCs/>
                <w:lang w:val="fr-FR"/>
              </w:rPr>
            </w:pPr>
            <w:r w:rsidRPr="007812F7">
              <w:rPr>
                <w:iCs/>
                <w:lang w:val="fr-FR"/>
              </w:rPr>
              <w:t>A compléter par le soumissionnaire</w:t>
            </w:r>
          </w:p>
        </w:tc>
        <w:tc>
          <w:tcPr>
            <w:tcW w:w="4050" w:type="dxa"/>
            <w:shd w:val="clear" w:color="auto" w:fill="D9D9D9" w:themeFill="background1" w:themeFillShade="D9"/>
            <w:vAlign w:val="center"/>
          </w:tcPr>
          <w:p w14:paraId="04171A63" w14:textId="77777777" w:rsidR="00B75C62" w:rsidRPr="007812F7" w:rsidRDefault="00B75C62" w:rsidP="002956A3">
            <w:pPr>
              <w:jc w:val="center"/>
              <w:rPr>
                <w:b/>
                <w:iCs/>
                <w:lang w:val="fr-FR"/>
              </w:rPr>
            </w:pPr>
            <w:r w:rsidRPr="007812F7">
              <w:rPr>
                <w:b/>
                <w:iCs/>
                <w:lang w:val="fr-FR"/>
              </w:rPr>
              <w:t xml:space="preserve">Détails sur les biens fournis. </w:t>
            </w:r>
            <w:r w:rsidRPr="007812F7">
              <w:rPr>
                <w:iCs/>
                <w:lang w:val="fr-FR"/>
              </w:rPr>
              <w:t>A compléter par le soumissionnaire</w:t>
            </w:r>
          </w:p>
        </w:tc>
      </w:tr>
      <w:tr w:rsidR="00B75C62" w:rsidRPr="00013D95" w14:paraId="265A2140" w14:textId="77777777" w:rsidTr="00C86A5E">
        <w:tc>
          <w:tcPr>
            <w:tcW w:w="540" w:type="dxa"/>
            <w:vAlign w:val="center"/>
          </w:tcPr>
          <w:p w14:paraId="35316B11" w14:textId="77777777" w:rsidR="00B75C62" w:rsidRPr="007812F7" w:rsidRDefault="00B75C62" w:rsidP="002956A3">
            <w:pPr>
              <w:jc w:val="center"/>
              <w:rPr>
                <w:b/>
                <w:iCs/>
              </w:rPr>
            </w:pPr>
            <w:r w:rsidRPr="007812F7">
              <w:rPr>
                <w:b/>
                <w:iCs/>
                <w:lang w:val="fr-FR"/>
              </w:rPr>
              <w:t>1</w:t>
            </w:r>
          </w:p>
        </w:tc>
        <w:tc>
          <w:tcPr>
            <w:tcW w:w="4747" w:type="dxa"/>
            <w:vAlign w:val="center"/>
          </w:tcPr>
          <w:p w14:paraId="43E549A9" w14:textId="5914E7C3" w:rsidR="00C34677" w:rsidRPr="007812F7" w:rsidRDefault="00C34677" w:rsidP="002956A3">
            <w:pPr>
              <w:rPr>
                <w:iCs/>
                <w:lang w:val="fr-FR"/>
              </w:rPr>
            </w:pPr>
            <w:r w:rsidRPr="007812F7">
              <w:rPr>
                <w:color w:val="2C3E50"/>
                <w:shd w:val="clear" w:color="auto" w:fill="FFFFFF"/>
                <w:lang w:val="fr-FR"/>
              </w:rPr>
              <w:t>Le soumissionnaire doit obligatoirement joindre à sa soumission une copie de son agrément (pour les compagnies d’assurance) ou l'autorisation de la compagnie d'assurance (pour les courtiers)</w:t>
            </w:r>
            <w:r w:rsidR="00013D95">
              <w:rPr>
                <w:color w:val="2C3E50"/>
                <w:shd w:val="clear" w:color="auto" w:fill="FFFFFF"/>
                <w:lang w:val="fr-FR"/>
              </w:rPr>
              <w:t>.</w:t>
            </w:r>
          </w:p>
        </w:tc>
        <w:tc>
          <w:tcPr>
            <w:tcW w:w="1890" w:type="dxa"/>
            <w:vAlign w:val="center"/>
          </w:tcPr>
          <w:p w14:paraId="4E47B41B" w14:textId="77777777" w:rsidR="00B75C62" w:rsidRPr="007812F7" w:rsidRDefault="00B75C62" w:rsidP="002956A3">
            <w:pPr>
              <w:jc w:val="center"/>
              <w:rPr>
                <w:iCs/>
              </w:rPr>
            </w:pPr>
            <w:r w:rsidRPr="007812F7">
              <w:rPr>
                <w:rStyle w:val="tw4winMark"/>
                <w:rFonts w:ascii="Arial" w:hAnsi="Arial" w:cs="Arial"/>
                <w:color w:val="FFFFFF"/>
                <w:sz w:val="2"/>
                <w:highlight w:val="cyan"/>
              </w:rPr>
              <w:t>{0&gt;</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Oui </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 Non</w:t>
            </w:r>
          </w:p>
        </w:tc>
        <w:tc>
          <w:tcPr>
            <w:tcW w:w="4050" w:type="dxa"/>
            <w:vAlign w:val="center"/>
          </w:tcPr>
          <w:p w14:paraId="2FD5563D" w14:textId="77777777" w:rsidR="00B75C62" w:rsidRPr="007812F7" w:rsidRDefault="00B75C62" w:rsidP="002956A3">
            <w:pPr>
              <w:jc w:val="both"/>
              <w:rPr>
                <w:iCs/>
                <w:highlight w:val="lightGray"/>
                <w:lang w:val="fr-FR"/>
              </w:rPr>
            </w:pPr>
            <w:r w:rsidRPr="007812F7">
              <w:rPr>
                <w:iCs/>
                <w:highlight w:val="cyan"/>
                <w:lang w:val="fr-FR"/>
              </w:rPr>
              <w:t>Donnez des détails sur les services fournis</w:t>
            </w:r>
          </w:p>
        </w:tc>
      </w:tr>
      <w:tr w:rsidR="00B75C62" w:rsidRPr="00013D95" w14:paraId="745A338D" w14:textId="77777777" w:rsidTr="00C86A5E">
        <w:trPr>
          <w:trHeight w:val="377"/>
        </w:trPr>
        <w:tc>
          <w:tcPr>
            <w:tcW w:w="540" w:type="dxa"/>
            <w:vAlign w:val="center"/>
          </w:tcPr>
          <w:p w14:paraId="6ABA6BD7" w14:textId="77777777" w:rsidR="00B75C62" w:rsidRPr="007812F7" w:rsidRDefault="00B75C62" w:rsidP="002956A3">
            <w:pPr>
              <w:jc w:val="center"/>
              <w:rPr>
                <w:b/>
                <w:iCs/>
                <w:lang w:val="fr-FR"/>
              </w:rPr>
            </w:pPr>
            <w:r w:rsidRPr="007812F7">
              <w:rPr>
                <w:b/>
                <w:iCs/>
                <w:lang w:val="fr-FR"/>
              </w:rPr>
              <w:t>2</w:t>
            </w:r>
          </w:p>
        </w:tc>
        <w:tc>
          <w:tcPr>
            <w:tcW w:w="4747" w:type="dxa"/>
            <w:vAlign w:val="center"/>
          </w:tcPr>
          <w:p w14:paraId="0CC7FDE9" w14:textId="6EE64F53" w:rsidR="00B75C62" w:rsidRPr="007812F7" w:rsidRDefault="00B75C62" w:rsidP="002956A3">
            <w:pPr>
              <w:rPr>
                <w:iCs/>
                <w:highlight w:val="yellow"/>
                <w:lang w:val="fr-FR"/>
              </w:rPr>
            </w:pPr>
            <w:r w:rsidRPr="007812F7">
              <w:rPr>
                <w:bCs/>
                <w:color w:val="000000"/>
                <w:lang w:val="fr-FR"/>
              </w:rPr>
              <w:t xml:space="preserve">Offrir une assurance ‘au tiers’ (Responsabilité civile automobile) : couvrant tous les risques </w:t>
            </w:r>
            <w:r w:rsidR="00AC6634" w:rsidRPr="007812F7">
              <w:rPr>
                <w:bCs/>
                <w:color w:val="000000"/>
                <w:lang w:val="fr-FR"/>
              </w:rPr>
              <w:t>liés aux</w:t>
            </w:r>
            <w:r w:rsidRPr="007812F7">
              <w:rPr>
                <w:bCs/>
                <w:color w:val="000000"/>
                <w:lang w:val="fr-FR"/>
              </w:rPr>
              <w:t xml:space="preserve"> dommages matériels et corporels.</w:t>
            </w:r>
          </w:p>
        </w:tc>
        <w:tc>
          <w:tcPr>
            <w:tcW w:w="1890" w:type="dxa"/>
            <w:vAlign w:val="center"/>
          </w:tcPr>
          <w:p w14:paraId="6F648F36" w14:textId="77777777" w:rsidR="00B75C62" w:rsidRPr="007812F7" w:rsidRDefault="00B75C62" w:rsidP="002956A3">
            <w:pPr>
              <w:jc w:val="center"/>
              <w:rPr>
                <w:rStyle w:val="tw4winMark"/>
                <w:rFonts w:ascii="Arial" w:hAnsi="Arial" w:cs="Arial"/>
                <w:color w:val="FFFFFF"/>
                <w:sz w:val="2"/>
                <w:highlight w:val="cyan"/>
              </w:rPr>
            </w:pPr>
            <w:r w:rsidRPr="007812F7">
              <w:rPr>
                <w:rStyle w:val="tw4winMark"/>
                <w:rFonts w:ascii="Arial" w:hAnsi="Arial" w:cs="Arial"/>
                <w:color w:val="FFFFFF"/>
                <w:sz w:val="2"/>
                <w:highlight w:val="cyan"/>
              </w:rPr>
              <w:t>{0&gt;</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Oui </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 Non</w:t>
            </w:r>
          </w:p>
        </w:tc>
        <w:tc>
          <w:tcPr>
            <w:tcW w:w="4050" w:type="dxa"/>
          </w:tcPr>
          <w:p w14:paraId="7FD6F3F6" w14:textId="77777777" w:rsidR="00B75C62" w:rsidRPr="007812F7" w:rsidRDefault="00B75C62" w:rsidP="002956A3">
            <w:pPr>
              <w:jc w:val="both"/>
              <w:rPr>
                <w:iCs/>
                <w:highlight w:val="cyan"/>
                <w:lang w:val="fr-FR"/>
              </w:rPr>
            </w:pPr>
            <w:r w:rsidRPr="007812F7">
              <w:rPr>
                <w:iCs/>
                <w:highlight w:val="cyan"/>
                <w:lang w:val="fr-FR"/>
              </w:rPr>
              <w:t>Donnez des détails sur les services fournis</w:t>
            </w:r>
          </w:p>
        </w:tc>
      </w:tr>
      <w:tr w:rsidR="00B75C62" w:rsidRPr="00013D95" w14:paraId="4EB87507" w14:textId="77777777" w:rsidTr="00C86A5E">
        <w:tc>
          <w:tcPr>
            <w:tcW w:w="540" w:type="dxa"/>
            <w:vAlign w:val="center"/>
          </w:tcPr>
          <w:p w14:paraId="4378ACEC" w14:textId="77777777" w:rsidR="00B75C62" w:rsidRPr="007812F7" w:rsidRDefault="00B75C62" w:rsidP="002956A3">
            <w:pPr>
              <w:jc w:val="center"/>
              <w:rPr>
                <w:b/>
                <w:iCs/>
                <w:lang w:val="fr-FR"/>
              </w:rPr>
            </w:pPr>
            <w:r w:rsidRPr="007812F7">
              <w:rPr>
                <w:b/>
                <w:iCs/>
                <w:lang w:val="fr-FR"/>
              </w:rPr>
              <w:t>3</w:t>
            </w:r>
          </w:p>
        </w:tc>
        <w:tc>
          <w:tcPr>
            <w:tcW w:w="4747" w:type="dxa"/>
            <w:vAlign w:val="center"/>
          </w:tcPr>
          <w:p w14:paraId="078EA797" w14:textId="77777777" w:rsidR="00B75C62" w:rsidRPr="007812F7" w:rsidRDefault="00B75C62" w:rsidP="002956A3">
            <w:pPr>
              <w:rPr>
                <w:iCs/>
                <w:highlight w:val="lightGray"/>
                <w:lang w:val="fr-FR"/>
              </w:rPr>
            </w:pPr>
            <w:r w:rsidRPr="007812F7">
              <w:rPr>
                <w:bCs/>
                <w:color w:val="000000"/>
                <w:lang w:val="fr-FR"/>
              </w:rPr>
              <w:t>Présenter la grille d’indemnisation couvrant les dommages matériels et corporels.</w:t>
            </w:r>
          </w:p>
        </w:tc>
        <w:tc>
          <w:tcPr>
            <w:tcW w:w="1890" w:type="dxa"/>
            <w:vAlign w:val="center"/>
          </w:tcPr>
          <w:p w14:paraId="06BFF4C5" w14:textId="77777777" w:rsidR="00B75C62" w:rsidRPr="007812F7" w:rsidRDefault="00B75C62" w:rsidP="002956A3">
            <w:pPr>
              <w:jc w:val="center"/>
              <w:rPr>
                <w:iCs/>
                <w:lang w:val="fr-FR"/>
              </w:rPr>
            </w:pPr>
            <w:r w:rsidRPr="007812F7">
              <w:rPr>
                <w:rStyle w:val="tw4winMark"/>
                <w:rFonts w:ascii="Arial" w:hAnsi="Arial" w:cs="Arial"/>
                <w:color w:val="FFFFFF"/>
                <w:sz w:val="2"/>
                <w:highlight w:val="cyan"/>
              </w:rPr>
              <w:t>{0&gt;</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Oui </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 Non</w:t>
            </w:r>
          </w:p>
        </w:tc>
        <w:tc>
          <w:tcPr>
            <w:tcW w:w="4050" w:type="dxa"/>
          </w:tcPr>
          <w:p w14:paraId="0D1DE3CA" w14:textId="77777777" w:rsidR="00B75C62" w:rsidRPr="007812F7" w:rsidRDefault="00B75C62" w:rsidP="002956A3">
            <w:pPr>
              <w:rPr>
                <w:iCs/>
                <w:lang w:val="fr-FR"/>
              </w:rPr>
            </w:pPr>
            <w:r w:rsidRPr="007812F7">
              <w:rPr>
                <w:iCs/>
                <w:highlight w:val="cyan"/>
                <w:lang w:val="fr-FR"/>
              </w:rPr>
              <w:t>Donnez des détails sur les services fournis</w:t>
            </w:r>
          </w:p>
        </w:tc>
      </w:tr>
      <w:tr w:rsidR="00B75C62" w:rsidRPr="00013D95" w14:paraId="7E8ED4DC" w14:textId="77777777" w:rsidTr="00C86A5E">
        <w:tc>
          <w:tcPr>
            <w:tcW w:w="540" w:type="dxa"/>
            <w:vAlign w:val="center"/>
          </w:tcPr>
          <w:p w14:paraId="509C7F76" w14:textId="2401AB68" w:rsidR="00B75C62" w:rsidRPr="007812F7" w:rsidRDefault="00FE5723" w:rsidP="00FE5723">
            <w:pPr>
              <w:jc w:val="center"/>
              <w:rPr>
                <w:b/>
                <w:iCs/>
                <w:lang w:val="fr-FR"/>
              </w:rPr>
            </w:pPr>
            <w:r w:rsidRPr="007812F7">
              <w:rPr>
                <w:b/>
                <w:iCs/>
                <w:lang w:val="fr-FR"/>
              </w:rPr>
              <w:t>4</w:t>
            </w:r>
          </w:p>
        </w:tc>
        <w:tc>
          <w:tcPr>
            <w:tcW w:w="4747" w:type="dxa"/>
            <w:vAlign w:val="center"/>
          </w:tcPr>
          <w:p w14:paraId="1ED2BA05" w14:textId="5A5E509F" w:rsidR="00B75C62" w:rsidRPr="007812F7" w:rsidRDefault="00B75C62" w:rsidP="002956A3">
            <w:pPr>
              <w:rPr>
                <w:iCs/>
                <w:highlight w:val="lightGray"/>
                <w:lang w:val="fr-FR"/>
              </w:rPr>
            </w:pPr>
            <w:r w:rsidRPr="007812F7">
              <w:rPr>
                <w:bCs/>
                <w:color w:val="000000"/>
                <w:lang w:val="fr-FR"/>
              </w:rPr>
              <w:t xml:space="preserve">L’assurance doit couvrir une durée de </w:t>
            </w:r>
            <w:r w:rsidR="00046046" w:rsidRPr="007812F7">
              <w:rPr>
                <w:bCs/>
                <w:color w:val="000000"/>
                <w:lang w:val="fr-FR"/>
              </w:rPr>
              <w:t xml:space="preserve">12 mois pour </w:t>
            </w:r>
            <w:r w:rsidR="00C86A5E">
              <w:rPr>
                <w:bCs/>
                <w:color w:val="000000"/>
                <w:lang w:val="fr-FR"/>
              </w:rPr>
              <w:t xml:space="preserve">les </w:t>
            </w:r>
            <w:r w:rsidR="00046046" w:rsidRPr="007812F7">
              <w:rPr>
                <w:bCs/>
                <w:color w:val="000000"/>
                <w:lang w:val="fr-FR"/>
              </w:rPr>
              <w:t>12</w:t>
            </w:r>
            <w:r w:rsidR="00F71066" w:rsidRPr="007812F7">
              <w:rPr>
                <w:bCs/>
                <w:color w:val="000000"/>
                <w:lang w:val="fr-FR"/>
              </w:rPr>
              <w:t>8</w:t>
            </w:r>
            <w:r w:rsidRPr="007812F7">
              <w:rPr>
                <w:bCs/>
                <w:color w:val="000000"/>
                <w:lang w:val="fr-FR"/>
              </w:rPr>
              <w:t xml:space="preserve"> véhicules</w:t>
            </w:r>
            <w:r w:rsidR="00C86A5E">
              <w:rPr>
                <w:bCs/>
                <w:color w:val="000000"/>
                <w:lang w:val="fr-FR"/>
              </w:rPr>
              <w:t xml:space="preserve"> comme décrit en Annexe B</w:t>
            </w:r>
            <w:r w:rsidRPr="007812F7">
              <w:rPr>
                <w:bCs/>
                <w:color w:val="000000"/>
                <w:lang w:val="fr-FR"/>
              </w:rPr>
              <w:t>.</w:t>
            </w:r>
          </w:p>
        </w:tc>
        <w:tc>
          <w:tcPr>
            <w:tcW w:w="1890" w:type="dxa"/>
            <w:tcBorders>
              <w:bottom w:val="single" w:sz="4" w:space="0" w:color="auto"/>
            </w:tcBorders>
            <w:vAlign w:val="center"/>
          </w:tcPr>
          <w:p w14:paraId="153717BA" w14:textId="77777777" w:rsidR="00B75C62" w:rsidRPr="007812F7" w:rsidRDefault="00B75C62" w:rsidP="002956A3">
            <w:pPr>
              <w:jc w:val="center"/>
              <w:rPr>
                <w:iCs/>
                <w:lang w:val="fr-FR"/>
              </w:rPr>
            </w:pPr>
            <w:r w:rsidRPr="007812F7">
              <w:rPr>
                <w:rStyle w:val="tw4winMark"/>
                <w:rFonts w:ascii="Arial" w:hAnsi="Arial" w:cs="Arial"/>
                <w:color w:val="FFFFFF"/>
                <w:sz w:val="2"/>
                <w:highlight w:val="cyan"/>
              </w:rPr>
              <w:t>{0&gt;</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Oui </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 Non</w:t>
            </w:r>
          </w:p>
        </w:tc>
        <w:tc>
          <w:tcPr>
            <w:tcW w:w="4050" w:type="dxa"/>
            <w:tcBorders>
              <w:bottom w:val="single" w:sz="4" w:space="0" w:color="auto"/>
            </w:tcBorders>
          </w:tcPr>
          <w:p w14:paraId="7D96001A" w14:textId="77777777" w:rsidR="00B75C62" w:rsidRPr="007812F7" w:rsidRDefault="00B75C62" w:rsidP="002956A3">
            <w:pPr>
              <w:rPr>
                <w:iCs/>
                <w:lang w:val="fr-FR"/>
              </w:rPr>
            </w:pPr>
            <w:r w:rsidRPr="007812F7">
              <w:rPr>
                <w:iCs/>
                <w:highlight w:val="cyan"/>
                <w:lang w:val="fr-FR"/>
              </w:rPr>
              <w:t>Donnez des détails sur les services fournis</w:t>
            </w:r>
          </w:p>
        </w:tc>
      </w:tr>
      <w:tr w:rsidR="00514479" w:rsidRPr="00013D95" w14:paraId="3BABA7FA" w14:textId="77777777" w:rsidTr="00C86A5E">
        <w:tc>
          <w:tcPr>
            <w:tcW w:w="540" w:type="dxa"/>
            <w:vAlign w:val="center"/>
          </w:tcPr>
          <w:p w14:paraId="7ABD5BD4" w14:textId="23D3D14E" w:rsidR="00514479" w:rsidRPr="007812F7" w:rsidRDefault="00514479" w:rsidP="00514479">
            <w:pPr>
              <w:jc w:val="center"/>
              <w:rPr>
                <w:b/>
                <w:iCs/>
                <w:lang w:val="fr-FR"/>
              </w:rPr>
            </w:pPr>
            <w:r w:rsidRPr="007812F7">
              <w:rPr>
                <w:b/>
                <w:iCs/>
                <w:lang w:val="fr-FR"/>
              </w:rPr>
              <w:t>5</w:t>
            </w:r>
          </w:p>
        </w:tc>
        <w:tc>
          <w:tcPr>
            <w:tcW w:w="4747" w:type="dxa"/>
            <w:vAlign w:val="center"/>
          </w:tcPr>
          <w:p w14:paraId="4D78D0FF" w14:textId="604F0472" w:rsidR="00013D95" w:rsidRPr="007812F7" w:rsidRDefault="00514479" w:rsidP="00514479">
            <w:pPr>
              <w:rPr>
                <w:bCs/>
                <w:color w:val="000000"/>
                <w:lang w:val="fr-FR"/>
              </w:rPr>
            </w:pPr>
            <w:r w:rsidRPr="007812F7">
              <w:rPr>
                <w:bCs/>
                <w:color w:val="000000"/>
                <w:lang w:val="fr-FR"/>
              </w:rPr>
              <w:t xml:space="preserve">L’assureur </w:t>
            </w:r>
            <w:r w:rsidR="00013D95">
              <w:rPr>
                <w:bCs/>
                <w:color w:val="000000"/>
                <w:lang w:val="fr-FR"/>
              </w:rPr>
              <w:t xml:space="preserve">retenu </w:t>
            </w:r>
            <w:r w:rsidRPr="007812F7">
              <w:rPr>
                <w:bCs/>
                <w:color w:val="000000"/>
                <w:lang w:val="fr-FR"/>
              </w:rPr>
              <w:t>fournira un numéro de contact à appeler en cas d’accident</w:t>
            </w:r>
            <w:r w:rsidR="00013D95">
              <w:rPr>
                <w:bCs/>
                <w:color w:val="000000"/>
                <w:lang w:val="fr-FR"/>
              </w:rPr>
              <w:t xml:space="preserve"> et aussi fournira </w:t>
            </w:r>
            <w:r w:rsidR="00013D95" w:rsidRPr="00013D95">
              <w:rPr>
                <w:bCs/>
                <w:color w:val="000000"/>
                <w:lang w:val="fr-FR"/>
              </w:rPr>
              <w:t>la liste des documents que UNOPS doit leur fournir en cas d'accident</w:t>
            </w:r>
            <w:r w:rsidR="00013D95">
              <w:rPr>
                <w:bCs/>
                <w:color w:val="000000"/>
                <w:lang w:val="fr-FR"/>
              </w:rPr>
              <w:t>.</w:t>
            </w:r>
          </w:p>
        </w:tc>
        <w:tc>
          <w:tcPr>
            <w:tcW w:w="1890" w:type="dxa"/>
            <w:vAlign w:val="center"/>
          </w:tcPr>
          <w:p w14:paraId="2EF69F94" w14:textId="194BCEED" w:rsidR="00514479" w:rsidRPr="007812F7" w:rsidRDefault="00514479" w:rsidP="00514479">
            <w:pPr>
              <w:jc w:val="center"/>
              <w:rPr>
                <w:rStyle w:val="tw4winMark"/>
                <w:rFonts w:ascii="Arial" w:hAnsi="Arial" w:cs="Arial"/>
                <w:color w:val="FFFFFF"/>
                <w:sz w:val="2"/>
                <w:highlight w:val="cyan"/>
              </w:rPr>
            </w:pPr>
            <w:r w:rsidRPr="007812F7">
              <w:rPr>
                <w:rStyle w:val="tw4winMark"/>
                <w:rFonts w:ascii="Arial" w:hAnsi="Arial" w:cs="Arial"/>
                <w:color w:val="FFFFFF"/>
                <w:sz w:val="2"/>
                <w:highlight w:val="cyan"/>
              </w:rPr>
              <w:t>{0&gt;</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Oui </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 Non</w:t>
            </w:r>
          </w:p>
        </w:tc>
        <w:tc>
          <w:tcPr>
            <w:tcW w:w="4050" w:type="dxa"/>
          </w:tcPr>
          <w:p w14:paraId="4654BB8B" w14:textId="0C4E2C4C" w:rsidR="00514479" w:rsidRPr="007812F7" w:rsidRDefault="00514479" w:rsidP="00514479">
            <w:pPr>
              <w:rPr>
                <w:iCs/>
                <w:highlight w:val="cyan"/>
                <w:lang w:val="fr-FR"/>
              </w:rPr>
            </w:pPr>
            <w:r w:rsidRPr="007812F7">
              <w:rPr>
                <w:iCs/>
                <w:highlight w:val="cyan"/>
                <w:lang w:val="fr-FR"/>
              </w:rPr>
              <w:t>Donnez des détails sur les services fournis</w:t>
            </w:r>
          </w:p>
        </w:tc>
      </w:tr>
      <w:tr w:rsidR="00CA3853" w:rsidRPr="00013D95" w14:paraId="1212452B" w14:textId="77777777" w:rsidTr="00C86A5E">
        <w:tc>
          <w:tcPr>
            <w:tcW w:w="540" w:type="dxa"/>
            <w:vAlign w:val="center"/>
          </w:tcPr>
          <w:p w14:paraId="674AA42D" w14:textId="126E4557" w:rsidR="00CA3853" w:rsidRPr="007812F7" w:rsidRDefault="00CA3853" w:rsidP="00CA3853">
            <w:pPr>
              <w:jc w:val="center"/>
              <w:rPr>
                <w:b/>
                <w:iCs/>
                <w:lang w:val="fr-FR"/>
              </w:rPr>
            </w:pPr>
            <w:r w:rsidRPr="007812F7">
              <w:rPr>
                <w:b/>
                <w:iCs/>
                <w:lang w:val="fr-FR"/>
              </w:rPr>
              <w:t>6</w:t>
            </w:r>
          </w:p>
        </w:tc>
        <w:tc>
          <w:tcPr>
            <w:tcW w:w="4747" w:type="dxa"/>
            <w:vAlign w:val="center"/>
          </w:tcPr>
          <w:p w14:paraId="35894297" w14:textId="526A74EF" w:rsidR="00CA3853" w:rsidRPr="007812F7" w:rsidRDefault="00CA3853" w:rsidP="00CA3853">
            <w:pPr>
              <w:rPr>
                <w:bCs/>
                <w:color w:val="000000"/>
                <w:lang w:val="fr-FR"/>
              </w:rPr>
            </w:pPr>
            <w:r w:rsidRPr="00013D95">
              <w:rPr>
                <w:bCs/>
                <w:color w:val="000000"/>
                <w:lang w:val="fr-FR"/>
              </w:rPr>
              <w:t>Le soumissionnaire doit avoir au moins deux années d'expérience similaire dans le secteur de l'assurance</w:t>
            </w:r>
            <w:r w:rsidR="00013D95" w:rsidRPr="00013D95">
              <w:rPr>
                <w:bCs/>
                <w:color w:val="000000"/>
                <w:lang w:val="fr-FR"/>
              </w:rPr>
              <w:t>.</w:t>
            </w:r>
          </w:p>
        </w:tc>
        <w:tc>
          <w:tcPr>
            <w:tcW w:w="1890" w:type="dxa"/>
            <w:tcBorders>
              <w:bottom w:val="single" w:sz="4" w:space="0" w:color="auto"/>
            </w:tcBorders>
            <w:vAlign w:val="center"/>
          </w:tcPr>
          <w:p w14:paraId="6DCC7870" w14:textId="4320AD70" w:rsidR="00CA3853" w:rsidRPr="007812F7" w:rsidRDefault="00CA3853" w:rsidP="00CA3853">
            <w:pPr>
              <w:jc w:val="center"/>
              <w:rPr>
                <w:rStyle w:val="tw4winMark"/>
                <w:rFonts w:ascii="Arial" w:hAnsi="Arial" w:cs="Arial"/>
                <w:color w:val="FFFFFF"/>
                <w:sz w:val="2"/>
                <w:highlight w:val="cyan"/>
                <w:lang w:val="fr-FR"/>
              </w:rPr>
            </w:pPr>
            <w:r w:rsidRPr="007812F7">
              <w:rPr>
                <w:rStyle w:val="tw4winMark"/>
                <w:rFonts w:ascii="Arial" w:hAnsi="Arial" w:cs="Arial"/>
                <w:color w:val="FFFFFF"/>
                <w:sz w:val="2"/>
                <w:highlight w:val="cyan"/>
              </w:rPr>
              <w:t>{0&gt;</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Oui </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 Non</w:t>
            </w:r>
          </w:p>
        </w:tc>
        <w:tc>
          <w:tcPr>
            <w:tcW w:w="4050" w:type="dxa"/>
            <w:tcBorders>
              <w:bottom w:val="single" w:sz="4" w:space="0" w:color="auto"/>
            </w:tcBorders>
          </w:tcPr>
          <w:p w14:paraId="58355BDE" w14:textId="57AA7F32" w:rsidR="00CA3853" w:rsidRPr="007812F7" w:rsidRDefault="00CA3853" w:rsidP="00CA3853">
            <w:pPr>
              <w:rPr>
                <w:iCs/>
                <w:highlight w:val="cyan"/>
                <w:lang w:val="fr-FR"/>
              </w:rPr>
            </w:pPr>
            <w:r w:rsidRPr="007812F7">
              <w:rPr>
                <w:iCs/>
                <w:highlight w:val="cyan"/>
                <w:lang w:val="fr-FR"/>
              </w:rPr>
              <w:t>Donnez des détails sur les services fournis</w:t>
            </w:r>
          </w:p>
        </w:tc>
      </w:tr>
    </w:tbl>
    <w:p w14:paraId="0FDD6FB8" w14:textId="10785EFD" w:rsidR="00261055" w:rsidRPr="007812F7" w:rsidRDefault="00261055" w:rsidP="002F4F89">
      <w:pPr>
        <w:ind w:right="-318"/>
        <w:jc w:val="both"/>
        <w:rPr>
          <w:b/>
          <w:bCs/>
          <w:lang w:val="fr-FR"/>
        </w:rPr>
      </w:pPr>
    </w:p>
    <w:p w14:paraId="74E0B872" w14:textId="5EF10D96" w:rsidR="00514479" w:rsidRDefault="00514479" w:rsidP="002F4F89">
      <w:pPr>
        <w:ind w:right="-318"/>
        <w:jc w:val="both"/>
        <w:rPr>
          <w:b/>
          <w:bCs/>
          <w:lang w:val="fr-FR"/>
        </w:rPr>
      </w:pPr>
    </w:p>
    <w:p w14:paraId="60A32CB9" w14:textId="6EF7B15C" w:rsidR="00013D95" w:rsidRDefault="00013D95" w:rsidP="002F4F89">
      <w:pPr>
        <w:ind w:right="-318"/>
        <w:jc w:val="both"/>
        <w:rPr>
          <w:b/>
          <w:bCs/>
          <w:lang w:val="fr-FR"/>
        </w:rPr>
      </w:pPr>
    </w:p>
    <w:p w14:paraId="2F5C15CD" w14:textId="7ABD2B37" w:rsidR="00013D95" w:rsidRDefault="00013D95" w:rsidP="002F4F89">
      <w:pPr>
        <w:ind w:right="-318"/>
        <w:jc w:val="both"/>
        <w:rPr>
          <w:b/>
          <w:bCs/>
          <w:lang w:val="fr-FR"/>
        </w:rPr>
      </w:pPr>
    </w:p>
    <w:p w14:paraId="462FE3B4" w14:textId="363F3AA5" w:rsidR="00013D95" w:rsidRDefault="00013D95" w:rsidP="002F4F89">
      <w:pPr>
        <w:ind w:right="-318"/>
        <w:jc w:val="both"/>
        <w:rPr>
          <w:b/>
          <w:bCs/>
          <w:lang w:val="fr-FR"/>
        </w:rPr>
      </w:pPr>
    </w:p>
    <w:p w14:paraId="32B9A602" w14:textId="17225AF1" w:rsidR="00013D95" w:rsidRDefault="00013D95" w:rsidP="002F4F89">
      <w:pPr>
        <w:ind w:right="-318"/>
        <w:jc w:val="both"/>
        <w:rPr>
          <w:b/>
          <w:bCs/>
          <w:lang w:val="fr-FR"/>
        </w:rPr>
      </w:pPr>
    </w:p>
    <w:p w14:paraId="1C079C94" w14:textId="6B0EA91D" w:rsidR="00013D95" w:rsidRDefault="00013D95" w:rsidP="002F4F89">
      <w:pPr>
        <w:ind w:right="-318"/>
        <w:jc w:val="both"/>
        <w:rPr>
          <w:b/>
          <w:bCs/>
          <w:lang w:val="fr-FR"/>
        </w:rPr>
      </w:pPr>
    </w:p>
    <w:p w14:paraId="2C7AA516" w14:textId="781C1807" w:rsidR="00013D95" w:rsidRDefault="00013D95" w:rsidP="002F4F89">
      <w:pPr>
        <w:ind w:right="-318"/>
        <w:jc w:val="both"/>
        <w:rPr>
          <w:b/>
          <w:bCs/>
          <w:lang w:val="fr-FR"/>
        </w:rPr>
      </w:pPr>
    </w:p>
    <w:p w14:paraId="68D2B8FB" w14:textId="770F5982" w:rsidR="00013D95" w:rsidRDefault="00013D95" w:rsidP="002F4F89">
      <w:pPr>
        <w:ind w:right="-318"/>
        <w:jc w:val="both"/>
        <w:rPr>
          <w:b/>
          <w:bCs/>
          <w:lang w:val="fr-FR"/>
        </w:rPr>
      </w:pPr>
    </w:p>
    <w:p w14:paraId="22E9D8BF" w14:textId="002CEF6F" w:rsidR="00013D95" w:rsidRDefault="00013D95" w:rsidP="002F4F89">
      <w:pPr>
        <w:ind w:right="-318"/>
        <w:jc w:val="both"/>
        <w:rPr>
          <w:b/>
          <w:bCs/>
          <w:lang w:val="fr-FR"/>
        </w:rPr>
      </w:pPr>
    </w:p>
    <w:p w14:paraId="56EA12D8" w14:textId="6CE1D809" w:rsidR="00013D95" w:rsidRDefault="00013D95" w:rsidP="002F4F89">
      <w:pPr>
        <w:ind w:right="-318"/>
        <w:jc w:val="both"/>
        <w:rPr>
          <w:b/>
          <w:bCs/>
          <w:lang w:val="fr-FR"/>
        </w:rPr>
      </w:pPr>
    </w:p>
    <w:p w14:paraId="2F29CB41" w14:textId="71674B5C" w:rsidR="00013D95" w:rsidRDefault="00013D95" w:rsidP="002F4F89">
      <w:pPr>
        <w:ind w:right="-318"/>
        <w:jc w:val="both"/>
        <w:rPr>
          <w:b/>
          <w:bCs/>
          <w:lang w:val="fr-FR"/>
        </w:rPr>
      </w:pPr>
    </w:p>
    <w:p w14:paraId="22C304F4" w14:textId="2EA1DA49" w:rsidR="00013D95" w:rsidRDefault="00013D95" w:rsidP="002F4F89">
      <w:pPr>
        <w:ind w:right="-318"/>
        <w:jc w:val="both"/>
        <w:rPr>
          <w:b/>
          <w:bCs/>
          <w:lang w:val="fr-FR"/>
        </w:rPr>
      </w:pPr>
    </w:p>
    <w:p w14:paraId="123FED9A" w14:textId="398AE092" w:rsidR="00013D95" w:rsidRDefault="00013D95" w:rsidP="002F4F89">
      <w:pPr>
        <w:ind w:right="-318"/>
        <w:jc w:val="both"/>
        <w:rPr>
          <w:b/>
          <w:bCs/>
          <w:lang w:val="fr-FR"/>
        </w:rPr>
      </w:pPr>
    </w:p>
    <w:p w14:paraId="1FD620A6" w14:textId="74AF5173" w:rsidR="00013D95" w:rsidRDefault="00013D95" w:rsidP="002F4F89">
      <w:pPr>
        <w:ind w:right="-318"/>
        <w:jc w:val="both"/>
        <w:rPr>
          <w:b/>
          <w:bCs/>
          <w:lang w:val="fr-FR"/>
        </w:rPr>
      </w:pPr>
    </w:p>
    <w:p w14:paraId="04D49E1E" w14:textId="6BC2A9C1" w:rsidR="00013D95" w:rsidRDefault="00013D95" w:rsidP="002F4F89">
      <w:pPr>
        <w:ind w:right="-318"/>
        <w:jc w:val="both"/>
        <w:rPr>
          <w:b/>
          <w:bCs/>
          <w:lang w:val="fr-FR"/>
        </w:rPr>
      </w:pPr>
    </w:p>
    <w:p w14:paraId="25F74E8C" w14:textId="1B8D0709" w:rsidR="00013D95" w:rsidRDefault="00013D95" w:rsidP="002F4F89">
      <w:pPr>
        <w:ind w:right="-318"/>
        <w:jc w:val="both"/>
        <w:rPr>
          <w:b/>
          <w:bCs/>
          <w:lang w:val="fr-FR"/>
        </w:rPr>
      </w:pPr>
    </w:p>
    <w:p w14:paraId="0C53A443" w14:textId="7FD15675" w:rsidR="00013D95" w:rsidRDefault="00013D95" w:rsidP="002F4F89">
      <w:pPr>
        <w:ind w:right="-318"/>
        <w:jc w:val="both"/>
        <w:rPr>
          <w:b/>
          <w:bCs/>
          <w:lang w:val="fr-FR"/>
        </w:rPr>
      </w:pPr>
    </w:p>
    <w:p w14:paraId="1CEEC895" w14:textId="77777777" w:rsidR="00013D95" w:rsidRPr="007812F7" w:rsidRDefault="00013D95" w:rsidP="002F4F89">
      <w:pPr>
        <w:ind w:right="-318"/>
        <w:jc w:val="both"/>
        <w:rPr>
          <w:b/>
          <w:bCs/>
          <w:lang w:val="fr-FR"/>
        </w:rPr>
      </w:pPr>
    </w:p>
    <w:p w14:paraId="61E10131" w14:textId="77777777" w:rsidR="002F4F89" w:rsidRPr="007812F7" w:rsidRDefault="002F4F89" w:rsidP="002F4F89">
      <w:pPr>
        <w:spacing w:after="240"/>
        <w:ind w:right="-318"/>
        <w:jc w:val="both"/>
        <w:rPr>
          <w:b/>
          <w:bCs/>
          <w:lang w:val="fr-FR"/>
        </w:rPr>
      </w:pPr>
      <w:r w:rsidRPr="007812F7">
        <w:rPr>
          <w:b/>
          <w:bCs/>
          <w:lang w:val="fr-FR"/>
        </w:rPr>
        <w:lastRenderedPageBreak/>
        <w:t xml:space="preserve">Exigences de livraison </w:t>
      </w:r>
      <w:r w:rsidRPr="007812F7">
        <w:rPr>
          <w:b/>
          <w:bCs/>
          <w:color w:val="000000"/>
          <w:lang w:val="fr-FR"/>
        </w:rPr>
        <w:t>– T</w:t>
      </w:r>
      <w:r w:rsidRPr="007812F7">
        <w:rPr>
          <w:b/>
          <w:bCs/>
          <w:lang w:val="fr-FR"/>
        </w:rPr>
        <w:t>ableaux comparatif de données</w:t>
      </w:r>
    </w:p>
    <w:tbl>
      <w:tblPr>
        <w:tblStyle w:val="TableGrid"/>
        <w:tblW w:w="11317" w:type="dxa"/>
        <w:tblInd w:w="-702" w:type="dxa"/>
        <w:tblLook w:val="04A0" w:firstRow="1" w:lastRow="0" w:firstColumn="1" w:lastColumn="0" w:noHBand="0" w:noVBand="1"/>
      </w:tblPr>
      <w:tblGrid>
        <w:gridCol w:w="2160"/>
        <w:gridCol w:w="4927"/>
        <w:gridCol w:w="2250"/>
        <w:gridCol w:w="1980"/>
      </w:tblGrid>
      <w:tr w:rsidR="00B75C62" w:rsidRPr="00013D95" w14:paraId="0B08B1D3" w14:textId="77777777" w:rsidTr="002956A3">
        <w:trPr>
          <w:trHeight w:val="306"/>
        </w:trPr>
        <w:tc>
          <w:tcPr>
            <w:tcW w:w="7087" w:type="dxa"/>
            <w:gridSpan w:val="2"/>
            <w:shd w:val="clear" w:color="auto" w:fill="D9D9D9" w:themeFill="background1" w:themeFillShade="D9"/>
            <w:vAlign w:val="center"/>
          </w:tcPr>
          <w:p w14:paraId="0124FFF9" w14:textId="77777777" w:rsidR="00B75C62" w:rsidRPr="007812F7" w:rsidRDefault="00B75C62" w:rsidP="002956A3">
            <w:pPr>
              <w:jc w:val="center"/>
              <w:rPr>
                <w:rFonts w:ascii="Arial" w:hAnsi="Arial"/>
                <w:b/>
                <w:iCs/>
              </w:rPr>
            </w:pPr>
            <w:r w:rsidRPr="007812F7">
              <w:rPr>
                <w:rFonts w:ascii="Arial" w:hAnsi="Arial"/>
                <w:b/>
                <w:iCs/>
                <w:lang w:val="fr-FR"/>
              </w:rPr>
              <w:t>Exigences de l’UNOPS</w:t>
            </w:r>
          </w:p>
        </w:tc>
        <w:tc>
          <w:tcPr>
            <w:tcW w:w="2250" w:type="dxa"/>
            <w:shd w:val="clear" w:color="auto" w:fill="D9D9D9" w:themeFill="background1" w:themeFillShade="D9"/>
            <w:vAlign w:val="center"/>
          </w:tcPr>
          <w:p w14:paraId="037C9D0C" w14:textId="77777777" w:rsidR="00B75C62" w:rsidRPr="007812F7" w:rsidRDefault="00B75C62" w:rsidP="002956A3">
            <w:pPr>
              <w:jc w:val="center"/>
              <w:rPr>
                <w:rFonts w:ascii="Arial" w:hAnsi="Arial"/>
                <w:b/>
                <w:iCs/>
                <w:lang w:val="fr-FR"/>
              </w:rPr>
            </w:pPr>
            <w:r w:rsidRPr="007812F7">
              <w:rPr>
                <w:rFonts w:ascii="Arial" w:hAnsi="Arial"/>
                <w:b/>
                <w:iCs/>
                <w:lang w:val="fr-FR"/>
              </w:rPr>
              <w:t xml:space="preserve">La cotation est-elle </w:t>
            </w:r>
            <w:proofErr w:type="gramStart"/>
            <w:r w:rsidRPr="007812F7">
              <w:rPr>
                <w:rFonts w:ascii="Arial" w:hAnsi="Arial"/>
                <w:b/>
                <w:iCs/>
                <w:lang w:val="fr-FR"/>
              </w:rPr>
              <w:t>conforme?</w:t>
            </w:r>
            <w:proofErr w:type="gramEnd"/>
          </w:p>
          <w:p w14:paraId="5EA18191" w14:textId="77777777" w:rsidR="00B75C62" w:rsidRPr="007812F7" w:rsidRDefault="00B75C62" w:rsidP="002956A3">
            <w:pPr>
              <w:jc w:val="center"/>
              <w:rPr>
                <w:rFonts w:ascii="Arial" w:hAnsi="Arial"/>
                <w:b/>
                <w:iCs/>
                <w:lang w:val="fr-FR"/>
              </w:rPr>
            </w:pPr>
            <w:r w:rsidRPr="007812F7">
              <w:rPr>
                <w:rFonts w:ascii="Arial" w:hAnsi="Arial"/>
                <w:lang w:val="fr-FR"/>
              </w:rPr>
              <w:t>À</w:t>
            </w:r>
            <w:r w:rsidRPr="007812F7">
              <w:rPr>
                <w:rFonts w:ascii="Arial" w:hAnsi="Arial"/>
                <w:iCs/>
                <w:lang w:val="fr-FR"/>
              </w:rPr>
              <w:t xml:space="preserve"> compléter par le soumissionnaire</w:t>
            </w:r>
          </w:p>
        </w:tc>
        <w:tc>
          <w:tcPr>
            <w:tcW w:w="1980" w:type="dxa"/>
            <w:shd w:val="clear" w:color="auto" w:fill="D9D9D9" w:themeFill="background1" w:themeFillShade="D9"/>
            <w:vAlign w:val="center"/>
          </w:tcPr>
          <w:p w14:paraId="74F48374" w14:textId="77777777" w:rsidR="00B75C62" w:rsidRPr="007812F7" w:rsidRDefault="00B75C62" w:rsidP="002956A3">
            <w:pPr>
              <w:jc w:val="center"/>
              <w:rPr>
                <w:rFonts w:ascii="Arial" w:hAnsi="Arial"/>
                <w:b/>
                <w:iCs/>
                <w:lang w:val="fr-FR"/>
              </w:rPr>
            </w:pPr>
            <w:r w:rsidRPr="007812F7">
              <w:rPr>
                <w:rFonts w:ascii="Arial" w:hAnsi="Arial"/>
                <w:b/>
                <w:iCs/>
                <w:lang w:val="fr-FR"/>
              </w:rPr>
              <w:t xml:space="preserve">Détails </w:t>
            </w:r>
          </w:p>
          <w:p w14:paraId="6363E9AE" w14:textId="77777777" w:rsidR="00B75C62" w:rsidRPr="007812F7" w:rsidRDefault="00B75C62" w:rsidP="002956A3">
            <w:pPr>
              <w:jc w:val="center"/>
              <w:rPr>
                <w:rFonts w:ascii="Arial" w:hAnsi="Arial"/>
                <w:b/>
                <w:iCs/>
                <w:lang w:val="fr-FR"/>
              </w:rPr>
            </w:pPr>
            <w:r w:rsidRPr="007812F7">
              <w:rPr>
                <w:rFonts w:ascii="Arial" w:hAnsi="Arial"/>
                <w:lang w:val="fr-FR"/>
              </w:rPr>
              <w:t>À</w:t>
            </w:r>
            <w:r w:rsidRPr="007812F7">
              <w:rPr>
                <w:rFonts w:ascii="Arial" w:hAnsi="Arial"/>
                <w:iCs/>
                <w:lang w:val="fr-FR"/>
              </w:rPr>
              <w:t xml:space="preserve"> compléter par le soumissionnaire</w:t>
            </w:r>
          </w:p>
        </w:tc>
      </w:tr>
      <w:tr w:rsidR="00B75C62" w:rsidRPr="007812F7" w14:paraId="5AC1875F" w14:textId="77777777" w:rsidTr="002956A3">
        <w:trPr>
          <w:trHeight w:val="620"/>
        </w:trPr>
        <w:tc>
          <w:tcPr>
            <w:tcW w:w="2160" w:type="dxa"/>
            <w:shd w:val="clear" w:color="auto" w:fill="D9D9D9" w:themeFill="background1" w:themeFillShade="D9"/>
            <w:vAlign w:val="center"/>
          </w:tcPr>
          <w:p w14:paraId="679A978F" w14:textId="77777777" w:rsidR="00B75C62" w:rsidRPr="007812F7" w:rsidRDefault="00B75C62" w:rsidP="002956A3">
            <w:pPr>
              <w:rPr>
                <w:rFonts w:ascii="Arial" w:hAnsi="Arial"/>
                <w:b/>
                <w:lang w:val="en-AU"/>
              </w:rPr>
            </w:pPr>
            <w:r w:rsidRPr="007812F7">
              <w:rPr>
                <w:rFonts w:ascii="Arial" w:hAnsi="Arial"/>
                <w:b/>
                <w:lang w:val="fr-FR"/>
              </w:rPr>
              <w:t>Délai de livraison</w:t>
            </w:r>
          </w:p>
        </w:tc>
        <w:tc>
          <w:tcPr>
            <w:tcW w:w="4927" w:type="dxa"/>
            <w:vAlign w:val="center"/>
          </w:tcPr>
          <w:p w14:paraId="30B533B9" w14:textId="687155AF" w:rsidR="00B75C62" w:rsidRPr="007812F7" w:rsidRDefault="00B75C62" w:rsidP="002956A3">
            <w:pPr>
              <w:jc w:val="both"/>
              <w:rPr>
                <w:rFonts w:ascii="Arial" w:hAnsi="Arial"/>
                <w:iCs/>
                <w:highlight w:val="yellow"/>
                <w:lang w:val="fr-FR"/>
              </w:rPr>
            </w:pPr>
            <w:r w:rsidRPr="007812F7">
              <w:rPr>
                <w:rFonts w:ascii="Arial" w:hAnsi="Arial"/>
                <w:iCs/>
                <w:lang w:val="fr-FR"/>
              </w:rPr>
              <w:t xml:space="preserve">Le soumissionnaire devra livrer les </w:t>
            </w:r>
            <w:r w:rsidR="00013D95">
              <w:rPr>
                <w:rFonts w:ascii="Arial" w:hAnsi="Arial"/>
                <w:iCs/>
                <w:lang w:val="fr-FR"/>
              </w:rPr>
              <w:t>service</w:t>
            </w:r>
            <w:r w:rsidRPr="007812F7">
              <w:rPr>
                <w:rFonts w:ascii="Arial" w:hAnsi="Arial"/>
                <w:iCs/>
                <w:lang w:val="fr-FR"/>
              </w:rPr>
              <w:t xml:space="preserve">s dans un délai de </w:t>
            </w:r>
            <w:r w:rsidR="00013D95">
              <w:rPr>
                <w:rFonts w:ascii="Arial" w:hAnsi="Arial"/>
                <w:b/>
                <w:iCs/>
                <w:lang w:val="fr-FR"/>
              </w:rPr>
              <w:t>3</w:t>
            </w:r>
            <w:r w:rsidRPr="007812F7">
              <w:rPr>
                <w:rFonts w:ascii="Arial" w:hAnsi="Arial"/>
                <w:b/>
                <w:iCs/>
                <w:lang w:val="fr-FR"/>
              </w:rPr>
              <w:t xml:space="preserve"> jours calendaires</w:t>
            </w:r>
            <w:r w:rsidRPr="007812F7">
              <w:rPr>
                <w:rFonts w:ascii="Arial" w:hAnsi="Arial"/>
                <w:iCs/>
                <w:lang w:val="fr-FR"/>
              </w:rPr>
              <w:t xml:space="preserve"> </w:t>
            </w:r>
            <w:r w:rsidRPr="007812F7">
              <w:rPr>
                <w:rFonts w:ascii="Arial" w:hAnsi="Arial"/>
                <w:b/>
                <w:iCs/>
                <w:lang w:val="fr-FR"/>
              </w:rPr>
              <w:t>maximum</w:t>
            </w:r>
            <w:r w:rsidRPr="007812F7">
              <w:rPr>
                <w:rFonts w:ascii="Arial" w:hAnsi="Arial"/>
                <w:iCs/>
                <w:lang w:val="fr-FR"/>
              </w:rPr>
              <w:t xml:space="preserve"> suivant la signature du contrat.</w:t>
            </w:r>
          </w:p>
        </w:tc>
        <w:tc>
          <w:tcPr>
            <w:tcW w:w="2250" w:type="dxa"/>
            <w:vAlign w:val="center"/>
          </w:tcPr>
          <w:p w14:paraId="328E13D4" w14:textId="36A0B0B2" w:rsidR="00B75C62" w:rsidRPr="007812F7" w:rsidRDefault="00B75C62" w:rsidP="002956A3">
            <w:pPr>
              <w:jc w:val="center"/>
              <w:rPr>
                <w:rFonts w:ascii="Arial" w:hAnsi="Arial"/>
                <w:iCs/>
              </w:rPr>
            </w:pPr>
            <w:r w:rsidRPr="007812F7">
              <w:rPr>
                <w:rFonts w:ascii="Segoe UI Symbol" w:eastAsia="MS Gothic" w:hAnsi="Segoe UI Symbol" w:cs="Segoe UI Symbol"/>
                <w:snapToGrid w:val="0"/>
                <w:color w:val="000000" w:themeColor="text1"/>
                <w:highlight w:val="cyan"/>
              </w:rPr>
              <w:t>☐</w:t>
            </w:r>
            <w:r w:rsidRPr="007812F7">
              <w:rPr>
                <w:rFonts w:ascii="Arial" w:hAnsi="Arial"/>
                <w:snapToGrid w:val="0"/>
                <w:color w:val="000000" w:themeColor="text1"/>
                <w:highlight w:val="cyan"/>
              </w:rPr>
              <w:t xml:space="preserve"> </w:t>
            </w:r>
            <w:r w:rsidRPr="007812F7">
              <w:rPr>
                <w:rFonts w:ascii="Arial" w:hAnsi="Arial"/>
                <w:snapToGrid w:val="0"/>
                <w:color w:val="000000" w:themeColor="text1"/>
                <w:highlight w:val="cyan"/>
                <w:lang w:val="fr-FR"/>
              </w:rPr>
              <w:t xml:space="preserve">Oui </w:t>
            </w:r>
            <w:r w:rsidRPr="007812F7">
              <w:rPr>
                <w:rFonts w:ascii="Segoe UI Symbol" w:eastAsia="MS Gothic" w:hAnsi="Segoe UI Symbol" w:cs="Segoe UI Symbol"/>
                <w:snapToGrid w:val="0"/>
                <w:color w:val="000000" w:themeColor="text1"/>
                <w:highlight w:val="cyan"/>
                <w:lang w:val="fr-FR"/>
              </w:rPr>
              <w:t>☐</w:t>
            </w:r>
            <w:r w:rsidRPr="007812F7">
              <w:rPr>
                <w:rFonts w:ascii="Arial" w:hAnsi="Arial"/>
                <w:snapToGrid w:val="0"/>
                <w:color w:val="000000" w:themeColor="text1"/>
                <w:highlight w:val="cyan"/>
                <w:lang w:val="fr-FR"/>
              </w:rPr>
              <w:t xml:space="preserve"> Non</w:t>
            </w:r>
          </w:p>
        </w:tc>
        <w:tc>
          <w:tcPr>
            <w:tcW w:w="1980" w:type="dxa"/>
            <w:vAlign w:val="center"/>
          </w:tcPr>
          <w:p w14:paraId="0F9B7AC5" w14:textId="77777777" w:rsidR="00B75C62" w:rsidRPr="007812F7" w:rsidRDefault="00B75C62" w:rsidP="002956A3">
            <w:pPr>
              <w:rPr>
                <w:rFonts w:ascii="Arial" w:hAnsi="Arial"/>
                <w:iCs/>
              </w:rPr>
            </w:pPr>
            <w:r w:rsidRPr="007812F7">
              <w:rPr>
                <w:rFonts w:ascii="Arial" w:hAnsi="Arial"/>
                <w:iCs/>
                <w:highlight w:val="cyan"/>
                <w:lang w:val="fr-FR"/>
              </w:rPr>
              <w:t>Donnez des détails</w:t>
            </w:r>
            <w:r w:rsidRPr="007812F7">
              <w:rPr>
                <w:rFonts w:ascii="Arial" w:hAnsi="Arial"/>
                <w:iCs/>
                <w:highlight w:val="cyan"/>
              </w:rPr>
              <w:t xml:space="preserve"> </w:t>
            </w:r>
          </w:p>
        </w:tc>
      </w:tr>
      <w:tr w:rsidR="00B75C62" w:rsidRPr="007812F7" w14:paraId="758CF3C5" w14:textId="77777777" w:rsidTr="002956A3">
        <w:trPr>
          <w:trHeight w:val="1970"/>
        </w:trPr>
        <w:tc>
          <w:tcPr>
            <w:tcW w:w="2160" w:type="dxa"/>
            <w:shd w:val="clear" w:color="auto" w:fill="D9D9D9" w:themeFill="background1" w:themeFillShade="D9"/>
            <w:vAlign w:val="center"/>
          </w:tcPr>
          <w:p w14:paraId="4D731D01" w14:textId="77777777" w:rsidR="00B75C62" w:rsidRPr="007812F7" w:rsidRDefault="00B75C62" w:rsidP="002956A3">
            <w:pPr>
              <w:rPr>
                <w:rFonts w:ascii="Arial" w:hAnsi="Arial"/>
                <w:b/>
                <w:lang w:val="fr-FR"/>
              </w:rPr>
            </w:pPr>
            <w:r w:rsidRPr="007812F7">
              <w:rPr>
                <w:rFonts w:ascii="Arial" w:hAnsi="Arial"/>
                <w:b/>
                <w:lang w:val="fr-FR"/>
              </w:rPr>
              <w:t>Droit de l’UNOPS de modifier les besoins</w:t>
            </w:r>
          </w:p>
        </w:tc>
        <w:tc>
          <w:tcPr>
            <w:tcW w:w="4927" w:type="dxa"/>
            <w:vAlign w:val="center"/>
          </w:tcPr>
          <w:p w14:paraId="542C92DE" w14:textId="77777777" w:rsidR="00B75C62" w:rsidRPr="007812F7" w:rsidRDefault="00B75C62" w:rsidP="002956A3">
            <w:pPr>
              <w:pStyle w:val="Sub-ClauseText"/>
              <w:spacing w:before="0" w:after="0"/>
              <w:rPr>
                <w:rFonts w:ascii="Arial" w:hAnsi="Arial" w:cs="Arial"/>
                <w:iCs/>
                <w:highlight w:val="lightGray"/>
                <w:lang w:val="fr-FR"/>
              </w:rPr>
            </w:pPr>
            <w:r w:rsidRPr="007812F7">
              <w:rPr>
                <w:rFonts w:ascii="Arial" w:hAnsi="Arial" w:cs="Arial"/>
                <w:spacing w:val="0"/>
                <w:sz w:val="20"/>
                <w:lang w:val="fr-FR"/>
              </w:rPr>
              <w:t>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p>
        </w:tc>
        <w:tc>
          <w:tcPr>
            <w:tcW w:w="2250" w:type="dxa"/>
            <w:vAlign w:val="center"/>
          </w:tcPr>
          <w:p w14:paraId="4D0B30E1" w14:textId="1B815E8C" w:rsidR="00B75C62" w:rsidRPr="007812F7" w:rsidRDefault="00B75C62" w:rsidP="002956A3">
            <w:pPr>
              <w:pStyle w:val="Sub-ClauseText"/>
              <w:spacing w:before="0" w:after="0"/>
              <w:jc w:val="center"/>
              <w:rPr>
                <w:rFonts w:ascii="Arial" w:hAnsi="Arial" w:cs="Arial"/>
                <w:spacing w:val="0"/>
                <w:sz w:val="20"/>
              </w:rPr>
            </w:pPr>
            <w:r w:rsidRPr="007812F7">
              <w:rPr>
                <w:rFonts w:ascii="Segoe UI Symbol" w:eastAsia="MS Gothic" w:hAnsi="Segoe UI Symbol" w:cs="Segoe UI Symbol"/>
                <w:snapToGrid w:val="0"/>
                <w:color w:val="000000" w:themeColor="text1"/>
                <w:sz w:val="20"/>
                <w:highlight w:val="cyan"/>
              </w:rPr>
              <w:t>☐</w:t>
            </w:r>
            <w:r w:rsidRPr="007812F7">
              <w:rPr>
                <w:rFonts w:ascii="Arial" w:hAnsi="Arial" w:cs="Arial"/>
                <w:snapToGrid w:val="0"/>
                <w:color w:val="000000" w:themeColor="text1"/>
                <w:sz w:val="20"/>
                <w:highlight w:val="cyan"/>
              </w:rPr>
              <w:t xml:space="preserve"> </w:t>
            </w:r>
            <w:r w:rsidRPr="007812F7">
              <w:rPr>
                <w:rFonts w:ascii="Arial" w:hAnsi="Arial" w:cs="Arial"/>
                <w:snapToGrid w:val="0"/>
                <w:color w:val="000000" w:themeColor="text1"/>
                <w:sz w:val="20"/>
                <w:highlight w:val="cyan"/>
                <w:lang w:val="fr-FR"/>
              </w:rPr>
              <w:t xml:space="preserve">Oui </w:t>
            </w:r>
            <w:r w:rsidRPr="007812F7">
              <w:rPr>
                <w:rFonts w:ascii="Segoe UI Symbol" w:eastAsia="MS Gothic" w:hAnsi="Segoe UI Symbol" w:cs="Segoe UI Symbol"/>
                <w:snapToGrid w:val="0"/>
                <w:color w:val="000000" w:themeColor="text1"/>
                <w:sz w:val="20"/>
                <w:highlight w:val="cyan"/>
                <w:lang w:val="fr-FR"/>
              </w:rPr>
              <w:t>☐</w:t>
            </w:r>
            <w:r w:rsidRPr="007812F7">
              <w:rPr>
                <w:rFonts w:ascii="Arial" w:hAnsi="Arial" w:cs="Arial"/>
                <w:snapToGrid w:val="0"/>
                <w:color w:val="000000" w:themeColor="text1"/>
                <w:sz w:val="20"/>
                <w:highlight w:val="cyan"/>
                <w:lang w:val="fr-FR"/>
              </w:rPr>
              <w:t xml:space="preserve"> Non</w:t>
            </w:r>
          </w:p>
        </w:tc>
        <w:tc>
          <w:tcPr>
            <w:tcW w:w="1980" w:type="dxa"/>
            <w:vAlign w:val="center"/>
          </w:tcPr>
          <w:p w14:paraId="415F0699" w14:textId="77777777" w:rsidR="00B75C62" w:rsidRPr="007812F7" w:rsidRDefault="00B75C62" w:rsidP="002956A3">
            <w:pPr>
              <w:pStyle w:val="Sub-ClauseText"/>
              <w:spacing w:before="0" w:after="0"/>
              <w:rPr>
                <w:rFonts w:ascii="Arial" w:hAnsi="Arial" w:cs="Arial"/>
                <w:spacing w:val="0"/>
                <w:sz w:val="20"/>
              </w:rPr>
            </w:pPr>
            <w:r w:rsidRPr="007812F7">
              <w:rPr>
                <w:rFonts w:ascii="Arial" w:hAnsi="Arial" w:cs="Arial"/>
                <w:iCs/>
                <w:sz w:val="20"/>
                <w:highlight w:val="cyan"/>
                <w:lang w:val="fr-FR"/>
              </w:rPr>
              <w:t>Donnez des détails</w:t>
            </w:r>
            <w:r w:rsidRPr="007812F7">
              <w:rPr>
                <w:rFonts w:ascii="Arial" w:hAnsi="Arial" w:cs="Arial"/>
                <w:iCs/>
                <w:sz w:val="20"/>
                <w:highlight w:val="cyan"/>
              </w:rPr>
              <w:t xml:space="preserve"> </w:t>
            </w:r>
          </w:p>
        </w:tc>
      </w:tr>
    </w:tbl>
    <w:p w14:paraId="40A2736C" w14:textId="77777777" w:rsidR="002F4F89" w:rsidRPr="007812F7" w:rsidRDefault="002F4F89" w:rsidP="002F4F89">
      <w:pPr>
        <w:rPr>
          <w:iCs/>
          <w:lang w:val="fr-FR"/>
        </w:rPr>
      </w:pPr>
    </w:p>
    <w:p w14:paraId="2AE5650A" w14:textId="0FF47F65" w:rsidR="002F4F89" w:rsidRPr="007812F7" w:rsidRDefault="002F4F89" w:rsidP="00311284">
      <w:pPr>
        <w:spacing w:after="240"/>
        <w:rPr>
          <w:iCs/>
          <w:lang w:val="fr-FR"/>
        </w:rPr>
      </w:pPr>
      <w:r w:rsidRPr="007812F7">
        <w:rPr>
          <w:iCs/>
          <w:lang w:val="fr-FR"/>
        </w:rPr>
        <w:t xml:space="preserve">Les biens et services connexes présentés (le cas échéant) sont conformes aux spécifications requises et aux besoins stipulés dans la </w:t>
      </w:r>
      <w:r w:rsidR="00311284" w:rsidRPr="007812F7">
        <w:rPr>
          <w:b/>
          <w:iCs/>
          <w:lang w:val="fr-FR"/>
        </w:rPr>
        <w:t xml:space="preserve">Section </w:t>
      </w:r>
      <w:r w:rsidRPr="007812F7">
        <w:rPr>
          <w:b/>
          <w:iCs/>
          <w:lang w:val="fr-FR"/>
        </w:rPr>
        <w:t>II : Liste des besoins</w:t>
      </w:r>
      <w:r w:rsidRPr="007812F7">
        <w:rPr>
          <w:iCs/>
          <w:lang w:val="fr-FR"/>
        </w:rPr>
        <w:t>.</w:t>
      </w:r>
    </w:p>
    <w:p w14:paraId="723BF807" w14:textId="5D8E3F0D" w:rsidR="002F4F89" w:rsidRPr="007812F7" w:rsidRDefault="002F4F89" w:rsidP="002F4F89">
      <w:pPr>
        <w:ind w:left="3600" w:right="-34" w:firstLine="720"/>
        <w:contextualSpacing/>
        <w:jc w:val="both"/>
        <w:rPr>
          <w:b/>
          <w:lang w:val="fr-FR"/>
        </w:rPr>
      </w:pPr>
      <w:r w:rsidRPr="007812F7">
        <w:rPr>
          <w:color w:val="000000"/>
          <w:highlight w:val="cyan"/>
          <w:lang w:val="fr-FR"/>
        </w:rPr>
        <w:t xml:space="preserve"> </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 Oui </w:t>
      </w:r>
      <w:r w:rsidRPr="007812F7">
        <w:rPr>
          <w:rFonts w:ascii="Segoe UI Symbol" w:eastAsia="MS Gothic" w:hAnsi="Segoe UI Symbol" w:cs="Segoe UI Symbol"/>
          <w:snapToGrid w:val="0"/>
          <w:color w:val="000000" w:themeColor="text1"/>
          <w:highlight w:val="cyan"/>
          <w:lang w:val="fr-FR"/>
        </w:rPr>
        <w:t>☐</w:t>
      </w:r>
      <w:r w:rsidRPr="007812F7">
        <w:rPr>
          <w:snapToGrid w:val="0"/>
          <w:color w:val="000000" w:themeColor="text1"/>
          <w:highlight w:val="cyan"/>
          <w:lang w:val="fr-FR"/>
        </w:rPr>
        <w:t xml:space="preserve"> Non</w:t>
      </w:r>
      <w:r w:rsidRPr="007812F7">
        <w:rPr>
          <w:snapToGrid w:val="0"/>
          <w:color w:val="000000" w:themeColor="text1"/>
          <w:lang w:val="fr-FR"/>
        </w:rPr>
        <w:t xml:space="preserve"> </w:t>
      </w:r>
    </w:p>
    <w:p w14:paraId="05A73B6C" w14:textId="77777777" w:rsidR="00261055" w:rsidRPr="007812F7" w:rsidRDefault="00261055" w:rsidP="00F14AC6">
      <w:pPr>
        <w:spacing w:before="240" w:after="240"/>
        <w:ind w:right="-34"/>
        <w:rPr>
          <w:lang w:val="fr-FR"/>
        </w:rPr>
      </w:pPr>
    </w:p>
    <w:p w14:paraId="01B5A21B" w14:textId="2E24B3FB" w:rsidR="002F4F89" w:rsidRPr="007812F7" w:rsidRDefault="00F14AC6" w:rsidP="00F14AC6">
      <w:pPr>
        <w:spacing w:before="240" w:after="240"/>
        <w:ind w:right="-34"/>
        <w:rPr>
          <w:lang w:val="fr-FR"/>
        </w:rPr>
      </w:pPr>
      <w:r w:rsidRPr="007812F7">
        <w:rPr>
          <w:lang w:val="fr-FR"/>
        </w:rPr>
        <w:t xml:space="preserve">TOUT ECART </w:t>
      </w:r>
      <w:r w:rsidR="002F4F89" w:rsidRPr="007812F7">
        <w:rPr>
          <w:lang w:val="fr-FR"/>
        </w:rPr>
        <w:t xml:space="preserve">DOIT ETRE </w:t>
      </w:r>
      <w:r w:rsidRPr="007812F7">
        <w:rPr>
          <w:lang w:val="fr-FR"/>
        </w:rPr>
        <w:t xml:space="preserve">INDIQUE </w:t>
      </w:r>
      <w:r w:rsidR="002F4F89" w:rsidRPr="007812F7">
        <w:rPr>
          <w:lang w:val="fr-FR"/>
        </w:rPr>
        <w:t>CI-DESSOUS :</w:t>
      </w:r>
    </w:p>
    <w:p w14:paraId="3018A234" w14:textId="77777777" w:rsidR="002F4F89" w:rsidRPr="007812F7" w:rsidRDefault="002F4F89" w:rsidP="002F4F89">
      <w:pPr>
        <w:rPr>
          <w:lang w:val="fr-FR"/>
        </w:rPr>
      </w:pPr>
      <w:r w:rsidRPr="007812F7">
        <w:rPr>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D3901C" w14:textId="77777777" w:rsidR="002F4F89" w:rsidRPr="007812F7" w:rsidRDefault="002F4F89" w:rsidP="00F14AC6">
      <w:pPr>
        <w:tabs>
          <w:tab w:val="left" w:pos="990"/>
          <w:tab w:val="left" w:pos="5040"/>
          <w:tab w:val="left" w:pos="5850"/>
        </w:tabs>
        <w:spacing w:before="240"/>
        <w:rPr>
          <w:color w:val="000000"/>
          <w:lang w:val="fr-FR"/>
        </w:rPr>
      </w:pPr>
      <w:r w:rsidRPr="007812F7">
        <w:rPr>
          <w:color w:val="000000"/>
          <w:lang w:val="fr-FR"/>
        </w:rPr>
        <w:t>Nom </w:t>
      </w:r>
      <w:r w:rsidRPr="007812F7">
        <w:rPr>
          <w:color w:val="000000"/>
          <w:lang w:val="fr-FR"/>
        </w:rPr>
        <w:tab/>
        <w:t>: _____________________________________________________________</w:t>
      </w:r>
    </w:p>
    <w:p w14:paraId="10EABD4B" w14:textId="77777777" w:rsidR="002F4F89" w:rsidRPr="007812F7" w:rsidRDefault="002F4F89" w:rsidP="00F14AC6">
      <w:pPr>
        <w:tabs>
          <w:tab w:val="left" w:pos="990"/>
        </w:tabs>
        <w:spacing w:before="240"/>
        <w:rPr>
          <w:color w:val="000000"/>
          <w:lang w:val="fr-FR"/>
        </w:rPr>
      </w:pPr>
      <w:r w:rsidRPr="007812F7">
        <w:rPr>
          <w:color w:val="000000"/>
          <w:lang w:val="fr-FR"/>
        </w:rPr>
        <w:t>Titre</w:t>
      </w:r>
      <w:r w:rsidRPr="007812F7">
        <w:rPr>
          <w:color w:val="000000"/>
          <w:lang w:val="fr-FR"/>
        </w:rPr>
        <w:tab/>
        <w:t>: _____________________________________________________________</w:t>
      </w:r>
    </w:p>
    <w:p w14:paraId="1AAB1EBB" w14:textId="77777777" w:rsidR="002F4F89" w:rsidRPr="007812F7" w:rsidRDefault="002F4F89" w:rsidP="00F14AC6">
      <w:pPr>
        <w:tabs>
          <w:tab w:val="left" w:pos="990"/>
        </w:tabs>
        <w:spacing w:before="240"/>
        <w:rPr>
          <w:color w:val="000000"/>
          <w:lang w:val="fr-FR"/>
        </w:rPr>
      </w:pPr>
      <w:r w:rsidRPr="007812F7">
        <w:rPr>
          <w:color w:val="000000"/>
          <w:lang w:val="fr-FR"/>
        </w:rPr>
        <w:t>Date </w:t>
      </w:r>
      <w:r w:rsidRPr="007812F7">
        <w:rPr>
          <w:color w:val="000000"/>
          <w:lang w:val="fr-FR"/>
        </w:rPr>
        <w:tab/>
        <w:t>: _____________________________________________________________</w:t>
      </w:r>
    </w:p>
    <w:p w14:paraId="2CE32D15" w14:textId="77777777" w:rsidR="002F4F89" w:rsidRPr="007812F7" w:rsidRDefault="002F4F89" w:rsidP="00F14AC6">
      <w:pPr>
        <w:tabs>
          <w:tab w:val="left" w:pos="990"/>
        </w:tabs>
        <w:spacing w:before="240"/>
        <w:rPr>
          <w:color w:val="000000"/>
          <w:lang w:val="fr-FR"/>
        </w:rPr>
      </w:pPr>
      <w:r w:rsidRPr="007812F7">
        <w:rPr>
          <w:color w:val="000000"/>
          <w:lang w:val="fr-FR"/>
        </w:rPr>
        <w:t>Signature</w:t>
      </w:r>
      <w:r w:rsidRPr="007812F7">
        <w:rPr>
          <w:color w:val="000000"/>
          <w:lang w:val="fr-FR"/>
        </w:rPr>
        <w:tab/>
        <w:t>: _____________________________________________________________</w:t>
      </w:r>
    </w:p>
    <w:p w14:paraId="44CC5CAC" w14:textId="4DD4C584" w:rsidR="002F4F89" w:rsidRPr="007812F7" w:rsidRDefault="002F4F89">
      <w:pPr>
        <w:rPr>
          <w:lang w:val="fr-FR"/>
        </w:rPr>
      </w:pPr>
      <w:r w:rsidRPr="007812F7">
        <w:rPr>
          <w:lang w:val="fr-FR"/>
        </w:rPr>
        <w:br w:type="page"/>
      </w:r>
    </w:p>
    <w:p w14:paraId="097A42E4" w14:textId="77777777" w:rsidR="00380EBC" w:rsidRPr="007812F7" w:rsidRDefault="00380EBC" w:rsidP="00380EBC">
      <w:pPr>
        <w:pStyle w:val="Heading1"/>
        <w:rPr>
          <w:color w:val="0092D1"/>
          <w:szCs w:val="24"/>
          <w:lang w:val="fr-FR"/>
        </w:rPr>
      </w:pPr>
      <w:r w:rsidRPr="007812F7">
        <w:rPr>
          <w:color w:val="0092D1"/>
          <w:szCs w:val="24"/>
          <w:lang w:val="fr-FR"/>
        </w:rPr>
        <w:lastRenderedPageBreak/>
        <w:t>Annexe D : Formulaire d’expérience préalable</w:t>
      </w:r>
    </w:p>
    <w:p w14:paraId="3264EBC9" w14:textId="77777777" w:rsidR="00380EBC" w:rsidRPr="007812F7" w:rsidRDefault="00380EBC" w:rsidP="00380EBC">
      <w:pPr>
        <w:rPr>
          <w:lang w:val="fr-FR"/>
        </w:rPr>
      </w:pPr>
    </w:p>
    <w:p w14:paraId="25163906" w14:textId="1FBEEE03" w:rsidR="008F3F78" w:rsidRPr="007812F7" w:rsidRDefault="008F3F78" w:rsidP="008F3F78">
      <w:pPr>
        <w:pStyle w:val="BankNormal"/>
        <w:spacing w:after="60"/>
        <w:rPr>
          <w:rFonts w:ascii="Arial" w:hAnsi="Arial" w:cs="Arial"/>
          <w:b/>
          <w:iCs/>
          <w:sz w:val="20"/>
          <w:lang w:val="fr-FR"/>
        </w:rPr>
      </w:pPr>
      <w:r w:rsidRPr="007812F7">
        <w:rPr>
          <w:rFonts w:ascii="Arial" w:hAnsi="Arial" w:cs="Arial"/>
          <w:b/>
          <w:iCs/>
          <w:sz w:val="20"/>
          <w:lang w:val="fr-FR"/>
        </w:rPr>
        <w:t xml:space="preserve">Numéro de référence de la demande de cotations : </w:t>
      </w:r>
      <w:r w:rsidR="007812F7" w:rsidRPr="007812F7">
        <w:rPr>
          <w:rFonts w:ascii="Arial" w:hAnsi="Arial" w:cs="Arial"/>
          <w:b/>
          <w:bCs/>
          <w:iCs/>
          <w:spacing w:val="-3"/>
          <w:lang w:val="fr-FR"/>
        </w:rPr>
        <w:t>RFQ/2021/25068</w:t>
      </w:r>
    </w:p>
    <w:p w14:paraId="426983B0" w14:textId="77777777" w:rsidR="00380EBC" w:rsidRPr="007812F7" w:rsidRDefault="00380EBC" w:rsidP="00380EBC">
      <w:pPr>
        <w:pStyle w:val="BankNormal"/>
        <w:spacing w:after="60"/>
        <w:rPr>
          <w:rFonts w:ascii="Arial" w:hAnsi="Arial" w:cs="Arial"/>
          <w:iCs/>
          <w:sz w:val="20"/>
          <w:lang w:val="fr-FR"/>
        </w:rPr>
      </w:pPr>
      <w:r w:rsidRPr="007812F7">
        <w:rPr>
          <w:rFonts w:ascii="Arial" w:hAnsi="Arial" w:cs="Arial"/>
          <w:iCs/>
          <w:sz w:val="20"/>
          <w:lang w:val="fr-FR"/>
        </w:rPr>
        <w:t xml:space="preserve">Nom du soumissionnaire : </w:t>
      </w:r>
      <w:r w:rsidRPr="007812F7">
        <w:rPr>
          <w:rFonts w:ascii="Arial" w:hAnsi="Arial" w:cs="Arial"/>
          <w:iCs/>
          <w:sz w:val="20"/>
          <w:highlight w:val="cyan"/>
          <w:lang w:val="fr-FR"/>
        </w:rPr>
        <w:t>[Insérez le nom du soumissionnaire]</w:t>
      </w:r>
    </w:p>
    <w:p w14:paraId="64EDD9D7" w14:textId="77777777" w:rsidR="00380EBC" w:rsidRPr="007812F7" w:rsidRDefault="00380EBC" w:rsidP="00380EBC">
      <w:pPr>
        <w:rPr>
          <w:lang w:val="fr-FR"/>
        </w:rPr>
      </w:pPr>
    </w:p>
    <w:p w14:paraId="13CB0452" w14:textId="77777777" w:rsidR="00380EBC" w:rsidRPr="007812F7" w:rsidRDefault="00380EBC" w:rsidP="00380EBC">
      <w:pPr>
        <w:rPr>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380EBC" w:rsidRPr="00013D95" w14:paraId="487B6E7C" w14:textId="77777777" w:rsidTr="002956A3">
        <w:trPr>
          <w:cantSplit/>
          <w:trHeight w:val="1794"/>
          <w:tblHeader/>
          <w:jc w:val="center"/>
        </w:trPr>
        <w:tc>
          <w:tcPr>
            <w:tcW w:w="892" w:type="pct"/>
            <w:shd w:val="clear" w:color="auto" w:fill="D9D9D9" w:themeFill="background1" w:themeFillShade="D9"/>
            <w:vAlign w:val="center"/>
          </w:tcPr>
          <w:p w14:paraId="6E7170E3" w14:textId="77777777" w:rsidR="00380EBC" w:rsidRPr="007812F7" w:rsidRDefault="00380EBC" w:rsidP="002956A3">
            <w:pPr>
              <w:suppressAutoHyphens/>
              <w:jc w:val="center"/>
              <w:rPr>
                <w:b/>
                <w:bCs/>
                <w:noProof/>
                <w:spacing w:val="-2"/>
              </w:rPr>
            </w:pPr>
            <w:r w:rsidRPr="007812F7">
              <w:rPr>
                <w:b/>
                <w:bCs/>
                <w:spacing w:val="-2"/>
                <w:lang w:val="fr-FR"/>
              </w:rPr>
              <w:t>Description des services/biens</w:t>
            </w:r>
          </w:p>
        </w:tc>
        <w:tc>
          <w:tcPr>
            <w:tcW w:w="601" w:type="pct"/>
            <w:shd w:val="clear" w:color="auto" w:fill="D9D9D9" w:themeFill="background1" w:themeFillShade="D9"/>
            <w:vAlign w:val="center"/>
          </w:tcPr>
          <w:p w14:paraId="1104B006" w14:textId="77777777" w:rsidR="00380EBC" w:rsidRPr="007812F7" w:rsidRDefault="00380EBC" w:rsidP="002956A3">
            <w:pPr>
              <w:suppressAutoHyphens/>
              <w:jc w:val="center"/>
              <w:rPr>
                <w:b/>
                <w:bCs/>
                <w:noProof/>
                <w:spacing w:val="-2"/>
              </w:rPr>
            </w:pPr>
            <w:r w:rsidRPr="007812F7">
              <w:rPr>
                <w:b/>
                <w:bCs/>
                <w:spacing w:val="-2"/>
                <w:lang w:val="fr-FR"/>
              </w:rPr>
              <w:t>Pays</w:t>
            </w:r>
          </w:p>
        </w:tc>
        <w:tc>
          <w:tcPr>
            <w:tcW w:w="634" w:type="pct"/>
            <w:shd w:val="clear" w:color="auto" w:fill="D9D9D9" w:themeFill="background1" w:themeFillShade="D9"/>
            <w:vAlign w:val="center"/>
          </w:tcPr>
          <w:p w14:paraId="7BE19DE2" w14:textId="77777777" w:rsidR="00380EBC" w:rsidRPr="007812F7" w:rsidRDefault="00380EBC" w:rsidP="002956A3">
            <w:pPr>
              <w:suppressAutoHyphens/>
              <w:jc w:val="center"/>
              <w:rPr>
                <w:b/>
                <w:bCs/>
                <w:spacing w:val="-2"/>
              </w:rPr>
            </w:pPr>
            <w:r w:rsidRPr="007812F7">
              <w:rPr>
                <w:b/>
                <w:bCs/>
                <w:spacing w:val="-2"/>
                <w:lang w:val="fr-FR"/>
              </w:rPr>
              <w:t>Montant total du contrat</w:t>
            </w:r>
          </w:p>
        </w:tc>
        <w:tc>
          <w:tcPr>
            <w:tcW w:w="2180" w:type="pct"/>
            <w:shd w:val="clear" w:color="auto" w:fill="D9D9D9" w:themeFill="background1" w:themeFillShade="D9"/>
            <w:vAlign w:val="center"/>
          </w:tcPr>
          <w:p w14:paraId="1972E0CA" w14:textId="77777777" w:rsidR="00380EBC" w:rsidRPr="007812F7" w:rsidRDefault="00380EBC" w:rsidP="002956A3">
            <w:pPr>
              <w:suppressAutoHyphens/>
              <w:jc w:val="center"/>
              <w:rPr>
                <w:b/>
                <w:bCs/>
                <w:spacing w:val="-2"/>
                <w:lang w:val="fr-FR"/>
              </w:rPr>
            </w:pPr>
            <w:r w:rsidRPr="007812F7">
              <w:rPr>
                <w:b/>
                <w:bCs/>
                <w:spacing w:val="-2"/>
                <w:lang w:val="fr-FR"/>
              </w:rPr>
              <w:t>Identification et titre du contrat et coordonnées du client</w:t>
            </w:r>
          </w:p>
          <w:p w14:paraId="67265842" w14:textId="77777777" w:rsidR="00380EBC" w:rsidRPr="007812F7" w:rsidRDefault="00380EBC" w:rsidP="002956A3">
            <w:pPr>
              <w:suppressAutoHyphens/>
              <w:jc w:val="center"/>
              <w:rPr>
                <w:b/>
                <w:bCs/>
                <w:spacing w:val="-2"/>
                <w:lang w:val="fr-FR"/>
              </w:rPr>
            </w:pPr>
            <w:r w:rsidRPr="007812F7">
              <w:rPr>
                <w:b/>
                <w:bCs/>
                <w:spacing w:val="-2"/>
                <w:lang w:val="fr-FR"/>
              </w:rPr>
              <w:t xml:space="preserve">(Nom, adresse, numéro de téléphone, adresse </w:t>
            </w:r>
            <w:proofErr w:type="gramStart"/>
            <w:r w:rsidRPr="007812F7">
              <w:rPr>
                <w:b/>
                <w:bCs/>
                <w:spacing w:val="-2"/>
                <w:lang w:val="fr-FR"/>
              </w:rPr>
              <w:t>e-mail</w:t>
            </w:r>
            <w:proofErr w:type="gramEnd"/>
            <w:r w:rsidRPr="007812F7">
              <w:rPr>
                <w:b/>
                <w:bCs/>
                <w:spacing w:val="-2"/>
                <w:lang w:val="fr-FR"/>
              </w:rPr>
              <w:t>, fax)</w:t>
            </w:r>
          </w:p>
        </w:tc>
        <w:tc>
          <w:tcPr>
            <w:tcW w:w="693" w:type="pct"/>
            <w:shd w:val="clear" w:color="auto" w:fill="D9D9D9" w:themeFill="background1" w:themeFillShade="D9"/>
            <w:vAlign w:val="center"/>
          </w:tcPr>
          <w:p w14:paraId="4514C2A1" w14:textId="77777777" w:rsidR="00380EBC" w:rsidRPr="007812F7" w:rsidRDefault="00380EBC" w:rsidP="002956A3">
            <w:pPr>
              <w:suppressAutoHyphens/>
              <w:jc w:val="center"/>
              <w:rPr>
                <w:b/>
                <w:bCs/>
                <w:spacing w:val="-2"/>
                <w:lang w:val="fr-FR"/>
              </w:rPr>
            </w:pPr>
            <w:r w:rsidRPr="007812F7">
              <w:rPr>
                <w:b/>
                <w:bCs/>
                <w:spacing w:val="-2"/>
                <w:lang w:val="fr-FR"/>
              </w:rPr>
              <w:t>Année de réalisation du projet</w:t>
            </w:r>
          </w:p>
        </w:tc>
      </w:tr>
      <w:tr w:rsidR="00380EBC" w:rsidRPr="00013D95" w14:paraId="6DB71866" w14:textId="77777777" w:rsidTr="002956A3">
        <w:trPr>
          <w:cantSplit/>
          <w:trHeight w:val="1872"/>
          <w:jc w:val="center"/>
        </w:trPr>
        <w:tc>
          <w:tcPr>
            <w:tcW w:w="892" w:type="pct"/>
            <w:vAlign w:val="center"/>
          </w:tcPr>
          <w:p w14:paraId="424A5646" w14:textId="77777777" w:rsidR="00380EBC" w:rsidRPr="007812F7" w:rsidRDefault="00380EBC" w:rsidP="002956A3">
            <w:pPr>
              <w:suppressAutoHyphens/>
              <w:rPr>
                <w:spacing w:val="-2"/>
                <w:lang w:val="fr-FR"/>
              </w:rPr>
            </w:pPr>
          </w:p>
        </w:tc>
        <w:tc>
          <w:tcPr>
            <w:tcW w:w="601" w:type="pct"/>
            <w:vAlign w:val="center"/>
          </w:tcPr>
          <w:p w14:paraId="38DCA35B" w14:textId="77777777" w:rsidR="00380EBC" w:rsidRPr="007812F7" w:rsidRDefault="00380EBC" w:rsidP="002956A3">
            <w:pPr>
              <w:suppressAutoHyphens/>
              <w:rPr>
                <w:spacing w:val="-2"/>
                <w:lang w:val="fr-FR"/>
              </w:rPr>
            </w:pPr>
          </w:p>
        </w:tc>
        <w:tc>
          <w:tcPr>
            <w:tcW w:w="634" w:type="pct"/>
            <w:vAlign w:val="center"/>
          </w:tcPr>
          <w:p w14:paraId="0373B16E" w14:textId="77777777" w:rsidR="00380EBC" w:rsidRPr="007812F7" w:rsidRDefault="00380EBC" w:rsidP="002956A3">
            <w:pPr>
              <w:suppressAutoHyphens/>
              <w:rPr>
                <w:spacing w:val="-2"/>
                <w:lang w:val="fr-FR"/>
              </w:rPr>
            </w:pPr>
          </w:p>
        </w:tc>
        <w:tc>
          <w:tcPr>
            <w:tcW w:w="2180" w:type="pct"/>
            <w:vAlign w:val="center"/>
          </w:tcPr>
          <w:p w14:paraId="086A747F" w14:textId="77777777" w:rsidR="00380EBC" w:rsidRPr="007812F7" w:rsidRDefault="00380EBC" w:rsidP="002956A3">
            <w:pPr>
              <w:suppressAutoHyphens/>
              <w:rPr>
                <w:spacing w:val="-2"/>
                <w:lang w:val="fr-FR"/>
              </w:rPr>
            </w:pPr>
          </w:p>
        </w:tc>
        <w:tc>
          <w:tcPr>
            <w:tcW w:w="693" w:type="pct"/>
            <w:vAlign w:val="center"/>
          </w:tcPr>
          <w:p w14:paraId="7703F411" w14:textId="77777777" w:rsidR="00380EBC" w:rsidRPr="007812F7" w:rsidRDefault="00380EBC" w:rsidP="002956A3">
            <w:pPr>
              <w:suppressAutoHyphens/>
              <w:rPr>
                <w:spacing w:val="-2"/>
                <w:lang w:val="fr-FR"/>
              </w:rPr>
            </w:pPr>
          </w:p>
        </w:tc>
      </w:tr>
      <w:tr w:rsidR="00380EBC" w:rsidRPr="00013D95" w14:paraId="1D817A92" w14:textId="77777777" w:rsidTr="002956A3">
        <w:trPr>
          <w:cantSplit/>
          <w:trHeight w:val="1872"/>
          <w:jc w:val="center"/>
        </w:trPr>
        <w:tc>
          <w:tcPr>
            <w:tcW w:w="892" w:type="pct"/>
            <w:vAlign w:val="center"/>
          </w:tcPr>
          <w:p w14:paraId="242FF45F" w14:textId="77777777" w:rsidR="00380EBC" w:rsidRPr="007812F7" w:rsidRDefault="00380EBC" w:rsidP="002956A3">
            <w:pPr>
              <w:suppressAutoHyphens/>
              <w:rPr>
                <w:spacing w:val="-2"/>
                <w:lang w:val="fr-FR"/>
              </w:rPr>
            </w:pPr>
          </w:p>
        </w:tc>
        <w:tc>
          <w:tcPr>
            <w:tcW w:w="601" w:type="pct"/>
            <w:vAlign w:val="center"/>
          </w:tcPr>
          <w:p w14:paraId="5EBEA8F7" w14:textId="77777777" w:rsidR="00380EBC" w:rsidRPr="007812F7" w:rsidRDefault="00380EBC" w:rsidP="002956A3">
            <w:pPr>
              <w:suppressAutoHyphens/>
              <w:rPr>
                <w:spacing w:val="-2"/>
                <w:lang w:val="fr-FR"/>
              </w:rPr>
            </w:pPr>
          </w:p>
        </w:tc>
        <w:tc>
          <w:tcPr>
            <w:tcW w:w="634" w:type="pct"/>
            <w:vAlign w:val="center"/>
          </w:tcPr>
          <w:p w14:paraId="5364FE5F" w14:textId="77777777" w:rsidR="00380EBC" w:rsidRPr="007812F7" w:rsidRDefault="00380EBC" w:rsidP="002956A3">
            <w:pPr>
              <w:suppressAutoHyphens/>
              <w:rPr>
                <w:spacing w:val="-2"/>
                <w:lang w:val="fr-FR"/>
              </w:rPr>
            </w:pPr>
          </w:p>
        </w:tc>
        <w:tc>
          <w:tcPr>
            <w:tcW w:w="2180" w:type="pct"/>
            <w:vAlign w:val="center"/>
          </w:tcPr>
          <w:p w14:paraId="647F58E7" w14:textId="77777777" w:rsidR="00380EBC" w:rsidRPr="007812F7" w:rsidRDefault="00380EBC" w:rsidP="002956A3">
            <w:pPr>
              <w:suppressAutoHyphens/>
              <w:rPr>
                <w:spacing w:val="-2"/>
                <w:lang w:val="fr-FR"/>
              </w:rPr>
            </w:pPr>
          </w:p>
        </w:tc>
        <w:tc>
          <w:tcPr>
            <w:tcW w:w="693" w:type="pct"/>
            <w:vAlign w:val="center"/>
          </w:tcPr>
          <w:p w14:paraId="04828052" w14:textId="77777777" w:rsidR="00380EBC" w:rsidRPr="007812F7" w:rsidRDefault="00380EBC" w:rsidP="002956A3">
            <w:pPr>
              <w:suppressAutoHyphens/>
              <w:rPr>
                <w:spacing w:val="-2"/>
                <w:lang w:val="fr-FR"/>
              </w:rPr>
            </w:pPr>
          </w:p>
        </w:tc>
      </w:tr>
      <w:tr w:rsidR="00380EBC" w:rsidRPr="00013D95" w14:paraId="38A87E54" w14:textId="77777777" w:rsidTr="002956A3">
        <w:trPr>
          <w:cantSplit/>
          <w:trHeight w:val="1872"/>
          <w:jc w:val="center"/>
        </w:trPr>
        <w:tc>
          <w:tcPr>
            <w:tcW w:w="892" w:type="pct"/>
            <w:vAlign w:val="center"/>
          </w:tcPr>
          <w:p w14:paraId="0B47F009" w14:textId="77777777" w:rsidR="00380EBC" w:rsidRPr="007812F7" w:rsidRDefault="00380EBC" w:rsidP="002956A3">
            <w:pPr>
              <w:suppressAutoHyphens/>
              <w:rPr>
                <w:spacing w:val="-2"/>
                <w:lang w:val="fr-FR"/>
              </w:rPr>
            </w:pPr>
          </w:p>
        </w:tc>
        <w:tc>
          <w:tcPr>
            <w:tcW w:w="601" w:type="pct"/>
            <w:vAlign w:val="center"/>
          </w:tcPr>
          <w:p w14:paraId="61D03733" w14:textId="77777777" w:rsidR="00380EBC" w:rsidRPr="007812F7" w:rsidRDefault="00380EBC" w:rsidP="002956A3">
            <w:pPr>
              <w:suppressAutoHyphens/>
              <w:rPr>
                <w:spacing w:val="-2"/>
                <w:lang w:val="fr-FR"/>
              </w:rPr>
            </w:pPr>
          </w:p>
        </w:tc>
        <w:tc>
          <w:tcPr>
            <w:tcW w:w="634" w:type="pct"/>
            <w:vAlign w:val="center"/>
          </w:tcPr>
          <w:p w14:paraId="0BE286A2" w14:textId="77777777" w:rsidR="00380EBC" w:rsidRPr="007812F7" w:rsidRDefault="00380EBC" w:rsidP="002956A3">
            <w:pPr>
              <w:suppressAutoHyphens/>
              <w:rPr>
                <w:spacing w:val="-2"/>
                <w:lang w:val="fr-FR"/>
              </w:rPr>
            </w:pPr>
          </w:p>
        </w:tc>
        <w:tc>
          <w:tcPr>
            <w:tcW w:w="2180" w:type="pct"/>
            <w:vAlign w:val="center"/>
          </w:tcPr>
          <w:p w14:paraId="0C53A5EF" w14:textId="77777777" w:rsidR="00380EBC" w:rsidRPr="007812F7" w:rsidRDefault="00380EBC" w:rsidP="002956A3">
            <w:pPr>
              <w:suppressAutoHyphens/>
              <w:rPr>
                <w:spacing w:val="-2"/>
                <w:lang w:val="fr-FR"/>
              </w:rPr>
            </w:pPr>
          </w:p>
        </w:tc>
        <w:tc>
          <w:tcPr>
            <w:tcW w:w="693" w:type="pct"/>
            <w:vAlign w:val="center"/>
          </w:tcPr>
          <w:p w14:paraId="00117455" w14:textId="77777777" w:rsidR="00380EBC" w:rsidRPr="007812F7" w:rsidRDefault="00380EBC" w:rsidP="002956A3">
            <w:pPr>
              <w:suppressAutoHyphens/>
              <w:rPr>
                <w:spacing w:val="-2"/>
                <w:lang w:val="fr-FR"/>
              </w:rPr>
            </w:pPr>
          </w:p>
        </w:tc>
      </w:tr>
    </w:tbl>
    <w:p w14:paraId="33031EC1" w14:textId="77777777" w:rsidR="00380EBC" w:rsidRPr="007812F7" w:rsidRDefault="00380EBC" w:rsidP="00380EBC">
      <w:pPr>
        <w:pStyle w:val="SectionVHeader"/>
        <w:ind w:left="180" w:right="288"/>
        <w:jc w:val="left"/>
        <w:rPr>
          <w:rFonts w:cs="Arial"/>
          <w:lang w:val="fr-FR"/>
        </w:rPr>
      </w:pPr>
    </w:p>
    <w:p w14:paraId="19BFA91C" w14:textId="77777777" w:rsidR="00380EBC" w:rsidRPr="007812F7" w:rsidRDefault="00380EBC" w:rsidP="00380EBC">
      <w:pPr>
        <w:tabs>
          <w:tab w:val="left" w:pos="990"/>
          <w:tab w:val="left" w:pos="5040"/>
          <w:tab w:val="left" w:pos="5850"/>
        </w:tabs>
        <w:rPr>
          <w:color w:val="000000"/>
          <w:lang w:val="en-AU"/>
        </w:rPr>
      </w:pPr>
      <w:r w:rsidRPr="007812F7">
        <w:rPr>
          <w:color w:val="000000"/>
          <w:lang w:val="fr-FR"/>
        </w:rPr>
        <w:t>Nom </w:t>
      </w:r>
      <w:r w:rsidRPr="007812F7">
        <w:rPr>
          <w:color w:val="000000"/>
          <w:lang w:val="en-AU"/>
        </w:rPr>
        <w:tab/>
        <w:t>: _____________________________________________________________</w:t>
      </w:r>
    </w:p>
    <w:p w14:paraId="68C7463A" w14:textId="77777777" w:rsidR="00380EBC" w:rsidRPr="007812F7" w:rsidRDefault="00380EBC" w:rsidP="00380EBC">
      <w:pPr>
        <w:tabs>
          <w:tab w:val="left" w:pos="720"/>
        </w:tabs>
        <w:rPr>
          <w:color w:val="000000"/>
          <w:lang w:val="en-AU"/>
        </w:rPr>
      </w:pPr>
    </w:p>
    <w:p w14:paraId="3FDDFB9B" w14:textId="77777777" w:rsidR="00380EBC" w:rsidRPr="007812F7" w:rsidRDefault="00380EBC" w:rsidP="00380EBC">
      <w:pPr>
        <w:tabs>
          <w:tab w:val="left" w:pos="990"/>
        </w:tabs>
        <w:rPr>
          <w:color w:val="000000"/>
          <w:lang w:val="en-AU"/>
        </w:rPr>
      </w:pPr>
      <w:r w:rsidRPr="007812F7">
        <w:rPr>
          <w:color w:val="000000"/>
          <w:lang w:val="fr-FR"/>
        </w:rPr>
        <w:t>Titre</w:t>
      </w:r>
      <w:r w:rsidRPr="007812F7">
        <w:rPr>
          <w:color w:val="000000"/>
          <w:lang w:val="en-AU"/>
        </w:rPr>
        <w:tab/>
        <w:t>: _____________________________________________________________</w:t>
      </w:r>
    </w:p>
    <w:p w14:paraId="420A4FA9" w14:textId="77777777" w:rsidR="00380EBC" w:rsidRPr="007812F7" w:rsidRDefault="00380EBC" w:rsidP="00380EBC">
      <w:pPr>
        <w:rPr>
          <w:color w:val="000000"/>
          <w:lang w:val="en-AU"/>
        </w:rPr>
      </w:pPr>
    </w:p>
    <w:p w14:paraId="209EE4E2" w14:textId="77777777" w:rsidR="00380EBC" w:rsidRPr="007812F7" w:rsidRDefault="00380EBC" w:rsidP="00380EBC">
      <w:pPr>
        <w:tabs>
          <w:tab w:val="left" w:pos="990"/>
        </w:tabs>
        <w:rPr>
          <w:color w:val="000000"/>
          <w:lang w:val="en-AU"/>
        </w:rPr>
      </w:pPr>
      <w:r w:rsidRPr="007812F7">
        <w:rPr>
          <w:color w:val="000000"/>
          <w:lang w:val="fr-FR"/>
        </w:rPr>
        <w:t>Date </w:t>
      </w:r>
      <w:r w:rsidRPr="007812F7">
        <w:rPr>
          <w:color w:val="000000"/>
          <w:lang w:val="en-AU"/>
        </w:rPr>
        <w:tab/>
        <w:t>: _____________________________________________________________</w:t>
      </w:r>
    </w:p>
    <w:p w14:paraId="0ABF6774" w14:textId="77777777" w:rsidR="00380EBC" w:rsidRPr="007812F7" w:rsidRDefault="00380EBC" w:rsidP="00380EBC">
      <w:pPr>
        <w:rPr>
          <w:color w:val="000000"/>
          <w:lang w:val="en-AU"/>
        </w:rPr>
      </w:pPr>
    </w:p>
    <w:p w14:paraId="6BF08D34" w14:textId="77777777" w:rsidR="00380EBC" w:rsidRPr="007812F7" w:rsidRDefault="00380EBC" w:rsidP="00380EBC">
      <w:pPr>
        <w:tabs>
          <w:tab w:val="left" w:pos="990"/>
        </w:tabs>
        <w:rPr>
          <w:color w:val="000000"/>
          <w:lang w:val="en-AU"/>
        </w:rPr>
      </w:pPr>
      <w:r w:rsidRPr="007812F7">
        <w:rPr>
          <w:color w:val="000000"/>
          <w:lang w:val="fr-FR"/>
        </w:rPr>
        <w:t>Signature</w:t>
      </w:r>
      <w:r w:rsidRPr="007812F7">
        <w:rPr>
          <w:color w:val="000000"/>
          <w:lang w:val="en-AU"/>
        </w:rPr>
        <w:tab/>
        <w:t>: _____________________________________________________________</w:t>
      </w:r>
    </w:p>
    <w:p w14:paraId="40783C7A" w14:textId="77777777" w:rsidR="00880D28" w:rsidRPr="007812F7" w:rsidRDefault="00880D28" w:rsidP="00380EBC">
      <w:pPr>
        <w:rPr>
          <w:b/>
          <w:color w:val="FFFFFF"/>
          <w:sz w:val="22"/>
        </w:rPr>
      </w:pPr>
    </w:p>
    <w:sectPr w:rsidR="00880D28" w:rsidRPr="007812F7" w:rsidSect="008A0B9B">
      <w:headerReference w:type="default" r:id="rId11"/>
      <w:footerReference w:type="default" r:id="rId12"/>
      <w:headerReference w:type="first" r:id="rId13"/>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2A809" w14:textId="77777777" w:rsidR="00E078DC" w:rsidRDefault="00E078DC">
      <w:r>
        <w:separator/>
      </w:r>
    </w:p>
  </w:endnote>
  <w:endnote w:type="continuationSeparator" w:id="0">
    <w:p w14:paraId="682A41FE" w14:textId="77777777" w:rsidR="00E078DC" w:rsidRDefault="00E0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4D"/>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2A6D46" w:rsidRPr="00933BF0" w14:paraId="31AF45E2" w14:textId="77777777" w:rsidTr="0059057B">
      <w:tc>
        <w:tcPr>
          <w:tcW w:w="4596" w:type="dxa"/>
        </w:tcPr>
        <w:p w14:paraId="03BFAECD" w14:textId="1C8496E4" w:rsidR="002A6D46" w:rsidRPr="00933BF0" w:rsidRDefault="002A6D46" w:rsidP="0059057B">
          <w:pPr>
            <w:pStyle w:val="Footer"/>
            <w:rPr>
              <w:rFonts w:ascii="Arial" w:hAnsi="Arial"/>
              <w:sz w:val="18"/>
              <w:szCs w:val="18"/>
            </w:rPr>
          </w:pPr>
        </w:p>
      </w:tc>
      <w:tc>
        <w:tcPr>
          <w:tcW w:w="5293" w:type="dxa"/>
        </w:tcPr>
        <w:p w14:paraId="6BA19A74" w14:textId="46A7E5CF" w:rsidR="002A6D46" w:rsidRPr="00933BF0" w:rsidRDefault="002A6D46"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B95107">
            <w:rPr>
              <w:rFonts w:ascii="Arial" w:hAnsi="Arial"/>
              <w:noProof/>
              <w:sz w:val="18"/>
              <w:szCs w:val="18"/>
            </w:rPr>
            <w:t>10</w:t>
          </w:r>
          <w:r w:rsidRPr="00933BF0">
            <w:rPr>
              <w:sz w:val="18"/>
              <w:szCs w:val="18"/>
            </w:rPr>
            <w:fldChar w:fldCharType="end"/>
          </w:r>
        </w:p>
      </w:tc>
    </w:tr>
  </w:tbl>
  <w:p w14:paraId="4FDF04DC" w14:textId="77777777" w:rsidR="002A6D46" w:rsidRDefault="002A6D46"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1AACF" w14:textId="77777777" w:rsidR="00E078DC" w:rsidRDefault="00E078DC">
      <w:r>
        <w:separator/>
      </w:r>
    </w:p>
  </w:footnote>
  <w:footnote w:type="continuationSeparator" w:id="0">
    <w:p w14:paraId="571B2BB8" w14:textId="77777777" w:rsidR="00E078DC" w:rsidRDefault="00E07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2A6D46" w:rsidRPr="00933BF0" w14:paraId="6D6814FB" w14:textId="77777777" w:rsidTr="0059057B">
      <w:tc>
        <w:tcPr>
          <w:tcW w:w="9889" w:type="dxa"/>
        </w:tcPr>
        <w:p w14:paraId="52C5129E" w14:textId="3576D246" w:rsidR="002A6D46" w:rsidRPr="0012051A" w:rsidRDefault="002A6D46" w:rsidP="0059057B">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2A6DA9E3" wp14:editId="73765143">
                <wp:simplePos x="0" y="0"/>
                <wp:positionH relativeFrom="column">
                  <wp:posOffset>-6350</wp:posOffset>
                </wp:positionH>
                <wp:positionV relativeFrom="paragraph">
                  <wp:posOffset>-57785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5AD02CD2" w14:textId="77777777" w:rsidR="002A6D46" w:rsidRDefault="002A6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1B938" w14:textId="49BA0C7E" w:rsidR="002A6D46" w:rsidRDefault="002A6D46">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00547F"/>
    <w:multiLevelType w:val="hybridMultilevel"/>
    <w:tmpl w:val="B2FC10A0"/>
    <w:lvl w:ilvl="0" w:tplc="8D22DC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7"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8"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19F1C0C"/>
    <w:multiLevelType w:val="hybridMultilevel"/>
    <w:tmpl w:val="3858F7DE"/>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CCB19E1"/>
    <w:multiLevelType w:val="hybridMultilevel"/>
    <w:tmpl w:val="3858F7DE"/>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5" w15:restartNumberingAfterBreak="0">
    <w:nsid w:val="3E905665"/>
    <w:multiLevelType w:val="hybridMultilevel"/>
    <w:tmpl w:val="30AEE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0"/>
  </w:num>
  <w:num w:numId="3">
    <w:abstractNumId w:val="3"/>
  </w:num>
  <w:num w:numId="4">
    <w:abstractNumId w:val="15"/>
  </w:num>
  <w:num w:numId="5">
    <w:abstractNumId w:val="10"/>
  </w:num>
  <w:num w:numId="6">
    <w:abstractNumId w:val="6"/>
  </w:num>
  <w:num w:numId="7">
    <w:abstractNumId w:val="9"/>
  </w:num>
  <w:num w:numId="8">
    <w:abstractNumId w:val="17"/>
  </w:num>
  <w:num w:numId="9">
    <w:abstractNumId w:val="33"/>
  </w:num>
  <w:num w:numId="10">
    <w:abstractNumId w:val="31"/>
  </w:num>
  <w:num w:numId="11">
    <w:abstractNumId w:val="20"/>
  </w:num>
  <w:num w:numId="12">
    <w:abstractNumId w:val="7"/>
  </w:num>
  <w:num w:numId="13">
    <w:abstractNumId w:val="11"/>
  </w:num>
  <w:num w:numId="14">
    <w:abstractNumId w:val="24"/>
  </w:num>
  <w:num w:numId="15">
    <w:abstractNumId w:val="1"/>
  </w:num>
  <w:num w:numId="16">
    <w:abstractNumId w:val="30"/>
  </w:num>
  <w:num w:numId="17">
    <w:abstractNumId w:val="4"/>
  </w:num>
  <w:num w:numId="18">
    <w:abstractNumId w:val="34"/>
  </w:num>
  <w:num w:numId="19">
    <w:abstractNumId w:val="32"/>
  </w:num>
  <w:num w:numId="20">
    <w:abstractNumId w:val="41"/>
  </w:num>
  <w:num w:numId="21">
    <w:abstractNumId w:val="38"/>
  </w:num>
  <w:num w:numId="22">
    <w:abstractNumId w:val="40"/>
  </w:num>
  <w:num w:numId="23">
    <w:abstractNumId w:val="27"/>
  </w:num>
  <w:num w:numId="24">
    <w:abstractNumId w:val="2"/>
  </w:num>
  <w:num w:numId="25">
    <w:abstractNumId w:val="12"/>
  </w:num>
  <w:num w:numId="26">
    <w:abstractNumId w:val="23"/>
  </w:num>
  <w:num w:numId="27">
    <w:abstractNumId w:val="29"/>
  </w:num>
  <w:num w:numId="28">
    <w:abstractNumId w:val="8"/>
  </w:num>
  <w:num w:numId="29">
    <w:abstractNumId w:val="21"/>
  </w:num>
  <w:num w:numId="30">
    <w:abstractNumId w:val="14"/>
  </w:num>
  <w:num w:numId="31">
    <w:abstractNumId w:val="19"/>
  </w:num>
  <w:num w:numId="32">
    <w:abstractNumId w:val="36"/>
  </w:num>
  <w:num w:numId="33">
    <w:abstractNumId w:val="28"/>
  </w:num>
  <w:num w:numId="34">
    <w:abstractNumId w:val="26"/>
  </w:num>
  <w:num w:numId="35">
    <w:abstractNumId w:val="22"/>
  </w:num>
  <w:num w:numId="36">
    <w:abstractNumId w:val="13"/>
  </w:num>
  <w:num w:numId="37">
    <w:abstractNumId w:val="37"/>
  </w:num>
  <w:num w:numId="38">
    <w:abstractNumId w:val="35"/>
  </w:num>
  <w:num w:numId="39">
    <w:abstractNumId w:val="25"/>
  </w:num>
  <w:num w:numId="40">
    <w:abstractNumId w:val="16"/>
  </w:num>
  <w:num w:numId="41">
    <w:abstractNumId w:val="18"/>
  </w:num>
  <w:num w:numId="42">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BAA"/>
    <w:rsid w:val="00002860"/>
    <w:rsid w:val="00003565"/>
    <w:rsid w:val="00003F47"/>
    <w:rsid w:val="0000569E"/>
    <w:rsid w:val="0000572D"/>
    <w:rsid w:val="00005F3B"/>
    <w:rsid w:val="00013D95"/>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46046"/>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5102"/>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6A8A"/>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1055"/>
    <w:rsid w:val="00263C89"/>
    <w:rsid w:val="00266E90"/>
    <w:rsid w:val="0027189F"/>
    <w:rsid w:val="00274776"/>
    <w:rsid w:val="0027521D"/>
    <w:rsid w:val="00276C54"/>
    <w:rsid w:val="00281B61"/>
    <w:rsid w:val="00281E51"/>
    <w:rsid w:val="00283E56"/>
    <w:rsid w:val="00286B91"/>
    <w:rsid w:val="00286D19"/>
    <w:rsid w:val="002910CC"/>
    <w:rsid w:val="00291F17"/>
    <w:rsid w:val="00292A3A"/>
    <w:rsid w:val="002956A3"/>
    <w:rsid w:val="00296C0E"/>
    <w:rsid w:val="00297566"/>
    <w:rsid w:val="002A082F"/>
    <w:rsid w:val="002A5480"/>
    <w:rsid w:val="002A6D46"/>
    <w:rsid w:val="002A7F61"/>
    <w:rsid w:val="002B0944"/>
    <w:rsid w:val="002B14C1"/>
    <w:rsid w:val="002B1A89"/>
    <w:rsid w:val="002B2598"/>
    <w:rsid w:val="002B36EE"/>
    <w:rsid w:val="002B6BC6"/>
    <w:rsid w:val="002B6FA6"/>
    <w:rsid w:val="002C4E58"/>
    <w:rsid w:val="002C51B9"/>
    <w:rsid w:val="002C6088"/>
    <w:rsid w:val="002C6FC8"/>
    <w:rsid w:val="002C7A40"/>
    <w:rsid w:val="002D0173"/>
    <w:rsid w:val="002D0EC5"/>
    <w:rsid w:val="002D3C1B"/>
    <w:rsid w:val="002D3DFD"/>
    <w:rsid w:val="002D5146"/>
    <w:rsid w:val="002D74C8"/>
    <w:rsid w:val="002E06E8"/>
    <w:rsid w:val="002E1C8F"/>
    <w:rsid w:val="002E5449"/>
    <w:rsid w:val="002E63ED"/>
    <w:rsid w:val="002E7637"/>
    <w:rsid w:val="002F0BD1"/>
    <w:rsid w:val="002F124D"/>
    <w:rsid w:val="002F20EE"/>
    <w:rsid w:val="002F4DF7"/>
    <w:rsid w:val="002F4F89"/>
    <w:rsid w:val="002F6C59"/>
    <w:rsid w:val="00300FCE"/>
    <w:rsid w:val="00306699"/>
    <w:rsid w:val="00306D31"/>
    <w:rsid w:val="00306DC7"/>
    <w:rsid w:val="00307F40"/>
    <w:rsid w:val="00310AF1"/>
    <w:rsid w:val="00311284"/>
    <w:rsid w:val="0031283F"/>
    <w:rsid w:val="0031633E"/>
    <w:rsid w:val="00316AD7"/>
    <w:rsid w:val="00321780"/>
    <w:rsid w:val="00326CCD"/>
    <w:rsid w:val="0033719A"/>
    <w:rsid w:val="0034016E"/>
    <w:rsid w:val="003410E1"/>
    <w:rsid w:val="003411F5"/>
    <w:rsid w:val="003417CC"/>
    <w:rsid w:val="00341C4A"/>
    <w:rsid w:val="00342A87"/>
    <w:rsid w:val="00342AFA"/>
    <w:rsid w:val="00342C1F"/>
    <w:rsid w:val="003458E8"/>
    <w:rsid w:val="00346027"/>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0EBC"/>
    <w:rsid w:val="003813C9"/>
    <w:rsid w:val="003840FF"/>
    <w:rsid w:val="0038668C"/>
    <w:rsid w:val="00386F46"/>
    <w:rsid w:val="003932B1"/>
    <w:rsid w:val="00394E89"/>
    <w:rsid w:val="003963DA"/>
    <w:rsid w:val="00397FD9"/>
    <w:rsid w:val="003A0918"/>
    <w:rsid w:val="003A2852"/>
    <w:rsid w:val="003A3A16"/>
    <w:rsid w:val="003A3EB8"/>
    <w:rsid w:val="003A431F"/>
    <w:rsid w:val="003A688A"/>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1564"/>
    <w:rsid w:val="003F447F"/>
    <w:rsid w:val="003F5251"/>
    <w:rsid w:val="00400EEC"/>
    <w:rsid w:val="0040197F"/>
    <w:rsid w:val="00402641"/>
    <w:rsid w:val="00402A10"/>
    <w:rsid w:val="00406C46"/>
    <w:rsid w:val="00410650"/>
    <w:rsid w:val="004112DF"/>
    <w:rsid w:val="00413302"/>
    <w:rsid w:val="00417229"/>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373B3"/>
    <w:rsid w:val="00440461"/>
    <w:rsid w:val="00441E56"/>
    <w:rsid w:val="00442019"/>
    <w:rsid w:val="00442A79"/>
    <w:rsid w:val="00443040"/>
    <w:rsid w:val="004431AE"/>
    <w:rsid w:val="00443B36"/>
    <w:rsid w:val="00443C74"/>
    <w:rsid w:val="00444A25"/>
    <w:rsid w:val="00445436"/>
    <w:rsid w:val="004456AB"/>
    <w:rsid w:val="00445EC1"/>
    <w:rsid w:val="00451280"/>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589C"/>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B6EB6"/>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7998"/>
    <w:rsid w:val="004F0300"/>
    <w:rsid w:val="004F0A0B"/>
    <w:rsid w:val="004F1656"/>
    <w:rsid w:val="004F4204"/>
    <w:rsid w:val="004F4858"/>
    <w:rsid w:val="004F5255"/>
    <w:rsid w:val="004F65B6"/>
    <w:rsid w:val="0050213A"/>
    <w:rsid w:val="00503C8D"/>
    <w:rsid w:val="00504F92"/>
    <w:rsid w:val="00505D77"/>
    <w:rsid w:val="0051120D"/>
    <w:rsid w:val="00512D7A"/>
    <w:rsid w:val="005131E3"/>
    <w:rsid w:val="00513DE5"/>
    <w:rsid w:val="00514479"/>
    <w:rsid w:val="00514C4E"/>
    <w:rsid w:val="00514D4F"/>
    <w:rsid w:val="0051644D"/>
    <w:rsid w:val="005214E7"/>
    <w:rsid w:val="00534D81"/>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4718"/>
    <w:rsid w:val="00577981"/>
    <w:rsid w:val="00577E90"/>
    <w:rsid w:val="00581AB3"/>
    <w:rsid w:val="00582135"/>
    <w:rsid w:val="00582AA3"/>
    <w:rsid w:val="00583793"/>
    <w:rsid w:val="005851D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1889"/>
    <w:rsid w:val="005E3691"/>
    <w:rsid w:val="005E3FED"/>
    <w:rsid w:val="005E577A"/>
    <w:rsid w:val="005E5B6E"/>
    <w:rsid w:val="005F009A"/>
    <w:rsid w:val="005F4789"/>
    <w:rsid w:val="005F5566"/>
    <w:rsid w:val="005F7E74"/>
    <w:rsid w:val="006010EC"/>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3618"/>
    <w:rsid w:val="0068616F"/>
    <w:rsid w:val="00694847"/>
    <w:rsid w:val="0069491B"/>
    <w:rsid w:val="00694E86"/>
    <w:rsid w:val="006953D1"/>
    <w:rsid w:val="00696CCE"/>
    <w:rsid w:val="00697056"/>
    <w:rsid w:val="006975AB"/>
    <w:rsid w:val="00697EC8"/>
    <w:rsid w:val="006A227D"/>
    <w:rsid w:val="006A44F2"/>
    <w:rsid w:val="006A541E"/>
    <w:rsid w:val="006A5631"/>
    <w:rsid w:val="006A5C9B"/>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733"/>
    <w:rsid w:val="006F296F"/>
    <w:rsid w:val="006F2A87"/>
    <w:rsid w:val="006F41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404F"/>
    <w:rsid w:val="00757C2F"/>
    <w:rsid w:val="007647A3"/>
    <w:rsid w:val="00766CDC"/>
    <w:rsid w:val="007704FF"/>
    <w:rsid w:val="00772580"/>
    <w:rsid w:val="007741A2"/>
    <w:rsid w:val="007761B6"/>
    <w:rsid w:val="007767AF"/>
    <w:rsid w:val="007812F7"/>
    <w:rsid w:val="00784061"/>
    <w:rsid w:val="0078648A"/>
    <w:rsid w:val="00787F2B"/>
    <w:rsid w:val="0079066C"/>
    <w:rsid w:val="00790ACB"/>
    <w:rsid w:val="00790AD0"/>
    <w:rsid w:val="00791144"/>
    <w:rsid w:val="0079150C"/>
    <w:rsid w:val="00792016"/>
    <w:rsid w:val="0079241A"/>
    <w:rsid w:val="00794BBB"/>
    <w:rsid w:val="00797715"/>
    <w:rsid w:val="007A11D3"/>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23E"/>
    <w:rsid w:val="007D34A4"/>
    <w:rsid w:val="007D5D24"/>
    <w:rsid w:val="007D6B69"/>
    <w:rsid w:val="007E0BF6"/>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4570"/>
    <w:rsid w:val="00815B15"/>
    <w:rsid w:val="0081697C"/>
    <w:rsid w:val="00821519"/>
    <w:rsid w:val="00825483"/>
    <w:rsid w:val="00826600"/>
    <w:rsid w:val="00826C02"/>
    <w:rsid w:val="00827236"/>
    <w:rsid w:val="0082769F"/>
    <w:rsid w:val="00834059"/>
    <w:rsid w:val="00836D33"/>
    <w:rsid w:val="00837F76"/>
    <w:rsid w:val="00847401"/>
    <w:rsid w:val="00854DCC"/>
    <w:rsid w:val="00862CF0"/>
    <w:rsid w:val="008647DF"/>
    <w:rsid w:val="00866EBD"/>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3E93"/>
    <w:rsid w:val="008B51E3"/>
    <w:rsid w:val="008B62D0"/>
    <w:rsid w:val="008B65A2"/>
    <w:rsid w:val="008C0B47"/>
    <w:rsid w:val="008C0F66"/>
    <w:rsid w:val="008C1EC5"/>
    <w:rsid w:val="008C2397"/>
    <w:rsid w:val="008C2925"/>
    <w:rsid w:val="008C374B"/>
    <w:rsid w:val="008C7158"/>
    <w:rsid w:val="008D0662"/>
    <w:rsid w:val="008D5D62"/>
    <w:rsid w:val="008D67E0"/>
    <w:rsid w:val="008D756B"/>
    <w:rsid w:val="008E1929"/>
    <w:rsid w:val="008E2358"/>
    <w:rsid w:val="008E2BCC"/>
    <w:rsid w:val="008E472A"/>
    <w:rsid w:val="008E7295"/>
    <w:rsid w:val="008F1A69"/>
    <w:rsid w:val="008F2D60"/>
    <w:rsid w:val="008F3F78"/>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1B42"/>
    <w:rsid w:val="00964056"/>
    <w:rsid w:val="009646B1"/>
    <w:rsid w:val="00964C3B"/>
    <w:rsid w:val="00964F28"/>
    <w:rsid w:val="00966945"/>
    <w:rsid w:val="0096754B"/>
    <w:rsid w:val="0097136A"/>
    <w:rsid w:val="009735D8"/>
    <w:rsid w:val="009737B7"/>
    <w:rsid w:val="00973E72"/>
    <w:rsid w:val="00976C78"/>
    <w:rsid w:val="009807B0"/>
    <w:rsid w:val="00980BDB"/>
    <w:rsid w:val="00981746"/>
    <w:rsid w:val="00985BD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1060"/>
    <w:rsid w:val="009C2018"/>
    <w:rsid w:val="009C2AEB"/>
    <w:rsid w:val="009C2E18"/>
    <w:rsid w:val="009C3E98"/>
    <w:rsid w:val="009C46F1"/>
    <w:rsid w:val="009C4D34"/>
    <w:rsid w:val="009C4D3B"/>
    <w:rsid w:val="009C7823"/>
    <w:rsid w:val="009D1D07"/>
    <w:rsid w:val="009D54B8"/>
    <w:rsid w:val="009E0563"/>
    <w:rsid w:val="009E133B"/>
    <w:rsid w:val="009E3AE7"/>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595A"/>
    <w:rsid w:val="00A67BAD"/>
    <w:rsid w:val="00A67E9A"/>
    <w:rsid w:val="00A701DA"/>
    <w:rsid w:val="00A7159C"/>
    <w:rsid w:val="00A718C8"/>
    <w:rsid w:val="00A729D7"/>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6634"/>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2949"/>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5C62"/>
    <w:rsid w:val="00B778C8"/>
    <w:rsid w:val="00B77EDA"/>
    <w:rsid w:val="00B80E71"/>
    <w:rsid w:val="00B82FB0"/>
    <w:rsid w:val="00B83859"/>
    <w:rsid w:val="00B84538"/>
    <w:rsid w:val="00B847DF"/>
    <w:rsid w:val="00B91929"/>
    <w:rsid w:val="00B95107"/>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BF624D"/>
    <w:rsid w:val="00C00C31"/>
    <w:rsid w:val="00C02D58"/>
    <w:rsid w:val="00C03AD1"/>
    <w:rsid w:val="00C11393"/>
    <w:rsid w:val="00C14350"/>
    <w:rsid w:val="00C15880"/>
    <w:rsid w:val="00C165C4"/>
    <w:rsid w:val="00C16F3A"/>
    <w:rsid w:val="00C21899"/>
    <w:rsid w:val="00C25F91"/>
    <w:rsid w:val="00C30E44"/>
    <w:rsid w:val="00C33B62"/>
    <w:rsid w:val="00C33DEA"/>
    <w:rsid w:val="00C34677"/>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242"/>
    <w:rsid w:val="00C67698"/>
    <w:rsid w:val="00C67BFC"/>
    <w:rsid w:val="00C71945"/>
    <w:rsid w:val="00C74397"/>
    <w:rsid w:val="00C75A36"/>
    <w:rsid w:val="00C81A16"/>
    <w:rsid w:val="00C86A5E"/>
    <w:rsid w:val="00C96A19"/>
    <w:rsid w:val="00CA2C52"/>
    <w:rsid w:val="00CA3853"/>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30BB"/>
    <w:rsid w:val="00D64073"/>
    <w:rsid w:val="00D65478"/>
    <w:rsid w:val="00D65E4B"/>
    <w:rsid w:val="00D707F0"/>
    <w:rsid w:val="00D70BDE"/>
    <w:rsid w:val="00D76F0B"/>
    <w:rsid w:val="00D8242A"/>
    <w:rsid w:val="00D84483"/>
    <w:rsid w:val="00D86CEA"/>
    <w:rsid w:val="00D926ED"/>
    <w:rsid w:val="00D946BF"/>
    <w:rsid w:val="00D964AB"/>
    <w:rsid w:val="00DA275C"/>
    <w:rsid w:val="00DA4F8C"/>
    <w:rsid w:val="00DB2E8D"/>
    <w:rsid w:val="00DB2F6E"/>
    <w:rsid w:val="00DB57C4"/>
    <w:rsid w:val="00DB69E4"/>
    <w:rsid w:val="00DC0776"/>
    <w:rsid w:val="00DC450C"/>
    <w:rsid w:val="00DC63DB"/>
    <w:rsid w:val="00DD1046"/>
    <w:rsid w:val="00DD2D2B"/>
    <w:rsid w:val="00DD5AA3"/>
    <w:rsid w:val="00DD5AC8"/>
    <w:rsid w:val="00DD629C"/>
    <w:rsid w:val="00DD73D5"/>
    <w:rsid w:val="00DD7A06"/>
    <w:rsid w:val="00DE3293"/>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078DC"/>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326A"/>
    <w:rsid w:val="00E45440"/>
    <w:rsid w:val="00E45E81"/>
    <w:rsid w:val="00E5048D"/>
    <w:rsid w:val="00E50A62"/>
    <w:rsid w:val="00E53100"/>
    <w:rsid w:val="00E547D4"/>
    <w:rsid w:val="00E6029D"/>
    <w:rsid w:val="00E61FF8"/>
    <w:rsid w:val="00E7035B"/>
    <w:rsid w:val="00E70C96"/>
    <w:rsid w:val="00E71AB4"/>
    <w:rsid w:val="00E72285"/>
    <w:rsid w:val="00E7682E"/>
    <w:rsid w:val="00E77536"/>
    <w:rsid w:val="00E80084"/>
    <w:rsid w:val="00E801A7"/>
    <w:rsid w:val="00E80872"/>
    <w:rsid w:val="00E82E8E"/>
    <w:rsid w:val="00E83ACB"/>
    <w:rsid w:val="00E862E5"/>
    <w:rsid w:val="00E86D70"/>
    <w:rsid w:val="00E9104E"/>
    <w:rsid w:val="00E91EA4"/>
    <w:rsid w:val="00E93D95"/>
    <w:rsid w:val="00E94752"/>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47ED"/>
    <w:rsid w:val="00F059D7"/>
    <w:rsid w:val="00F06E4C"/>
    <w:rsid w:val="00F14AC6"/>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1066"/>
    <w:rsid w:val="00F722FD"/>
    <w:rsid w:val="00F7334E"/>
    <w:rsid w:val="00F751C5"/>
    <w:rsid w:val="00F762D7"/>
    <w:rsid w:val="00F76420"/>
    <w:rsid w:val="00F8026E"/>
    <w:rsid w:val="00F8316F"/>
    <w:rsid w:val="00F83ECB"/>
    <w:rsid w:val="00F85272"/>
    <w:rsid w:val="00F87DF5"/>
    <w:rsid w:val="00F90863"/>
    <w:rsid w:val="00F92D8C"/>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5723"/>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41B9BC92-09C1-4C83-BD85-921D54587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w4winMark">
    <w:name w:val="tw4winMark"/>
    <w:basedOn w:val="DefaultParagraphFont"/>
    <w:rsid w:val="003A3A16"/>
    <w:rPr>
      <w:rFonts w:ascii="Courier New" w:hAnsi="Courier New" w:cs="Courier New"/>
      <w:b w:val="0"/>
      <w:bCs/>
      <w:i w:val="0"/>
      <w:dstrike w:val="0"/>
      <w:noProof/>
      <w:vanish/>
      <w:color w:val="800080"/>
      <w:spacing w:val="-2"/>
      <w:sz w:val="18"/>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35822">
      <w:bodyDiv w:val="1"/>
      <w:marLeft w:val="0"/>
      <w:marRight w:val="0"/>
      <w:marTop w:val="0"/>
      <w:marBottom w:val="0"/>
      <w:divBdr>
        <w:top w:val="none" w:sz="0" w:space="0" w:color="auto"/>
        <w:left w:val="none" w:sz="0" w:space="0" w:color="auto"/>
        <w:bottom w:val="none" w:sz="0" w:space="0" w:color="auto"/>
        <w:right w:val="none" w:sz="0" w:space="0" w:color="auto"/>
      </w:divBdr>
    </w:div>
    <w:div w:id="341123698">
      <w:bodyDiv w:val="1"/>
      <w:marLeft w:val="0"/>
      <w:marRight w:val="0"/>
      <w:marTop w:val="0"/>
      <w:marBottom w:val="0"/>
      <w:divBdr>
        <w:top w:val="none" w:sz="0" w:space="0" w:color="auto"/>
        <w:left w:val="none" w:sz="0" w:space="0" w:color="auto"/>
        <w:bottom w:val="none" w:sz="0" w:space="0" w:color="auto"/>
        <w:right w:val="none" w:sz="0" w:space="0" w:color="auto"/>
      </w:divBdr>
    </w:div>
    <w:div w:id="375593428">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41814453">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20996782">
      <w:bodyDiv w:val="1"/>
      <w:marLeft w:val="0"/>
      <w:marRight w:val="0"/>
      <w:marTop w:val="0"/>
      <w:marBottom w:val="0"/>
      <w:divBdr>
        <w:top w:val="none" w:sz="0" w:space="0" w:color="auto"/>
        <w:left w:val="none" w:sz="0" w:space="0" w:color="auto"/>
        <w:bottom w:val="none" w:sz="0" w:space="0" w:color="auto"/>
        <w:right w:val="none" w:sz="0" w:space="0" w:color="auto"/>
      </w:divBdr>
    </w:div>
    <w:div w:id="1156142483">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75315250">
      <w:bodyDiv w:val="1"/>
      <w:marLeft w:val="0"/>
      <w:marRight w:val="0"/>
      <w:marTop w:val="0"/>
      <w:marBottom w:val="0"/>
      <w:divBdr>
        <w:top w:val="none" w:sz="0" w:space="0" w:color="auto"/>
        <w:left w:val="none" w:sz="0" w:space="0" w:color="auto"/>
        <w:bottom w:val="none" w:sz="0" w:space="0" w:color="auto"/>
        <w:right w:val="none" w:sz="0" w:space="0" w:color="auto"/>
      </w:divBdr>
    </w:div>
    <w:div w:id="1616056273">
      <w:bodyDiv w:val="1"/>
      <w:marLeft w:val="0"/>
      <w:marRight w:val="0"/>
      <w:marTop w:val="0"/>
      <w:marBottom w:val="0"/>
      <w:divBdr>
        <w:top w:val="none" w:sz="0" w:space="0" w:color="auto"/>
        <w:left w:val="none" w:sz="0" w:space="0" w:color="auto"/>
        <w:bottom w:val="none" w:sz="0" w:space="0" w:color="auto"/>
        <w:right w:val="none" w:sz="0" w:space="0" w:color="auto"/>
      </w:divBdr>
    </w:div>
    <w:div w:id="164358471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4146EA0CC4C84B887DD09452EDF1F5" ma:contentTypeVersion="0" ma:contentTypeDescription="Create a new document." ma:contentTypeScope="" ma:versionID="a770e29e44d2c074a6607a544226c8cd">
  <xsd:schema xmlns:xsd="http://www.w3.org/2001/XMLSchema" xmlns:xs="http://www.w3.org/2001/XMLSchema" xmlns:p="http://schemas.microsoft.com/office/2006/metadata/properties" targetNamespace="http://schemas.microsoft.com/office/2006/metadata/properties" ma:root="true" ma:fieldsID="eb464de03ca4a3122b3574524222c2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9E081-CAA2-49CC-BB5C-E12679481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981A80F8-D7A1-40D9-B760-F6651E5E3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2840</Words>
  <Characters>16190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18993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subject/>
  <dc:creator>SantiagoM@unops.org</dc:creator>
  <cp:keywords/>
  <dc:description/>
  <cp:lastModifiedBy>Amina Sidibe</cp:lastModifiedBy>
  <cp:revision>5</cp:revision>
  <cp:lastPrinted>2014-08-19T14:30:00Z</cp:lastPrinted>
  <dcterms:created xsi:type="dcterms:W3CDTF">2021-07-29T23:58:00Z</dcterms:created>
  <dcterms:modified xsi:type="dcterms:W3CDTF">2021-08-02T13:17:00Z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0x010100094146EA0CC4C84B887DD09452EDF1F5</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