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000" w:type="dxa"/>
        <w:shd w:val="clear" w:color="auto" w:fill="FFFFFF"/>
        <w:tblCellMar>
          <w:top w:w="15" w:type="dxa"/>
          <w:left w:w="15" w:type="dxa"/>
          <w:bottom w:w="15" w:type="dxa"/>
          <w:right w:w="15" w:type="dxa"/>
        </w:tblCellMar>
        <w:tblLook w:val="04A0" w:firstRow="1" w:lastRow="0" w:firstColumn="1" w:lastColumn="0" w:noHBand="0" w:noVBand="1"/>
      </w:tblPr>
      <w:tblGrid>
        <w:gridCol w:w="1588"/>
        <w:gridCol w:w="7412"/>
      </w:tblGrid>
      <w:tr w:rsidR="009D3049" w:rsidRPr="009D3049" w14:paraId="0E213F5F" w14:textId="77777777" w:rsidTr="009D3049">
        <w:tc>
          <w:tcPr>
            <w:tcW w:w="0" w:type="auto"/>
            <w:tcBorders>
              <w:top w:val="nil"/>
              <w:left w:val="nil"/>
              <w:bottom w:val="nil"/>
              <w:right w:val="nil"/>
            </w:tcBorders>
            <w:shd w:val="clear" w:color="auto" w:fill="FFFFFF"/>
            <w:tcMar>
              <w:top w:w="180" w:type="dxa"/>
              <w:left w:w="120" w:type="dxa"/>
              <w:bottom w:w="180" w:type="dxa"/>
              <w:right w:w="120" w:type="dxa"/>
            </w:tcMar>
            <w:hideMark/>
          </w:tcPr>
          <w:p w14:paraId="11504460" w14:textId="77777777" w:rsidR="009D3049" w:rsidRPr="009D3049" w:rsidRDefault="009D3049" w:rsidP="009D3049">
            <w:pPr>
              <w:spacing w:after="0" w:line="300" w:lineRule="atLeast"/>
              <w:rPr>
                <w:rFonts w:ascii="Roboto" w:eastAsia="Times New Roman" w:hAnsi="Roboto" w:cs="Times New Roman"/>
                <w:color w:val="1CABE2"/>
                <w:sz w:val="24"/>
                <w:szCs w:val="24"/>
              </w:rPr>
            </w:pPr>
            <w:r w:rsidRPr="009D3049">
              <w:rPr>
                <w:rFonts w:ascii="Roboto" w:eastAsia="Times New Roman" w:hAnsi="Roboto" w:cs="Times New Roman"/>
                <w:b/>
                <w:bCs/>
                <w:color w:val="1CABE2"/>
                <w:sz w:val="24"/>
                <w:szCs w:val="24"/>
              </w:rPr>
              <w:t>Title</w:t>
            </w:r>
          </w:p>
        </w:tc>
        <w:tc>
          <w:tcPr>
            <w:tcW w:w="7412" w:type="dxa"/>
            <w:tcBorders>
              <w:top w:val="nil"/>
              <w:left w:val="nil"/>
              <w:bottom w:val="nil"/>
              <w:right w:val="nil"/>
            </w:tcBorders>
            <w:shd w:val="clear" w:color="auto" w:fill="FFFFFF"/>
            <w:tcMar>
              <w:top w:w="180" w:type="dxa"/>
              <w:left w:w="120" w:type="dxa"/>
              <w:bottom w:w="180" w:type="dxa"/>
              <w:right w:w="120" w:type="dxa"/>
            </w:tcMar>
            <w:hideMark/>
          </w:tcPr>
          <w:p w14:paraId="4F5BC1A9" w14:textId="35395BE1" w:rsidR="009D3049" w:rsidRPr="009D3049" w:rsidRDefault="007F47B9" w:rsidP="009D3049">
            <w:pPr>
              <w:spacing w:after="0" w:line="300" w:lineRule="atLeast"/>
              <w:rPr>
                <w:rFonts w:ascii="Roboto" w:eastAsia="Times New Roman" w:hAnsi="Roboto" w:cs="Times New Roman"/>
                <w:color w:val="1CABE2"/>
                <w:sz w:val="24"/>
                <w:szCs w:val="24"/>
              </w:rPr>
            </w:pPr>
            <w:r w:rsidRPr="007F47B9">
              <w:rPr>
                <w:rFonts w:ascii="Roboto" w:eastAsia="Times New Roman" w:hAnsi="Roboto" w:cs="Times New Roman"/>
                <w:color w:val="000000" w:themeColor="text1"/>
                <w:sz w:val="24"/>
                <w:szCs w:val="24"/>
              </w:rPr>
              <w:t xml:space="preserve">UNICEF Request for Proposal no. </w:t>
            </w:r>
            <w:r w:rsidR="00FB37CE" w:rsidRPr="00FB37CE">
              <w:rPr>
                <w:rFonts w:ascii="Roboto" w:eastAsia="Times New Roman" w:hAnsi="Roboto" w:cs="Times New Roman"/>
                <w:color w:val="000000" w:themeColor="text1"/>
                <w:sz w:val="24"/>
                <w:szCs w:val="24"/>
              </w:rPr>
              <w:t>202</w:t>
            </w:r>
            <w:r w:rsidR="004E696C">
              <w:rPr>
                <w:rFonts w:ascii="Roboto" w:eastAsia="Times New Roman" w:hAnsi="Roboto" w:cs="Times New Roman"/>
                <w:color w:val="000000" w:themeColor="text1"/>
                <w:sz w:val="24"/>
                <w:szCs w:val="24"/>
              </w:rPr>
              <w:t>1</w:t>
            </w:r>
            <w:r w:rsidR="00FB37CE" w:rsidRPr="00FB37CE">
              <w:rPr>
                <w:rFonts w:ascii="Roboto" w:eastAsia="Times New Roman" w:hAnsi="Roboto" w:cs="Times New Roman"/>
                <w:color w:val="000000" w:themeColor="text1"/>
                <w:sz w:val="24"/>
                <w:szCs w:val="24"/>
              </w:rPr>
              <w:t>-</w:t>
            </w:r>
            <w:r w:rsidR="004E696C" w:rsidRPr="004E696C">
              <w:rPr>
                <w:rFonts w:ascii="Roboto" w:eastAsia="Times New Roman" w:hAnsi="Roboto" w:cs="Times New Roman"/>
                <w:color w:val="000000" w:themeColor="text1"/>
                <w:sz w:val="24"/>
                <w:szCs w:val="24"/>
              </w:rPr>
              <w:t>9168782</w:t>
            </w:r>
            <w:r w:rsidR="004E696C">
              <w:rPr>
                <w:rFonts w:ascii="Roboto" w:eastAsia="Times New Roman" w:hAnsi="Roboto" w:cs="Times New Roman"/>
                <w:color w:val="000000" w:themeColor="text1"/>
                <w:sz w:val="24"/>
                <w:szCs w:val="24"/>
              </w:rPr>
              <w:t xml:space="preserve"> </w:t>
            </w:r>
            <w:r w:rsidR="00933782" w:rsidRPr="00933782">
              <w:rPr>
                <w:rFonts w:ascii="Roboto" w:eastAsia="Times New Roman" w:hAnsi="Roboto" w:cs="Times New Roman"/>
                <w:color w:val="000000" w:themeColor="text1"/>
                <w:sz w:val="24"/>
                <w:szCs w:val="24"/>
              </w:rPr>
              <w:t>Social Impact Manufacturing of Winter Kits (Children Clothing)</w:t>
            </w:r>
          </w:p>
        </w:tc>
      </w:tr>
      <w:tr w:rsidR="009D3049" w:rsidRPr="009D3049" w14:paraId="400D215F" w14:textId="77777777" w:rsidTr="009D3049">
        <w:tc>
          <w:tcPr>
            <w:tcW w:w="0" w:type="auto"/>
            <w:tcBorders>
              <w:top w:val="nil"/>
              <w:left w:val="nil"/>
              <w:bottom w:val="nil"/>
              <w:right w:val="nil"/>
            </w:tcBorders>
            <w:shd w:val="clear" w:color="auto" w:fill="FFFFFF"/>
            <w:tcMar>
              <w:top w:w="180" w:type="dxa"/>
              <w:left w:w="120" w:type="dxa"/>
              <w:bottom w:w="180" w:type="dxa"/>
              <w:right w:w="120" w:type="dxa"/>
            </w:tcMar>
            <w:hideMark/>
          </w:tcPr>
          <w:p w14:paraId="2C88E439" w14:textId="77777777" w:rsidR="009D3049" w:rsidRPr="009D3049" w:rsidRDefault="009D3049" w:rsidP="009D3049">
            <w:pPr>
              <w:spacing w:after="0" w:line="300" w:lineRule="atLeast"/>
              <w:rPr>
                <w:rFonts w:ascii="Roboto" w:eastAsia="Times New Roman" w:hAnsi="Roboto" w:cs="Times New Roman"/>
                <w:color w:val="1CABE2"/>
                <w:sz w:val="24"/>
                <w:szCs w:val="24"/>
              </w:rPr>
            </w:pPr>
            <w:r w:rsidRPr="009D3049">
              <w:rPr>
                <w:rFonts w:ascii="Roboto" w:eastAsia="Times New Roman" w:hAnsi="Roboto" w:cs="Times New Roman"/>
                <w:b/>
                <w:bCs/>
                <w:color w:val="1CABE2"/>
                <w:sz w:val="24"/>
                <w:szCs w:val="24"/>
              </w:rPr>
              <w:t>Type of notice</w:t>
            </w:r>
          </w:p>
        </w:tc>
        <w:tc>
          <w:tcPr>
            <w:tcW w:w="7412" w:type="dxa"/>
            <w:tcBorders>
              <w:top w:val="nil"/>
              <w:left w:val="nil"/>
              <w:bottom w:val="nil"/>
              <w:right w:val="nil"/>
            </w:tcBorders>
            <w:shd w:val="clear" w:color="auto" w:fill="FFFFFF"/>
            <w:tcMar>
              <w:top w:w="180" w:type="dxa"/>
              <w:left w:w="120" w:type="dxa"/>
              <w:bottom w:w="180" w:type="dxa"/>
              <w:right w:w="120" w:type="dxa"/>
            </w:tcMar>
            <w:hideMark/>
          </w:tcPr>
          <w:p w14:paraId="1AA827D7" w14:textId="1F8DF1AE" w:rsidR="009D3049" w:rsidRPr="009D3049" w:rsidRDefault="0025628F" w:rsidP="009D3049">
            <w:pPr>
              <w:spacing w:after="0" w:line="300" w:lineRule="atLeast"/>
              <w:rPr>
                <w:rFonts w:ascii="Roboto" w:eastAsia="Times New Roman" w:hAnsi="Roboto" w:cs="Times New Roman"/>
                <w:color w:val="000000" w:themeColor="text1"/>
                <w:sz w:val="24"/>
                <w:szCs w:val="24"/>
              </w:rPr>
            </w:pPr>
            <w:r>
              <w:rPr>
                <w:rFonts w:ascii="Roboto" w:eastAsia="Times New Roman" w:hAnsi="Roboto" w:cs="Times New Roman"/>
                <w:color w:val="000000" w:themeColor="text1"/>
                <w:sz w:val="24"/>
                <w:szCs w:val="24"/>
              </w:rPr>
              <w:t>Request for Proposal</w:t>
            </w:r>
          </w:p>
        </w:tc>
      </w:tr>
      <w:tr w:rsidR="009D3049" w:rsidRPr="009D3049" w14:paraId="43CF31B5" w14:textId="77777777" w:rsidTr="009D3049">
        <w:tc>
          <w:tcPr>
            <w:tcW w:w="0" w:type="auto"/>
            <w:tcBorders>
              <w:top w:val="nil"/>
              <w:left w:val="nil"/>
              <w:bottom w:val="nil"/>
              <w:right w:val="nil"/>
            </w:tcBorders>
            <w:shd w:val="clear" w:color="auto" w:fill="FFFFFF"/>
            <w:tcMar>
              <w:top w:w="180" w:type="dxa"/>
              <w:left w:w="120" w:type="dxa"/>
              <w:bottom w:w="180" w:type="dxa"/>
              <w:right w:w="120" w:type="dxa"/>
            </w:tcMar>
            <w:hideMark/>
          </w:tcPr>
          <w:p w14:paraId="52C6112D" w14:textId="77777777" w:rsidR="009D3049" w:rsidRPr="009D3049" w:rsidRDefault="009D3049" w:rsidP="009D3049">
            <w:pPr>
              <w:spacing w:after="0" w:line="300" w:lineRule="atLeast"/>
              <w:rPr>
                <w:rFonts w:ascii="Roboto" w:eastAsia="Times New Roman" w:hAnsi="Roboto" w:cs="Times New Roman"/>
                <w:color w:val="1CABE2"/>
                <w:sz w:val="24"/>
                <w:szCs w:val="24"/>
              </w:rPr>
            </w:pPr>
            <w:r w:rsidRPr="009D3049">
              <w:rPr>
                <w:rFonts w:ascii="Roboto" w:eastAsia="Times New Roman" w:hAnsi="Roboto" w:cs="Times New Roman"/>
                <w:b/>
                <w:bCs/>
                <w:color w:val="1CABE2"/>
                <w:sz w:val="24"/>
                <w:szCs w:val="24"/>
              </w:rPr>
              <w:t>Published   </w:t>
            </w:r>
          </w:p>
        </w:tc>
        <w:tc>
          <w:tcPr>
            <w:tcW w:w="7412" w:type="dxa"/>
            <w:tcBorders>
              <w:top w:val="nil"/>
              <w:left w:val="nil"/>
              <w:bottom w:val="nil"/>
              <w:right w:val="nil"/>
            </w:tcBorders>
            <w:shd w:val="clear" w:color="auto" w:fill="FFFFFF"/>
            <w:tcMar>
              <w:top w:w="180" w:type="dxa"/>
              <w:left w:w="120" w:type="dxa"/>
              <w:bottom w:w="180" w:type="dxa"/>
              <w:right w:w="120" w:type="dxa"/>
            </w:tcMar>
            <w:hideMark/>
          </w:tcPr>
          <w:p w14:paraId="138DD91F" w14:textId="04F37086" w:rsidR="009D3049" w:rsidRPr="009D3049" w:rsidRDefault="004E696C" w:rsidP="009D3049">
            <w:pPr>
              <w:spacing w:after="0" w:line="300" w:lineRule="atLeast"/>
              <w:rPr>
                <w:rFonts w:ascii="Roboto" w:eastAsia="Times New Roman" w:hAnsi="Roboto" w:cs="Times New Roman"/>
                <w:color w:val="1CABE2"/>
                <w:sz w:val="24"/>
                <w:szCs w:val="24"/>
              </w:rPr>
            </w:pPr>
            <w:r>
              <w:rPr>
                <w:rFonts w:ascii="Roboto" w:eastAsia="Times New Roman" w:hAnsi="Roboto" w:cs="Times New Roman"/>
                <w:color w:val="000000" w:themeColor="text1"/>
                <w:sz w:val="24"/>
                <w:szCs w:val="24"/>
              </w:rPr>
              <w:t>28</w:t>
            </w:r>
            <w:r w:rsidR="00D54194">
              <w:rPr>
                <w:rFonts w:ascii="Roboto" w:eastAsia="Times New Roman" w:hAnsi="Roboto" w:cs="Times New Roman"/>
                <w:color w:val="000000" w:themeColor="text1"/>
                <w:sz w:val="24"/>
                <w:szCs w:val="24"/>
              </w:rPr>
              <w:t xml:space="preserve"> </w:t>
            </w:r>
            <w:r>
              <w:rPr>
                <w:rFonts w:ascii="Roboto" w:eastAsia="Times New Roman" w:hAnsi="Roboto" w:cs="Times New Roman"/>
                <w:color w:val="000000" w:themeColor="text1"/>
                <w:sz w:val="24"/>
                <w:szCs w:val="24"/>
              </w:rPr>
              <w:t>July</w:t>
            </w:r>
            <w:r w:rsidR="004D228D">
              <w:rPr>
                <w:rFonts w:ascii="Roboto" w:eastAsia="Times New Roman" w:hAnsi="Roboto" w:cs="Times New Roman"/>
                <w:color w:val="000000" w:themeColor="text1"/>
                <w:sz w:val="24"/>
                <w:szCs w:val="24"/>
              </w:rPr>
              <w:t xml:space="preserve"> </w:t>
            </w:r>
            <w:r w:rsidR="00D54194">
              <w:rPr>
                <w:rFonts w:ascii="Roboto" w:eastAsia="Times New Roman" w:hAnsi="Roboto" w:cs="Times New Roman"/>
                <w:color w:val="000000" w:themeColor="text1"/>
                <w:sz w:val="24"/>
                <w:szCs w:val="24"/>
              </w:rPr>
              <w:t>20</w:t>
            </w:r>
            <w:r w:rsidR="00387B98">
              <w:rPr>
                <w:rFonts w:ascii="Roboto" w:eastAsia="Times New Roman" w:hAnsi="Roboto" w:cs="Times New Roman"/>
                <w:color w:val="000000" w:themeColor="text1"/>
                <w:sz w:val="24"/>
                <w:szCs w:val="24"/>
              </w:rPr>
              <w:t>2</w:t>
            </w:r>
            <w:r>
              <w:rPr>
                <w:rFonts w:ascii="Roboto" w:eastAsia="Times New Roman" w:hAnsi="Roboto" w:cs="Times New Roman"/>
                <w:color w:val="000000" w:themeColor="text1"/>
                <w:sz w:val="24"/>
                <w:szCs w:val="24"/>
              </w:rPr>
              <w:t>1</w:t>
            </w:r>
          </w:p>
        </w:tc>
      </w:tr>
      <w:tr w:rsidR="009D3049" w:rsidRPr="009D3049" w14:paraId="42886330" w14:textId="77777777" w:rsidTr="009D3049">
        <w:tc>
          <w:tcPr>
            <w:tcW w:w="0" w:type="auto"/>
            <w:tcBorders>
              <w:top w:val="nil"/>
              <w:left w:val="nil"/>
              <w:bottom w:val="nil"/>
              <w:right w:val="nil"/>
            </w:tcBorders>
            <w:shd w:val="clear" w:color="auto" w:fill="FFFFFF"/>
            <w:tcMar>
              <w:top w:w="180" w:type="dxa"/>
              <w:left w:w="120" w:type="dxa"/>
              <w:bottom w:w="180" w:type="dxa"/>
              <w:right w:w="120" w:type="dxa"/>
            </w:tcMar>
          </w:tcPr>
          <w:p w14:paraId="7EB2D679" w14:textId="77777777" w:rsidR="009D3049" w:rsidRPr="009D3049" w:rsidRDefault="009D3049" w:rsidP="009D3049">
            <w:pPr>
              <w:spacing w:after="0" w:line="300" w:lineRule="atLeast"/>
              <w:rPr>
                <w:rFonts w:ascii="Roboto" w:eastAsia="Times New Roman" w:hAnsi="Roboto" w:cs="Times New Roman"/>
                <w:b/>
                <w:bCs/>
                <w:color w:val="1CABE2"/>
                <w:sz w:val="24"/>
                <w:szCs w:val="24"/>
              </w:rPr>
            </w:pPr>
            <w:r>
              <w:rPr>
                <w:rStyle w:val="Strong"/>
                <w:rFonts w:ascii="Roboto" w:hAnsi="Roboto"/>
                <w:color w:val="1CABE2"/>
                <w:shd w:val="clear" w:color="auto" w:fill="FFFFFF"/>
              </w:rPr>
              <w:t>Last Day to receive inquiries</w:t>
            </w:r>
          </w:p>
        </w:tc>
        <w:tc>
          <w:tcPr>
            <w:tcW w:w="7412" w:type="dxa"/>
            <w:tcBorders>
              <w:top w:val="nil"/>
              <w:left w:val="nil"/>
              <w:bottom w:val="nil"/>
              <w:right w:val="nil"/>
            </w:tcBorders>
            <w:shd w:val="clear" w:color="auto" w:fill="FFFFFF"/>
            <w:tcMar>
              <w:top w:w="180" w:type="dxa"/>
              <w:left w:w="120" w:type="dxa"/>
              <w:bottom w:w="180" w:type="dxa"/>
              <w:right w:w="120" w:type="dxa"/>
            </w:tcMar>
          </w:tcPr>
          <w:p w14:paraId="2DDAEB7A" w14:textId="2200ABB2" w:rsidR="009D3049" w:rsidRPr="009D3049" w:rsidRDefault="004E696C" w:rsidP="009D3049">
            <w:pPr>
              <w:spacing w:after="0" w:line="300" w:lineRule="atLeast"/>
              <w:rPr>
                <w:rFonts w:ascii="Roboto" w:eastAsia="Times New Roman" w:hAnsi="Roboto" w:cs="Times New Roman"/>
                <w:color w:val="000000" w:themeColor="text1"/>
                <w:sz w:val="24"/>
                <w:szCs w:val="24"/>
              </w:rPr>
            </w:pPr>
            <w:r>
              <w:rPr>
                <w:rFonts w:ascii="Roboto" w:hAnsi="Roboto"/>
                <w:color w:val="000000" w:themeColor="text1"/>
                <w:shd w:val="clear" w:color="auto" w:fill="FFFFFF"/>
              </w:rPr>
              <w:t>10</w:t>
            </w:r>
            <w:r w:rsidR="00290528">
              <w:rPr>
                <w:rFonts w:ascii="Roboto" w:hAnsi="Roboto"/>
                <w:color w:val="000000" w:themeColor="text1"/>
                <w:shd w:val="clear" w:color="auto" w:fill="FFFFFF"/>
              </w:rPr>
              <w:t xml:space="preserve"> </w:t>
            </w:r>
            <w:r>
              <w:rPr>
                <w:rFonts w:ascii="Roboto" w:hAnsi="Roboto"/>
                <w:color w:val="000000" w:themeColor="text1"/>
                <w:shd w:val="clear" w:color="auto" w:fill="FFFFFF"/>
              </w:rPr>
              <w:t>August</w:t>
            </w:r>
            <w:r w:rsidR="008F08DF">
              <w:rPr>
                <w:rFonts w:ascii="Roboto" w:eastAsia="Times New Roman" w:hAnsi="Roboto" w:cs="Times New Roman"/>
                <w:color w:val="000000" w:themeColor="text1"/>
                <w:sz w:val="24"/>
                <w:szCs w:val="24"/>
              </w:rPr>
              <w:t xml:space="preserve"> </w:t>
            </w:r>
            <w:r w:rsidR="00D54194">
              <w:rPr>
                <w:rFonts w:ascii="Roboto" w:hAnsi="Roboto"/>
                <w:color w:val="000000" w:themeColor="text1"/>
                <w:shd w:val="clear" w:color="auto" w:fill="FFFFFF"/>
              </w:rPr>
              <w:t>20</w:t>
            </w:r>
            <w:r w:rsidR="00387B98">
              <w:rPr>
                <w:rFonts w:ascii="Roboto" w:hAnsi="Roboto"/>
                <w:color w:val="000000" w:themeColor="text1"/>
                <w:shd w:val="clear" w:color="auto" w:fill="FFFFFF"/>
              </w:rPr>
              <w:t>2</w:t>
            </w:r>
            <w:r>
              <w:rPr>
                <w:rFonts w:ascii="Roboto" w:hAnsi="Roboto"/>
                <w:color w:val="000000" w:themeColor="text1"/>
                <w:shd w:val="clear" w:color="auto" w:fill="FFFFFF"/>
              </w:rPr>
              <w:t>1</w:t>
            </w:r>
          </w:p>
        </w:tc>
      </w:tr>
      <w:tr w:rsidR="009D3049" w:rsidRPr="009D3049" w14:paraId="014D784C" w14:textId="77777777" w:rsidTr="009D3049">
        <w:tc>
          <w:tcPr>
            <w:tcW w:w="0" w:type="auto"/>
            <w:tcBorders>
              <w:top w:val="nil"/>
              <w:left w:val="nil"/>
              <w:bottom w:val="nil"/>
              <w:right w:val="nil"/>
            </w:tcBorders>
            <w:shd w:val="clear" w:color="auto" w:fill="FFFFFF"/>
            <w:tcMar>
              <w:top w:w="180" w:type="dxa"/>
              <w:left w:w="120" w:type="dxa"/>
              <w:bottom w:w="180" w:type="dxa"/>
              <w:right w:w="120" w:type="dxa"/>
            </w:tcMar>
          </w:tcPr>
          <w:p w14:paraId="0552074D" w14:textId="77777777" w:rsidR="009D3049" w:rsidRDefault="009D3049" w:rsidP="009D3049">
            <w:pPr>
              <w:spacing w:after="0" w:line="300" w:lineRule="atLeast"/>
              <w:rPr>
                <w:rStyle w:val="Strong"/>
                <w:rFonts w:ascii="Roboto" w:hAnsi="Roboto"/>
                <w:color w:val="1CABE2"/>
                <w:shd w:val="clear" w:color="auto" w:fill="FFFFFF"/>
              </w:rPr>
            </w:pPr>
            <w:r>
              <w:rPr>
                <w:rStyle w:val="Strong"/>
                <w:rFonts w:ascii="Roboto" w:hAnsi="Roboto"/>
                <w:color w:val="1CABE2"/>
                <w:shd w:val="clear" w:color="auto" w:fill="FFFFFF"/>
              </w:rPr>
              <w:t>Deadline to receive proposals</w:t>
            </w:r>
          </w:p>
        </w:tc>
        <w:tc>
          <w:tcPr>
            <w:tcW w:w="7412" w:type="dxa"/>
            <w:tcBorders>
              <w:top w:val="nil"/>
              <w:left w:val="nil"/>
              <w:bottom w:val="nil"/>
              <w:right w:val="nil"/>
            </w:tcBorders>
            <w:shd w:val="clear" w:color="auto" w:fill="FFFFFF"/>
            <w:tcMar>
              <w:top w:w="180" w:type="dxa"/>
              <w:left w:w="120" w:type="dxa"/>
              <w:bottom w:w="180" w:type="dxa"/>
              <w:right w:w="120" w:type="dxa"/>
            </w:tcMar>
          </w:tcPr>
          <w:p w14:paraId="36EEC6CD" w14:textId="238B61F3" w:rsidR="009D3049" w:rsidRPr="009D3049" w:rsidRDefault="004E696C" w:rsidP="009D3049">
            <w:pPr>
              <w:spacing w:after="0" w:line="300" w:lineRule="atLeast"/>
              <w:rPr>
                <w:rFonts w:ascii="Roboto" w:hAnsi="Roboto"/>
                <w:color w:val="000000" w:themeColor="text1"/>
                <w:shd w:val="clear" w:color="auto" w:fill="FFFFFF"/>
              </w:rPr>
            </w:pPr>
            <w:r>
              <w:rPr>
                <w:rFonts w:ascii="Roboto" w:hAnsi="Roboto"/>
                <w:color w:val="000000" w:themeColor="text1"/>
                <w:shd w:val="clear" w:color="auto" w:fill="FFFFFF"/>
              </w:rPr>
              <w:t>18</w:t>
            </w:r>
            <w:r w:rsidR="004D228D">
              <w:rPr>
                <w:rFonts w:ascii="Roboto" w:hAnsi="Roboto"/>
                <w:color w:val="000000" w:themeColor="text1"/>
                <w:shd w:val="clear" w:color="auto" w:fill="FFFFFF"/>
              </w:rPr>
              <w:t xml:space="preserve"> </w:t>
            </w:r>
            <w:r>
              <w:rPr>
                <w:rFonts w:ascii="Roboto" w:hAnsi="Roboto"/>
                <w:color w:val="000000" w:themeColor="text1"/>
                <w:shd w:val="clear" w:color="auto" w:fill="FFFFFF"/>
              </w:rPr>
              <w:t>August</w:t>
            </w:r>
            <w:r w:rsidR="004D228D">
              <w:rPr>
                <w:rFonts w:ascii="Roboto" w:hAnsi="Roboto"/>
                <w:color w:val="000000" w:themeColor="text1"/>
                <w:shd w:val="clear" w:color="auto" w:fill="FFFFFF"/>
              </w:rPr>
              <w:t xml:space="preserve"> </w:t>
            </w:r>
            <w:r w:rsidR="00D54194">
              <w:rPr>
                <w:rFonts w:ascii="Roboto" w:hAnsi="Roboto"/>
                <w:color w:val="000000" w:themeColor="text1"/>
                <w:shd w:val="clear" w:color="auto" w:fill="FFFFFF"/>
              </w:rPr>
              <w:t>20</w:t>
            </w:r>
            <w:r w:rsidR="00387B98">
              <w:rPr>
                <w:rFonts w:ascii="Roboto" w:hAnsi="Roboto"/>
                <w:color w:val="000000" w:themeColor="text1"/>
                <w:shd w:val="clear" w:color="auto" w:fill="FFFFFF"/>
              </w:rPr>
              <w:t>2</w:t>
            </w:r>
            <w:r>
              <w:rPr>
                <w:rFonts w:ascii="Roboto" w:hAnsi="Roboto"/>
                <w:color w:val="000000" w:themeColor="text1"/>
                <w:shd w:val="clear" w:color="auto" w:fill="FFFFFF"/>
              </w:rPr>
              <w:t>1</w:t>
            </w:r>
          </w:p>
        </w:tc>
      </w:tr>
      <w:tr w:rsidR="009D3049" w:rsidRPr="009D3049" w14:paraId="4DB977B7" w14:textId="77777777" w:rsidTr="009D3049">
        <w:tc>
          <w:tcPr>
            <w:tcW w:w="0" w:type="auto"/>
            <w:tcBorders>
              <w:top w:val="nil"/>
              <w:left w:val="nil"/>
              <w:bottom w:val="nil"/>
              <w:right w:val="nil"/>
            </w:tcBorders>
            <w:shd w:val="clear" w:color="auto" w:fill="FFFFFF"/>
            <w:tcMar>
              <w:top w:w="180" w:type="dxa"/>
              <w:left w:w="120" w:type="dxa"/>
              <w:bottom w:w="180" w:type="dxa"/>
              <w:right w:w="120" w:type="dxa"/>
            </w:tcMar>
          </w:tcPr>
          <w:p w14:paraId="140CBC93" w14:textId="77777777" w:rsidR="009D3049" w:rsidRDefault="009D3049" w:rsidP="009D3049">
            <w:pPr>
              <w:spacing w:after="0" w:line="300" w:lineRule="atLeast"/>
              <w:rPr>
                <w:rStyle w:val="Strong"/>
                <w:rFonts w:ascii="Roboto" w:hAnsi="Roboto"/>
                <w:color w:val="1CABE2"/>
                <w:shd w:val="clear" w:color="auto" w:fill="FFFFFF"/>
              </w:rPr>
            </w:pPr>
            <w:r>
              <w:rPr>
                <w:rStyle w:val="Strong"/>
                <w:rFonts w:ascii="Roboto" w:hAnsi="Roboto"/>
                <w:color w:val="1CABE2"/>
                <w:shd w:val="clear" w:color="auto" w:fill="FFFFFF"/>
              </w:rPr>
              <w:t>Supporting Documents </w:t>
            </w:r>
          </w:p>
        </w:tc>
        <w:tc>
          <w:tcPr>
            <w:tcW w:w="7412" w:type="dxa"/>
            <w:tcBorders>
              <w:top w:val="nil"/>
              <w:left w:val="nil"/>
              <w:bottom w:val="nil"/>
              <w:right w:val="nil"/>
            </w:tcBorders>
            <w:shd w:val="clear" w:color="auto" w:fill="FFFFFF"/>
            <w:tcMar>
              <w:top w:w="180" w:type="dxa"/>
              <w:left w:w="120" w:type="dxa"/>
              <w:bottom w:w="180" w:type="dxa"/>
              <w:right w:w="120" w:type="dxa"/>
            </w:tcMar>
          </w:tcPr>
          <w:p w14:paraId="7E30ECCF" w14:textId="5BB7ABCC" w:rsidR="00387B98" w:rsidRDefault="003273B7" w:rsidP="00856E6C">
            <w:pPr>
              <w:spacing w:after="0" w:line="300" w:lineRule="atLeast"/>
              <w:rPr>
                <w:rFonts w:ascii="Roboto" w:hAnsi="Roboto"/>
                <w:color w:val="000000" w:themeColor="text1"/>
                <w:shd w:val="clear" w:color="auto" w:fill="FFFFFF"/>
              </w:rPr>
            </w:pPr>
            <w:r>
              <w:rPr>
                <w:rFonts w:ascii="Roboto" w:eastAsia="Times New Roman" w:hAnsi="Roboto" w:cs="Times New Roman"/>
                <w:color w:val="000000" w:themeColor="text1"/>
                <w:sz w:val="24"/>
                <w:szCs w:val="24"/>
              </w:rPr>
              <w:t xml:space="preserve">1) </w:t>
            </w:r>
            <w:r w:rsidR="00D92A02" w:rsidRPr="007F47B9">
              <w:rPr>
                <w:rFonts w:ascii="Roboto" w:eastAsia="Times New Roman" w:hAnsi="Roboto" w:cs="Times New Roman"/>
                <w:color w:val="000000" w:themeColor="text1"/>
                <w:sz w:val="24"/>
                <w:szCs w:val="24"/>
              </w:rPr>
              <w:t xml:space="preserve">UNICEF Request for Proposal no. </w:t>
            </w:r>
            <w:r w:rsidR="004E696C" w:rsidRPr="00FB37CE">
              <w:rPr>
                <w:rFonts w:ascii="Roboto" w:eastAsia="Times New Roman" w:hAnsi="Roboto" w:cs="Times New Roman"/>
                <w:color w:val="000000" w:themeColor="text1"/>
                <w:sz w:val="24"/>
                <w:szCs w:val="24"/>
              </w:rPr>
              <w:t>202</w:t>
            </w:r>
            <w:r w:rsidR="004E696C">
              <w:rPr>
                <w:rFonts w:ascii="Roboto" w:eastAsia="Times New Roman" w:hAnsi="Roboto" w:cs="Times New Roman"/>
                <w:color w:val="000000" w:themeColor="text1"/>
                <w:sz w:val="24"/>
                <w:szCs w:val="24"/>
              </w:rPr>
              <w:t>1</w:t>
            </w:r>
            <w:r w:rsidR="004E696C" w:rsidRPr="00FB37CE">
              <w:rPr>
                <w:rFonts w:ascii="Roboto" w:eastAsia="Times New Roman" w:hAnsi="Roboto" w:cs="Times New Roman"/>
                <w:color w:val="000000" w:themeColor="text1"/>
                <w:sz w:val="24"/>
                <w:szCs w:val="24"/>
              </w:rPr>
              <w:t>-</w:t>
            </w:r>
            <w:r w:rsidR="004E696C" w:rsidRPr="004E696C">
              <w:rPr>
                <w:rFonts w:ascii="Roboto" w:eastAsia="Times New Roman" w:hAnsi="Roboto" w:cs="Times New Roman"/>
                <w:color w:val="000000" w:themeColor="text1"/>
                <w:sz w:val="24"/>
                <w:szCs w:val="24"/>
              </w:rPr>
              <w:t>9168782</w:t>
            </w:r>
            <w:r w:rsidR="004E696C">
              <w:rPr>
                <w:rFonts w:ascii="Roboto" w:eastAsia="Times New Roman" w:hAnsi="Roboto" w:cs="Times New Roman"/>
                <w:color w:val="000000" w:themeColor="text1"/>
                <w:sz w:val="24"/>
                <w:szCs w:val="24"/>
              </w:rPr>
              <w:t xml:space="preserve"> </w:t>
            </w:r>
            <w:r w:rsidR="00290528" w:rsidRPr="00933782">
              <w:rPr>
                <w:rFonts w:ascii="Roboto" w:eastAsia="Times New Roman" w:hAnsi="Roboto" w:cs="Times New Roman"/>
                <w:color w:val="000000" w:themeColor="text1"/>
                <w:sz w:val="24"/>
                <w:szCs w:val="24"/>
              </w:rPr>
              <w:t>Social Impact Manufacturing of Winter Kits (Children Clothing)</w:t>
            </w:r>
            <w:r w:rsidR="00387B98">
              <w:rPr>
                <w:rFonts w:ascii="Roboto" w:hAnsi="Roboto"/>
                <w:color w:val="000000" w:themeColor="text1"/>
                <w:shd w:val="clear" w:color="auto" w:fill="FFFFFF"/>
              </w:rPr>
              <w:t xml:space="preserve"> </w:t>
            </w:r>
          </w:p>
          <w:p w14:paraId="4D1E6501" w14:textId="5959DB6C" w:rsidR="0025628F" w:rsidRDefault="007F47B9" w:rsidP="00856E6C">
            <w:pPr>
              <w:spacing w:after="0" w:line="300" w:lineRule="atLeast"/>
              <w:rPr>
                <w:rFonts w:ascii="Roboto" w:eastAsia="Times New Roman" w:hAnsi="Roboto" w:cs="Times New Roman"/>
                <w:color w:val="000000" w:themeColor="text1"/>
                <w:sz w:val="24"/>
                <w:szCs w:val="24"/>
              </w:rPr>
            </w:pPr>
            <w:r w:rsidRPr="00D92A02">
              <w:rPr>
                <w:rFonts w:ascii="Roboto" w:eastAsia="Times New Roman" w:hAnsi="Roboto" w:cs="Times New Roman"/>
                <w:color w:val="000000" w:themeColor="text1"/>
                <w:sz w:val="24"/>
                <w:szCs w:val="24"/>
              </w:rPr>
              <w:t>2</w:t>
            </w:r>
            <w:r w:rsidR="0025628F" w:rsidRPr="00D92A02">
              <w:rPr>
                <w:rFonts w:ascii="Roboto" w:eastAsia="Times New Roman" w:hAnsi="Roboto" w:cs="Times New Roman"/>
                <w:color w:val="000000" w:themeColor="text1"/>
                <w:sz w:val="24"/>
                <w:szCs w:val="24"/>
              </w:rPr>
              <w:t xml:space="preserve">) </w:t>
            </w:r>
            <w:r w:rsidR="00290528">
              <w:rPr>
                <w:rFonts w:ascii="Roboto" w:eastAsia="Times New Roman" w:hAnsi="Roboto" w:cs="Times New Roman"/>
                <w:color w:val="000000" w:themeColor="text1"/>
                <w:sz w:val="24"/>
                <w:szCs w:val="24"/>
              </w:rPr>
              <w:t xml:space="preserve">Annex </w:t>
            </w:r>
            <w:r w:rsidR="004E696C">
              <w:rPr>
                <w:rFonts w:ascii="Roboto" w:eastAsia="Times New Roman" w:hAnsi="Roboto" w:cs="Times New Roman"/>
                <w:color w:val="000000" w:themeColor="text1"/>
                <w:sz w:val="24"/>
                <w:szCs w:val="24"/>
              </w:rPr>
              <w:t>B</w:t>
            </w:r>
            <w:r w:rsidR="00290528">
              <w:rPr>
                <w:rFonts w:ascii="Roboto" w:eastAsia="Times New Roman" w:hAnsi="Roboto" w:cs="Times New Roman"/>
                <w:color w:val="000000" w:themeColor="text1"/>
                <w:sz w:val="24"/>
                <w:szCs w:val="24"/>
              </w:rPr>
              <w:t xml:space="preserve"> </w:t>
            </w:r>
            <w:proofErr w:type="spellStart"/>
            <w:r w:rsidR="0025628F" w:rsidRPr="00D92A02">
              <w:rPr>
                <w:rFonts w:ascii="Roboto" w:eastAsia="Times New Roman" w:hAnsi="Roboto" w:cs="Times New Roman"/>
                <w:color w:val="000000" w:themeColor="text1"/>
                <w:sz w:val="24"/>
                <w:szCs w:val="24"/>
              </w:rPr>
              <w:t>ToR</w:t>
            </w:r>
            <w:proofErr w:type="spellEnd"/>
          </w:p>
          <w:p w14:paraId="60D48A45" w14:textId="023ED6D8" w:rsidR="004E696C" w:rsidRDefault="004E696C" w:rsidP="004E696C">
            <w:pPr>
              <w:spacing w:after="0" w:line="300" w:lineRule="atLeast"/>
              <w:rPr>
                <w:rFonts w:ascii="Roboto" w:eastAsia="Times New Roman" w:hAnsi="Roboto" w:cs="Times New Roman"/>
                <w:color w:val="000000" w:themeColor="text1"/>
                <w:sz w:val="24"/>
                <w:szCs w:val="24"/>
              </w:rPr>
            </w:pPr>
            <w:r>
              <w:rPr>
                <w:rFonts w:ascii="Roboto" w:eastAsia="Times New Roman" w:hAnsi="Roboto" w:cs="Times New Roman"/>
                <w:color w:val="000000" w:themeColor="text1"/>
                <w:sz w:val="24"/>
                <w:szCs w:val="24"/>
              </w:rPr>
              <w:t xml:space="preserve">3) </w:t>
            </w:r>
            <w:r w:rsidRPr="000F378A">
              <w:rPr>
                <w:rFonts w:ascii="Roboto" w:eastAsia="Times New Roman" w:hAnsi="Roboto" w:cs="Times New Roman"/>
                <w:color w:val="000000" w:themeColor="text1"/>
                <w:sz w:val="24"/>
                <w:szCs w:val="24"/>
              </w:rPr>
              <w:t xml:space="preserve">Annex </w:t>
            </w:r>
            <w:r>
              <w:rPr>
                <w:rFonts w:ascii="Roboto" w:eastAsia="Times New Roman" w:hAnsi="Roboto" w:cs="Times New Roman"/>
                <w:color w:val="000000" w:themeColor="text1"/>
                <w:sz w:val="24"/>
                <w:szCs w:val="24"/>
              </w:rPr>
              <w:t>C</w:t>
            </w:r>
            <w:r w:rsidRPr="000F378A">
              <w:rPr>
                <w:rFonts w:ascii="Roboto" w:eastAsia="Times New Roman" w:hAnsi="Roboto" w:cs="Times New Roman"/>
                <w:color w:val="000000" w:themeColor="text1"/>
                <w:sz w:val="24"/>
                <w:szCs w:val="24"/>
              </w:rPr>
              <w:t xml:space="preserve"> Pricing Schedule Template (Financial Offer)</w:t>
            </w:r>
          </w:p>
          <w:p w14:paraId="5E39DA51" w14:textId="77777777" w:rsidR="004E696C" w:rsidRDefault="004E696C" w:rsidP="004E696C">
            <w:pPr>
              <w:spacing w:after="0" w:line="300" w:lineRule="atLeast"/>
              <w:rPr>
                <w:rFonts w:ascii="Roboto" w:eastAsia="Times New Roman" w:hAnsi="Roboto" w:cs="Times New Roman"/>
                <w:color w:val="000000" w:themeColor="text1"/>
                <w:sz w:val="24"/>
                <w:szCs w:val="24"/>
              </w:rPr>
            </w:pPr>
            <w:r>
              <w:rPr>
                <w:rFonts w:ascii="Roboto" w:eastAsia="Times New Roman" w:hAnsi="Roboto" w:cs="Times New Roman"/>
                <w:color w:val="000000" w:themeColor="text1"/>
                <w:sz w:val="24"/>
                <w:szCs w:val="24"/>
              </w:rPr>
              <w:t>4</w:t>
            </w:r>
            <w:r w:rsidR="00D92A02" w:rsidRPr="00D92A02">
              <w:rPr>
                <w:rFonts w:ascii="Roboto" w:eastAsia="Times New Roman" w:hAnsi="Roboto" w:cs="Times New Roman"/>
                <w:color w:val="000000" w:themeColor="text1"/>
                <w:sz w:val="24"/>
                <w:szCs w:val="24"/>
              </w:rPr>
              <w:t>) Annex</w:t>
            </w:r>
            <w:r w:rsidR="00290528">
              <w:rPr>
                <w:rFonts w:ascii="Roboto" w:eastAsia="Times New Roman" w:hAnsi="Roboto" w:cs="Times New Roman"/>
                <w:color w:val="000000" w:themeColor="text1"/>
                <w:sz w:val="24"/>
                <w:szCs w:val="24"/>
              </w:rPr>
              <w:t xml:space="preserve"> </w:t>
            </w:r>
            <w:r>
              <w:rPr>
                <w:rFonts w:ascii="Roboto" w:eastAsia="Times New Roman" w:hAnsi="Roboto" w:cs="Times New Roman"/>
                <w:color w:val="000000" w:themeColor="text1"/>
                <w:sz w:val="24"/>
                <w:szCs w:val="24"/>
              </w:rPr>
              <w:t>D</w:t>
            </w:r>
            <w:r w:rsidR="00D92A02" w:rsidRPr="00D92A02">
              <w:rPr>
                <w:rFonts w:ascii="Roboto" w:eastAsia="Times New Roman" w:hAnsi="Roboto" w:cs="Times New Roman"/>
                <w:color w:val="000000" w:themeColor="text1"/>
                <w:sz w:val="24"/>
                <w:szCs w:val="24"/>
              </w:rPr>
              <w:t xml:space="preserve"> </w:t>
            </w:r>
            <w:r w:rsidR="00DC56A6" w:rsidRPr="00DC56A6">
              <w:rPr>
                <w:rFonts w:ascii="Roboto" w:eastAsia="Times New Roman" w:hAnsi="Roboto" w:cs="Times New Roman"/>
                <w:color w:val="000000" w:themeColor="text1"/>
                <w:sz w:val="24"/>
                <w:szCs w:val="24"/>
              </w:rPr>
              <w:t xml:space="preserve">Material </w:t>
            </w:r>
            <w:r w:rsidR="00DC56A6">
              <w:rPr>
                <w:rFonts w:ascii="Roboto" w:eastAsia="Times New Roman" w:hAnsi="Roboto" w:cs="Times New Roman"/>
                <w:color w:val="000000" w:themeColor="text1"/>
                <w:sz w:val="24"/>
                <w:szCs w:val="24"/>
              </w:rPr>
              <w:t>S</w:t>
            </w:r>
            <w:r w:rsidR="00DC56A6" w:rsidRPr="00DC56A6">
              <w:rPr>
                <w:rFonts w:ascii="Roboto" w:eastAsia="Times New Roman" w:hAnsi="Roboto" w:cs="Times New Roman"/>
                <w:color w:val="000000" w:themeColor="text1"/>
                <w:sz w:val="24"/>
                <w:szCs w:val="24"/>
              </w:rPr>
              <w:t xml:space="preserve">izing and </w:t>
            </w:r>
            <w:r w:rsidR="00DC56A6">
              <w:rPr>
                <w:rFonts w:ascii="Roboto" w:eastAsia="Times New Roman" w:hAnsi="Roboto" w:cs="Times New Roman"/>
                <w:color w:val="000000" w:themeColor="text1"/>
                <w:sz w:val="24"/>
                <w:szCs w:val="24"/>
              </w:rPr>
              <w:t>A</w:t>
            </w:r>
            <w:r w:rsidR="00DC56A6" w:rsidRPr="00DC56A6">
              <w:rPr>
                <w:rFonts w:ascii="Roboto" w:eastAsia="Times New Roman" w:hAnsi="Roboto" w:cs="Times New Roman"/>
                <w:color w:val="000000" w:themeColor="text1"/>
                <w:sz w:val="24"/>
                <w:szCs w:val="24"/>
              </w:rPr>
              <w:t xml:space="preserve">ge </w:t>
            </w:r>
            <w:r w:rsidR="00DC56A6">
              <w:rPr>
                <w:rFonts w:ascii="Roboto" w:eastAsia="Times New Roman" w:hAnsi="Roboto" w:cs="Times New Roman"/>
                <w:color w:val="000000" w:themeColor="text1"/>
                <w:sz w:val="24"/>
                <w:szCs w:val="24"/>
              </w:rPr>
              <w:t>S</w:t>
            </w:r>
            <w:r w:rsidR="00DC56A6" w:rsidRPr="00DC56A6">
              <w:rPr>
                <w:rFonts w:ascii="Roboto" w:eastAsia="Times New Roman" w:hAnsi="Roboto" w:cs="Times New Roman"/>
                <w:color w:val="000000" w:themeColor="text1"/>
                <w:sz w:val="24"/>
                <w:szCs w:val="24"/>
              </w:rPr>
              <w:t>egregation</w:t>
            </w:r>
          </w:p>
          <w:p w14:paraId="09F9C2F9" w14:textId="790E7DDA" w:rsidR="008F08DF" w:rsidRPr="004E696C" w:rsidRDefault="00ED0037" w:rsidP="004E696C">
            <w:pPr>
              <w:spacing w:after="0" w:line="300" w:lineRule="atLeast"/>
              <w:rPr>
                <w:rFonts w:ascii="Roboto" w:eastAsia="Times New Roman" w:hAnsi="Roboto" w:cs="Times New Roman"/>
                <w:color w:val="000000" w:themeColor="text1"/>
                <w:sz w:val="24"/>
                <w:szCs w:val="24"/>
              </w:rPr>
            </w:pPr>
            <w:r>
              <w:rPr>
                <w:rFonts w:ascii="Roboto" w:eastAsia="Times New Roman" w:hAnsi="Roboto" w:cs="Times New Roman"/>
                <w:color w:val="000000" w:themeColor="text1"/>
                <w:sz w:val="24"/>
                <w:szCs w:val="24"/>
              </w:rPr>
              <w:t xml:space="preserve">5) Annex </w:t>
            </w:r>
            <w:r w:rsidR="004E696C">
              <w:rPr>
                <w:rFonts w:ascii="Roboto" w:eastAsia="Times New Roman" w:hAnsi="Roboto" w:cs="Times New Roman"/>
                <w:color w:val="000000" w:themeColor="text1"/>
                <w:sz w:val="24"/>
                <w:szCs w:val="24"/>
              </w:rPr>
              <w:t>E</w:t>
            </w:r>
            <w:r>
              <w:rPr>
                <w:rFonts w:ascii="Roboto" w:eastAsia="Times New Roman" w:hAnsi="Roboto" w:cs="Times New Roman"/>
                <w:color w:val="000000" w:themeColor="text1"/>
                <w:sz w:val="24"/>
                <w:szCs w:val="24"/>
              </w:rPr>
              <w:t xml:space="preserve"> Pictures</w:t>
            </w:r>
          </w:p>
        </w:tc>
      </w:tr>
    </w:tbl>
    <w:p w14:paraId="0EC11D3D" w14:textId="682CCD03" w:rsidR="004E696C" w:rsidRDefault="004E696C" w:rsidP="004E696C">
      <w:r>
        <w:t>You are kindly requested to submit your best proposal “Technical &amp; Financial” (</w:t>
      </w:r>
      <w:r>
        <w:rPr>
          <w:u w:val="single"/>
        </w:rPr>
        <w:t>IN SEPARATE E-MAILS, ONE FOR TECHNICAL PROPOSAL, ONE FOR FINANCIAL PROPOSAL. IF THE TECHNICAL PROPOSAL INCLUDES ANY PRICING OR NUMBERING, YOUR PROPOSAL WILL BE INVALIDATED</w:t>
      </w:r>
      <w:r>
        <w:t xml:space="preserve">) to </w:t>
      </w:r>
      <w:hyperlink r:id="rId11" w:history="1">
        <w:r>
          <w:rPr>
            <w:rStyle w:val="Hyperlink"/>
          </w:rPr>
          <w:t>JORDANBIDS@UNICEF.ORG</w:t>
        </w:r>
      </w:hyperlink>
      <w:r>
        <w:t xml:space="preserve"> ONLY </w:t>
      </w:r>
      <w:r>
        <w:rPr>
          <w:u w:val="single"/>
        </w:rPr>
        <w:t xml:space="preserve">no later than 11:59AM Amman Time on </w:t>
      </w:r>
      <w:r>
        <w:t>18 August 2021, otherwise it will be considered as not valid.</w:t>
      </w:r>
    </w:p>
    <w:p w14:paraId="19C1E2DB" w14:textId="77777777" w:rsidR="004E696C" w:rsidRPr="004E696C" w:rsidRDefault="004E696C" w:rsidP="004E696C"/>
    <w:p w14:paraId="0410432B" w14:textId="77777777" w:rsidR="004E696C" w:rsidRDefault="004E696C" w:rsidP="004E696C">
      <w:pPr>
        <w:rPr>
          <w:b/>
          <w:bCs/>
          <w:color w:val="FF0000"/>
        </w:rPr>
      </w:pPr>
      <w:r>
        <w:rPr>
          <w:b/>
          <w:bCs/>
          <w:color w:val="FF0000"/>
        </w:rPr>
        <w:t>VERY IMPORTANT NOTES:</w:t>
      </w:r>
    </w:p>
    <w:p w14:paraId="7EED6816" w14:textId="77777777" w:rsidR="004E696C" w:rsidRPr="006E1355" w:rsidRDefault="004E696C" w:rsidP="004E696C">
      <w:pPr>
        <w:numPr>
          <w:ilvl w:val="0"/>
          <w:numId w:val="2"/>
        </w:numPr>
        <w:spacing w:after="0" w:line="240" w:lineRule="auto"/>
        <w:rPr>
          <w:rFonts w:eastAsia="Times New Roman"/>
          <w:b/>
          <w:bCs/>
        </w:rPr>
      </w:pPr>
      <w:r w:rsidRPr="006E1355">
        <w:rPr>
          <w:rFonts w:eastAsia="Times New Roman"/>
          <w:b/>
          <w:bCs/>
        </w:rPr>
        <w:t xml:space="preserve">Only proposals received through </w:t>
      </w:r>
      <w:hyperlink r:id="rId12" w:history="1">
        <w:r w:rsidRPr="006E1355">
          <w:rPr>
            <w:rStyle w:val="Hyperlink"/>
            <w:rFonts w:eastAsia="Times New Roman"/>
            <w:b/>
            <w:bCs/>
            <w:color w:val="auto"/>
          </w:rPr>
          <w:t>JORDANBIDS@UNICEF.ORG</w:t>
        </w:r>
      </w:hyperlink>
      <w:r w:rsidRPr="006E1355">
        <w:rPr>
          <w:rFonts w:eastAsia="Times New Roman"/>
          <w:b/>
          <w:bCs/>
        </w:rPr>
        <w:t xml:space="preserve"> and subjected the tender number will be valid, any proposals received through any other e-mail will be INVALIDATED.</w:t>
      </w:r>
    </w:p>
    <w:p w14:paraId="74BF1F48" w14:textId="5FF9D206" w:rsidR="004E696C" w:rsidRPr="006E1355" w:rsidRDefault="004E696C" w:rsidP="004E696C">
      <w:pPr>
        <w:numPr>
          <w:ilvl w:val="0"/>
          <w:numId w:val="2"/>
        </w:numPr>
        <w:spacing w:after="0" w:line="240" w:lineRule="auto"/>
        <w:rPr>
          <w:rFonts w:eastAsia="Times New Roman"/>
          <w:b/>
          <w:bCs/>
        </w:rPr>
      </w:pPr>
      <w:r w:rsidRPr="006E1355">
        <w:rPr>
          <w:rFonts w:eastAsia="Times New Roman"/>
          <w:b/>
          <w:bCs/>
        </w:rPr>
        <w:t>A Pre-Bidding Meeting will be held on 04 August 2021 at 12:00PM, kindly click on the below link to join the meeting:</w:t>
      </w:r>
    </w:p>
    <w:tbl>
      <w:tblPr>
        <w:tblStyle w:val="TableGrid"/>
        <w:tblW w:w="10440" w:type="dxa"/>
        <w:tblInd w:w="-455" w:type="dxa"/>
        <w:tblLook w:val="04A0" w:firstRow="1" w:lastRow="0" w:firstColumn="1" w:lastColumn="0" w:noHBand="0" w:noVBand="1"/>
      </w:tblPr>
      <w:tblGrid>
        <w:gridCol w:w="10466"/>
      </w:tblGrid>
      <w:tr w:rsidR="00C024C7" w14:paraId="013AF79C" w14:textId="77777777" w:rsidTr="00C024C7">
        <w:tc>
          <w:tcPr>
            <w:tcW w:w="10440" w:type="dxa"/>
          </w:tcPr>
          <w:p w14:paraId="549A8D05" w14:textId="77777777" w:rsidR="00C024C7" w:rsidRPr="00C024C7" w:rsidRDefault="00C024C7" w:rsidP="00C024C7">
            <w:pPr>
              <w:ind w:left="360"/>
              <w:rPr>
                <w:rFonts w:ascii="Segoe UI" w:hAnsi="Segoe UI" w:cs="Segoe UI"/>
                <w:sz w:val="21"/>
                <w:szCs w:val="21"/>
              </w:rPr>
            </w:pPr>
          </w:p>
          <w:tbl>
            <w:tblPr>
              <w:tblW w:w="10230" w:type="dxa"/>
              <w:tblCellMar>
                <w:left w:w="0" w:type="dxa"/>
                <w:right w:w="0" w:type="dxa"/>
              </w:tblCellMar>
              <w:tblLook w:val="04A0" w:firstRow="1" w:lastRow="0" w:firstColumn="1" w:lastColumn="0" w:noHBand="0" w:noVBand="1"/>
            </w:tblPr>
            <w:tblGrid>
              <w:gridCol w:w="10230"/>
            </w:tblGrid>
            <w:tr w:rsidR="00C024C7" w14:paraId="7FAD0805" w14:textId="77777777" w:rsidTr="00C024C7">
              <w:tc>
                <w:tcPr>
                  <w:tcW w:w="1023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820DBA6" w14:textId="77777777" w:rsidR="00C024C7" w:rsidRDefault="00C024C7" w:rsidP="00C024C7">
                  <w:pPr>
                    <w:rPr>
                      <w:rFonts w:ascii="Segoe UI" w:hAnsi="Segoe UI" w:cs="Segoe UI"/>
                      <w:color w:val="252424"/>
                    </w:rPr>
                  </w:pPr>
                  <w:r>
                    <w:rPr>
                      <w:rFonts w:ascii="Segoe UI" w:hAnsi="Segoe UI" w:cs="Segoe UI"/>
                      <w:color w:val="252424"/>
                      <w:sz w:val="36"/>
                      <w:szCs w:val="36"/>
                    </w:rPr>
                    <w:t>Microsoft Teams meeting</w:t>
                  </w:r>
                  <w:r>
                    <w:rPr>
                      <w:rFonts w:ascii="Segoe UI" w:hAnsi="Segoe UI" w:cs="Segoe UI"/>
                      <w:color w:val="252424"/>
                    </w:rPr>
                    <w:t xml:space="preserve"> </w:t>
                  </w:r>
                </w:p>
                <w:p w14:paraId="2F97392F" w14:textId="77777777" w:rsidR="00C024C7" w:rsidRDefault="00C024C7" w:rsidP="00C024C7">
                  <w:pPr>
                    <w:rPr>
                      <w:rFonts w:ascii="Segoe UI" w:hAnsi="Segoe UI" w:cs="Segoe UI"/>
                      <w:b/>
                      <w:bCs/>
                      <w:color w:val="252424"/>
                    </w:rPr>
                  </w:pPr>
                  <w:r>
                    <w:rPr>
                      <w:rFonts w:ascii="Segoe UI" w:hAnsi="Segoe UI" w:cs="Segoe UI"/>
                      <w:b/>
                      <w:bCs/>
                      <w:color w:val="252424"/>
                      <w:sz w:val="21"/>
                      <w:szCs w:val="21"/>
                    </w:rPr>
                    <w:t>Join on your computer or mobile app</w:t>
                  </w:r>
                  <w:r>
                    <w:rPr>
                      <w:rFonts w:ascii="Segoe UI" w:hAnsi="Segoe UI" w:cs="Segoe UI"/>
                      <w:b/>
                      <w:bCs/>
                      <w:color w:val="252424"/>
                    </w:rPr>
                    <w:t xml:space="preserve"> </w:t>
                  </w:r>
                </w:p>
                <w:p w14:paraId="57799DA9" w14:textId="77777777" w:rsidR="00C024C7" w:rsidRDefault="006E1355" w:rsidP="00C024C7">
                  <w:pPr>
                    <w:rPr>
                      <w:rFonts w:ascii="Segoe UI" w:hAnsi="Segoe UI" w:cs="Segoe UI"/>
                      <w:color w:val="252424"/>
                    </w:rPr>
                  </w:pPr>
                  <w:hyperlink r:id="rId13" w:tgtFrame="_blank" w:history="1">
                    <w:r w:rsidR="00C024C7">
                      <w:rPr>
                        <w:rStyle w:val="Hyperlink"/>
                        <w:rFonts w:ascii="Segoe UI Semibold" w:hAnsi="Segoe UI Semibold" w:cs="Segoe UI Semibold"/>
                        <w:color w:val="6264A7"/>
                        <w:sz w:val="21"/>
                        <w:szCs w:val="21"/>
                      </w:rPr>
                      <w:t>Click here to join the meeting</w:t>
                    </w:r>
                  </w:hyperlink>
                  <w:r w:rsidR="00C024C7">
                    <w:rPr>
                      <w:rFonts w:ascii="Segoe UI" w:hAnsi="Segoe UI" w:cs="Segoe UI"/>
                      <w:color w:val="252424"/>
                    </w:rPr>
                    <w:t xml:space="preserve"> </w:t>
                  </w:r>
                </w:p>
                <w:p w14:paraId="6FA23136" w14:textId="77777777" w:rsidR="00C024C7" w:rsidRDefault="00C024C7" w:rsidP="00C024C7">
                  <w:pPr>
                    <w:rPr>
                      <w:rFonts w:ascii="Segoe UI" w:hAnsi="Segoe UI" w:cs="Segoe UI"/>
                      <w:color w:val="252424"/>
                    </w:rPr>
                  </w:pPr>
                  <w:r>
                    <w:rPr>
                      <w:rFonts w:ascii="Segoe UI" w:hAnsi="Segoe UI" w:cs="Segoe UI"/>
                      <w:b/>
                      <w:bCs/>
                      <w:color w:val="252424"/>
                      <w:sz w:val="21"/>
                      <w:szCs w:val="21"/>
                    </w:rPr>
                    <w:lastRenderedPageBreak/>
                    <w:t>Join with a video conferencing device</w:t>
                  </w:r>
                  <w:r>
                    <w:rPr>
                      <w:rFonts w:ascii="Segoe UI" w:hAnsi="Segoe UI" w:cs="Segoe UI"/>
                      <w:color w:val="252424"/>
                    </w:rPr>
                    <w:t xml:space="preserve"> </w:t>
                  </w:r>
                </w:p>
                <w:p w14:paraId="3C46D622" w14:textId="77777777" w:rsidR="00C024C7" w:rsidRDefault="006E1355" w:rsidP="00C024C7">
                  <w:pPr>
                    <w:rPr>
                      <w:rFonts w:ascii="Segoe UI" w:hAnsi="Segoe UI" w:cs="Segoe UI"/>
                      <w:color w:val="252424"/>
                      <w:sz w:val="21"/>
                      <w:szCs w:val="21"/>
                    </w:rPr>
                  </w:pPr>
                  <w:hyperlink r:id="rId14" w:history="1">
                    <w:r w:rsidR="00C024C7">
                      <w:rPr>
                        <w:rStyle w:val="Hyperlink"/>
                        <w:rFonts w:ascii="Segoe UI" w:hAnsi="Segoe UI" w:cs="Segoe UI"/>
                        <w:sz w:val="21"/>
                        <w:szCs w:val="21"/>
                      </w:rPr>
                      <w:t>840891842@t.plcm.vc</w:t>
                    </w:r>
                  </w:hyperlink>
                  <w:r w:rsidR="00C024C7">
                    <w:rPr>
                      <w:rFonts w:ascii="Segoe UI" w:hAnsi="Segoe UI" w:cs="Segoe UI"/>
                      <w:color w:val="252424"/>
                      <w:sz w:val="21"/>
                      <w:szCs w:val="21"/>
                    </w:rPr>
                    <w:t xml:space="preserve"> </w:t>
                  </w:r>
                </w:p>
                <w:p w14:paraId="0491B763" w14:textId="77777777" w:rsidR="00C024C7" w:rsidRDefault="00C024C7" w:rsidP="00C024C7">
                  <w:pPr>
                    <w:rPr>
                      <w:rFonts w:ascii="Segoe UI" w:hAnsi="Segoe UI" w:cs="Segoe UI"/>
                      <w:color w:val="252424"/>
                    </w:rPr>
                  </w:pPr>
                  <w:r>
                    <w:rPr>
                      <w:rFonts w:ascii="Segoe UI" w:hAnsi="Segoe UI" w:cs="Segoe UI"/>
                      <w:color w:val="252424"/>
                      <w:sz w:val="21"/>
                      <w:szCs w:val="21"/>
                    </w:rPr>
                    <w:t xml:space="preserve">Video Conference ID: </w:t>
                  </w:r>
                  <w:r>
                    <w:rPr>
                      <w:rFonts w:ascii="Segoe UI" w:hAnsi="Segoe UI" w:cs="Segoe UI"/>
                      <w:color w:val="252424"/>
                      <w:sz w:val="24"/>
                      <w:szCs w:val="24"/>
                    </w:rPr>
                    <w:t xml:space="preserve">122 295 131 6 </w:t>
                  </w:r>
                </w:p>
                <w:p w14:paraId="65350D0E" w14:textId="77777777" w:rsidR="00C024C7" w:rsidRDefault="006E1355" w:rsidP="00C024C7">
                  <w:pPr>
                    <w:rPr>
                      <w:rFonts w:ascii="Segoe UI" w:hAnsi="Segoe UI" w:cs="Segoe UI"/>
                      <w:color w:val="252424"/>
                      <w:sz w:val="21"/>
                      <w:szCs w:val="21"/>
                    </w:rPr>
                  </w:pPr>
                  <w:hyperlink r:id="rId15" w:history="1">
                    <w:r w:rsidR="00C024C7">
                      <w:rPr>
                        <w:rStyle w:val="Hyperlink"/>
                        <w:rFonts w:ascii="Segoe UI" w:hAnsi="Segoe UI" w:cs="Segoe UI"/>
                        <w:color w:val="6264A7"/>
                        <w:sz w:val="21"/>
                        <w:szCs w:val="21"/>
                      </w:rPr>
                      <w:t>Alternate VTC dialing instructions</w:t>
                    </w:r>
                  </w:hyperlink>
                  <w:r w:rsidR="00C024C7">
                    <w:rPr>
                      <w:rFonts w:ascii="Segoe UI" w:hAnsi="Segoe UI" w:cs="Segoe UI"/>
                      <w:color w:val="252424"/>
                      <w:sz w:val="21"/>
                      <w:szCs w:val="21"/>
                    </w:rPr>
                    <w:t xml:space="preserve"> </w:t>
                  </w:r>
                </w:p>
                <w:p w14:paraId="3F42C5DA" w14:textId="77777777" w:rsidR="00C024C7" w:rsidRDefault="00C024C7" w:rsidP="00C024C7">
                  <w:pPr>
                    <w:rPr>
                      <w:rFonts w:ascii="Segoe UI" w:hAnsi="Segoe UI" w:cs="Segoe UI"/>
                      <w:sz w:val="21"/>
                      <w:szCs w:val="21"/>
                    </w:rPr>
                  </w:pPr>
                </w:p>
              </w:tc>
            </w:tr>
          </w:tbl>
          <w:p w14:paraId="2A6509F0" w14:textId="77777777" w:rsidR="00C024C7" w:rsidRPr="00C024C7" w:rsidRDefault="00C024C7" w:rsidP="00C024C7">
            <w:pPr>
              <w:pStyle w:val="ListParagraph"/>
              <w:rPr>
                <w:rFonts w:eastAsia="Times New Roman"/>
                <w:b/>
                <w:bCs/>
                <w:color w:val="FF0000"/>
              </w:rPr>
            </w:pPr>
          </w:p>
        </w:tc>
      </w:tr>
    </w:tbl>
    <w:p w14:paraId="0DFB0C32" w14:textId="77777777" w:rsidR="004E696C" w:rsidRDefault="004E696C" w:rsidP="004E696C">
      <w:pPr>
        <w:spacing w:after="0" w:line="240" w:lineRule="auto"/>
        <w:ind w:left="720"/>
        <w:rPr>
          <w:rFonts w:eastAsia="Times New Roman"/>
          <w:b/>
          <w:bCs/>
          <w:color w:val="FF0000"/>
        </w:rPr>
      </w:pPr>
    </w:p>
    <w:p w14:paraId="394D5859" w14:textId="64937DCA" w:rsidR="004E696C" w:rsidRPr="006E1355" w:rsidRDefault="004E696C" w:rsidP="004E696C">
      <w:pPr>
        <w:ind w:left="720"/>
        <w:rPr>
          <w:b/>
          <w:bCs/>
        </w:rPr>
      </w:pPr>
      <w:r w:rsidRPr="006E1355">
        <w:rPr>
          <w:b/>
          <w:bCs/>
        </w:rPr>
        <w:t xml:space="preserve">Interested bidders must confirm their participation in the Pre-Bidding meeting as soon as possible </w:t>
      </w:r>
      <w:r w:rsidR="00C024C7" w:rsidRPr="006E1355">
        <w:rPr>
          <w:b/>
          <w:bCs/>
        </w:rPr>
        <w:t>to JCO-Procurement@unicef.org</w:t>
      </w:r>
    </w:p>
    <w:p w14:paraId="67432639" w14:textId="77777777" w:rsidR="004E696C" w:rsidRPr="006E1355" w:rsidRDefault="004E696C" w:rsidP="004E696C">
      <w:pPr>
        <w:numPr>
          <w:ilvl w:val="0"/>
          <w:numId w:val="2"/>
        </w:numPr>
        <w:spacing w:after="0" w:line="240" w:lineRule="auto"/>
        <w:rPr>
          <w:rFonts w:eastAsia="Times New Roman"/>
          <w:b/>
          <w:bCs/>
        </w:rPr>
      </w:pPr>
      <w:r w:rsidRPr="006E1355">
        <w:rPr>
          <w:rFonts w:eastAsia="Times New Roman"/>
          <w:b/>
          <w:bCs/>
        </w:rPr>
        <w:t>Please note that any inquiries related to this request for proposal will be acceptable through e-mail ONLY and will not be considered through phone calls.</w:t>
      </w:r>
    </w:p>
    <w:p w14:paraId="161E3506" w14:textId="1767110D" w:rsidR="004E696C" w:rsidRPr="006E1355" w:rsidRDefault="004E696C" w:rsidP="004E696C">
      <w:pPr>
        <w:numPr>
          <w:ilvl w:val="0"/>
          <w:numId w:val="2"/>
        </w:numPr>
        <w:spacing w:after="0" w:line="240" w:lineRule="auto"/>
        <w:rPr>
          <w:rFonts w:eastAsia="Times New Roman"/>
          <w:b/>
          <w:bCs/>
        </w:rPr>
      </w:pPr>
      <w:r w:rsidRPr="006E1355">
        <w:rPr>
          <w:rFonts w:eastAsia="Times New Roman"/>
          <w:b/>
          <w:bCs/>
        </w:rPr>
        <w:t xml:space="preserve">Please send your inquiries to </w:t>
      </w:r>
      <w:r w:rsidR="00C024C7" w:rsidRPr="006E1355">
        <w:rPr>
          <w:rFonts w:eastAsia="Times New Roman"/>
        </w:rPr>
        <w:t>JCO-Procurement@unicef.org</w:t>
      </w:r>
      <w:r w:rsidRPr="006E1355">
        <w:rPr>
          <w:rFonts w:eastAsia="Times New Roman"/>
          <w:b/>
          <w:bCs/>
        </w:rPr>
        <w:t xml:space="preserve"> no later than </w:t>
      </w:r>
      <w:r w:rsidR="00C024C7" w:rsidRPr="006E1355">
        <w:rPr>
          <w:rFonts w:eastAsia="Times New Roman"/>
          <w:b/>
          <w:bCs/>
        </w:rPr>
        <w:t>August</w:t>
      </w:r>
      <w:r w:rsidRPr="006E1355">
        <w:rPr>
          <w:rFonts w:eastAsia="Times New Roman"/>
          <w:b/>
          <w:bCs/>
        </w:rPr>
        <w:t xml:space="preserve"> </w:t>
      </w:r>
      <w:r w:rsidR="00C024C7" w:rsidRPr="006E1355">
        <w:rPr>
          <w:rFonts w:eastAsia="Times New Roman"/>
          <w:b/>
          <w:bCs/>
        </w:rPr>
        <w:t>10</w:t>
      </w:r>
      <w:r w:rsidRPr="006E1355">
        <w:rPr>
          <w:rFonts w:eastAsia="Times New Roman"/>
          <w:b/>
          <w:bCs/>
        </w:rPr>
        <w:t>, 202</w:t>
      </w:r>
      <w:r w:rsidR="00C024C7" w:rsidRPr="006E1355">
        <w:rPr>
          <w:rFonts w:eastAsia="Times New Roman"/>
          <w:b/>
          <w:bCs/>
        </w:rPr>
        <w:t>1</w:t>
      </w:r>
      <w:r w:rsidRPr="006E1355">
        <w:rPr>
          <w:rFonts w:eastAsia="Times New Roman"/>
          <w:b/>
          <w:bCs/>
        </w:rPr>
        <w:t>.</w:t>
      </w:r>
    </w:p>
    <w:p w14:paraId="7BF2D447" w14:textId="77777777" w:rsidR="004E696C" w:rsidRPr="006E1355" w:rsidRDefault="004E696C" w:rsidP="0025628F">
      <w:pPr>
        <w:shd w:val="clear" w:color="auto" w:fill="FFFFFF"/>
        <w:spacing w:before="240" w:after="240" w:line="240" w:lineRule="auto"/>
        <w:rPr>
          <w:rFonts w:ascii="Roboto" w:eastAsia="Times New Roman" w:hAnsi="Roboto" w:cs="Times New Roman"/>
          <w:sz w:val="24"/>
          <w:szCs w:val="24"/>
        </w:rPr>
      </w:pPr>
    </w:p>
    <w:p w14:paraId="2A4A3BC4" w14:textId="77777777" w:rsidR="00C024C7" w:rsidRPr="006E1355" w:rsidRDefault="00C024C7" w:rsidP="00C024C7">
      <w:pPr>
        <w:rPr>
          <w:rFonts w:cstheme="minorHAnsi"/>
        </w:rPr>
      </w:pPr>
      <w:r w:rsidRPr="006E1355">
        <w:rPr>
          <w:rFonts w:cstheme="minorHAnsi"/>
        </w:rPr>
        <w:t xml:space="preserve"> “Important Note: </w:t>
      </w:r>
    </w:p>
    <w:p w14:paraId="7CE38F50" w14:textId="77777777" w:rsidR="00C024C7" w:rsidRPr="006E1355" w:rsidRDefault="00C024C7" w:rsidP="00C024C7">
      <w:pPr>
        <w:rPr>
          <w:rFonts w:cstheme="minorHAnsi"/>
        </w:rPr>
      </w:pPr>
      <w:r w:rsidRPr="006E1355">
        <w:rPr>
          <w:rFonts w:cstheme="minorHAnsi"/>
        </w:rPr>
        <w:t>Kindly note it is extremely important to pay attention to the bids instruction while submitting your proposals.  In some instances, proposals which were not marked appropriately and in line with the bid instructions were disqualified and not included in the evaluation process.</w:t>
      </w:r>
    </w:p>
    <w:p w14:paraId="40FDEA59" w14:textId="77777777" w:rsidR="00C024C7" w:rsidRPr="006E1355" w:rsidRDefault="00C024C7" w:rsidP="00C024C7">
      <w:pPr>
        <w:rPr>
          <w:rFonts w:cstheme="minorHAnsi"/>
        </w:rPr>
      </w:pPr>
      <w:r w:rsidRPr="006E1355">
        <w:rPr>
          <w:rFonts w:cstheme="minorHAnsi"/>
        </w:rPr>
        <w:t>Therefore, kindly ensure to indicate the full tender number, subject, technical/financial proposals”.</w:t>
      </w:r>
    </w:p>
    <w:p w14:paraId="68141C97" w14:textId="5A2E5C10" w:rsidR="00C024C7" w:rsidRPr="006E1355" w:rsidRDefault="00C024C7" w:rsidP="00C024C7">
      <w:pPr>
        <w:rPr>
          <w:rFonts w:eastAsia="Times New Roman" w:cstheme="minorHAnsi"/>
          <w:sz w:val="24"/>
          <w:szCs w:val="24"/>
        </w:rPr>
      </w:pPr>
      <w:r w:rsidRPr="006E1355">
        <w:rPr>
          <w:rFonts w:cstheme="minorHAnsi"/>
        </w:rPr>
        <w:t xml:space="preserve">Please confirm your participation in this tender </w:t>
      </w:r>
      <w:r w:rsidRPr="006E1355">
        <w:rPr>
          <w:rFonts w:eastAsia="Times New Roman" w:cstheme="minorHAnsi"/>
          <w:sz w:val="24"/>
          <w:szCs w:val="24"/>
        </w:rPr>
        <w:t xml:space="preserve">to </w:t>
      </w:r>
      <w:r w:rsidRPr="006E1355">
        <w:rPr>
          <w:rFonts w:eastAsia="Times New Roman"/>
        </w:rPr>
        <w:t>JCO-Procurement@unicef.org</w:t>
      </w:r>
    </w:p>
    <w:p w14:paraId="4B53FC0A" w14:textId="20605283" w:rsidR="009C1086" w:rsidRDefault="009C1086" w:rsidP="00C024C7">
      <w:pPr>
        <w:shd w:val="clear" w:color="auto" w:fill="FFFFFF"/>
        <w:spacing w:before="100" w:beforeAutospacing="1" w:after="100" w:afterAutospacing="1" w:line="240" w:lineRule="auto"/>
        <w:rPr>
          <w:rFonts w:ascii="Roboto" w:eastAsia="Times New Roman" w:hAnsi="Roboto" w:cs="Times New Roman"/>
          <w:color w:val="303030"/>
          <w:sz w:val="24"/>
          <w:szCs w:val="24"/>
        </w:rPr>
      </w:pPr>
    </w:p>
    <w:sectPr w:rsidR="009C10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Arial"/>
    <w:panose1 w:val="02000000000000000000"/>
    <w:charset w:val="00"/>
    <w:family w:val="auto"/>
    <w:pitch w:val="variable"/>
    <w:sig w:usb0="E00002EF" w:usb1="5000205B" w:usb2="00000020" w:usb3="00000000" w:csb0="0000019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144B1"/>
    <w:multiLevelType w:val="multilevel"/>
    <w:tmpl w:val="FBEE6460"/>
    <w:lvl w:ilvl="0">
      <w:start w:val="1"/>
      <w:numFmt w:val="decimal"/>
      <w:lvlText w:val="%1."/>
      <w:lvlJc w:val="left"/>
      <w:pPr>
        <w:tabs>
          <w:tab w:val="num" w:pos="720"/>
        </w:tabs>
        <w:ind w:left="720" w:hanging="360"/>
      </w:pPr>
      <w:rPr>
        <w:b/>
        <w:bCs/>
        <w:color w:val="00000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3C55639"/>
    <w:multiLevelType w:val="multilevel"/>
    <w:tmpl w:val="05E6870C"/>
    <w:lvl w:ilvl="0">
      <w:start w:val="1"/>
      <w:numFmt w:val="decimal"/>
      <w:lvlText w:val="%1."/>
      <w:lvlJc w:val="left"/>
      <w:pPr>
        <w:tabs>
          <w:tab w:val="num" w:pos="900"/>
        </w:tabs>
        <w:ind w:left="90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B914841"/>
    <w:multiLevelType w:val="hybridMultilevel"/>
    <w:tmpl w:val="5A20DD9C"/>
    <w:lvl w:ilvl="0" w:tplc="CE1A613A">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049"/>
    <w:rsid w:val="000C709C"/>
    <w:rsid w:val="000F378A"/>
    <w:rsid w:val="0018639F"/>
    <w:rsid w:val="0025628F"/>
    <w:rsid w:val="00290528"/>
    <w:rsid w:val="00303E69"/>
    <w:rsid w:val="003273B7"/>
    <w:rsid w:val="00355331"/>
    <w:rsid w:val="00387B98"/>
    <w:rsid w:val="00485924"/>
    <w:rsid w:val="004D228D"/>
    <w:rsid w:val="004E696C"/>
    <w:rsid w:val="0058616E"/>
    <w:rsid w:val="00626F98"/>
    <w:rsid w:val="00640183"/>
    <w:rsid w:val="006A766D"/>
    <w:rsid w:val="006E1355"/>
    <w:rsid w:val="007962D0"/>
    <w:rsid w:val="007F47B9"/>
    <w:rsid w:val="008065FD"/>
    <w:rsid w:val="00856E6C"/>
    <w:rsid w:val="008F08DF"/>
    <w:rsid w:val="00933782"/>
    <w:rsid w:val="0095235E"/>
    <w:rsid w:val="009C1086"/>
    <w:rsid w:val="009D3049"/>
    <w:rsid w:val="00A0215E"/>
    <w:rsid w:val="00A56F17"/>
    <w:rsid w:val="00B010D0"/>
    <w:rsid w:val="00B24D38"/>
    <w:rsid w:val="00C024C7"/>
    <w:rsid w:val="00D54194"/>
    <w:rsid w:val="00D85E3C"/>
    <w:rsid w:val="00D92A02"/>
    <w:rsid w:val="00DC56A6"/>
    <w:rsid w:val="00DD73D7"/>
    <w:rsid w:val="00ED0037"/>
    <w:rsid w:val="00FB37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F3264"/>
  <w15:chartTrackingRefBased/>
  <w15:docId w15:val="{20977217-6F8D-459F-8649-BA99CA2D7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D3049"/>
    <w:rPr>
      <w:b/>
      <w:bCs/>
    </w:rPr>
  </w:style>
  <w:style w:type="paragraph" w:styleId="NormalWeb">
    <w:name w:val="Normal (Web)"/>
    <w:basedOn w:val="Normal"/>
    <w:uiPriority w:val="99"/>
    <w:semiHidden/>
    <w:unhideWhenUsed/>
    <w:rsid w:val="009D304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D3049"/>
    <w:rPr>
      <w:color w:val="0000FF"/>
      <w:u w:val="single"/>
    </w:rPr>
  </w:style>
  <w:style w:type="character" w:styleId="UnresolvedMention">
    <w:name w:val="Unresolved Mention"/>
    <w:basedOn w:val="DefaultParagraphFont"/>
    <w:uiPriority w:val="99"/>
    <w:semiHidden/>
    <w:unhideWhenUsed/>
    <w:rsid w:val="0095235E"/>
    <w:rPr>
      <w:color w:val="605E5C"/>
      <w:shd w:val="clear" w:color="auto" w:fill="E1DFDD"/>
    </w:rPr>
  </w:style>
  <w:style w:type="paragraph" w:styleId="ListParagraph">
    <w:name w:val="List Paragraph"/>
    <w:basedOn w:val="Normal"/>
    <w:uiPriority w:val="34"/>
    <w:qFormat/>
    <w:rsid w:val="004E696C"/>
    <w:pPr>
      <w:spacing w:after="0" w:line="240" w:lineRule="auto"/>
      <w:ind w:left="720"/>
    </w:pPr>
    <w:rPr>
      <w:rFonts w:ascii="Calibri" w:hAnsi="Calibri" w:cs="Calibri"/>
    </w:rPr>
  </w:style>
  <w:style w:type="table" w:styleId="TableGrid">
    <w:name w:val="Table Grid"/>
    <w:basedOn w:val="TableNormal"/>
    <w:uiPriority w:val="39"/>
    <w:rsid w:val="00C02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0499508">
      <w:bodyDiv w:val="1"/>
      <w:marLeft w:val="0"/>
      <w:marRight w:val="0"/>
      <w:marTop w:val="0"/>
      <w:marBottom w:val="0"/>
      <w:divBdr>
        <w:top w:val="none" w:sz="0" w:space="0" w:color="auto"/>
        <w:left w:val="none" w:sz="0" w:space="0" w:color="auto"/>
        <w:bottom w:val="none" w:sz="0" w:space="0" w:color="auto"/>
        <w:right w:val="none" w:sz="0" w:space="0" w:color="auto"/>
      </w:divBdr>
    </w:div>
    <w:div w:id="580413442">
      <w:bodyDiv w:val="1"/>
      <w:marLeft w:val="0"/>
      <w:marRight w:val="0"/>
      <w:marTop w:val="0"/>
      <w:marBottom w:val="0"/>
      <w:divBdr>
        <w:top w:val="none" w:sz="0" w:space="0" w:color="auto"/>
        <w:left w:val="none" w:sz="0" w:space="0" w:color="auto"/>
        <w:bottom w:val="none" w:sz="0" w:space="0" w:color="auto"/>
        <w:right w:val="none" w:sz="0" w:space="0" w:color="auto"/>
      </w:divBdr>
    </w:div>
    <w:div w:id="1012151600">
      <w:bodyDiv w:val="1"/>
      <w:marLeft w:val="0"/>
      <w:marRight w:val="0"/>
      <w:marTop w:val="0"/>
      <w:marBottom w:val="0"/>
      <w:divBdr>
        <w:top w:val="none" w:sz="0" w:space="0" w:color="auto"/>
        <w:left w:val="none" w:sz="0" w:space="0" w:color="auto"/>
        <w:bottom w:val="none" w:sz="0" w:space="0" w:color="auto"/>
        <w:right w:val="none" w:sz="0" w:space="0" w:color="auto"/>
      </w:divBdr>
    </w:div>
    <w:div w:id="1383021286">
      <w:bodyDiv w:val="1"/>
      <w:marLeft w:val="0"/>
      <w:marRight w:val="0"/>
      <w:marTop w:val="0"/>
      <w:marBottom w:val="0"/>
      <w:divBdr>
        <w:top w:val="none" w:sz="0" w:space="0" w:color="auto"/>
        <w:left w:val="none" w:sz="0" w:space="0" w:color="auto"/>
        <w:bottom w:val="none" w:sz="0" w:space="0" w:color="auto"/>
        <w:right w:val="none" w:sz="0" w:space="0" w:color="auto"/>
      </w:divBdr>
    </w:div>
    <w:div w:id="1459956432">
      <w:bodyDiv w:val="1"/>
      <w:marLeft w:val="0"/>
      <w:marRight w:val="0"/>
      <w:marTop w:val="0"/>
      <w:marBottom w:val="0"/>
      <w:divBdr>
        <w:top w:val="none" w:sz="0" w:space="0" w:color="auto"/>
        <w:left w:val="none" w:sz="0" w:space="0" w:color="auto"/>
        <w:bottom w:val="none" w:sz="0" w:space="0" w:color="auto"/>
        <w:right w:val="none" w:sz="0" w:space="0" w:color="auto"/>
      </w:divBdr>
    </w:div>
    <w:div w:id="1694066771">
      <w:bodyDiv w:val="1"/>
      <w:marLeft w:val="0"/>
      <w:marRight w:val="0"/>
      <w:marTop w:val="0"/>
      <w:marBottom w:val="0"/>
      <w:divBdr>
        <w:top w:val="none" w:sz="0" w:space="0" w:color="auto"/>
        <w:left w:val="none" w:sz="0" w:space="0" w:color="auto"/>
        <w:bottom w:val="none" w:sz="0" w:space="0" w:color="auto"/>
        <w:right w:val="none" w:sz="0" w:space="0" w:color="auto"/>
      </w:divBdr>
    </w:div>
    <w:div w:id="1761826139">
      <w:bodyDiv w:val="1"/>
      <w:marLeft w:val="0"/>
      <w:marRight w:val="0"/>
      <w:marTop w:val="0"/>
      <w:marBottom w:val="0"/>
      <w:divBdr>
        <w:top w:val="none" w:sz="0" w:space="0" w:color="auto"/>
        <w:left w:val="none" w:sz="0" w:space="0" w:color="auto"/>
        <w:bottom w:val="none" w:sz="0" w:space="0" w:color="auto"/>
        <w:right w:val="none" w:sz="0" w:space="0" w:color="auto"/>
      </w:divBdr>
    </w:div>
    <w:div w:id="2058165065">
      <w:bodyDiv w:val="1"/>
      <w:marLeft w:val="0"/>
      <w:marRight w:val="0"/>
      <w:marTop w:val="0"/>
      <w:marBottom w:val="0"/>
      <w:divBdr>
        <w:top w:val="none" w:sz="0" w:space="0" w:color="auto"/>
        <w:left w:val="none" w:sz="0" w:space="0" w:color="auto"/>
        <w:bottom w:val="none" w:sz="0" w:space="0" w:color="auto"/>
        <w:right w:val="none" w:sz="0" w:space="0" w:color="auto"/>
      </w:divBdr>
    </w:div>
    <w:div w:id="2121103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teams.microsoft.com/l/meetup-join/19%3ameeting_YTJmOWEyNGItZjFhZS00NGE4LWIwZmUtYThmNzE0NTM0MWFi%40thread.v2/0?context=%7b%22Tid%22%3a%2277410195-14e1-4fb8-904b-ab1892023667%22%2c%22Oid%22%3a%222a9e1db0-4e08-4490-ae4a-239dd041ea5b%22%7d"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hyperlink" Target="mailto:JORDANBIDS@UNICEF.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hyperlink" Target="mailto:JORDANBIDS@UNICEF.ORG" TargetMode="External"/><Relationship Id="rId5" Type="http://schemas.openxmlformats.org/officeDocument/2006/relationships/customXml" Target="../customXml/item5.xml"/><Relationship Id="rId15" Type="http://schemas.openxmlformats.org/officeDocument/2006/relationships/hyperlink" Target="https://dialin.plcm.vc/teams/?key=840891842&amp;conf=1222951316" TargetMode="Externa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840891842@t.plcm.v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E4CDD7F03D819A46BFA2F5632246EC36" ma:contentTypeVersion="971" ma:contentTypeDescription="" ma:contentTypeScope="" ma:versionID="2ba23186b2f2a530a3cc9d721d0e261d">
  <xsd:schema xmlns:xsd="http://www.w3.org/2001/XMLSchema" xmlns:xs="http://www.w3.org/2001/XMLSchema" xmlns:p="http://schemas.microsoft.com/office/2006/metadata/properties" xmlns:ns2="ca283e0b-db31-4043-a2ef-b80661bf084a" xmlns:ns3="http://schemas.microsoft.com/sharepoint.v3" xmlns:ns4="06b7f4e1-f9d6-47f0-bd96-0679036a69a7" xmlns:ns5="400acec0-636d-4347-b842-7bd3c4cbc8bd" targetNamespace="http://schemas.microsoft.com/office/2006/metadata/properties" ma:root="true" ma:fieldsID="127486b6395273ab1d07b14668e059f2" ns2:_="" ns3:_="" ns4:_="" ns5:_="">
    <xsd:import namespace="ca283e0b-db31-4043-a2ef-b80661bf084a"/>
    <xsd:import namespace="http://schemas.microsoft.com/sharepoint.v3"/>
    <xsd:import namespace="06b7f4e1-f9d6-47f0-bd96-0679036a69a7"/>
    <xsd:import namespace="400acec0-636d-4347-b842-7bd3c4cbc8bd"/>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5:_dlc_DocId" minOccurs="0"/>
                <xsd:element ref="ns5:_dlc_DocIdUrl" minOccurs="0"/>
                <xsd:element ref="ns5:_dlc_DocIdPersistId" minOccurs="0"/>
                <xsd:element ref="ns4:MediaServiceDateTaken"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format="RadioButtons"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readOnly="false" ma:default=""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9de78276-972a-4e0e-b9b9-0d60f7841aad}" ma:internalName="TaxCatchAllLabel" ma:readOnly="true" ma:showField="CatchAllDataLabel" ma:web="400acec0-636d-4347-b842-7bd3c4cbc8bd">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9de78276-972a-4e0e-b9b9-0d60f7841aad}" ma:internalName="TaxCatchAll" ma:showField="CatchAllData" ma:web="400acec0-636d-4347-b842-7bd3c4cbc8bd">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b7f4e1-f9d6-47f0-bd96-0679036a69a7" elementFormDefault="qualified">
    <xsd:import namespace="http://schemas.microsoft.com/office/2006/documentManagement/types"/>
    <xsd:import namespace="http://schemas.microsoft.com/office/infopath/2007/PartnerControls"/>
    <xsd:element name="MediaServiceAutoKeyPoints" ma:index="26" nillable="true" ma:displayName="MediaServiceAutoKeyPoints" ma:hidden="true" ma:internalName="MediaServiceAutoKeyPoints" ma:readOnly="true">
      <xsd:simpleType>
        <xsd:restriction base="dms:Note"/>
      </xsd:simpleType>
    </xsd:element>
    <xsd:element name="MediaServiceKeyPoints" ma:index="27" nillable="true" ma:displayName="KeyPoints" ma:internalName="MediaServiceKeyPoints" ma:readOnly="true">
      <xsd:simpleType>
        <xsd:restriction base="dms:Note">
          <xsd:maxLength value="255"/>
        </xsd:restriction>
      </xsd:simpleType>
    </xsd:element>
    <xsd:element name="MediaServiceAutoTags" ma:index="28" nillable="true" ma:displayName="Tags" ma:internalName="MediaServiceAutoTags" ma:readOnly="true">
      <xsd:simpleType>
        <xsd:restriction base="dms:Text"/>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ServiceDateTaken" ma:index="34" nillable="true" ma:displayName="MediaServiceDateTaken" ma:hidden="true" ma:internalName="MediaServiceDateTaken"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Location" ma:index="36"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0acec0-636d-4347-b842-7bd3c4cbc8bd" elementFormDefault="qualified">
    <xsd:import namespace="http://schemas.microsoft.com/office/2006/documentManagement/types"/>
    <xsd:import namespace="http://schemas.microsoft.com/office/infopath/2007/PartnerControls"/>
    <xsd:element name="_dlc_DocId" ma:index="31" nillable="true" ma:displayName="Document ID Value" ma:description="The value of the document ID assigned to this item." ma:internalName="_dlc_DocId" ma:readOnly="true">
      <xsd:simpleType>
        <xsd:restriction base="dms:Text"/>
      </xsd:simpleType>
    </xsd:element>
    <xsd:element name="_dlc_DocIdUrl" ma:index="3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400acec0-636d-4347-b842-7bd3c4cbc8bd">F2RFWYNMREMA-982613354-266926</_dlc_DocId>
    <TaxCatchAll xmlns="ca283e0b-db31-4043-a2ef-b80661bf084a">
      <Value>1</Value>
    </TaxCatchAll>
    <_dlc_DocIdUrl xmlns="400acec0-636d-4347-b842-7bd3c4cbc8bd">
      <Url>https://unicef.sharepoint.com/teams/JOR-CloudShare/_layouts/15/DocIdRedir.aspx?ID=F2RFWYNMREMA-982613354-266926</Url>
      <Description>F2RFWYNMREMA-982613354-266926</Description>
    </_dlc_DocIdUrl>
    <ga975397408f43e4b84ec8e5a598e523 xmlns="ca283e0b-db31-4043-a2ef-b80661bf084a">
      <Terms xmlns="http://schemas.microsoft.com/office/infopath/2007/PartnerControls"/>
    </ga975397408f43e4b84ec8e5a598e523>
    <k8c968e8c72a4eda96b7e8fdbe192be2 xmlns="ca283e0b-db31-4043-a2ef-b80661bf084a">
      <Terms xmlns="http://schemas.microsoft.com/office/infopath/2007/PartnerControls"/>
    </k8c968e8c72a4eda96b7e8fdbe192be2>
    <DateTransmittedEmail xmlns="ca283e0b-db31-4043-a2ef-b80661bf084a" xsi:nil="true"/>
    <ContentStatus xmlns="ca283e0b-db31-4043-a2ef-b80661bf084a" xsi:nil="true"/>
    <SenderEmail xmlns="ca283e0b-db31-4043-a2ef-b80661bf084a" xsi:nil="true"/>
    <ContentLanguage xmlns="ca283e0b-db31-4043-a2ef-b80661bf084a" xsi:nil="true"/>
    <h6a71f3e574e4344bc34f3fc9dd20054 xmlns="ca283e0b-db31-4043-a2ef-b80661bf084a">
      <Terms xmlns="http://schemas.microsoft.com/office/infopath/2007/PartnerControl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customXsn xmlns="http://schemas.microsoft.com/office/2006/metadata/customXsn">
  <xsnLocation/>
  <cached>True</cached>
  <openByDefault>False</openByDefault>
  <xsnScope/>
</customXs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73f51738-d318-4883-9d64-4f0bd0ccc55e" ContentTypeId="0x0101009BA85F8052A6DA4FA3E31FF9F74C6970" PreviousValue="false"/>
</file>

<file path=customXml/itemProps1.xml><?xml version="1.0" encoding="utf-8"?>
<ds:datastoreItem xmlns:ds="http://schemas.openxmlformats.org/officeDocument/2006/customXml" ds:itemID="{BAC13FCF-C3B0-43F1-86B2-B40525866B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283e0b-db31-4043-a2ef-b80661bf084a"/>
    <ds:schemaRef ds:uri="http://schemas.microsoft.com/sharepoint.v3"/>
    <ds:schemaRef ds:uri="06b7f4e1-f9d6-47f0-bd96-0679036a69a7"/>
    <ds:schemaRef ds:uri="400acec0-636d-4347-b842-7bd3c4cbc8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02AE83-CBF9-4B3A-9DE8-7363068935D5}">
  <ds:schemaRefs>
    <ds:schemaRef ds:uri="http://schemas.microsoft.com/office/2006/metadata/properties"/>
    <ds:schemaRef ds:uri="http://schemas.microsoft.com/office/infopath/2007/PartnerControls"/>
    <ds:schemaRef ds:uri="400acec0-636d-4347-b842-7bd3c4cbc8bd"/>
    <ds:schemaRef ds:uri="ca283e0b-db31-4043-a2ef-b80661bf084a"/>
    <ds:schemaRef ds:uri="http://schemas.microsoft.com/sharepoint.v3"/>
  </ds:schemaRefs>
</ds:datastoreItem>
</file>

<file path=customXml/itemProps3.xml><?xml version="1.0" encoding="utf-8"?>
<ds:datastoreItem xmlns:ds="http://schemas.openxmlformats.org/officeDocument/2006/customXml" ds:itemID="{C7D9A323-7381-434B-A69F-3439049A74FB}">
  <ds:schemaRefs>
    <ds:schemaRef ds:uri="http://schemas.microsoft.com/sharepoint/v3/contenttype/forms"/>
  </ds:schemaRefs>
</ds:datastoreItem>
</file>

<file path=customXml/itemProps4.xml><?xml version="1.0" encoding="utf-8"?>
<ds:datastoreItem xmlns:ds="http://schemas.openxmlformats.org/officeDocument/2006/customXml" ds:itemID="{4ADB0774-CF31-4C6D-9589-92EDF9809033}">
  <ds:schemaRefs>
    <ds:schemaRef ds:uri="http://schemas.microsoft.com/office/2006/metadata/customXsn"/>
  </ds:schemaRefs>
</ds:datastoreItem>
</file>

<file path=customXml/itemProps5.xml><?xml version="1.0" encoding="utf-8"?>
<ds:datastoreItem xmlns:ds="http://schemas.openxmlformats.org/officeDocument/2006/customXml" ds:itemID="{29B187E9-AEA7-4C55-B417-9442882FAC37}">
  <ds:schemaRefs>
    <ds:schemaRef ds:uri="http://schemas.microsoft.com/sharepoint/events"/>
  </ds:schemaRefs>
</ds:datastoreItem>
</file>

<file path=customXml/itemProps6.xml><?xml version="1.0" encoding="utf-8"?>
<ds:datastoreItem xmlns:ds="http://schemas.openxmlformats.org/officeDocument/2006/customXml" ds:itemID="{61B4CD68-7282-46AC-A441-17CBE5F51D0B}">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417</Words>
  <Characters>2381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McKeever</dc:creator>
  <cp:keywords/>
  <dc:description/>
  <cp:lastModifiedBy>Lama Jaber</cp:lastModifiedBy>
  <cp:revision>4</cp:revision>
  <dcterms:created xsi:type="dcterms:W3CDTF">2021-07-29T06:17:00Z</dcterms:created>
  <dcterms:modified xsi:type="dcterms:W3CDTF">2021-07-29T06:17:00Z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8d4a7a0edab4b34995c8202d7c93db6">
    <vt:lpwstr>Photos|b2d04d7a-f9b8-490c-b7c2-0e0acdff6eb2</vt:lpwstr>
  </property>
  <property fmtid="{D5CDD505-2E9C-101B-9397-08002B2CF9AE}" pid="3" name="ContentTypeId">
    <vt:lpwstr>0x0101009BA85F8052A6DA4FA3E31FF9F74C697000E4CDD7F03D819A46BFA2F5632246EC36</vt:lpwstr>
  </property>
  <property fmtid="{D5CDD505-2E9C-101B-9397-08002B2CF9AE}" pid="4" name="_dlc_DocIdItemGuid">
    <vt:lpwstr>25894b79-9d2d-41e3-be98-876e506a6f2f</vt:lpwstr>
  </property>
  <property fmtid="{D5CDD505-2E9C-101B-9397-08002B2CF9AE}" pid="5" name="AssetType">
    <vt:lpwstr>1;#Photos|b2d04d7a-f9b8-490c-b7c2-0e0acdff6eb2</vt:lpwstr>
  </property>
  <property fmtid="{D5CDD505-2E9C-101B-9397-08002B2CF9AE}" pid="6" name="Topic">
    <vt:lpwstr/>
  </property>
  <property fmtid="{D5CDD505-2E9C-101B-9397-08002B2CF9AE}" pid="7" name="OfficeDivision">
    <vt:lpwstr/>
  </property>
  <property fmtid="{D5CDD505-2E9C-101B-9397-08002B2CF9AE}" pid="8" name="DocumentType">
    <vt:lpwstr/>
  </property>
  <property fmtid="{D5CDD505-2E9C-101B-9397-08002B2CF9AE}" pid="9" name="GeographicScope">
    <vt:lpwstr/>
  </property>
</Properties>
</file>