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B55DB" w14:textId="2F25054D" w:rsidR="00102719" w:rsidRDefault="00102719" w:rsidP="003F0D54">
      <w:pPr>
        <w:rPr>
          <w:sz w:val="36"/>
          <w:szCs w:val="36"/>
        </w:rPr>
      </w:pPr>
      <w:r>
        <w:rPr>
          <w:sz w:val="36"/>
          <w:szCs w:val="36"/>
        </w:rPr>
        <w:t>ANNEX D</w:t>
      </w:r>
    </w:p>
    <w:p w14:paraId="687B48B4" w14:textId="221D7C03" w:rsidR="00931578" w:rsidRDefault="00A96E26" w:rsidP="003F0D54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931578" w:rsidRPr="00931578">
        <w:rPr>
          <w:sz w:val="36"/>
          <w:szCs w:val="36"/>
        </w:rPr>
        <w:t>Material, Sizing and Age Segregation</w:t>
      </w:r>
    </w:p>
    <w:p w14:paraId="273D3352" w14:textId="60CBBA8A" w:rsidR="00931578" w:rsidRDefault="00931578">
      <w:pPr>
        <w:rPr>
          <w:sz w:val="24"/>
          <w:szCs w:val="24"/>
        </w:rPr>
      </w:pPr>
      <w:r>
        <w:rPr>
          <w:sz w:val="24"/>
          <w:szCs w:val="24"/>
        </w:rPr>
        <w:t xml:space="preserve">Items and Fabric Materials: </w:t>
      </w:r>
    </w:p>
    <w:tbl>
      <w:tblPr>
        <w:tblW w:w="8480" w:type="dxa"/>
        <w:tblLook w:val="04A0" w:firstRow="1" w:lastRow="0" w:firstColumn="1" w:lastColumn="0" w:noHBand="0" w:noVBand="1"/>
      </w:tblPr>
      <w:tblGrid>
        <w:gridCol w:w="4240"/>
        <w:gridCol w:w="4240"/>
      </w:tblGrid>
      <w:tr w:rsidR="00931578" w:rsidRPr="00931578" w14:paraId="7DFA3B98" w14:textId="3C0AE474" w:rsidTr="00931578">
        <w:trPr>
          <w:trHeight w:val="314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AEA8" w14:textId="1DB50316" w:rsidR="00931578" w:rsidRPr="00931578" w:rsidRDefault="00931578" w:rsidP="009315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1578">
              <w:rPr>
                <w:rFonts w:eastAsia="Times New Roman" w:cstheme="minorHAnsi"/>
                <w:color w:val="000000"/>
                <w:sz w:val="24"/>
                <w:szCs w:val="24"/>
              </w:rPr>
              <w:t>Unisex Thermal set, top and bottom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F89B" w14:textId="6B83969C" w:rsidR="00931578" w:rsidRPr="00931578" w:rsidRDefault="00931578" w:rsidP="009315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100% </w:t>
            </w:r>
            <w:r w:rsidR="006B658D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Stretchy 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Fleece </w:t>
            </w:r>
          </w:p>
        </w:tc>
      </w:tr>
      <w:tr w:rsidR="00931578" w:rsidRPr="00931578" w14:paraId="1915D660" w14:textId="121FE43E" w:rsidTr="00931578">
        <w:trPr>
          <w:trHeight w:val="26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3061" w14:textId="2DF45FF1" w:rsidR="00931578" w:rsidRPr="00931578" w:rsidRDefault="00931578" w:rsidP="009315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1578">
              <w:rPr>
                <w:rFonts w:eastAsia="Times New Roman" w:cstheme="minorHAnsi"/>
                <w:color w:val="000000"/>
                <w:sz w:val="24"/>
                <w:szCs w:val="24"/>
              </w:rPr>
              <w:t>Unisex Winter jacket</w:t>
            </w: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7A1B" w14:textId="75B1FADE" w:rsidR="00931578" w:rsidRDefault="00931578" w:rsidP="009315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100% </w:t>
            </w:r>
            <w:r w:rsidR="0057063B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Waterproof 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polyester woven</w:t>
            </w:r>
            <w:r w:rsidR="0057063B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outer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sheet</w:t>
            </w:r>
          </w:p>
          <w:p w14:paraId="6E069E9B" w14:textId="77777777" w:rsidR="00931578" w:rsidRDefault="00931578" w:rsidP="006B65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100% Fleece padding </w:t>
            </w:r>
          </w:p>
          <w:p w14:paraId="6C83DC7D" w14:textId="57663F5E" w:rsidR="0057063B" w:rsidRPr="00931578" w:rsidRDefault="0057063B" w:rsidP="005706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100% Polyester attached hoodie</w:t>
            </w:r>
          </w:p>
        </w:tc>
      </w:tr>
      <w:tr w:rsidR="00931578" w:rsidRPr="00931578" w14:paraId="533A9235" w14:textId="5491F1BA" w:rsidTr="00931578">
        <w:trPr>
          <w:trHeight w:val="323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C3FC" w14:textId="23062B21" w:rsidR="00931578" w:rsidRPr="00931578" w:rsidRDefault="00105725" w:rsidP="009315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</w:t>
            </w:r>
            <w:r w:rsidR="00931578" w:rsidRPr="00931578">
              <w:rPr>
                <w:rFonts w:eastAsia="Times New Roman" w:cstheme="minorHAnsi"/>
                <w:color w:val="000000"/>
                <w:sz w:val="24"/>
                <w:szCs w:val="24"/>
              </w:rPr>
              <w:t>at, and scarf set</w:t>
            </w: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5C23" w14:textId="24A50993" w:rsidR="00931578" w:rsidRPr="00931578" w:rsidRDefault="00931578" w:rsidP="009315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100% Fleece</w:t>
            </w:r>
          </w:p>
        </w:tc>
      </w:tr>
    </w:tbl>
    <w:p w14:paraId="4C924545" w14:textId="77777777" w:rsidR="005722E3" w:rsidRDefault="005722E3" w:rsidP="002C5EA9">
      <w:pPr>
        <w:rPr>
          <w:sz w:val="24"/>
          <w:szCs w:val="24"/>
        </w:rPr>
      </w:pPr>
    </w:p>
    <w:p w14:paraId="7870A007" w14:textId="77777777" w:rsidR="002C5EA9" w:rsidRDefault="002C5EA9" w:rsidP="002C5EA9">
      <w:pPr>
        <w:rPr>
          <w:sz w:val="24"/>
          <w:szCs w:val="24"/>
        </w:rPr>
      </w:pPr>
      <w:r>
        <w:rPr>
          <w:sz w:val="24"/>
          <w:szCs w:val="24"/>
        </w:rPr>
        <w:t xml:space="preserve">Sizing: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3"/>
        <w:gridCol w:w="908"/>
        <w:gridCol w:w="1004"/>
        <w:gridCol w:w="1156"/>
        <w:gridCol w:w="962"/>
        <w:gridCol w:w="1297"/>
        <w:gridCol w:w="778"/>
      </w:tblGrid>
      <w:tr w:rsidR="002C5EA9" w14:paraId="736051DC" w14:textId="77777777" w:rsidTr="00E84833">
        <w:trPr>
          <w:trHeight w:val="305"/>
        </w:trPr>
        <w:tc>
          <w:tcPr>
            <w:tcW w:w="1083" w:type="dxa"/>
          </w:tcPr>
          <w:p w14:paraId="13B82D33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Age Updated</w:t>
            </w:r>
          </w:p>
        </w:tc>
        <w:tc>
          <w:tcPr>
            <w:tcW w:w="908" w:type="dxa"/>
            <w:vAlign w:val="center"/>
          </w:tcPr>
          <w:p w14:paraId="1BAAAC5C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Chest Winter Jacket (cm)</w:t>
            </w:r>
          </w:p>
        </w:tc>
        <w:tc>
          <w:tcPr>
            <w:tcW w:w="1004" w:type="dxa"/>
          </w:tcPr>
          <w:p w14:paraId="7DA30D0D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Chest Sweater (cm)</w:t>
            </w:r>
          </w:p>
        </w:tc>
        <w:tc>
          <w:tcPr>
            <w:tcW w:w="1156" w:type="dxa"/>
          </w:tcPr>
          <w:p w14:paraId="73389E6F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Inseam Thermal Set Pants (cm)</w:t>
            </w:r>
          </w:p>
        </w:tc>
        <w:tc>
          <w:tcPr>
            <w:tcW w:w="962" w:type="dxa"/>
          </w:tcPr>
          <w:p w14:paraId="5E230C1F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Hip Thermal Set (cm)</w:t>
            </w:r>
          </w:p>
        </w:tc>
        <w:tc>
          <w:tcPr>
            <w:tcW w:w="1297" w:type="dxa"/>
            <w:vAlign w:val="center"/>
          </w:tcPr>
          <w:p w14:paraId="0194EE96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Waist Thermal Set (cm)</w:t>
            </w:r>
          </w:p>
        </w:tc>
        <w:tc>
          <w:tcPr>
            <w:tcW w:w="778" w:type="dxa"/>
            <w:vAlign w:val="center"/>
          </w:tcPr>
          <w:p w14:paraId="4991A47E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Head </w:t>
            </w:r>
          </w:p>
        </w:tc>
      </w:tr>
      <w:tr w:rsidR="008747A0" w14:paraId="52BD7C3B" w14:textId="77777777" w:rsidTr="00E84833">
        <w:tc>
          <w:tcPr>
            <w:tcW w:w="1083" w:type="dxa"/>
          </w:tcPr>
          <w:p w14:paraId="1A3C24AC" w14:textId="5F42ADE3" w:rsidR="008747A0" w:rsidRDefault="008747A0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 to 1 </w:t>
            </w:r>
          </w:p>
        </w:tc>
        <w:tc>
          <w:tcPr>
            <w:tcW w:w="908" w:type="dxa"/>
            <w:vAlign w:val="center"/>
          </w:tcPr>
          <w:p w14:paraId="1057898B" w14:textId="08E0D49B" w:rsidR="008747A0" w:rsidRDefault="008747A0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004" w:type="dxa"/>
          </w:tcPr>
          <w:p w14:paraId="09444FAC" w14:textId="6D791D4D" w:rsidR="008747A0" w:rsidRDefault="008747A0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156" w:type="dxa"/>
          </w:tcPr>
          <w:p w14:paraId="1CB1397A" w14:textId="2DB32898" w:rsidR="008747A0" w:rsidRDefault="008747A0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C560E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62" w:type="dxa"/>
          </w:tcPr>
          <w:p w14:paraId="55F6B571" w14:textId="78D139BD" w:rsidR="008747A0" w:rsidRDefault="00C560EA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1297" w:type="dxa"/>
            <w:vAlign w:val="center"/>
          </w:tcPr>
          <w:p w14:paraId="749B8BC3" w14:textId="73B2124F" w:rsidR="008747A0" w:rsidRDefault="00C560EA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778" w:type="dxa"/>
            <w:shd w:val="clear" w:color="auto" w:fill="FFC000"/>
            <w:vAlign w:val="center"/>
          </w:tcPr>
          <w:p w14:paraId="0E4D9E45" w14:textId="5C3C1075" w:rsidR="008747A0" w:rsidRDefault="00C560EA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2C5EA9" w14:paraId="23B4557D" w14:textId="77777777" w:rsidTr="00E84833">
        <w:tc>
          <w:tcPr>
            <w:tcW w:w="1083" w:type="dxa"/>
          </w:tcPr>
          <w:p w14:paraId="5131534A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to 2</w:t>
            </w:r>
          </w:p>
        </w:tc>
        <w:tc>
          <w:tcPr>
            <w:tcW w:w="908" w:type="dxa"/>
            <w:vAlign w:val="center"/>
          </w:tcPr>
          <w:p w14:paraId="6C552D26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004" w:type="dxa"/>
          </w:tcPr>
          <w:p w14:paraId="1AB200E5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156" w:type="dxa"/>
          </w:tcPr>
          <w:p w14:paraId="39D90EDC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34.5</w:t>
            </w:r>
          </w:p>
        </w:tc>
        <w:tc>
          <w:tcPr>
            <w:tcW w:w="962" w:type="dxa"/>
          </w:tcPr>
          <w:p w14:paraId="571BD434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1297" w:type="dxa"/>
            <w:vAlign w:val="center"/>
          </w:tcPr>
          <w:p w14:paraId="61A8B744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778" w:type="dxa"/>
            <w:shd w:val="clear" w:color="auto" w:fill="FFC000"/>
            <w:vAlign w:val="center"/>
          </w:tcPr>
          <w:p w14:paraId="208B8685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</w:tr>
      <w:tr w:rsidR="002C5EA9" w14:paraId="13EB73BB" w14:textId="77777777" w:rsidTr="00E84833">
        <w:tc>
          <w:tcPr>
            <w:tcW w:w="1083" w:type="dxa"/>
          </w:tcPr>
          <w:p w14:paraId="58406697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to 4</w:t>
            </w:r>
          </w:p>
        </w:tc>
        <w:tc>
          <w:tcPr>
            <w:tcW w:w="908" w:type="dxa"/>
            <w:vAlign w:val="center"/>
          </w:tcPr>
          <w:p w14:paraId="39AC81F4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1004" w:type="dxa"/>
          </w:tcPr>
          <w:p w14:paraId="2A0231FA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156" w:type="dxa"/>
          </w:tcPr>
          <w:p w14:paraId="31441079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962" w:type="dxa"/>
          </w:tcPr>
          <w:p w14:paraId="1B38C4D5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1297" w:type="dxa"/>
            <w:vAlign w:val="center"/>
          </w:tcPr>
          <w:p w14:paraId="6BE3CECE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778" w:type="dxa"/>
            <w:shd w:val="clear" w:color="auto" w:fill="FFC000"/>
            <w:vAlign w:val="center"/>
          </w:tcPr>
          <w:p w14:paraId="1D81B437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</w:tr>
      <w:tr w:rsidR="002C5EA9" w14:paraId="586DE154" w14:textId="77777777" w:rsidTr="00E84833">
        <w:tc>
          <w:tcPr>
            <w:tcW w:w="1083" w:type="dxa"/>
          </w:tcPr>
          <w:p w14:paraId="4AC386EE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 to 6</w:t>
            </w:r>
          </w:p>
        </w:tc>
        <w:tc>
          <w:tcPr>
            <w:tcW w:w="908" w:type="dxa"/>
            <w:vAlign w:val="center"/>
          </w:tcPr>
          <w:p w14:paraId="4A1C2291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82 &amp; 88</w:t>
            </w:r>
          </w:p>
        </w:tc>
        <w:tc>
          <w:tcPr>
            <w:tcW w:w="1004" w:type="dxa"/>
          </w:tcPr>
          <w:p w14:paraId="3466E0CE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 &amp; 80</w:t>
            </w:r>
          </w:p>
        </w:tc>
        <w:tc>
          <w:tcPr>
            <w:tcW w:w="1156" w:type="dxa"/>
          </w:tcPr>
          <w:p w14:paraId="69CB074A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 &amp; 54</w:t>
            </w:r>
          </w:p>
        </w:tc>
        <w:tc>
          <w:tcPr>
            <w:tcW w:w="962" w:type="dxa"/>
          </w:tcPr>
          <w:p w14:paraId="2CE39486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 &amp; 88</w:t>
            </w:r>
          </w:p>
        </w:tc>
        <w:tc>
          <w:tcPr>
            <w:tcW w:w="1297" w:type="dxa"/>
            <w:vAlign w:val="center"/>
          </w:tcPr>
          <w:p w14:paraId="31C5AF13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72 &amp; 80</w:t>
            </w:r>
          </w:p>
        </w:tc>
        <w:tc>
          <w:tcPr>
            <w:tcW w:w="778" w:type="dxa"/>
            <w:shd w:val="clear" w:color="auto" w:fill="FFC000"/>
            <w:vAlign w:val="center"/>
          </w:tcPr>
          <w:p w14:paraId="07DA2FF1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</w:tr>
      <w:tr w:rsidR="002C5EA9" w14:paraId="75EBC41A" w14:textId="77777777" w:rsidTr="00E84833">
        <w:tc>
          <w:tcPr>
            <w:tcW w:w="1083" w:type="dxa"/>
            <w:shd w:val="clear" w:color="auto" w:fill="FFFFFF" w:themeFill="background1"/>
          </w:tcPr>
          <w:p w14:paraId="0A6A36E0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to 8</w:t>
            </w:r>
          </w:p>
        </w:tc>
        <w:tc>
          <w:tcPr>
            <w:tcW w:w="908" w:type="dxa"/>
            <w:shd w:val="clear" w:color="auto" w:fill="FFFFFF" w:themeFill="background1"/>
            <w:vAlign w:val="center"/>
          </w:tcPr>
          <w:p w14:paraId="27C7DD4F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1004" w:type="dxa"/>
            <w:shd w:val="clear" w:color="auto" w:fill="FFFFFF" w:themeFill="background1"/>
          </w:tcPr>
          <w:p w14:paraId="3981E070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1156" w:type="dxa"/>
            <w:shd w:val="clear" w:color="auto" w:fill="FFFFFF" w:themeFill="background1"/>
          </w:tcPr>
          <w:p w14:paraId="468C0021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962" w:type="dxa"/>
            <w:shd w:val="clear" w:color="auto" w:fill="FFFFFF" w:themeFill="background1"/>
          </w:tcPr>
          <w:p w14:paraId="03EDCADB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14:paraId="548BF75E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778" w:type="dxa"/>
            <w:shd w:val="clear" w:color="auto" w:fill="FFC000"/>
            <w:vAlign w:val="center"/>
          </w:tcPr>
          <w:p w14:paraId="189DB9C0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</w:tr>
      <w:tr w:rsidR="002C5EA9" w14:paraId="013A90FA" w14:textId="77777777" w:rsidTr="00E84833">
        <w:tc>
          <w:tcPr>
            <w:tcW w:w="1083" w:type="dxa"/>
            <w:shd w:val="clear" w:color="auto" w:fill="FFFFFF" w:themeFill="background1"/>
          </w:tcPr>
          <w:p w14:paraId="70CF12FA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to10</w:t>
            </w:r>
          </w:p>
        </w:tc>
        <w:tc>
          <w:tcPr>
            <w:tcW w:w="908" w:type="dxa"/>
            <w:shd w:val="clear" w:color="auto" w:fill="FFFFFF" w:themeFill="background1"/>
            <w:vAlign w:val="center"/>
          </w:tcPr>
          <w:p w14:paraId="5317F2A3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004" w:type="dxa"/>
            <w:shd w:val="clear" w:color="auto" w:fill="FFFFFF" w:themeFill="background1"/>
          </w:tcPr>
          <w:p w14:paraId="58C42DC1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1156" w:type="dxa"/>
            <w:shd w:val="clear" w:color="auto" w:fill="FFFFFF" w:themeFill="background1"/>
          </w:tcPr>
          <w:p w14:paraId="791C3D72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962" w:type="dxa"/>
            <w:shd w:val="clear" w:color="auto" w:fill="FFFFFF" w:themeFill="background1"/>
          </w:tcPr>
          <w:p w14:paraId="4B6E33AD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14:paraId="5DC15806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78" w:type="dxa"/>
            <w:shd w:val="clear" w:color="auto" w:fill="FFC000"/>
            <w:vAlign w:val="center"/>
          </w:tcPr>
          <w:p w14:paraId="5D5AD8C3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</w:tr>
      <w:tr w:rsidR="002C5EA9" w14:paraId="24F62FA2" w14:textId="77777777" w:rsidTr="00E84833">
        <w:tc>
          <w:tcPr>
            <w:tcW w:w="1083" w:type="dxa"/>
            <w:shd w:val="clear" w:color="auto" w:fill="92D050"/>
            <w:vAlign w:val="center"/>
          </w:tcPr>
          <w:p w14:paraId="3ED87C05" w14:textId="23A71855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908" w:type="dxa"/>
            <w:shd w:val="clear" w:color="auto" w:fill="92D050"/>
            <w:vAlign w:val="center"/>
          </w:tcPr>
          <w:p w14:paraId="121AA450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1004" w:type="dxa"/>
            <w:shd w:val="clear" w:color="auto" w:fill="92D050"/>
          </w:tcPr>
          <w:p w14:paraId="231E3D7F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1156" w:type="dxa"/>
            <w:shd w:val="clear" w:color="auto" w:fill="92D050"/>
          </w:tcPr>
          <w:p w14:paraId="5A29FFF6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962" w:type="dxa"/>
            <w:shd w:val="clear" w:color="auto" w:fill="92D050"/>
          </w:tcPr>
          <w:p w14:paraId="184D5D81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1297" w:type="dxa"/>
            <w:shd w:val="clear" w:color="auto" w:fill="92D050"/>
            <w:vAlign w:val="center"/>
          </w:tcPr>
          <w:p w14:paraId="6B08EF3C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778" w:type="dxa"/>
            <w:shd w:val="clear" w:color="auto" w:fill="92D050"/>
            <w:vAlign w:val="center"/>
          </w:tcPr>
          <w:p w14:paraId="50CEB4AD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</w:tr>
      <w:tr w:rsidR="002C5EA9" w14:paraId="50035BEB" w14:textId="77777777" w:rsidTr="00E84833">
        <w:tc>
          <w:tcPr>
            <w:tcW w:w="1083" w:type="dxa"/>
            <w:shd w:val="clear" w:color="auto" w:fill="92D050"/>
            <w:vAlign w:val="center"/>
          </w:tcPr>
          <w:p w14:paraId="138E2B14" w14:textId="77777777" w:rsidR="002C5EA9" w:rsidRDefault="002C5EA9" w:rsidP="00E848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908" w:type="dxa"/>
            <w:shd w:val="clear" w:color="auto" w:fill="92D050"/>
            <w:vAlign w:val="center"/>
          </w:tcPr>
          <w:p w14:paraId="50174DD8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1004" w:type="dxa"/>
            <w:shd w:val="clear" w:color="auto" w:fill="92D050"/>
          </w:tcPr>
          <w:p w14:paraId="29123E6C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1156" w:type="dxa"/>
            <w:shd w:val="clear" w:color="auto" w:fill="92D050"/>
          </w:tcPr>
          <w:p w14:paraId="3BF17EBD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962" w:type="dxa"/>
            <w:shd w:val="clear" w:color="auto" w:fill="92D050"/>
          </w:tcPr>
          <w:p w14:paraId="3A97F9C5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1297" w:type="dxa"/>
            <w:shd w:val="clear" w:color="auto" w:fill="92D050"/>
            <w:vAlign w:val="center"/>
          </w:tcPr>
          <w:p w14:paraId="7355BDA0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778" w:type="dxa"/>
            <w:shd w:val="clear" w:color="auto" w:fill="92D050"/>
            <w:vAlign w:val="center"/>
          </w:tcPr>
          <w:p w14:paraId="3B5892C5" w14:textId="77777777" w:rsidR="002C5EA9" w:rsidRDefault="002C5EA9" w:rsidP="00E848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</w:tr>
    </w:tbl>
    <w:p w14:paraId="6CA584C8" w14:textId="77777777" w:rsidR="002C5EA9" w:rsidRDefault="002C5EA9" w:rsidP="002C5EA9">
      <w:pPr>
        <w:rPr>
          <w:sz w:val="24"/>
          <w:szCs w:val="24"/>
        </w:rPr>
      </w:pPr>
      <w:r>
        <w:rPr>
          <w:sz w:val="24"/>
          <w:szCs w:val="24"/>
        </w:rPr>
        <w:t>Please allow 5% error margin</w:t>
      </w:r>
    </w:p>
    <w:p w14:paraId="0F5C1803" w14:textId="77777777" w:rsidR="00523BA3" w:rsidRDefault="00523BA3" w:rsidP="002C5EA9">
      <w:pPr>
        <w:rPr>
          <w:sz w:val="24"/>
          <w:szCs w:val="24"/>
        </w:rPr>
      </w:pPr>
    </w:p>
    <w:tbl>
      <w:tblPr>
        <w:tblW w:w="4405" w:type="dxa"/>
        <w:tblLook w:val="04A0" w:firstRow="1" w:lastRow="0" w:firstColumn="1" w:lastColumn="0" w:noHBand="0" w:noVBand="1"/>
      </w:tblPr>
      <w:tblGrid>
        <w:gridCol w:w="2600"/>
        <w:gridCol w:w="1805"/>
      </w:tblGrid>
      <w:tr w:rsidR="004D2595" w:rsidRPr="004D2595" w14:paraId="6B84C2C2" w14:textId="77777777" w:rsidTr="004D2595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5025" w14:textId="77777777" w:rsidR="004D2595" w:rsidRPr="004D2595" w:rsidRDefault="004D2595" w:rsidP="004D2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>Age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96ED" w14:textId="77777777" w:rsidR="004D2595" w:rsidRPr="004D2595" w:rsidRDefault="004D2595" w:rsidP="004D2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 HC </w:t>
            </w:r>
          </w:p>
        </w:tc>
      </w:tr>
      <w:tr w:rsidR="004D2595" w:rsidRPr="004D2595" w14:paraId="6E4582E6" w14:textId="77777777" w:rsidTr="004D2595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8350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>Age group 0 to 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7132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              286 </w:t>
            </w:r>
          </w:p>
        </w:tc>
      </w:tr>
      <w:tr w:rsidR="004D2595" w:rsidRPr="004D2595" w14:paraId="2437DD79" w14:textId="77777777" w:rsidTr="004D2595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956E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>Age group 1 to 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A21B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              471 </w:t>
            </w:r>
          </w:p>
        </w:tc>
      </w:tr>
      <w:tr w:rsidR="004D2595" w:rsidRPr="004D2595" w14:paraId="77745A8A" w14:textId="77777777" w:rsidTr="004D2595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2182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>Age group 3 to 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34B2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              981 </w:t>
            </w:r>
          </w:p>
        </w:tc>
      </w:tr>
      <w:tr w:rsidR="004D2595" w:rsidRPr="004D2595" w14:paraId="347F3CCD" w14:textId="77777777" w:rsidTr="004D2595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6415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>Age group 5 to 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4E86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              847 </w:t>
            </w:r>
          </w:p>
        </w:tc>
      </w:tr>
      <w:tr w:rsidR="004D2595" w:rsidRPr="004D2595" w14:paraId="2C1C3550" w14:textId="77777777" w:rsidTr="004D2595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6150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>Age group 7 to 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EF8F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              721 </w:t>
            </w:r>
          </w:p>
        </w:tc>
      </w:tr>
      <w:tr w:rsidR="004D2595" w:rsidRPr="004D2595" w14:paraId="43AC7953" w14:textId="77777777" w:rsidTr="004D2595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1B46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>Age group 9 to 10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24C6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              565 </w:t>
            </w:r>
          </w:p>
        </w:tc>
      </w:tr>
      <w:tr w:rsidR="004D2595" w:rsidRPr="004D2595" w14:paraId="65F97CA6" w14:textId="77777777" w:rsidTr="004D2595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443C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>Age group 11 to 12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9EE4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              573 </w:t>
            </w:r>
          </w:p>
        </w:tc>
      </w:tr>
      <w:tr w:rsidR="004D2595" w:rsidRPr="004D2595" w14:paraId="2424837F" w14:textId="77777777" w:rsidTr="004D2595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D4D5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Age group 13 to 14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B1C4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              556 </w:t>
            </w:r>
          </w:p>
        </w:tc>
      </w:tr>
      <w:tr w:rsidR="004D2595" w:rsidRPr="004D2595" w14:paraId="228ACAEC" w14:textId="77777777" w:rsidTr="004D2595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6A11" w14:textId="77777777" w:rsidR="004D2595" w:rsidRPr="004D2595" w:rsidRDefault="004D2595" w:rsidP="004D25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2595">
              <w:rPr>
                <w:rFonts w:ascii="Calibri" w:eastAsia="Times New Roman" w:hAnsi="Calibri" w:cs="Calibri"/>
                <w:color w:val="000000"/>
              </w:rPr>
              <w:t xml:space="preserve">Total 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DA3A" w14:textId="02667CDA" w:rsidR="004D2595" w:rsidRPr="004D2595" w:rsidRDefault="00B752AE" w:rsidP="00B752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5,000</w:t>
            </w:r>
          </w:p>
        </w:tc>
      </w:tr>
    </w:tbl>
    <w:p w14:paraId="6E362A0D" w14:textId="3AF2CAD5" w:rsidR="00523BA3" w:rsidRPr="002C5EA9" w:rsidRDefault="00523BA3" w:rsidP="002C5EA9">
      <w:pPr>
        <w:rPr>
          <w:sz w:val="24"/>
          <w:szCs w:val="24"/>
        </w:rPr>
        <w:sectPr w:rsidR="00523BA3" w:rsidRPr="002C5EA9" w:rsidSect="005722E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695BDCB" w14:textId="5AEC3FD5" w:rsidR="003F0D54" w:rsidRDefault="003F0D54" w:rsidP="002C5EA9">
      <w:pPr>
        <w:rPr>
          <w:sz w:val="24"/>
          <w:szCs w:val="24"/>
        </w:rPr>
      </w:pPr>
    </w:p>
    <w:sectPr w:rsidR="003F0D54" w:rsidSect="002C5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7F383" w14:textId="77777777" w:rsidR="006F4052" w:rsidRDefault="006F4052" w:rsidP="002C5EA9">
      <w:pPr>
        <w:spacing w:after="0" w:line="240" w:lineRule="auto"/>
      </w:pPr>
      <w:r>
        <w:separator/>
      </w:r>
    </w:p>
  </w:endnote>
  <w:endnote w:type="continuationSeparator" w:id="0">
    <w:p w14:paraId="36323CC5" w14:textId="77777777" w:rsidR="006F4052" w:rsidRDefault="006F4052" w:rsidP="002C5EA9">
      <w:pPr>
        <w:spacing w:after="0" w:line="240" w:lineRule="auto"/>
      </w:pPr>
      <w:r>
        <w:continuationSeparator/>
      </w:r>
    </w:p>
  </w:endnote>
  <w:endnote w:type="continuationNotice" w:id="1">
    <w:p w14:paraId="2B2448C8" w14:textId="77777777" w:rsidR="006F4052" w:rsidRDefault="006F40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3CE52" w14:textId="77777777" w:rsidR="006F4052" w:rsidRDefault="006F4052" w:rsidP="002C5EA9">
      <w:pPr>
        <w:spacing w:after="0" w:line="240" w:lineRule="auto"/>
      </w:pPr>
      <w:r>
        <w:separator/>
      </w:r>
    </w:p>
  </w:footnote>
  <w:footnote w:type="continuationSeparator" w:id="0">
    <w:p w14:paraId="2EF099F8" w14:textId="77777777" w:rsidR="006F4052" w:rsidRDefault="006F4052" w:rsidP="002C5EA9">
      <w:pPr>
        <w:spacing w:after="0" w:line="240" w:lineRule="auto"/>
      </w:pPr>
      <w:r>
        <w:continuationSeparator/>
      </w:r>
    </w:p>
  </w:footnote>
  <w:footnote w:type="continuationNotice" w:id="1">
    <w:p w14:paraId="0BD8D86E" w14:textId="77777777" w:rsidR="006F4052" w:rsidRDefault="006F405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7B4"/>
    <w:rsid w:val="00023777"/>
    <w:rsid w:val="00102719"/>
    <w:rsid w:val="00105725"/>
    <w:rsid w:val="001855F0"/>
    <w:rsid w:val="00194B92"/>
    <w:rsid w:val="001E77E2"/>
    <w:rsid w:val="002B359B"/>
    <w:rsid w:val="002C5EA9"/>
    <w:rsid w:val="00342498"/>
    <w:rsid w:val="003E3A1D"/>
    <w:rsid w:val="003F0D54"/>
    <w:rsid w:val="004D2595"/>
    <w:rsid w:val="00523BA3"/>
    <w:rsid w:val="005475E3"/>
    <w:rsid w:val="0057063B"/>
    <w:rsid w:val="005722E3"/>
    <w:rsid w:val="00612D46"/>
    <w:rsid w:val="00630BB8"/>
    <w:rsid w:val="006B658D"/>
    <w:rsid w:val="006C673E"/>
    <w:rsid w:val="006F4052"/>
    <w:rsid w:val="00754210"/>
    <w:rsid w:val="00775130"/>
    <w:rsid w:val="00777C29"/>
    <w:rsid w:val="007844F5"/>
    <w:rsid w:val="007E7FCA"/>
    <w:rsid w:val="008747A0"/>
    <w:rsid w:val="0087694A"/>
    <w:rsid w:val="008A27F8"/>
    <w:rsid w:val="008C6112"/>
    <w:rsid w:val="009060B0"/>
    <w:rsid w:val="00922E10"/>
    <w:rsid w:val="00931578"/>
    <w:rsid w:val="0099301B"/>
    <w:rsid w:val="009B2363"/>
    <w:rsid w:val="009E2130"/>
    <w:rsid w:val="00A01862"/>
    <w:rsid w:val="00A837B4"/>
    <w:rsid w:val="00A96E26"/>
    <w:rsid w:val="00B15F97"/>
    <w:rsid w:val="00B30D44"/>
    <w:rsid w:val="00B752AE"/>
    <w:rsid w:val="00B76A95"/>
    <w:rsid w:val="00C0652F"/>
    <w:rsid w:val="00C123B0"/>
    <w:rsid w:val="00C13F06"/>
    <w:rsid w:val="00C560EA"/>
    <w:rsid w:val="00CD68EF"/>
    <w:rsid w:val="00CF5DE0"/>
    <w:rsid w:val="00D25686"/>
    <w:rsid w:val="00D31330"/>
    <w:rsid w:val="00D9126F"/>
    <w:rsid w:val="00DD0D97"/>
    <w:rsid w:val="00E1278B"/>
    <w:rsid w:val="00E24A52"/>
    <w:rsid w:val="00E35954"/>
    <w:rsid w:val="00EE572B"/>
    <w:rsid w:val="00EF05F2"/>
    <w:rsid w:val="00F0403C"/>
    <w:rsid w:val="00FA44CD"/>
    <w:rsid w:val="00FB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AE2FC"/>
  <w15:chartTrackingRefBased/>
  <w15:docId w15:val="{1A844D7E-EB61-48BE-A6E5-3FEC851A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5E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E2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EA9"/>
  </w:style>
  <w:style w:type="paragraph" w:styleId="Footer">
    <w:name w:val="footer"/>
    <w:basedOn w:val="Normal"/>
    <w:link w:val="FooterChar"/>
    <w:uiPriority w:val="99"/>
    <w:unhideWhenUsed/>
    <w:rsid w:val="002C5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8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_dlc_DocId xmlns="400acec0-636d-4347-b842-7bd3c4cbc8bd">F2RFWYNMREMA-982613354-425026</_dlc_DocId>
    <ContentLanguage xmlns="ca283e0b-db31-4043-a2ef-b80661bf084a" xsi:nil="true"/>
    <DateTransmittedEmail xmlns="ca283e0b-db31-4043-a2ef-b80661bf084a" xsi:nil="true"/>
    <j048a4f9aaad4a8990a1d5e5f53cb451 xmlns="ca283e0b-db31-4043-a2ef-b80661bf084a">
      <Terms xmlns="http://schemas.microsoft.com/office/infopath/2007/PartnerControls"/>
    </j048a4f9aaad4a8990a1d5e5f53cb451>
    <ContentStatus xmlns="ca283e0b-db31-4043-a2ef-b80661bf084a" xsi:nil="true"/>
    <_dlc_DocIdUrl xmlns="400acec0-636d-4347-b842-7bd3c4cbc8bd">
      <Url>https://unicef.sharepoint.com/teams/JOR-CloudShare/_layouts/15/DocIdRedir.aspx?ID=F2RFWYNMREMA-982613354-425026</Url>
      <Description>F2RFWYNMREMA-982613354-425026</Description>
    </_dlc_DocIdUrl>
    <SenderEmail xmlns="ca283e0b-db31-4043-a2ef-b80661bf084a" xsi:nil="true"/>
    <RecipientsEmail xmlns="ca283e0b-db31-4043-a2ef-b80661bf084a" xsi:nil="true"/>
    <Path xmlns="06b7f4e1-f9d6-47f0-bd96-0679036a69a7">&lt;FieldRef Name="FileDirRef"/&gt;</Path>
    <ga975397408f43e4b84ec8e5a598e523 xmlns="ca283e0b-db31-4043-a2ef-b80661bf084a">
      <Terms xmlns="http://schemas.microsoft.com/office/infopath/2007/PartnerControls"/>
    </ga975397408f43e4b84ec8e5a598e523>
    <TaxCatchAll xmlns="ca283e0b-db31-4043-a2ef-b80661bf084a">
      <Value>1</Value>
    </TaxCatchAll>
    <j169e817e0ee4eb8974e6fc4a2762909 xmlns="ca283e0b-db31-4043-a2ef-b80661bf084a">
      <Terms xmlns="http://schemas.microsoft.com/office/infopath/2007/PartnerControls"/>
    </j169e817e0ee4eb8974e6fc4a2762909>
    <WrittenBy xmlns="ca283e0b-db31-4043-a2ef-b80661bf084a">
      <UserInfo>
        <DisplayName/>
        <AccountId xsi:nil="true"/>
        <AccountType/>
      </UserInfo>
    </WrittenBy>
    <k8c968e8c72a4eda96b7e8fdbe192be2 xmlns="ca283e0b-db31-4043-a2ef-b80661bf084a">
      <Terms xmlns="http://schemas.microsoft.com/office/infopath/2007/PartnerControls"/>
    </k8c968e8c72a4eda96b7e8fdbe192be2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4CDD7F03D819A46BFA2F5632246EC36" ma:contentTypeVersion="985" ma:contentTypeDescription="" ma:contentTypeScope="" ma:versionID="a2a9a23a81639af594d0deb80eb6f3a9">
  <xsd:schema xmlns:xsd="http://www.w3.org/2001/XMLSchema" xmlns:xs="http://www.w3.org/2001/XMLSchema" xmlns:p="http://schemas.microsoft.com/office/2006/metadata/properties" xmlns:ns2="ca283e0b-db31-4043-a2ef-b80661bf084a" xmlns:ns3="http://schemas.microsoft.com/sharepoint.v3" xmlns:ns4="06b7f4e1-f9d6-47f0-bd96-0679036a69a7" xmlns:ns5="400acec0-636d-4347-b842-7bd3c4cbc8bd" targetNamespace="http://schemas.microsoft.com/office/2006/metadata/properties" ma:root="true" ma:fieldsID="b6fa613b9cd1bea4903d90652e35440d" ns2:_="" ns3:_="" ns4:_="" ns5:_="">
    <xsd:import namespace="ca283e0b-db31-4043-a2ef-b80661bf084a"/>
    <xsd:import namespace="http://schemas.microsoft.com/sharepoint.v3"/>
    <xsd:import namespace="06b7f4e1-f9d6-47f0-bd96-0679036a69a7"/>
    <xsd:import namespace="400acec0-636d-4347-b842-7bd3c4cbc8bd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5:_dlc_DocId" minOccurs="0"/>
                <xsd:element ref="ns5:_dlc_DocIdUrl" minOccurs="0"/>
                <xsd:element ref="ns5:_dlc_DocIdPersistId" minOccurs="0"/>
                <xsd:element ref="ns4:Pa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format="RadioButtons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de78276-972a-4e0e-b9b9-0d60f7841aad}" ma:internalName="TaxCatchAllLabel" ma:readOnly="true" ma:showField="CatchAllDataLabel" ma:web="400acec0-636d-4347-b842-7bd3c4cbc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de78276-972a-4e0e-b9b9-0d60f7841aad}" ma:internalName="TaxCatchAll" ma:showField="CatchAllData" ma:web="400acec0-636d-4347-b842-7bd3c4cbc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7f4e1-f9d6-47f0-bd96-0679036a69a7" elementFormDefault="qualified">
    <xsd:import namespace="http://schemas.microsoft.com/office/2006/documentManagement/types"/>
    <xsd:import namespace="http://schemas.microsoft.com/office/infopath/2007/PartnerControls"/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Path" ma:index="41" nillable="true" ma:displayName="Path" ma:default="&lt;FieldRef Name=&quot;FileDirRef&quot;/&gt;" ma:format="Dropdown" ma:internalName="Path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acec0-636d-4347-b842-7bd3c4cbc8bd" elementFormDefault="qualified">
    <xsd:import namespace="http://schemas.microsoft.com/office/2006/documentManagement/types"/>
    <xsd:import namespace="http://schemas.microsoft.com/office/infopath/2007/PartnerControls"/>
    <xsd:element name="_dlc_DocId" ma:index="3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FFE27C-2DBD-4857-8C45-B042A2917FF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8468874-E9E3-4B73-B073-3FCE8E4CC386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FB501D31-A9BF-463F-9240-BDA2EC26463C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  <ds:schemaRef ds:uri="400acec0-636d-4347-b842-7bd3c4cbc8bd"/>
    <ds:schemaRef ds:uri="06b7f4e1-f9d6-47f0-bd96-0679036a69a7"/>
  </ds:schemaRefs>
</ds:datastoreItem>
</file>

<file path=customXml/itemProps4.xml><?xml version="1.0" encoding="utf-8"?>
<ds:datastoreItem xmlns:ds="http://schemas.openxmlformats.org/officeDocument/2006/customXml" ds:itemID="{32EA8CB5-DE50-4567-BD96-C322C2E94B0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B2FE792-4455-42ED-954A-0C341C8917B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E59270E-0EDB-4D5D-B144-6C3399E9E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83e0b-db31-4043-a2ef-b80661bf084a"/>
    <ds:schemaRef ds:uri="http://schemas.microsoft.com/sharepoint.v3"/>
    <ds:schemaRef ds:uri="06b7f4e1-f9d6-47f0-bd96-0679036a69a7"/>
    <ds:schemaRef ds:uri="400acec0-636d-4347-b842-7bd3c4cbc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Gammoh</dc:creator>
  <cp:keywords/>
  <dc:description/>
  <cp:lastModifiedBy>Lama Jaber</cp:lastModifiedBy>
  <cp:revision>3</cp:revision>
  <dcterms:created xsi:type="dcterms:W3CDTF">2021-07-27T10:51:00Z</dcterms:created>
  <dcterms:modified xsi:type="dcterms:W3CDTF">2021-07-27T10:52:00Z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586400</vt:r8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ContentTypeId">
    <vt:lpwstr>0x0101009BA85F8052A6DA4FA3E31FF9F74C697000E4CDD7F03D819A46BFA2F5632246EC36</vt:lpwstr>
  </property>
  <property fmtid="{D5CDD505-2E9C-101B-9397-08002B2CF9AE}" pid="6" name="OfficeDivision">
    <vt:lpwstr/>
  </property>
  <property fmtid="{D5CDD505-2E9C-101B-9397-08002B2CF9AE}" pid="7" name="ComplianceAssetId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_ExtendedDescription">
    <vt:lpwstr/>
  </property>
  <property fmtid="{D5CDD505-2E9C-101B-9397-08002B2CF9AE}" pid="11" name="GeographicScope">
    <vt:lpwstr/>
  </property>
  <property fmtid="{D5CDD505-2E9C-101B-9397-08002B2CF9AE}" pid="12" name="SharedWithUsers">
    <vt:lpwstr>140;#Kenan Madi</vt:lpwstr>
  </property>
  <property fmtid="{D5CDD505-2E9C-101B-9397-08002B2CF9AE}" pid="13" name="g8d4a7a0edab4b34995c8202d7c93db6">
    <vt:lpwstr>Photos|b2d04d7a-f9b8-490c-b7c2-0e0acdff6eb2</vt:lpwstr>
  </property>
  <property fmtid="{D5CDD505-2E9C-101B-9397-08002B2CF9AE}" pid="14" name="AssetType">
    <vt:lpwstr>1;#Photos|b2d04d7a-f9b8-490c-b7c2-0e0acdff6eb2</vt:lpwstr>
  </property>
  <property fmtid="{D5CDD505-2E9C-101B-9397-08002B2CF9AE}" pid="15" name="_dlc_DocIdItemGuid">
    <vt:lpwstr>538d1f89-3f5c-4076-8153-3763b7465edb</vt:lpwstr>
  </property>
</Properties>
</file>