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al" w:cs="Arial" w:eastAsia="Arial" w:hAnsi="Arial"/>
          <w:b w:val="1"/>
          <w:i w:val="0"/>
          <w:smallCaps w:val="0"/>
          <w:strike w:val="0"/>
          <w:color w:val="000000"/>
          <w:sz w:val="36"/>
          <w:szCs w:val="36"/>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Anexo D: Formulario de especificaciones técnicas por lote</w:t>
      </w:r>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1"/>
          <w:smallCaps w:val="0"/>
          <w:strike w:val="0"/>
          <w:color w:val="ff0000"/>
          <w:sz w:val="20"/>
          <w:szCs w:val="20"/>
          <w:u w:val="none"/>
          <w:shd w:fill="auto" w:val="clear"/>
          <w:vertAlign w:val="baseline"/>
          <w:rtl w:val="0"/>
        </w:rPr>
        <w:t xml:space="preserve">Nota para los licitantes </w:t>
      </w:r>
      <w:r w:rsidDel="00000000" w:rsidR="00000000" w:rsidRPr="00000000">
        <w:rPr>
          <w:rFonts w:ascii="Arial" w:cs="Arial" w:eastAsia="Arial" w:hAnsi="Arial"/>
          <w:b w:val="1"/>
          <w:i w:val="1"/>
          <w:smallCaps w:val="0"/>
          <w:strike w:val="0"/>
          <w:color w:val="ff0000"/>
          <w:sz w:val="20"/>
          <w:szCs w:val="20"/>
          <w:u w:val="none"/>
          <w:shd w:fill="auto" w:val="clear"/>
          <w:vertAlign w:val="baseline"/>
          <w:rtl w:val="0"/>
        </w:rPr>
        <w:t xml:space="preserve">(Nota para eliminar)</w:t>
      </w:r>
      <w:r w:rsidDel="00000000" w:rsidR="00000000" w:rsidRPr="00000000">
        <w:rPr>
          <w:rFonts w:ascii="Arial" w:cs="Arial" w:eastAsia="Arial" w:hAnsi="Arial"/>
          <w:b w:val="0"/>
          <w:i w:val="1"/>
          <w:smallCaps w:val="0"/>
          <w:strike w:val="0"/>
          <w:color w:val="ff0000"/>
          <w:sz w:val="20"/>
          <w:szCs w:val="20"/>
          <w:u w:val="none"/>
          <w:shd w:fill="auto" w:val="clear"/>
          <w:vertAlign w:val="baseline"/>
          <w:rtl w:val="0"/>
        </w:rPr>
        <w:t xml:space="preserve">: Se requiere adjuntar a la oferta para cada uno de los lotes a presentar este Anexo, el cual debe de venir firmado y sellado y debe ser adjuntado junto con la demás documentación.</w:t>
      </w: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widowControl w:val="0"/>
        <w:spacing w:after="0" w:before="0" w:line="276" w:lineRule="auto"/>
        <w:rPr>
          <w:b w:val="1"/>
          <w:sz w:val="20"/>
          <w:szCs w:val="20"/>
        </w:rPr>
      </w:pPr>
      <w:r w:rsidDel="00000000" w:rsidR="00000000" w:rsidRPr="00000000">
        <w:rPr>
          <w:b w:val="1"/>
          <w:sz w:val="20"/>
          <w:szCs w:val="20"/>
          <w:rtl w:val="0"/>
        </w:rPr>
        <w:t xml:space="preserve">LOTE 1. EQUIPO DE DIAGNÓSTICO Y TRATAMIENTO</w:t>
      </w:r>
    </w:p>
    <w:sdt>
      <w:sdtPr>
        <w:lock w:val="contentLocked"/>
        <w:tag w:val="goog_rdk_36"/>
      </w:sdtPr>
      <w:sdtContent>
        <w:tbl>
          <w:tblPr>
            <w:tblStyle w:val="Table1"/>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5">
                    <w:pPr>
                      <w:widowControl w:val="0"/>
                      <w:spacing w:after="0" w:before="0" w:line="276" w:lineRule="auto"/>
                      <w:jc w:val="center"/>
                      <w:rPr>
                        <w:b w:val="1"/>
                        <w:sz w:val="20"/>
                        <w:szCs w:val="20"/>
                      </w:rPr>
                    </w:pPr>
                    <w:r w:rsidDel="00000000" w:rsidR="00000000" w:rsidRPr="00000000">
                      <w:rPr>
                        <w:b w:val="1"/>
                        <w:sz w:val="20"/>
                        <w:szCs w:val="20"/>
                        <w:rtl w:val="0"/>
                      </w:rPr>
                      <w:t xml:space="preserve">EQUIPO</w:t>
                    </w:r>
                  </w:p>
                </w:tc>
              </w:sdtContent>
            </w:sdt>
            <w:sdt>
              <w:sdtPr>
                <w:lock w:val="contentLocked"/>
                <w:tag w:val="goog_rdk_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6">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7">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8">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9">
                    <w:pPr>
                      <w:widowControl w:val="0"/>
                      <w:spacing w:after="0" w:before="0" w:line="276" w:lineRule="auto"/>
                      <w:rPr>
                        <w:sz w:val="20"/>
                        <w:szCs w:val="20"/>
                      </w:rPr>
                    </w:pPr>
                    <w:r w:rsidDel="00000000" w:rsidR="00000000" w:rsidRPr="00000000">
                      <w:rPr>
                        <w:sz w:val="20"/>
                        <w:szCs w:val="20"/>
                        <w:rtl w:val="0"/>
                      </w:rPr>
                      <w:t xml:space="preserve">1.1. Electrocardiógrafo de tres canales</w:t>
                    </w:r>
                  </w:p>
                </w:tc>
              </w:sdtContent>
            </w:sdt>
            <w:sdt>
              <w:sdtPr>
                <w:lock w:val="contentLocked"/>
                <w:tag w:val="goog_rdk_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A">
                    <w:pPr>
                      <w:widowControl w:val="0"/>
                      <w:spacing w:after="0" w:before="0" w:line="276" w:lineRule="auto"/>
                      <w:jc w:val="center"/>
                      <w:rPr>
                        <w:sz w:val="20"/>
                        <w:szCs w:val="20"/>
                      </w:rPr>
                    </w:pPr>
                    <w:r w:rsidDel="00000000" w:rsidR="00000000" w:rsidRPr="00000000">
                      <w:rPr>
                        <w:sz w:val="20"/>
                        <w:szCs w:val="20"/>
                        <w:rtl w:val="0"/>
                      </w:rPr>
                      <w:t xml:space="preserve">3</w:t>
                    </w:r>
                  </w:p>
                </w:tc>
              </w:sdtContent>
            </w:sdt>
            <w:sdt>
              <w:sdtPr>
                <w:lock w:val="contentLocked"/>
                <w:tag w:val="goog_rdk_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B">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C">
                    <w:pPr>
                      <w:widowControl w:val="0"/>
                      <w:spacing w:after="0" w:before="0" w:line="276" w:lineRule="auto"/>
                      <w:jc w:val="center"/>
                      <w:rPr>
                        <w:sz w:val="20"/>
                        <w:szCs w:val="20"/>
                      </w:rPr>
                    </w:pPr>
                    <w:r w:rsidDel="00000000" w:rsidR="00000000" w:rsidRPr="00000000">
                      <w:rPr>
                        <w:sz w:val="20"/>
                        <w:szCs w:val="20"/>
                        <w:rtl w:val="0"/>
                      </w:rPr>
                      <w:t xml:space="preserve">7</w:t>
                    </w:r>
                  </w:p>
                </w:tc>
              </w:sdtContent>
            </w:sdt>
          </w:tr>
          <w:tr>
            <w:trPr>
              <w:trHeight w:val="345" w:hRule="atLeast"/>
            </w:trPr>
            <w:sdt>
              <w:sdtPr>
                <w:lock w:val="contentLocked"/>
                <w:tag w:val="goog_rdk_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D">
                    <w:pPr>
                      <w:widowControl w:val="0"/>
                      <w:spacing w:after="0" w:before="0" w:line="276" w:lineRule="auto"/>
                      <w:rPr>
                        <w:sz w:val="20"/>
                        <w:szCs w:val="20"/>
                      </w:rPr>
                    </w:pPr>
                    <w:r w:rsidDel="00000000" w:rsidR="00000000" w:rsidRPr="00000000">
                      <w:rPr>
                        <w:sz w:val="20"/>
                        <w:szCs w:val="20"/>
                        <w:rtl w:val="0"/>
                      </w:rPr>
                      <w:t xml:space="preserve">1.2. Esfigmomanómetro digital</w:t>
                    </w:r>
                  </w:p>
                </w:tc>
              </w:sdtContent>
            </w:sdt>
            <w:sdt>
              <w:sdtPr>
                <w:lock w:val="contentLocked"/>
                <w:tag w:val="goog_rdk_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E">
                    <w:pPr>
                      <w:widowControl w:val="0"/>
                      <w:spacing w:after="0" w:before="0" w:line="276" w:lineRule="auto"/>
                      <w:jc w:val="center"/>
                      <w:rPr>
                        <w:sz w:val="20"/>
                        <w:szCs w:val="20"/>
                      </w:rPr>
                    </w:pPr>
                    <w:r w:rsidDel="00000000" w:rsidR="00000000" w:rsidRPr="00000000">
                      <w:rPr>
                        <w:sz w:val="20"/>
                        <w:szCs w:val="20"/>
                        <w:rtl w:val="0"/>
                      </w:rPr>
                      <w:t xml:space="preserve">6</w:t>
                    </w:r>
                  </w:p>
                </w:tc>
              </w:sdtContent>
            </w:sdt>
            <w:sdt>
              <w:sdtPr>
                <w:lock w:val="contentLocked"/>
                <w:tag w:val="goog_rdk_1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F">
                    <w:pPr>
                      <w:widowControl w:val="0"/>
                      <w:spacing w:after="0" w:before="0" w:line="276" w:lineRule="auto"/>
                      <w:jc w:val="center"/>
                      <w:rPr>
                        <w:sz w:val="20"/>
                        <w:szCs w:val="20"/>
                      </w:rPr>
                    </w:pPr>
                    <w:r w:rsidDel="00000000" w:rsidR="00000000" w:rsidRPr="00000000">
                      <w:rPr>
                        <w:sz w:val="20"/>
                        <w:szCs w:val="20"/>
                        <w:rtl w:val="0"/>
                      </w:rPr>
                      <w:t xml:space="preserve">11</w:t>
                    </w:r>
                  </w:p>
                </w:tc>
              </w:sdtContent>
            </w:sdt>
            <w:sdt>
              <w:sdtPr>
                <w:lock w:val="contentLocked"/>
                <w:tag w:val="goog_rdk_1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0">
                    <w:pPr>
                      <w:widowControl w:val="0"/>
                      <w:spacing w:after="0" w:before="0" w:line="276" w:lineRule="auto"/>
                      <w:jc w:val="center"/>
                      <w:rPr>
                        <w:sz w:val="20"/>
                        <w:szCs w:val="20"/>
                      </w:rPr>
                    </w:pPr>
                    <w:r w:rsidDel="00000000" w:rsidR="00000000" w:rsidRPr="00000000">
                      <w:rPr>
                        <w:sz w:val="20"/>
                        <w:szCs w:val="20"/>
                        <w:rtl w:val="0"/>
                      </w:rPr>
                      <w:t xml:space="preserve">17</w:t>
                    </w:r>
                  </w:p>
                </w:tc>
              </w:sdtContent>
            </w:sdt>
          </w:tr>
          <w:tr>
            <w:trPr>
              <w:trHeight w:val="345" w:hRule="atLeast"/>
            </w:trPr>
            <w:sdt>
              <w:sdtPr>
                <w:lock w:val="contentLocked"/>
                <w:tag w:val="goog_rdk_1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1">
                    <w:pPr>
                      <w:widowControl w:val="0"/>
                      <w:spacing w:after="0" w:before="0" w:line="276" w:lineRule="auto"/>
                      <w:rPr>
                        <w:sz w:val="20"/>
                        <w:szCs w:val="20"/>
                      </w:rPr>
                    </w:pPr>
                    <w:r w:rsidDel="00000000" w:rsidR="00000000" w:rsidRPr="00000000">
                      <w:rPr>
                        <w:sz w:val="20"/>
                        <w:szCs w:val="20"/>
                        <w:rtl w:val="0"/>
                      </w:rPr>
                      <w:t xml:space="preserve">1.3. Estetoscopio electrónico digital</w:t>
                    </w:r>
                  </w:p>
                </w:tc>
              </w:sdtContent>
            </w:sdt>
            <w:sdt>
              <w:sdtPr>
                <w:lock w:val="contentLocked"/>
                <w:tag w:val="goog_rdk_1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2">
                    <w:pPr>
                      <w:widowControl w:val="0"/>
                      <w:spacing w:after="0" w:before="0" w:line="276" w:lineRule="auto"/>
                      <w:jc w:val="center"/>
                      <w:rPr>
                        <w:sz w:val="20"/>
                        <w:szCs w:val="20"/>
                      </w:rPr>
                    </w:pPr>
                    <w:r w:rsidDel="00000000" w:rsidR="00000000" w:rsidRPr="00000000">
                      <w:rPr>
                        <w:sz w:val="20"/>
                        <w:szCs w:val="20"/>
                        <w:rtl w:val="0"/>
                      </w:rPr>
                      <w:t xml:space="preserve">2</w:t>
                    </w:r>
                  </w:p>
                </w:tc>
              </w:sdtContent>
            </w:sdt>
            <w:sdt>
              <w:sdtPr>
                <w:lock w:val="contentLocked"/>
                <w:tag w:val="goog_rdk_1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3">
                    <w:pPr>
                      <w:widowControl w:val="0"/>
                      <w:spacing w:after="0" w:before="0" w:line="276" w:lineRule="auto"/>
                      <w:jc w:val="center"/>
                      <w:rPr>
                        <w:sz w:val="20"/>
                        <w:szCs w:val="20"/>
                      </w:rPr>
                    </w:pPr>
                    <w:r w:rsidDel="00000000" w:rsidR="00000000" w:rsidRPr="00000000">
                      <w:rPr>
                        <w:sz w:val="20"/>
                        <w:szCs w:val="20"/>
                        <w:rtl w:val="0"/>
                      </w:rPr>
                      <w:t xml:space="preserve">10</w:t>
                    </w:r>
                  </w:p>
                </w:tc>
              </w:sdtContent>
            </w:sdt>
            <w:sdt>
              <w:sdtPr>
                <w:lock w:val="contentLocked"/>
                <w:tag w:val="goog_rdk_1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4">
                    <w:pPr>
                      <w:widowControl w:val="0"/>
                      <w:spacing w:after="0" w:before="0" w:line="276" w:lineRule="auto"/>
                      <w:jc w:val="center"/>
                      <w:rPr>
                        <w:sz w:val="20"/>
                        <w:szCs w:val="20"/>
                      </w:rPr>
                    </w:pPr>
                    <w:r w:rsidDel="00000000" w:rsidR="00000000" w:rsidRPr="00000000">
                      <w:rPr>
                        <w:sz w:val="20"/>
                        <w:szCs w:val="20"/>
                        <w:rtl w:val="0"/>
                      </w:rPr>
                      <w:t xml:space="preserve">12</w:t>
                    </w:r>
                  </w:p>
                </w:tc>
              </w:sdtContent>
            </w:sdt>
          </w:tr>
          <w:tr>
            <w:trPr>
              <w:trHeight w:val="345" w:hRule="atLeast"/>
            </w:trPr>
            <w:sdt>
              <w:sdtPr>
                <w:lock w:val="contentLocked"/>
                <w:tag w:val="goog_rdk_1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5">
                    <w:pPr>
                      <w:widowControl w:val="0"/>
                      <w:spacing w:after="0" w:before="0" w:line="276" w:lineRule="auto"/>
                      <w:rPr>
                        <w:sz w:val="20"/>
                        <w:szCs w:val="20"/>
                      </w:rPr>
                    </w:pPr>
                    <w:r w:rsidDel="00000000" w:rsidR="00000000" w:rsidRPr="00000000">
                      <w:rPr>
                        <w:sz w:val="20"/>
                        <w:szCs w:val="20"/>
                        <w:rtl w:val="0"/>
                      </w:rPr>
                      <w:t xml:space="preserve">1.4. Lámpara cuello de ganso tipo LED</w:t>
                    </w:r>
                  </w:p>
                </w:tc>
              </w:sdtContent>
            </w:sdt>
            <w:sdt>
              <w:sdtPr>
                <w:lock w:val="contentLocked"/>
                <w:tag w:val="goog_rdk_1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6">
                    <w:pPr>
                      <w:widowControl w:val="0"/>
                      <w:spacing w:after="0" w:before="0" w:line="276" w:lineRule="auto"/>
                      <w:jc w:val="center"/>
                      <w:rPr>
                        <w:sz w:val="20"/>
                        <w:szCs w:val="20"/>
                      </w:rPr>
                    </w:pPr>
                    <w:r w:rsidDel="00000000" w:rsidR="00000000" w:rsidRPr="00000000">
                      <w:rPr>
                        <w:sz w:val="20"/>
                        <w:szCs w:val="20"/>
                        <w:rtl w:val="0"/>
                      </w:rPr>
                      <w:t xml:space="preserve">9</w:t>
                    </w:r>
                  </w:p>
                </w:tc>
              </w:sdtContent>
            </w:sdt>
            <w:sdt>
              <w:sdtPr>
                <w:lock w:val="contentLocked"/>
                <w:tag w:val="goog_rdk_1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7">
                    <w:pPr>
                      <w:widowControl w:val="0"/>
                      <w:spacing w:after="0" w:before="0" w:line="276" w:lineRule="auto"/>
                      <w:jc w:val="center"/>
                      <w:rPr>
                        <w:sz w:val="20"/>
                        <w:szCs w:val="20"/>
                      </w:rPr>
                    </w:pPr>
                    <w:r w:rsidDel="00000000" w:rsidR="00000000" w:rsidRPr="00000000">
                      <w:rPr>
                        <w:sz w:val="20"/>
                        <w:szCs w:val="20"/>
                        <w:rtl w:val="0"/>
                      </w:rPr>
                      <w:t xml:space="preserve">24</w:t>
                    </w:r>
                  </w:p>
                </w:tc>
              </w:sdtContent>
            </w:sdt>
            <w:sdt>
              <w:sdtPr>
                <w:lock w:val="contentLocked"/>
                <w:tag w:val="goog_rdk_1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8">
                    <w:pPr>
                      <w:widowControl w:val="0"/>
                      <w:spacing w:after="0" w:before="0" w:line="276" w:lineRule="auto"/>
                      <w:jc w:val="center"/>
                      <w:rPr>
                        <w:sz w:val="20"/>
                        <w:szCs w:val="20"/>
                      </w:rPr>
                    </w:pPr>
                    <w:r w:rsidDel="00000000" w:rsidR="00000000" w:rsidRPr="00000000">
                      <w:rPr>
                        <w:sz w:val="20"/>
                        <w:szCs w:val="20"/>
                        <w:rtl w:val="0"/>
                      </w:rPr>
                      <w:t xml:space="preserve">33</w:t>
                    </w:r>
                  </w:p>
                </w:tc>
              </w:sdtContent>
            </w:sdt>
          </w:tr>
          <w:tr>
            <w:trPr>
              <w:trHeight w:val="345" w:hRule="atLeast"/>
            </w:trPr>
            <w:sdt>
              <w:sdtPr>
                <w:lock w:val="contentLocked"/>
                <w:tag w:val="goog_rdk_2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9">
                    <w:pPr>
                      <w:widowControl w:val="0"/>
                      <w:spacing w:after="0" w:before="0" w:line="276" w:lineRule="auto"/>
                      <w:rPr>
                        <w:sz w:val="20"/>
                        <w:szCs w:val="20"/>
                      </w:rPr>
                    </w:pPr>
                    <w:r w:rsidDel="00000000" w:rsidR="00000000" w:rsidRPr="00000000">
                      <w:rPr>
                        <w:sz w:val="20"/>
                        <w:szCs w:val="20"/>
                        <w:rtl w:val="0"/>
                      </w:rPr>
                      <w:t xml:space="preserve">1.5. Laringoscopio para paciente adulto</w:t>
                    </w:r>
                  </w:p>
                </w:tc>
              </w:sdtContent>
            </w:sdt>
            <w:sdt>
              <w:sdtPr>
                <w:lock w:val="contentLocked"/>
                <w:tag w:val="goog_rdk_2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A">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B">
                    <w:pPr>
                      <w:widowControl w:val="0"/>
                      <w:spacing w:after="0" w:before="0" w:line="276" w:lineRule="auto"/>
                      <w:jc w:val="center"/>
                      <w:rPr>
                        <w:sz w:val="20"/>
                        <w:szCs w:val="20"/>
                      </w:rPr>
                    </w:pPr>
                    <w:r w:rsidDel="00000000" w:rsidR="00000000" w:rsidRPr="00000000">
                      <w:rPr>
                        <w:sz w:val="20"/>
                        <w:szCs w:val="20"/>
                        <w:rtl w:val="0"/>
                      </w:rPr>
                      <w:t xml:space="preserve">3</w:t>
                    </w:r>
                  </w:p>
                </w:tc>
              </w:sdtContent>
            </w:sdt>
            <w:sdt>
              <w:sdtPr>
                <w:lock w:val="contentLocked"/>
                <w:tag w:val="goog_rdk_2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C">
                    <w:pPr>
                      <w:widowControl w:val="0"/>
                      <w:spacing w:after="0" w:before="0" w:line="276" w:lineRule="auto"/>
                      <w:jc w:val="center"/>
                      <w:rPr>
                        <w:sz w:val="20"/>
                        <w:szCs w:val="20"/>
                      </w:rPr>
                    </w:pPr>
                    <w:r w:rsidDel="00000000" w:rsidR="00000000" w:rsidRPr="00000000">
                      <w:rPr>
                        <w:sz w:val="20"/>
                        <w:szCs w:val="20"/>
                        <w:rtl w:val="0"/>
                      </w:rPr>
                      <w:t xml:space="preserve">3</w:t>
                    </w:r>
                  </w:p>
                </w:tc>
              </w:sdtContent>
            </w:sdt>
          </w:tr>
          <w:tr>
            <w:trPr>
              <w:trHeight w:val="345" w:hRule="atLeast"/>
            </w:trPr>
            <w:sdt>
              <w:sdtPr>
                <w:lock w:val="contentLocked"/>
                <w:tag w:val="goog_rdk_2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D">
                    <w:pPr>
                      <w:widowControl w:val="0"/>
                      <w:spacing w:after="0" w:before="0" w:line="276" w:lineRule="auto"/>
                      <w:rPr>
                        <w:sz w:val="20"/>
                        <w:szCs w:val="20"/>
                      </w:rPr>
                    </w:pPr>
                    <w:r w:rsidDel="00000000" w:rsidR="00000000" w:rsidRPr="00000000">
                      <w:rPr>
                        <w:sz w:val="20"/>
                        <w:szCs w:val="20"/>
                        <w:rtl w:val="0"/>
                      </w:rPr>
                      <w:t xml:space="preserve">1.6. Marcapasos transitorio bicameral externo</w:t>
                    </w:r>
                  </w:p>
                </w:tc>
              </w:sdtContent>
            </w:sdt>
            <w:sdt>
              <w:sdtPr>
                <w:lock w:val="contentLocked"/>
                <w:tag w:val="goog_rdk_2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E">
                    <w:pPr>
                      <w:widowControl w:val="0"/>
                      <w:spacing w:after="0" w:before="0" w:line="276" w:lineRule="auto"/>
                      <w:jc w:val="center"/>
                      <w:rPr>
                        <w:sz w:val="20"/>
                        <w:szCs w:val="20"/>
                      </w:rPr>
                    </w:pPr>
                    <w:r w:rsidDel="00000000" w:rsidR="00000000" w:rsidRPr="00000000">
                      <w:rPr>
                        <w:sz w:val="20"/>
                        <w:szCs w:val="20"/>
                        <w:rtl w:val="0"/>
                      </w:rPr>
                      <w:t xml:space="preserve">6</w:t>
                    </w:r>
                  </w:p>
                </w:tc>
              </w:sdtContent>
            </w:sdt>
            <w:sdt>
              <w:sdtPr>
                <w:lock w:val="contentLocked"/>
                <w:tag w:val="goog_rdk_2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1F">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2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0">
                    <w:pPr>
                      <w:widowControl w:val="0"/>
                      <w:spacing w:after="0" w:before="0" w:line="276" w:lineRule="auto"/>
                      <w:jc w:val="center"/>
                      <w:rPr>
                        <w:sz w:val="20"/>
                        <w:szCs w:val="20"/>
                      </w:rPr>
                    </w:pPr>
                    <w:r w:rsidDel="00000000" w:rsidR="00000000" w:rsidRPr="00000000">
                      <w:rPr>
                        <w:sz w:val="20"/>
                        <w:szCs w:val="20"/>
                        <w:rtl w:val="0"/>
                      </w:rPr>
                      <w:t xml:space="preserve">10</w:t>
                    </w:r>
                  </w:p>
                </w:tc>
              </w:sdtContent>
            </w:sdt>
          </w:tr>
          <w:tr>
            <w:trPr>
              <w:trHeight w:val="345" w:hRule="atLeast"/>
            </w:trPr>
            <w:sdt>
              <w:sdtPr>
                <w:lock w:val="contentLocked"/>
                <w:tag w:val="goog_rdk_2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1">
                    <w:pPr>
                      <w:widowControl w:val="0"/>
                      <w:spacing w:after="0" w:before="0" w:line="276" w:lineRule="auto"/>
                      <w:rPr>
                        <w:sz w:val="20"/>
                        <w:szCs w:val="20"/>
                      </w:rPr>
                    </w:pPr>
                    <w:r w:rsidDel="00000000" w:rsidR="00000000" w:rsidRPr="00000000">
                      <w:rPr>
                        <w:sz w:val="20"/>
                        <w:szCs w:val="20"/>
                        <w:rtl w:val="0"/>
                      </w:rPr>
                      <w:t xml:space="preserve">1.7. Set de diagnóstico para paciente adulto</w:t>
                    </w:r>
                  </w:p>
                </w:tc>
              </w:sdtContent>
            </w:sdt>
            <w:sdt>
              <w:sdtPr>
                <w:lock w:val="contentLocked"/>
                <w:tag w:val="goog_rdk_2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2">
                    <w:pPr>
                      <w:widowControl w:val="0"/>
                      <w:spacing w:after="0" w:before="0" w:line="276" w:lineRule="auto"/>
                      <w:jc w:val="center"/>
                      <w:rPr>
                        <w:sz w:val="20"/>
                        <w:szCs w:val="20"/>
                      </w:rPr>
                    </w:pPr>
                    <w:r w:rsidDel="00000000" w:rsidR="00000000" w:rsidRPr="00000000">
                      <w:rPr>
                        <w:sz w:val="20"/>
                        <w:szCs w:val="20"/>
                        <w:rtl w:val="0"/>
                      </w:rPr>
                      <w:t xml:space="preserve">6</w:t>
                    </w:r>
                  </w:p>
                </w:tc>
              </w:sdtContent>
            </w:sdt>
            <w:sdt>
              <w:sdtPr>
                <w:lock w:val="contentLocked"/>
                <w:tag w:val="goog_rdk_3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3">
                    <w:pPr>
                      <w:widowControl w:val="0"/>
                      <w:spacing w:after="0" w:before="0" w:line="276" w:lineRule="auto"/>
                      <w:jc w:val="center"/>
                      <w:rPr>
                        <w:sz w:val="20"/>
                        <w:szCs w:val="20"/>
                      </w:rPr>
                    </w:pPr>
                    <w:r w:rsidDel="00000000" w:rsidR="00000000" w:rsidRPr="00000000">
                      <w:rPr>
                        <w:sz w:val="20"/>
                        <w:szCs w:val="20"/>
                        <w:rtl w:val="0"/>
                      </w:rPr>
                      <w:t xml:space="preserve">8</w:t>
                    </w:r>
                  </w:p>
                </w:tc>
              </w:sdtContent>
            </w:sdt>
            <w:sdt>
              <w:sdtPr>
                <w:lock w:val="contentLocked"/>
                <w:tag w:val="goog_rdk_3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4">
                    <w:pPr>
                      <w:widowControl w:val="0"/>
                      <w:spacing w:after="0" w:before="0" w:line="276" w:lineRule="auto"/>
                      <w:jc w:val="center"/>
                      <w:rPr>
                        <w:sz w:val="20"/>
                        <w:szCs w:val="20"/>
                      </w:rPr>
                    </w:pPr>
                    <w:r w:rsidDel="00000000" w:rsidR="00000000" w:rsidRPr="00000000">
                      <w:rPr>
                        <w:sz w:val="20"/>
                        <w:szCs w:val="20"/>
                        <w:rtl w:val="0"/>
                      </w:rPr>
                      <w:t xml:space="preserve">14</w:t>
                    </w:r>
                  </w:p>
                </w:tc>
              </w:sdtContent>
            </w:sdt>
          </w:tr>
          <w:tr>
            <w:trPr>
              <w:trHeight w:val="345" w:hRule="atLeast"/>
            </w:trPr>
            <w:sdt>
              <w:sdtPr>
                <w:lock w:val="contentLocked"/>
                <w:tag w:val="goog_rdk_3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5">
                    <w:pPr>
                      <w:widowControl w:val="0"/>
                      <w:spacing w:after="0" w:before="0" w:line="276" w:lineRule="auto"/>
                      <w:rPr>
                        <w:sz w:val="20"/>
                        <w:szCs w:val="20"/>
                      </w:rPr>
                    </w:pPr>
                    <w:r w:rsidDel="00000000" w:rsidR="00000000" w:rsidRPr="00000000">
                      <w:rPr>
                        <w:sz w:val="20"/>
                        <w:szCs w:val="20"/>
                        <w:rtl w:val="0"/>
                      </w:rPr>
                      <w:t xml:space="preserve">1.8. Termómetro digital (Sin contacto)</w:t>
                    </w:r>
                  </w:p>
                </w:tc>
              </w:sdtContent>
            </w:sdt>
            <w:sdt>
              <w:sdtPr>
                <w:lock w:val="contentLocked"/>
                <w:tag w:val="goog_rdk_3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6">
                    <w:pPr>
                      <w:widowControl w:val="0"/>
                      <w:spacing w:after="0" w:before="0" w:line="276" w:lineRule="auto"/>
                      <w:jc w:val="center"/>
                      <w:rPr>
                        <w:sz w:val="20"/>
                        <w:szCs w:val="20"/>
                      </w:rPr>
                    </w:pPr>
                    <w:r w:rsidDel="00000000" w:rsidR="00000000" w:rsidRPr="00000000">
                      <w:rPr>
                        <w:sz w:val="20"/>
                        <w:szCs w:val="20"/>
                        <w:rtl w:val="0"/>
                      </w:rPr>
                      <w:t xml:space="preserve">18</w:t>
                    </w:r>
                  </w:p>
                </w:tc>
              </w:sdtContent>
            </w:sdt>
            <w:sdt>
              <w:sdtPr>
                <w:lock w:val="contentLocked"/>
                <w:tag w:val="goog_rdk_3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7">
                    <w:pPr>
                      <w:widowControl w:val="0"/>
                      <w:spacing w:after="0" w:before="0" w:line="276" w:lineRule="auto"/>
                      <w:jc w:val="center"/>
                      <w:rPr>
                        <w:sz w:val="20"/>
                        <w:szCs w:val="20"/>
                      </w:rPr>
                    </w:pPr>
                    <w:r w:rsidDel="00000000" w:rsidR="00000000" w:rsidRPr="00000000">
                      <w:rPr>
                        <w:sz w:val="20"/>
                        <w:szCs w:val="20"/>
                        <w:rtl w:val="0"/>
                      </w:rPr>
                      <w:t xml:space="preserve">21</w:t>
                    </w:r>
                  </w:p>
                </w:tc>
              </w:sdtContent>
            </w:sdt>
            <w:sdt>
              <w:sdtPr>
                <w:lock w:val="contentLocked"/>
                <w:tag w:val="goog_rdk_3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28">
                    <w:pPr>
                      <w:widowControl w:val="0"/>
                      <w:spacing w:after="0" w:before="0" w:line="276" w:lineRule="auto"/>
                      <w:jc w:val="center"/>
                      <w:rPr>
                        <w:sz w:val="20"/>
                        <w:szCs w:val="20"/>
                      </w:rPr>
                    </w:pPr>
                    <w:r w:rsidDel="00000000" w:rsidR="00000000" w:rsidRPr="00000000">
                      <w:rPr>
                        <w:sz w:val="20"/>
                        <w:szCs w:val="20"/>
                        <w:rtl w:val="0"/>
                      </w:rPr>
                      <w:t xml:space="preserve">39</w:t>
                    </w:r>
                  </w:p>
                </w:tc>
              </w:sdtContent>
            </w:sdt>
          </w:tr>
        </w:tbl>
      </w:sdtContent>
    </w:sdt>
    <w:p w:rsidR="00000000" w:rsidDel="00000000" w:rsidP="00000000" w:rsidRDefault="00000000" w:rsidRPr="00000000" w14:paraId="00000029">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02A">
      <w:pPr>
        <w:widowControl w:val="0"/>
        <w:spacing w:after="0" w:before="0" w:line="276" w:lineRule="auto"/>
        <w:rPr/>
      </w:pPr>
      <w:r w:rsidDel="00000000" w:rsidR="00000000" w:rsidRPr="00000000">
        <w:rPr>
          <w:rtl w:val="0"/>
        </w:rPr>
      </w:r>
    </w:p>
    <w:tbl>
      <w:tblPr>
        <w:tblStyle w:val="Table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02B">
            <w:pPr>
              <w:spacing w:after="0" w:lineRule="auto"/>
              <w:ind w:left="113" w:right="113" w:firstLine="0"/>
              <w:jc w:val="center"/>
              <w:rPr>
                <w:b w:val="1"/>
              </w:rPr>
            </w:pPr>
            <w:r w:rsidDel="00000000" w:rsidR="00000000" w:rsidRPr="00000000">
              <w:rPr>
                <w:b w:val="1"/>
                <w:rtl w:val="0"/>
              </w:rPr>
              <w:t xml:space="preserve">1.1. ELECTROCARDIÓGRAFO DE TRES CANALES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3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039">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03A">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03B">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03E">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040">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041">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042">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045">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047">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04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049">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04C">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4E">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055">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057">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059">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05B">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05C">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05E">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05F">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060">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062">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063">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6A">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Electrocardiógrafo, multicanal, capaz de monitorear y generar un registro de las siguientes derivaciones: I, II, III, aVR, aVL, aVF, V1, V2, V3, V4, V5 y V6.</w:t>
            </w:r>
          </w:p>
        </w:tc>
        <w:tc>
          <w:tcPr>
            <w:vAlign w:val="center"/>
          </w:tcPr>
          <w:p w:rsidR="00000000" w:rsidDel="00000000" w:rsidP="00000000" w:rsidRDefault="00000000" w:rsidRPr="00000000" w14:paraId="0000006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6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7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71">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Pantalla de cristal líquido (LCD) o similar para visualizar mensajes y configuraciones.</w:t>
            </w:r>
          </w:p>
        </w:tc>
        <w:tc>
          <w:tcPr>
            <w:vAlign w:val="center"/>
          </w:tcPr>
          <w:p w:rsidR="00000000" w:rsidDel="00000000" w:rsidP="00000000" w:rsidRDefault="00000000" w:rsidRPr="00000000" w14:paraId="0000007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7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7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78">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Operación manual y automática.</w:t>
            </w:r>
          </w:p>
        </w:tc>
        <w:tc>
          <w:tcPr>
            <w:vAlign w:val="center"/>
          </w:tcPr>
          <w:p w:rsidR="00000000" w:rsidDel="00000000" w:rsidP="00000000" w:rsidRDefault="00000000" w:rsidRPr="00000000" w14:paraId="0000007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7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7F">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Filtros:</w:t>
            </w:r>
          </w:p>
          <w:p w:rsidR="00000000" w:rsidDel="00000000" w:rsidP="00000000" w:rsidRDefault="00000000" w:rsidRPr="00000000" w14:paraId="00000080">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Filtro de interferencia AC: 60Hz.</w:t>
            </w:r>
          </w:p>
          <w:p w:rsidR="00000000" w:rsidDel="00000000" w:rsidP="00000000" w:rsidRDefault="00000000" w:rsidRPr="00000000" w14:paraId="00000081">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Muscular.</w:t>
            </w:r>
          </w:p>
        </w:tc>
        <w:tc>
          <w:tcPr>
            <w:vAlign w:val="center"/>
          </w:tcPr>
          <w:p w:rsidR="00000000" w:rsidDel="00000000" w:rsidP="00000000" w:rsidRDefault="00000000" w:rsidRPr="00000000" w14:paraId="00000083">
            <w:pPr>
              <w:spacing w:after="0" w:lineRule="auto"/>
              <w:jc w:val="center"/>
              <w:rPr>
                <w:sz w:val="24"/>
                <w:szCs w:val="24"/>
              </w:rPr>
            </w:pPr>
            <w:r w:rsidDel="00000000" w:rsidR="00000000" w:rsidRPr="00000000">
              <w:rPr>
                <w:rtl w:val="0"/>
              </w:rPr>
            </w:r>
          </w:p>
          <w:p w:rsidR="00000000" w:rsidDel="00000000" w:rsidP="00000000" w:rsidRDefault="00000000" w:rsidRPr="00000000" w14:paraId="0000008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85">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86">
            <w:pPr>
              <w:spacing w:after="0" w:lineRule="auto"/>
              <w:jc w:val="center"/>
              <w:rPr>
                <w:sz w:val="24"/>
                <w:szCs w:val="24"/>
              </w:rPr>
            </w:pPr>
            <w:r w:rsidDel="00000000" w:rsidR="00000000" w:rsidRPr="00000000">
              <w:rPr>
                <w:rtl w:val="0"/>
              </w:rPr>
            </w:r>
          </w:p>
          <w:p w:rsidR="00000000" w:rsidDel="00000000" w:rsidP="00000000" w:rsidRDefault="00000000" w:rsidRPr="00000000" w14:paraId="0000008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8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8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8C">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Selección de amplitud: 5, 10, 20 mm/mV.</w:t>
            </w:r>
          </w:p>
        </w:tc>
        <w:tc>
          <w:tcPr>
            <w:vAlign w:val="center"/>
          </w:tcPr>
          <w:p w:rsidR="00000000" w:rsidDel="00000000" w:rsidP="00000000" w:rsidRDefault="00000000" w:rsidRPr="00000000" w14:paraId="0000008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8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93">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Rango de frecuencia: 0.05 a 100 Hz.</w:t>
            </w:r>
          </w:p>
        </w:tc>
        <w:tc>
          <w:tcPr>
            <w:vAlign w:val="center"/>
          </w:tcPr>
          <w:p w:rsidR="00000000" w:rsidDel="00000000" w:rsidP="00000000" w:rsidRDefault="00000000" w:rsidRPr="00000000" w14:paraId="0000009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9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9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9A">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Protección de entrada contra choque de desfibrilador.</w:t>
            </w:r>
          </w:p>
        </w:tc>
        <w:tc>
          <w:tcPr>
            <w:vAlign w:val="center"/>
          </w:tcPr>
          <w:p w:rsidR="00000000" w:rsidDel="00000000" w:rsidP="00000000" w:rsidRDefault="00000000" w:rsidRPr="00000000" w14:paraId="0000009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9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9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A1">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Cumplir o superar los requisitos de la norma ANSI/AAMI EC11 en al menos los siguientes parámetros:</w:t>
            </w:r>
          </w:p>
          <w:p w:rsidR="00000000" w:rsidDel="00000000" w:rsidP="00000000" w:rsidRDefault="00000000" w:rsidRPr="00000000" w14:paraId="000000A2">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Rango dinámico de entrada.</w:t>
            </w:r>
          </w:p>
          <w:p w:rsidR="00000000" w:rsidDel="00000000" w:rsidP="00000000" w:rsidRDefault="00000000" w:rsidRPr="00000000" w14:paraId="000000A3">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Tolerancia a desviación de electrodos.</w:t>
            </w:r>
          </w:p>
          <w:p w:rsidR="00000000" w:rsidDel="00000000" w:rsidP="00000000" w:rsidRDefault="00000000" w:rsidRPr="00000000" w14:paraId="000000A4">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Rechazo en modo común (CMRR).</w:t>
            </w:r>
          </w:p>
          <w:p w:rsidR="00000000" w:rsidDel="00000000" w:rsidP="00000000" w:rsidRDefault="00000000" w:rsidRPr="00000000" w14:paraId="000000A5">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Impedancia de entrada.</w:t>
            </w:r>
          </w:p>
        </w:tc>
        <w:tc>
          <w:tcPr>
            <w:vAlign w:val="center"/>
          </w:tcPr>
          <w:p w:rsidR="00000000" w:rsidDel="00000000" w:rsidP="00000000" w:rsidRDefault="00000000" w:rsidRPr="00000000" w14:paraId="000000A7">
            <w:pPr>
              <w:spacing w:after="0" w:lineRule="auto"/>
              <w:jc w:val="center"/>
              <w:rPr>
                <w:sz w:val="20"/>
                <w:szCs w:val="20"/>
              </w:rPr>
            </w:pPr>
            <w:r w:rsidDel="00000000" w:rsidR="00000000" w:rsidRPr="00000000">
              <w:rPr>
                <w:rtl w:val="0"/>
              </w:rPr>
            </w:r>
          </w:p>
          <w:p w:rsidR="00000000" w:rsidDel="00000000" w:rsidP="00000000" w:rsidRDefault="00000000" w:rsidRPr="00000000" w14:paraId="000000A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A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A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A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A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AD">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AE">
            <w:pPr>
              <w:spacing w:after="0" w:lineRule="auto"/>
              <w:jc w:val="center"/>
              <w:rPr>
                <w:sz w:val="20"/>
                <w:szCs w:val="20"/>
              </w:rPr>
            </w:pPr>
            <w:r w:rsidDel="00000000" w:rsidR="00000000" w:rsidRPr="00000000">
              <w:rPr>
                <w:rtl w:val="0"/>
              </w:rPr>
            </w:r>
          </w:p>
          <w:p w:rsidR="00000000" w:rsidDel="00000000" w:rsidP="00000000" w:rsidRDefault="00000000" w:rsidRPr="00000000" w14:paraId="000000A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B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B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B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B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B4">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0B8">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Impresora térmica:</w:t>
            </w:r>
          </w:p>
          <w:p w:rsidR="00000000" w:rsidDel="00000000" w:rsidP="00000000" w:rsidRDefault="00000000" w:rsidRPr="00000000" w14:paraId="000000B9">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capacidad para imprimir en al menos dos formatos:</w:t>
            </w:r>
          </w:p>
          <w:p w:rsidR="00000000" w:rsidDel="00000000" w:rsidP="00000000" w:rsidRDefault="00000000" w:rsidRPr="00000000" w14:paraId="000000BA">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Uno (1) Canal.</w:t>
            </w:r>
          </w:p>
          <w:p w:rsidR="00000000" w:rsidDel="00000000" w:rsidP="00000000" w:rsidRDefault="00000000" w:rsidRPr="00000000" w14:paraId="000000BB">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Tres (3) Canales.</w:t>
            </w:r>
          </w:p>
          <w:p w:rsidR="00000000" w:rsidDel="00000000" w:rsidP="00000000" w:rsidRDefault="00000000" w:rsidRPr="00000000" w14:paraId="000000BC">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Identificación en registro de:</w:t>
            </w:r>
          </w:p>
          <w:p w:rsidR="00000000" w:rsidDel="00000000" w:rsidP="00000000" w:rsidRDefault="00000000" w:rsidRPr="00000000" w14:paraId="000000BD">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Fecha y hora.</w:t>
            </w:r>
          </w:p>
          <w:p w:rsidR="00000000" w:rsidDel="00000000" w:rsidP="00000000" w:rsidRDefault="00000000" w:rsidRPr="00000000" w14:paraId="000000BE">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Identificación numérica de paciente.</w:t>
            </w:r>
          </w:p>
          <w:p w:rsidR="00000000" w:rsidDel="00000000" w:rsidP="00000000" w:rsidRDefault="00000000" w:rsidRPr="00000000" w14:paraId="000000BF">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Derivación.</w:t>
            </w:r>
          </w:p>
          <w:p w:rsidR="00000000" w:rsidDel="00000000" w:rsidP="00000000" w:rsidRDefault="00000000" w:rsidRPr="00000000" w14:paraId="000000C0">
            <w:pPr>
              <w:widowControl w:val="0"/>
              <w:numPr>
                <w:ilvl w:val="1"/>
                <w:numId w:val="74"/>
              </w:numPr>
              <w:tabs>
                <w:tab w:val="left" w:pos="993"/>
              </w:tabs>
              <w:spacing w:after="0" w:before="0" w:lineRule="auto"/>
              <w:ind w:left="1440" w:hanging="360"/>
              <w:jc w:val="both"/>
              <w:rPr>
                <w:sz w:val="20"/>
                <w:szCs w:val="20"/>
              </w:rPr>
            </w:pPr>
            <w:r w:rsidDel="00000000" w:rsidR="00000000" w:rsidRPr="00000000">
              <w:rPr>
                <w:sz w:val="20"/>
                <w:szCs w:val="20"/>
                <w:rtl w:val="0"/>
              </w:rPr>
              <w:t xml:space="preserve">Velocidad de impresión: </w:t>
            </w:r>
          </w:p>
          <w:p w:rsidR="00000000" w:rsidDel="00000000" w:rsidP="00000000" w:rsidRDefault="00000000" w:rsidRPr="00000000" w14:paraId="000000C1">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25 mm por segundo. </w:t>
            </w:r>
          </w:p>
          <w:p w:rsidR="00000000" w:rsidDel="00000000" w:rsidP="00000000" w:rsidRDefault="00000000" w:rsidRPr="00000000" w14:paraId="000000C2">
            <w:pPr>
              <w:widowControl w:val="0"/>
              <w:numPr>
                <w:ilvl w:val="2"/>
                <w:numId w:val="74"/>
              </w:numPr>
              <w:tabs>
                <w:tab w:val="left" w:pos="993"/>
              </w:tabs>
              <w:spacing w:after="0" w:before="0" w:lineRule="auto"/>
              <w:ind w:left="2160" w:hanging="180"/>
              <w:jc w:val="both"/>
              <w:rPr>
                <w:sz w:val="20"/>
                <w:szCs w:val="20"/>
              </w:rPr>
            </w:pPr>
            <w:r w:rsidDel="00000000" w:rsidR="00000000" w:rsidRPr="00000000">
              <w:rPr>
                <w:sz w:val="20"/>
                <w:szCs w:val="20"/>
                <w:rtl w:val="0"/>
              </w:rPr>
              <w:t xml:space="preserve">50 mm por segundo.</w:t>
            </w:r>
          </w:p>
        </w:tc>
        <w:tc>
          <w:tcPr>
            <w:vAlign w:val="center"/>
          </w:tcPr>
          <w:p w:rsidR="00000000" w:rsidDel="00000000" w:rsidP="00000000" w:rsidRDefault="00000000" w:rsidRPr="00000000" w14:paraId="000000C4">
            <w:pPr>
              <w:spacing w:after="0" w:lineRule="auto"/>
              <w:jc w:val="center"/>
              <w:rPr>
                <w:sz w:val="24"/>
                <w:szCs w:val="24"/>
              </w:rPr>
            </w:pPr>
            <w:r w:rsidDel="00000000" w:rsidR="00000000" w:rsidRPr="00000000">
              <w:rPr>
                <w:rtl w:val="0"/>
              </w:rPr>
            </w:r>
          </w:p>
          <w:p w:rsidR="00000000" w:rsidDel="00000000" w:rsidP="00000000" w:rsidRDefault="00000000" w:rsidRPr="00000000" w14:paraId="000000C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C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C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C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C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CF">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0D0">
            <w:pPr>
              <w:spacing w:after="0" w:lineRule="auto"/>
              <w:jc w:val="center"/>
              <w:rPr>
                <w:sz w:val="24"/>
                <w:szCs w:val="24"/>
              </w:rPr>
            </w:pPr>
            <w:r w:rsidDel="00000000" w:rsidR="00000000" w:rsidRPr="00000000">
              <w:rPr>
                <w:rtl w:val="0"/>
              </w:rPr>
            </w:r>
          </w:p>
          <w:p w:rsidR="00000000" w:rsidDel="00000000" w:rsidP="00000000" w:rsidRDefault="00000000" w:rsidRPr="00000000" w14:paraId="000000D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D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D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D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0D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D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0DF">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0E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0E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0E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0E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0E6">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Sistema de baterías recargables, con autonomía de no menos de 2 horas, para funcionamiento continuo y sin interrupción, al existir una falla en el suministro de energía</w:t>
            </w:r>
          </w:p>
        </w:tc>
        <w:tc>
          <w:tcPr>
            <w:shd w:fill="auto" w:val="clear"/>
            <w:vAlign w:val="center"/>
          </w:tcPr>
          <w:p w:rsidR="00000000" w:rsidDel="00000000" w:rsidP="00000000" w:rsidRDefault="00000000" w:rsidRPr="00000000" w14:paraId="000000E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0E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E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0ED">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0E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0F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0F4">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00F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0F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0FB">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Sistema de carga de baterías interno e integrado.</w:t>
            </w:r>
          </w:p>
        </w:tc>
        <w:tc>
          <w:tcPr>
            <w:shd w:fill="auto" w:val="clear"/>
            <w:vAlign w:val="center"/>
          </w:tcPr>
          <w:p w:rsidR="00000000" w:rsidDel="00000000" w:rsidP="00000000" w:rsidRDefault="00000000" w:rsidRPr="00000000" w14:paraId="000000F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0F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0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0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02">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Con indicador en pantalla de carga de la batería.</w:t>
            </w:r>
          </w:p>
        </w:tc>
        <w:tc>
          <w:tcPr>
            <w:shd w:fill="auto" w:val="clear"/>
            <w:vAlign w:val="center"/>
          </w:tcPr>
          <w:p w:rsidR="00000000" w:rsidDel="00000000" w:rsidP="00000000" w:rsidRDefault="00000000" w:rsidRPr="00000000" w14:paraId="0000010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0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09">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10B">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0C">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10">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11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1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1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1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17">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Portátil y compacto.</w:t>
            </w:r>
          </w:p>
        </w:tc>
        <w:tc>
          <w:tcPr>
            <w:shd w:fill="auto" w:val="clear"/>
            <w:vAlign w:val="center"/>
          </w:tcPr>
          <w:p w:rsidR="00000000" w:rsidDel="00000000" w:rsidP="00000000" w:rsidRDefault="00000000" w:rsidRPr="00000000" w14:paraId="0000011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1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1E">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Montaje en carro de transporte.</w:t>
            </w:r>
          </w:p>
        </w:tc>
        <w:tc>
          <w:tcPr>
            <w:shd w:fill="auto" w:val="clear"/>
            <w:vAlign w:val="center"/>
          </w:tcPr>
          <w:p w:rsidR="00000000" w:rsidDel="00000000" w:rsidP="00000000" w:rsidRDefault="00000000" w:rsidRPr="00000000" w14:paraId="0000012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2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25">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Carro para montaje y transporte seguro del equipo y sus accesorios, con frenos en al menos dos de sus rodos. De la misma marca del equipo o el indicado en catálogo del fabricante del electrocardiógrafo.</w:t>
            </w:r>
          </w:p>
        </w:tc>
        <w:tc>
          <w:tcPr>
            <w:shd w:fill="auto" w:val="clear"/>
            <w:vAlign w:val="center"/>
          </w:tcPr>
          <w:p w:rsidR="00000000" w:rsidDel="00000000" w:rsidP="00000000" w:rsidRDefault="00000000" w:rsidRPr="00000000" w14:paraId="0000012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2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2C">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Brazo con sistema para sujeción y ordenamiento de cable de ECG.</w:t>
            </w:r>
          </w:p>
        </w:tc>
        <w:tc>
          <w:tcPr>
            <w:shd w:fill="auto" w:val="clear"/>
            <w:vAlign w:val="center"/>
          </w:tcPr>
          <w:p w:rsidR="00000000" w:rsidDel="00000000" w:rsidP="00000000" w:rsidRDefault="00000000" w:rsidRPr="00000000" w14:paraId="0000012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2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33">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Canasta o sistema porta accesorios.</w:t>
            </w:r>
          </w:p>
        </w:tc>
        <w:tc>
          <w:tcPr>
            <w:shd w:fill="auto" w:val="clear"/>
            <w:vAlign w:val="center"/>
          </w:tcPr>
          <w:p w:rsidR="00000000" w:rsidDel="00000000" w:rsidP="00000000" w:rsidRDefault="00000000" w:rsidRPr="00000000" w14:paraId="0000013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3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3A">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13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3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41">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14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48">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14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4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4F">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37"/>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15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5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5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5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56">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Un (1) Cable de paciente reusable para doce (12) derivaciones.</w:t>
            </w:r>
          </w:p>
        </w:tc>
        <w:tc>
          <w:tcPr>
            <w:shd w:fill="auto" w:val="clear"/>
            <w:vAlign w:val="center"/>
          </w:tcPr>
          <w:p w:rsidR="00000000" w:rsidDel="00000000" w:rsidP="00000000" w:rsidRDefault="00000000" w:rsidRPr="00000000" w14:paraId="0000015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5D">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 Un (1) Set de seis (6) electrodos tipo pera para pecho.</w:t>
            </w:r>
          </w:p>
        </w:tc>
        <w:tc>
          <w:tcPr>
            <w:shd w:fill="auto" w:val="clear"/>
            <w:vAlign w:val="center"/>
          </w:tcPr>
          <w:p w:rsidR="00000000" w:rsidDel="00000000" w:rsidP="00000000" w:rsidRDefault="00000000" w:rsidRPr="00000000" w14:paraId="0000015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6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64">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 Un (1) Set de cuatro (4) unidades de electrodos tipo pinza para extremidades.</w:t>
            </w:r>
          </w:p>
        </w:tc>
        <w:tc>
          <w:tcPr>
            <w:shd w:fill="auto" w:val="clear"/>
            <w:vAlign w:val="center"/>
          </w:tcPr>
          <w:p w:rsidR="00000000" w:rsidDel="00000000" w:rsidP="00000000" w:rsidRDefault="00000000" w:rsidRPr="00000000" w14:paraId="0000016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6B">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Cinco (5) Rollos o resmas de papel termosensible y milimetrado. Se requiere entregar constancia de durabilidad del trazo, en el papel.</w:t>
            </w:r>
          </w:p>
        </w:tc>
        <w:tc>
          <w:tcPr>
            <w:shd w:fill="auto" w:val="clear"/>
            <w:vAlign w:val="center"/>
          </w:tcPr>
          <w:p w:rsidR="00000000" w:rsidDel="00000000" w:rsidP="00000000" w:rsidRDefault="00000000" w:rsidRPr="00000000" w14:paraId="0000016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6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72">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Dos (2) Tubos de gel electroconductiva.</w:t>
            </w:r>
          </w:p>
        </w:tc>
        <w:tc>
          <w:tcPr>
            <w:shd w:fill="auto" w:val="clear"/>
            <w:vAlign w:val="center"/>
          </w:tcPr>
          <w:p w:rsidR="00000000" w:rsidDel="00000000" w:rsidP="00000000" w:rsidRDefault="00000000" w:rsidRPr="00000000" w14:paraId="0000017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79">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17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80">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18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18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18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8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87">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18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8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8E">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y funcionamiento (verificación de controles, alarmas y funciones del equipo).</w:t>
            </w:r>
          </w:p>
        </w:tc>
        <w:tc>
          <w:tcPr>
            <w:shd w:fill="auto" w:val="clear"/>
            <w:vAlign w:val="center"/>
          </w:tcPr>
          <w:p w:rsidR="00000000" w:rsidDel="00000000" w:rsidP="00000000" w:rsidRDefault="00000000" w:rsidRPr="00000000" w14:paraId="0000019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9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95">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calibración de la medición de la frecuencia cardiaca y detección de señales por medio de un simulador de señal cardiaca.</w:t>
            </w:r>
          </w:p>
        </w:tc>
        <w:tc>
          <w:tcPr>
            <w:shd w:fill="auto" w:val="clear"/>
            <w:vAlign w:val="center"/>
          </w:tcPr>
          <w:p w:rsidR="00000000" w:rsidDel="00000000" w:rsidP="00000000" w:rsidRDefault="00000000" w:rsidRPr="00000000" w14:paraId="0000019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9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9C">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19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19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1A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A2">
            <w:pPr>
              <w:spacing w:after="0" w:lineRule="auto"/>
              <w:rPr/>
            </w:pPr>
            <w:r w:rsidDel="00000000" w:rsidR="00000000" w:rsidRPr="00000000">
              <w:rPr>
                <w:rtl w:val="0"/>
              </w:rPr>
            </w:r>
          </w:p>
        </w:tc>
      </w:tr>
      <w:tr>
        <w:trPr>
          <w:trHeight w:val="909.9609375" w:hRule="atLeast"/>
        </w:trPr>
        <w:tc>
          <w:tcPr>
            <w:gridSpan w:val="2"/>
            <w:shd w:fill="auto" w:val="clear"/>
            <w:vAlign w:val="center"/>
          </w:tcPr>
          <w:p w:rsidR="00000000" w:rsidDel="00000000" w:rsidP="00000000" w:rsidRDefault="00000000" w:rsidRPr="00000000" w14:paraId="000001A3">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1A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A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AA">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1A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A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B1">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tc>
        <w:tc>
          <w:tcPr>
            <w:shd w:fill="auto" w:val="clear"/>
            <w:vAlign w:val="center"/>
          </w:tcPr>
          <w:p w:rsidR="00000000" w:rsidDel="00000000" w:rsidP="00000000" w:rsidRDefault="00000000" w:rsidRPr="00000000" w14:paraId="000001B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B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B8">
            <w:pPr>
              <w:widowControl w:val="0"/>
              <w:numPr>
                <w:ilvl w:val="0"/>
                <w:numId w:val="7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1BA">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BB">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B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1C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1C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1C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1C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1C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1C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C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1CD">
      <w:pPr>
        <w:spacing w:before="0" w:lineRule="auto"/>
        <w:ind w:left="142" w:firstLine="0"/>
        <w:rPr>
          <w:b w:val="1"/>
        </w:rPr>
      </w:pPr>
      <w:r w:rsidDel="00000000" w:rsidR="00000000" w:rsidRPr="00000000">
        <w:rPr>
          <w:rtl w:val="0"/>
        </w:rPr>
      </w:r>
    </w:p>
    <w:p w:rsidR="00000000" w:rsidDel="00000000" w:rsidP="00000000" w:rsidRDefault="00000000" w:rsidRPr="00000000" w14:paraId="000001CE">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1CF">
      <w:pPr>
        <w:widowControl w:val="0"/>
        <w:spacing w:after="0" w:before="0" w:line="276" w:lineRule="auto"/>
        <w:rPr/>
      </w:pPr>
      <w:r w:rsidDel="00000000" w:rsidR="00000000" w:rsidRPr="00000000">
        <w:rPr>
          <w:rtl w:val="0"/>
        </w:rPr>
      </w:r>
    </w:p>
    <w:tbl>
      <w:tblPr>
        <w:tblStyle w:val="Table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1D0">
            <w:pPr>
              <w:spacing w:after="0" w:lineRule="auto"/>
              <w:ind w:left="113" w:right="113" w:firstLine="0"/>
              <w:rPr>
                <w:b w:val="1"/>
              </w:rPr>
            </w:pPr>
            <w:r w:rsidDel="00000000" w:rsidR="00000000" w:rsidRPr="00000000">
              <w:rPr>
                <w:b w:val="1"/>
                <w:rtl w:val="0"/>
              </w:rPr>
              <w:t xml:space="preserve">1.2. ESFIGMOMANÓMETRO DIGITAL</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D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1DE">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1D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1E0">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1E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1E5">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1E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1E7">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1E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1EC">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1E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1EE">
            <w:pPr>
              <w:spacing w:after="0" w:lineRule="auto"/>
              <w:rPr>
                <w:b w:val="1"/>
              </w:rPr>
            </w:pPr>
            <w:r w:rsidDel="00000000" w:rsidR="00000000" w:rsidRPr="00000000">
              <w:rPr>
                <w:b w:val="1"/>
                <w:rtl w:val="0"/>
              </w:rPr>
              <w:t xml:space="preserve">Año de fabricación:</w:t>
            </w:r>
          </w:p>
        </w:tc>
        <w:tc>
          <w:tcPr>
            <w:gridSpan w:val="2"/>
            <w:vAlign w:val="center"/>
          </w:tcPr>
          <w:p w:rsidR="00000000" w:rsidDel="00000000" w:rsidP="00000000" w:rsidRDefault="00000000" w:rsidRPr="00000000" w14:paraId="000001F1">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F3">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1FA">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1FC">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1FE">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200">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201">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203">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204">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205">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207">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208">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0F">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Monitor automático de presión arterial.</w:t>
            </w:r>
          </w:p>
        </w:tc>
        <w:tc>
          <w:tcPr>
            <w:vAlign w:val="center"/>
          </w:tcPr>
          <w:p w:rsidR="00000000" w:rsidDel="00000000" w:rsidP="00000000" w:rsidRDefault="00000000" w:rsidRPr="00000000" w14:paraId="0000021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1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16">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Pantalla LCD.</w:t>
            </w:r>
          </w:p>
        </w:tc>
        <w:tc>
          <w:tcPr>
            <w:vAlign w:val="center"/>
          </w:tcPr>
          <w:p w:rsidR="00000000" w:rsidDel="00000000" w:rsidP="00000000" w:rsidRDefault="00000000" w:rsidRPr="00000000" w14:paraId="0000021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1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1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1D">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Medición mediante oscilometría o auscultación.</w:t>
            </w:r>
          </w:p>
        </w:tc>
        <w:tc>
          <w:tcPr>
            <w:vAlign w:val="center"/>
          </w:tcPr>
          <w:p w:rsidR="00000000" w:rsidDel="00000000" w:rsidP="00000000" w:rsidRDefault="00000000" w:rsidRPr="00000000" w14:paraId="0000021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2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2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24">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Con capacidad de guardar mediciones en memoria.</w:t>
            </w:r>
          </w:p>
        </w:tc>
        <w:tc>
          <w:tcPr>
            <w:vAlign w:val="center"/>
          </w:tcPr>
          <w:p w:rsidR="00000000" w:rsidDel="00000000" w:rsidP="00000000" w:rsidRDefault="00000000" w:rsidRPr="00000000" w14:paraId="0000022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2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2B">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Parámetros mostrados en pantalla</w:t>
            </w:r>
          </w:p>
          <w:p w:rsidR="00000000" w:rsidDel="00000000" w:rsidP="00000000" w:rsidRDefault="00000000" w:rsidRPr="00000000" w14:paraId="0000022C">
            <w:pPr>
              <w:widowControl w:val="0"/>
              <w:numPr>
                <w:ilvl w:val="1"/>
                <w:numId w:val="6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Sistólica</w:t>
            </w:r>
          </w:p>
          <w:p w:rsidR="00000000" w:rsidDel="00000000" w:rsidP="00000000" w:rsidRDefault="00000000" w:rsidRPr="00000000" w14:paraId="0000022D">
            <w:pPr>
              <w:widowControl w:val="0"/>
              <w:numPr>
                <w:ilvl w:val="1"/>
                <w:numId w:val="6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Diastólica</w:t>
            </w:r>
          </w:p>
          <w:p w:rsidR="00000000" w:rsidDel="00000000" w:rsidP="00000000" w:rsidRDefault="00000000" w:rsidRPr="00000000" w14:paraId="0000022E">
            <w:pPr>
              <w:widowControl w:val="0"/>
              <w:numPr>
                <w:ilvl w:val="1"/>
                <w:numId w:val="6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media</w:t>
            </w:r>
          </w:p>
          <w:p w:rsidR="00000000" w:rsidDel="00000000" w:rsidP="00000000" w:rsidRDefault="00000000" w:rsidRPr="00000000" w14:paraId="0000022F">
            <w:pPr>
              <w:widowControl w:val="0"/>
              <w:numPr>
                <w:ilvl w:val="1"/>
                <w:numId w:val="62"/>
              </w:numPr>
              <w:tabs>
                <w:tab w:val="left" w:pos="993"/>
              </w:tabs>
              <w:spacing w:after="0" w:before="0" w:lineRule="auto"/>
              <w:ind w:left="1440" w:hanging="360"/>
              <w:jc w:val="both"/>
              <w:rPr>
                <w:sz w:val="20"/>
                <w:szCs w:val="20"/>
              </w:rPr>
            </w:pPr>
            <w:r w:rsidDel="00000000" w:rsidR="00000000" w:rsidRPr="00000000">
              <w:rPr>
                <w:sz w:val="20"/>
                <w:szCs w:val="20"/>
                <w:rtl w:val="0"/>
              </w:rPr>
              <w:t xml:space="preserve">Pulso</w:t>
            </w:r>
          </w:p>
        </w:tc>
        <w:tc>
          <w:tcPr>
            <w:vAlign w:val="center"/>
          </w:tcPr>
          <w:p w:rsidR="00000000" w:rsidDel="00000000" w:rsidP="00000000" w:rsidRDefault="00000000" w:rsidRPr="00000000" w14:paraId="00000231">
            <w:pPr>
              <w:spacing w:after="0" w:lineRule="auto"/>
              <w:jc w:val="center"/>
              <w:rPr>
                <w:sz w:val="24"/>
                <w:szCs w:val="24"/>
              </w:rPr>
            </w:pPr>
            <w:r w:rsidDel="00000000" w:rsidR="00000000" w:rsidRPr="00000000">
              <w:rPr>
                <w:rtl w:val="0"/>
              </w:rPr>
            </w:r>
          </w:p>
          <w:p w:rsidR="00000000" w:rsidDel="00000000" w:rsidP="00000000" w:rsidRDefault="00000000" w:rsidRPr="00000000" w14:paraId="0000023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5">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36">
            <w:pPr>
              <w:spacing w:after="0" w:lineRule="auto"/>
              <w:jc w:val="center"/>
              <w:rPr>
                <w:sz w:val="24"/>
                <w:szCs w:val="24"/>
              </w:rPr>
            </w:pPr>
            <w:r w:rsidDel="00000000" w:rsidR="00000000" w:rsidRPr="00000000">
              <w:rPr>
                <w:rtl w:val="0"/>
              </w:rPr>
            </w:r>
          </w:p>
          <w:p w:rsidR="00000000" w:rsidDel="00000000" w:rsidP="00000000" w:rsidRDefault="00000000" w:rsidRPr="00000000" w14:paraId="0000023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3A">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3E">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Rangos de medición:</w:t>
            </w:r>
          </w:p>
          <w:p w:rsidR="00000000" w:rsidDel="00000000" w:rsidP="00000000" w:rsidRDefault="00000000" w:rsidRPr="00000000" w14:paraId="0000023F">
            <w:pPr>
              <w:widowControl w:val="0"/>
              <w:numPr>
                <w:ilvl w:val="1"/>
                <w:numId w:val="68"/>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Sistólica/Diastólica: 30 a 280 mmHg (rango aproximado)</w:t>
            </w:r>
          </w:p>
          <w:p w:rsidR="00000000" w:rsidDel="00000000" w:rsidP="00000000" w:rsidRDefault="00000000" w:rsidRPr="00000000" w14:paraId="00000240">
            <w:pPr>
              <w:widowControl w:val="0"/>
              <w:numPr>
                <w:ilvl w:val="1"/>
                <w:numId w:val="68"/>
              </w:numPr>
              <w:tabs>
                <w:tab w:val="left" w:pos="993"/>
              </w:tabs>
              <w:spacing w:after="0" w:before="0" w:lineRule="auto"/>
              <w:ind w:left="1440" w:hanging="360"/>
              <w:jc w:val="both"/>
              <w:rPr>
                <w:sz w:val="20"/>
                <w:szCs w:val="20"/>
              </w:rPr>
            </w:pPr>
            <w:r w:rsidDel="00000000" w:rsidR="00000000" w:rsidRPr="00000000">
              <w:rPr>
                <w:sz w:val="20"/>
                <w:szCs w:val="20"/>
                <w:rtl w:val="0"/>
              </w:rPr>
              <w:t xml:space="preserve">Pulso: 40 a 200 bmp (rango aproximado)</w:t>
            </w:r>
          </w:p>
        </w:tc>
        <w:tc>
          <w:tcPr>
            <w:vAlign w:val="center"/>
          </w:tcPr>
          <w:p w:rsidR="00000000" w:rsidDel="00000000" w:rsidP="00000000" w:rsidRDefault="00000000" w:rsidRPr="00000000" w14:paraId="00000242">
            <w:pPr>
              <w:spacing w:after="0" w:lineRule="auto"/>
              <w:rPr>
                <w:sz w:val="24"/>
                <w:szCs w:val="24"/>
              </w:rPr>
            </w:pPr>
            <w:r w:rsidDel="00000000" w:rsidR="00000000" w:rsidRPr="00000000">
              <w:rPr>
                <w:rtl w:val="0"/>
              </w:rPr>
            </w:r>
          </w:p>
          <w:p w:rsidR="00000000" w:rsidDel="00000000" w:rsidP="00000000" w:rsidRDefault="00000000" w:rsidRPr="00000000" w14:paraId="00000243">
            <w:pPr>
              <w:spacing w:after="0" w:before="0" w:lineRule="auto"/>
              <w:rPr>
                <w:sz w:val="24"/>
                <w:szCs w:val="24"/>
              </w:rPr>
            </w:pPr>
            <w:r w:rsidDel="00000000" w:rsidR="00000000" w:rsidRPr="00000000">
              <w:rPr>
                <w:rtl w:val="0"/>
              </w:rPr>
            </w:r>
          </w:p>
          <w:p w:rsidR="00000000" w:rsidDel="00000000" w:rsidP="00000000" w:rsidRDefault="00000000" w:rsidRPr="00000000" w14:paraId="0000024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4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246">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47">
            <w:pPr>
              <w:spacing w:after="0" w:lineRule="auto"/>
              <w:rPr>
                <w:sz w:val="24"/>
                <w:szCs w:val="24"/>
              </w:rPr>
            </w:pPr>
            <w:r w:rsidDel="00000000" w:rsidR="00000000" w:rsidRPr="00000000">
              <w:rPr>
                <w:rtl w:val="0"/>
              </w:rPr>
            </w:r>
          </w:p>
          <w:p w:rsidR="00000000" w:rsidDel="00000000" w:rsidP="00000000" w:rsidRDefault="00000000" w:rsidRPr="00000000" w14:paraId="00000248">
            <w:pPr>
              <w:spacing w:after="0" w:before="0" w:lineRule="auto"/>
              <w:rPr>
                <w:sz w:val="24"/>
                <w:szCs w:val="24"/>
              </w:rPr>
            </w:pPr>
            <w:r w:rsidDel="00000000" w:rsidR="00000000" w:rsidRPr="00000000">
              <w:rPr>
                <w:rtl w:val="0"/>
              </w:rPr>
            </w:r>
          </w:p>
          <w:p w:rsidR="00000000" w:rsidDel="00000000" w:rsidP="00000000" w:rsidRDefault="00000000" w:rsidRPr="00000000" w14:paraId="0000024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4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24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4F">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Resolución de medición 1 mmHg</w:t>
            </w:r>
          </w:p>
        </w:tc>
        <w:tc>
          <w:tcPr>
            <w:vAlign w:val="center"/>
          </w:tcPr>
          <w:p w:rsidR="00000000" w:rsidDel="00000000" w:rsidP="00000000" w:rsidRDefault="00000000" w:rsidRPr="00000000" w14:paraId="0000025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5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56">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Precisión de presión +/- 3 mmHg</w:t>
            </w:r>
          </w:p>
        </w:tc>
        <w:tc>
          <w:tcPr>
            <w:vAlign w:val="center"/>
          </w:tcPr>
          <w:p w:rsidR="00000000" w:rsidDel="00000000" w:rsidP="00000000" w:rsidRDefault="00000000" w:rsidRPr="00000000" w14:paraId="0000025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5D">
            <w:pPr>
              <w:widowControl w:val="0"/>
              <w:numPr>
                <w:ilvl w:val="0"/>
                <w:numId w:val="62"/>
              </w:numPr>
              <w:tabs>
                <w:tab w:val="left" w:pos="993"/>
              </w:tabs>
              <w:spacing w:after="0" w:lineRule="auto"/>
              <w:ind w:left="242" w:hanging="360"/>
              <w:jc w:val="both"/>
              <w:rPr>
                <w:sz w:val="20"/>
                <w:szCs w:val="20"/>
              </w:rPr>
            </w:pPr>
            <w:r w:rsidDel="00000000" w:rsidR="00000000" w:rsidRPr="00000000">
              <w:rPr>
                <w:sz w:val="20"/>
                <w:szCs w:val="20"/>
                <w:rtl w:val="0"/>
              </w:rPr>
              <w:t xml:space="preserve">Precisión en lectura de pulso +/- 5 %</w:t>
            </w:r>
          </w:p>
        </w:tc>
        <w:tc>
          <w:tcPr>
            <w:vAlign w:val="center"/>
          </w:tcPr>
          <w:p w:rsidR="00000000" w:rsidDel="00000000" w:rsidP="00000000" w:rsidRDefault="00000000" w:rsidRPr="00000000" w14:paraId="0000025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6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264">
            <w:pPr>
              <w:widowControl w:val="0"/>
              <w:numPr>
                <w:ilvl w:val="0"/>
                <w:numId w:val="62"/>
              </w:numPr>
              <w:spacing w:after="0" w:lineRule="auto"/>
              <w:ind w:left="270" w:hanging="360"/>
              <w:jc w:val="both"/>
              <w:rPr>
                <w:sz w:val="20"/>
                <w:szCs w:val="20"/>
              </w:rPr>
            </w:pPr>
            <w:r w:rsidDel="00000000" w:rsidR="00000000" w:rsidRPr="00000000">
              <w:rPr>
                <w:sz w:val="20"/>
                <w:szCs w:val="20"/>
                <w:rtl w:val="0"/>
              </w:rPr>
              <w:t xml:space="preserve">Alarmas:</w:t>
            </w:r>
          </w:p>
          <w:p w:rsidR="00000000" w:rsidDel="00000000" w:rsidP="00000000" w:rsidRDefault="00000000" w:rsidRPr="00000000" w14:paraId="00000265">
            <w:pPr>
              <w:widowControl w:val="0"/>
              <w:numPr>
                <w:ilvl w:val="1"/>
                <w:numId w:val="59"/>
              </w:numPr>
              <w:tabs>
                <w:tab w:val="left" w:pos="993"/>
              </w:tabs>
              <w:spacing w:after="0" w:before="0" w:lineRule="auto"/>
              <w:ind w:left="1440" w:hanging="360"/>
              <w:jc w:val="both"/>
              <w:rPr>
                <w:sz w:val="20"/>
                <w:szCs w:val="20"/>
              </w:rPr>
            </w:pPr>
            <w:r w:rsidDel="00000000" w:rsidR="00000000" w:rsidRPr="00000000">
              <w:rPr>
                <w:sz w:val="20"/>
                <w:szCs w:val="20"/>
                <w:rtl w:val="0"/>
              </w:rPr>
              <w:t xml:space="preserve">Pulso alto</w:t>
            </w:r>
          </w:p>
          <w:p w:rsidR="00000000" w:rsidDel="00000000" w:rsidP="00000000" w:rsidRDefault="00000000" w:rsidRPr="00000000" w14:paraId="00000266">
            <w:pPr>
              <w:widowControl w:val="0"/>
              <w:numPr>
                <w:ilvl w:val="1"/>
                <w:numId w:val="59"/>
              </w:numPr>
              <w:tabs>
                <w:tab w:val="left" w:pos="993"/>
              </w:tabs>
              <w:spacing w:after="0" w:before="0" w:lineRule="auto"/>
              <w:ind w:left="1440" w:hanging="360"/>
              <w:jc w:val="both"/>
              <w:rPr>
                <w:sz w:val="20"/>
                <w:szCs w:val="20"/>
              </w:rPr>
            </w:pPr>
            <w:r w:rsidDel="00000000" w:rsidR="00000000" w:rsidRPr="00000000">
              <w:rPr>
                <w:sz w:val="20"/>
                <w:szCs w:val="20"/>
                <w:rtl w:val="0"/>
              </w:rPr>
              <w:t xml:space="preserve">Pulso bajo</w:t>
            </w:r>
          </w:p>
          <w:p w:rsidR="00000000" w:rsidDel="00000000" w:rsidP="00000000" w:rsidRDefault="00000000" w:rsidRPr="00000000" w14:paraId="00000267">
            <w:pPr>
              <w:widowControl w:val="0"/>
              <w:numPr>
                <w:ilvl w:val="1"/>
                <w:numId w:val="59"/>
              </w:numPr>
              <w:tabs>
                <w:tab w:val="left" w:pos="993"/>
              </w:tabs>
              <w:spacing w:after="0" w:before="0" w:lineRule="auto"/>
              <w:ind w:left="1440" w:hanging="360"/>
              <w:jc w:val="both"/>
              <w:rPr>
                <w:sz w:val="20"/>
                <w:szCs w:val="20"/>
              </w:rPr>
            </w:pPr>
            <w:r w:rsidDel="00000000" w:rsidR="00000000" w:rsidRPr="00000000">
              <w:rPr>
                <w:sz w:val="20"/>
                <w:szCs w:val="20"/>
                <w:rtl w:val="0"/>
              </w:rPr>
              <w:t xml:space="preserve">Mensajes de error de sistema</w:t>
            </w:r>
          </w:p>
        </w:tc>
        <w:tc>
          <w:tcPr>
            <w:vAlign w:val="center"/>
          </w:tcPr>
          <w:p w:rsidR="00000000" w:rsidDel="00000000" w:rsidP="00000000" w:rsidRDefault="00000000" w:rsidRPr="00000000" w14:paraId="0000026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26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6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6C">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26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26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6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70">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74">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27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7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7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7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7B">
            <w:pPr>
              <w:widowControl w:val="0"/>
              <w:spacing w:after="0" w:lineRule="auto"/>
              <w:jc w:val="both"/>
              <w:rPr>
                <w:sz w:val="20"/>
                <w:szCs w:val="20"/>
              </w:rPr>
            </w:pPr>
            <w:r w:rsidDel="00000000" w:rsidR="00000000" w:rsidRPr="00000000">
              <w:rPr>
                <w:sz w:val="20"/>
                <w:szCs w:val="20"/>
                <w:rtl w:val="0"/>
              </w:rPr>
              <w:t xml:space="preserve">11. Sistema de baterías recargables, con autonomía de no menos de 500 mediciones.</w:t>
            </w:r>
          </w:p>
        </w:tc>
        <w:tc>
          <w:tcPr>
            <w:shd w:fill="auto" w:val="clear"/>
            <w:vAlign w:val="center"/>
          </w:tcPr>
          <w:p w:rsidR="00000000" w:rsidDel="00000000" w:rsidP="00000000" w:rsidRDefault="00000000" w:rsidRPr="00000000" w14:paraId="0000027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7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82">
            <w:pPr>
              <w:widowControl w:val="0"/>
              <w:spacing w:after="0" w:lineRule="auto"/>
              <w:jc w:val="both"/>
              <w:rPr>
                <w:sz w:val="20"/>
                <w:szCs w:val="20"/>
              </w:rPr>
            </w:pPr>
            <w:r w:rsidDel="00000000" w:rsidR="00000000" w:rsidRPr="00000000">
              <w:rPr>
                <w:sz w:val="20"/>
                <w:szCs w:val="20"/>
                <w:rtl w:val="0"/>
              </w:rPr>
              <w:t xml:space="preserve">12. Alimentación eléctrica: 120 ± 10% VCA, 60 Hz, 1 Fase.</w:t>
            </w:r>
          </w:p>
        </w:tc>
        <w:tc>
          <w:tcPr>
            <w:shd w:fill="auto" w:val="clear"/>
            <w:vAlign w:val="center"/>
          </w:tcPr>
          <w:p w:rsidR="00000000" w:rsidDel="00000000" w:rsidP="00000000" w:rsidRDefault="00000000" w:rsidRPr="00000000" w14:paraId="0000028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8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89">
            <w:pPr>
              <w:widowControl w:val="0"/>
              <w:spacing w:after="0" w:lineRule="auto"/>
              <w:jc w:val="both"/>
              <w:rPr>
                <w:sz w:val="20"/>
                <w:szCs w:val="20"/>
              </w:rPr>
            </w:pPr>
            <w:r w:rsidDel="00000000" w:rsidR="00000000" w:rsidRPr="00000000">
              <w:rPr>
                <w:sz w:val="20"/>
                <w:szCs w:val="20"/>
                <w:rtl w:val="0"/>
              </w:rPr>
              <w:t xml:space="preserve">13. Sistema de carga de baterías interno e integrado.</w:t>
            </w:r>
          </w:p>
        </w:tc>
        <w:tc>
          <w:tcPr>
            <w:shd w:fill="auto" w:val="clear"/>
            <w:vAlign w:val="center"/>
          </w:tcPr>
          <w:p w:rsidR="00000000" w:rsidDel="00000000" w:rsidP="00000000" w:rsidRDefault="00000000" w:rsidRPr="00000000" w14:paraId="0000028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8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90">
            <w:pPr>
              <w:widowControl w:val="0"/>
              <w:spacing w:after="0" w:lineRule="auto"/>
              <w:jc w:val="both"/>
              <w:rPr>
                <w:sz w:val="20"/>
                <w:szCs w:val="20"/>
              </w:rPr>
            </w:pPr>
            <w:r w:rsidDel="00000000" w:rsidR="00000000" w:rsidRPr="00000000">
              <w:rPr>
                <w:sz w:val="20"/>
                <w:szCs w:val="20"/>
                <w:rtl w:val="0"/>
              </w:rPr>
              <w:t xml:space="preserve">14. Seguridad eléctrica conforme a IEC 60601-1, plenamente demostrada.</w:t>
            </w:r>
          </w:p>
        </w:tc>
        <w:tc>
          <w:tcPr>
            <w:shd w:fill="auto" w:val="clear"/>
            <w:vAlign w:val="center"/>
          </w:tcPr>
          <w:p w:rsidR="00000000" w:rsidDel="00000000" w:rsidP="00000000" w:rsidRDefault="00000000" w:rsidRPr="00000000" w14:paraId="0000029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9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97">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29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9A">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9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9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9E">
            <w:pPr>
              <w:widowControl w:val="0"/>
              <w:spacing w:after="0" w:lineRule="auto"/>
              <w:jc w:val="both"/>
              <w:rPr>
                <w:sz w:val="20"/>
                <w:szCs w:val="20"/>
              </w:rPr>
            </w:pPr>
            <w:r w:rsidDel="00000000" w:rsidR="00000000" w:rsidRPr="00000000">
              <w:rPr>
                <w:sz w:val="20"/>
                <w:szCs w:val="20"/>
                <w:rtl w:val="0"/>
              </w:rPr>
              <w:t xml:space="preserve">15. Equipo portátil.</w:t>
            </w:r>
          </w:p>
        </w:tc>
        <w:tc>
          <w:tcPr>
            <w:shd w:fill="auto" w:val="clear"/>
            <w:vAlign w:val="center"/>
          </w:tcPr>
          <w:p w:rsidR="00000000" w:rsidDel="00000000" w:rsidP="00000000" w:rsidRDefault="00000000" w:rsidRPr="00000000" w14:paraId="000002A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A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A5">
            <w:pPr>
              <w:widowControl w:val="0"/>
              <w:spacing w:after="0" w:lineRule="auto"/>
              <w:jc w:val="both"/>
              <w:rPr>
                <w:sz w:val="20"/>
                <w:szCs w:val="20"/>
              </w:rPr>
            </w:pPr>
            <w:r w:rsidDel="00000000" w:rsidR="00000000" w:rsidRPr="00000000">
              <w:rPr>
                <w:sz w:val="20"/>
                <w:szCs w:val="20"/>
                <w:rtl w:val="0"/>
              </w:rPr>
              <w:t xml:space="preserve">16. Carcasa resistente a la corrosión y a la aplicación de desinfectantes de uso hospitalario.</w:t>
            </w:r>
          </w:p>
        </w:tc>
        <w:tc>
          <w:tcPr>
            <w:shd w:fill="auto" w:val="clear"/>
            <w:vAlign w:val="center"/>
          </w:tcPr>
          <w:p w:rsidR="00000000" w:rsidDel="00000000" w:rsidP="00000000" w:rsidRDefault="00000000" w:rsidRPr="00000000" w14:paraId="000002A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A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AC">
            <w:pPr>
              <w:widowControl w:val="0"/>
              <w:spacing w:after="0" w:lineRule="auto"/>
              <w:jc w:val="both"/>
              <w:rPr>
                <w:sz w:val="20"/>
                <w:szCs w:val="20"/>
              </w:rPr>
            </w:pPr>
            <w:r w:rsidDel="00000000" w:rsidR="00000000" w:rsidRPr="00000000">
              <w:rPr>
                <w:sz w:val="20"/>
                <w:szCs w:val="20"/>
                <w:rtl w:val="0"/>
              </w:rPr>
              <w:t xml:space="preserve">17. 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2A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A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B3">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3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2B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B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B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B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BA">
            <w:pPr>
              <w:widowControl w:val="0"/>
              <w:spacing w:after="0" w:lineRule="auto"/>
              <w:jc w:val="both"/>
              <w:rPr>
                <w:sz w:val="20"/>
                <w:szCs w:val="20"/>
              </w:rPr>
            </w:pPr>
            <w:r w:rsidDel="00000000" w:rsidR="00000000" w:rsidRPr="00000000">
              <w:rPr>
                <w:sz w:val="20"/>
                <w:szCs w:val="20"/>
                <w:rtl w:val="0"/>
              </w:rPr>
              <w:t xml:space="preserve">18. Uno (1) Juego de mangas para paciente adultos:</w:t>
            </w:r>
          </w:p>
          <w:p w:rsidR="00000000" w:rsidDel="00000000" w:rsidP="00000000" w:rsidRDefault="00000000" w:rsidRPr="00000000" w14:paraId="000002BB">
            <w:pPr>
              <w:widowControl w:val="0"/>
              <w:numPr>
                <w:ilvl w:val="1"/>
                <w:numId w:val="7"/>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Dos (2) mangas para adulto grande.</w:t>
            </w:r>
          </w:p>
          <w:p w:rsidR="00000000" w:rsidDel="00000000" w:rsidP="00000000" w:rsidRDefault="00000000" w:rsidRPr="00000000" w14:paraId="000002BC">
            <w:pPr>
              <w:widowControl w:val="0"/>
              <w:numPr>
                <w:ilvl w:val="1"/>
                <w:numId w:val="7"/>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Dos (2) mangas para adulto estándar.</w:t>
            </w:r>
          </w:p>
          <w:p w:rsidR="00000000" w:rsidDel="00000000" w:rsidP="00000000" w:rsidRDefault="00000000" w:rsidRPr="00000000" w14:paraId="000002BD">
            <w:pPr>
              <w:widowControl w:val="0"/>
              <w:numPr>
                <w:ilvl w:val="1"/>
                <w:numId w:val="7"/>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Dos (2) mangas para adulto pequeño.</w:t>
            </w:r>
          </w:p>
        </w:tc>
        <w:tc>
          <w:tcPr>
            <w:shd w:fill="auto" w:val="clear"/>
            <w:vAlign w:val="center"/>
          </w:tcPr>
          <w:p w:rsidR="00000000" w:rsidDel="00000000" w:rsidP="00000000" w:rsidRDefault="00000000" w:rsidRPr="00000000" w14:paraId="000002B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C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C1">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C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C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2C4">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C8">
            <w:pPr>
              <w:widowControl w:val="0"/>
              <w:spacing w:after="0" w:lineRule="auto"/>
              <w:jc w:val="both"/>
              <w:rPr>
                <w:sz w:val="20"/>
                <w:szCs w:val="20"/>
              </w:rPr>
            </w:pPr>
            <w:r w:rsidDel="00000000" w:rsidR="00000000" w:rsidRPr="00000000">
              <w:rPr>
                <w:sz w:val="20"/>
                <w:szCs w:val="20"/>
                <w:rtl w:val="0"/>
              </w:rPr>
              <w:t xml:space="preserve">19. Un (1) Juego de baterías recargables incluidas e integradas al equipo.</w:t>
            </w:r>
          </w:p>
        </w:tc>
        <w:tc>
          <w:tcPr>
            <w:shd w:fill="auto" w:val="clear"/>
            <w:vAlign w:val="center"/>
          </w:tcPr>
          <w:p w:rsidR="00000000" w:rsidDel="00000000" w:rsidP="00000000" w:rsidRDefault="00000000" w:rsidRPr="00000000" w14:paraId="000002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CF">
            <w:pPr>
              <w:widowControl w:val="0"/>
              <w:spacing w:after="0" w:lineRule="auto"/>
              <w:jc w:val="both"/>
              <w:rPr>
                <w:sz w:val="20"/>
                <w:szCs w:val="20"/>
              </w:rPr>
            </w:pPr>
            <w:r w:rsidDel="00000000" w:rsidR="00000000" w:rsidRPr="00000000">
              <w:rPr>
                <w:sz w:val="20"/>
                <w:szCs w:val="20"/>
                <w:rtl w:val="0"/>
              </w:rPr>
              <w:t xml:space="preserve">20. Incluir los respectivos aditamentos de interconexión de los diferentes componentes.</w:t>
            </w:r>
          </w:p>
        </w:tc>
        <w:tc>
          <w:tcPr>
            <w:shd w:fill="auto" w:val="clear"/>
            <w:vAlign w:val="center"/>
          </w:tcPr>
          <w:p w:rsidR="00000000" w:rsidDel="00000000" w:rsidP="00000000" w:rsidRDefault="00000000" w:rsidRPr="00000000" w14:paraId="000002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D6">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2D8">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D9">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D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D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DD">
            <w:pPr>
              <w:widowControl w:val="0"/>
              <w:spacing w:after="0" w:lineRule="auto"/>
              <w:jc w:val="both"/>
              <w:rPr>
                <w:sz w:val="20"/>
                <w:szCs w:val="20"/>
              </w:rPr>
            </w:pPr>
            <w:r w:rsidDel="00000000" w:rsidR="00000000" w:rsidRPr="00000000">
              <w:rPr>
                <w:sz w:val="20"/>
                <w:szCs w:val="20"/>
                <w:rtl w:val="0"/>
              </w:rPr>
              <w:t xml:space="preserve">21. Inspección de la integridad física de los componentes que conforman el equipo</w:t>
            </w:r>
          </w:p>
        </w:tc>
        <w:tc>
          <w:tcPr>
            <w:shd w:fill="auto" w:val="clear"/>
            <w:vAlign w:val="center"/>
          </w:tcPr>
          <w:p w:rsidR="00000000" w:rsidDel="00000000" w:rsidP="00000000" w:rsidRDefault="00000000" w:rsidRPr="00000000" w14:paraId="000002D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E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E4">
            <w:pPr>
              <w:widowControl w:val="0"/>
              <w:spacing w:after="0" w:lineRule="auto"/>
              <w:jc w:val="both"/>
              <w:rPr>
                <w:sz w:val="20"/>
                <w:szCs w:val="20"/>
              </w:rPr>
            </w:pPr>
            <w:r w:rsidDel="00000000" w:rsidR="00000000" w:rsidRPr="00000000">
              <w:rPr>
                <w:sz w:val="20"/>
                <w:szCs w:val="20"/>
                <w:rtl w:val="0"/>
              </w:rPr>
              <w:t xml:space="preserve">22. Prueba de encendido, medición y funcionamiento.</w:t>
            </w:r>
          </w:p>
        </w:tc>
        <w:tc>
          <w:tcPr>
            <w:shd w:fill="auto" w:val="clear"/>
            <w:vAlign w:val="center"/>
          </w:tcPr>
          <w:p w:rsidR="00000000" w:rsidDel="00000000" w:rsidP="00000000" w:rsidRDefault="00000000" w:rsidRPr="00000000" w14:paraId="000002E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E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EB">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2ED">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EE">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E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2F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F2">
            <w:pPr>
              <w:widowControl w:val="0"/>
              <w:spacing w:after="0" w:lineRule="auto"/>
              <w:jc w:val="both"/>
              <w:rPr>
                <w:sz w:val="20"/>
                <w:szCs w:val="20"/>
              </w:rPr>
            </w:pPr>
            <w:r w:rsidDel="00000000" w:rsidR="00000000" w:rsidRPr="00000000">
              <w:rPr>
                <w:sz w:val="20"/>
                <w:szCs w:val="20"/>
                <w:rtl w:val="0"/>
              </w:rPr>
              <w:t xml:space="preserve">23. Sistema de gestión de calidad certificado para dispositivos médicos (ISO 13485).</w:t>
            </w:r>
          </w:p>
        </w:tc>
        <w:tc>
          <w:tcPr>
            <w:shd w:fill="auto" w:val="clear"/>
            <w:vAlign w:val="center"/>
          </w:tcPr>
          <w:p w:rsidR="00000000" w:rsidDel="00000000" w:rsidP="00000000" w:rsidRDefault="00000000" w:rsidRPr="00000000" w14:paraId="000002F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F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2F9">
            <w:pPr>
              <w:widowControl w:val="0"/>
              <w:spacing w:after="0" w:lineRule="auto"/>
              <w:jc w:val="both"/>
              <w:rPr>
                <w:sz w:val="20"/>
                <w:szCs w:val="20"/>
              </w:rPr>
            </w:pPr>
            <w:r w:rsidDel="00000000" w:rsidR="00000000" w:rsidRPr="00000000">
              <w:rPr>
                <w:sz w:val="20"/>
                <w:szCs w:val="20"/>
                <w:rtl w:val="0"/>
              </w:rPr>
              <w:t xml:space="preserve">24. 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2F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F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00">
            <w:pPr>
              <w:widowControl w:val="0"/>
              <w:spacing w:after="0" w:lineRule="auto"/>
              <w:jc w:val="both"/>
              <w:rPr>
                <w:sz w:val="20"/>
                <w:szCs w:val="20"/>
              </w:rPr>
            </w:pPr>
            <w:r w:rsidDel="00000000" w:rsidR="00000000" w:rsidRPr="00000000">
              <w:rPr>
                <w:sz w:val="20"/>
                <w:szCs w:val="20"/>
                <w:rtl w:val="0"/>
              </w:rPr>
              <w:t xml:space="preserve">25. 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30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0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07">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30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0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0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0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0E">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31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1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315">
      <w:pPr>
        <w:spacing w:before="0" w:lineRule="auto"/>
        <w:ind w:left="142" w:firstLine="0"/>
        <w:rPr>
          <w:b w:val="1"/>
        </w:rPr>
      </w:pPr>
      <w:r w:rsidDel="00000000" w:rsidR="00000000" w:rsidRPr="00000000">
        <w:rPr>
          <w:rtl w:val="0"/>
        </w:rPr>
      </w:r>
    </w:p>
    <w:p w:rsidR="00000000" w:rsidDel="00000000" w:rsidP="00000000" w:rsidRDefault="00000000" w:rsidRPr="00000000" w14:paraId="00000316">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317">
      <w:pPr>
        <w:widowControl w:val="0"/>
        <w:spacing w:after="0" w:before="0" w:line="276" w:lineRule="auto"/>
        <w:rPr/>
      </w:pPr>
      <w:r w:rsidDel="00000000" w:rsidR="00000000" w:rsidRPr="00000000">
        <w:rPr>
          <w:rtl w:val="0"/>
        </w:rPr>
      </w:r>
    </w:p>
    <w:tbl>
      <w:tblPr>
        <w:tblStyle w:val="Table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318">
            <w:pPr>
              <w:spacing w:after="0" w:lineRule="auto"/>
              <w:ind w:left="113" w:right="113" w:firstLine="0"/>
              <w:jc w:val="center"/>
              <w:rPr/>
            </w:pPr>
            <w:r w:rsidDel="00000000" w:rsidR="00000000" w:rsidRPr="00000000">
              <w:rPr>
                <w:b w:val="1"/>
                <w:rtl w:val="0"/>
              </w:rPr>
              <w:t xml:space="preserve">1.3. ESTETOSCOPIO ELECTRÓNICO DIGITAL</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1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326">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32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328">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32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32D">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32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32F">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33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334">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33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336">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339">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3B">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342">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344">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346">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348">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349">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34B">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34C">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34D">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34F">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350">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57">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Equipo para la detección, amplificación y grabación de sonidos cardíacos, pulmonares, torácicos anteriores y posteriores.</w:t>
            </w:r>
          </w:p>
        </w:tc>
        <w:tc>
          <w:tcPr>
            <w:vAlign w:val="center"/>
          </w:tcPr>
          <w:p w:rsidR="00000000" w:rsidDel="00000000" w:rsidP="00000000" w:rsidRDefault="00000000" w:rsidRPr="00000000" w14:paraId="0000035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5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5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5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5E">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Para uso en pacientes adultos.</w:t>
            </w:r>
          </w:p>
        </w:tc>
        <w:tc>
          <w:tcPr>
            <w:vAlign w:val="center"/>
          </w:tcPr>
          <w:p w:rsidR="00000000" w:rsidDel="00000000" w:rsidP="00000000" w:rsidRDefault="00000000" w:rsidRPr="00000000" w14:paraId="0000036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6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6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65">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dispositivo de auscultación inalámbrico, que permita detectar una amplia gama de frecuencias de sonido entre 20 y 500 Hz.</w:t>
            </w:r>
          </w:p>
        </w:tc>
        <w:tc>
          <w:tcPr>
            <w:vAlign w:val="center"/>
          </w:tcPr>
          <w:p w:rsidR="00000000" w:rsidDel="00000000" w:rsidP="00000000" w:rsidRDefault="00000000" w:rsidRPr="00000000" w14:paraId="0000036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6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6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6C">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procesador digital de señales.</w:t>
            </w:r>
          </w:p>
        </w:tc>
        <w:tc>
          <w:tcPr>
            <w:vAlign w:val="center"/>
          </w:tcPr>
          <w:p w:rsidR="00000000" w:rsidDel="00000000" w:rsidP="00000000" w:rsidRDefault="00000000" w:rsidRPr="00000000" w14:paraId="0000036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6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7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7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73">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sistema de eliminación de sonido ambiente.</w:t>
            </w:r>
          </w:p>
        </w:tc>
        <w:tc>
          <w:tcPr>
            <w:vAlign w:val="center"/>
          </w:tcPr>
          <w:p w:rsidR="00000000" w:rsidDel="00000000" w:rsidP="00000000" w:rsidRDefault="00000000" w:rsidRPr="00000000" w14:paraId="0000037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7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7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7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7A">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control de volumen.</w:t>
            </w:r>
          </w:p>
        </w:tc>
        <w:tc>
          <w:tcPr>
            <w:vAlign w:val="center"/>
          </w:tcPr>
          <w:p w:rsidR="00000000" w:rsidDel="00000000" w:rsidP="00000000" w:rsidRDefault="00000000" w:rsidRPr="00000000" w14:paraId="0000037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7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81">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Detección y despliegue de frecuencia de latido cardíaco en al menos el rango entre 40 y 160 lpm.</w:t>
            </w:r>
          </w:p>
        </w:tc>
        <w:tc>
          <w:tcPr>
            <w:vAlign w:val="center"/>
          </w:tcPr>
          <w:p w:rsidR="00000000" w:rsidDel="00000000" w:rsidP="00000000" w:rsidRDefault="00000000" w:rsidRPr="00000000" w14:paraId="0000038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8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8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88">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sistema para la grabación y reproducción de sonidos.</w:t>
            </w:r>
          </w:p>
        </w:tc>
        <w:tc>
          <w:tcPr>
            <w:vAlign w:val="center"/>
          </w:tcPr>
          <w:p w:rsidR="00000000" w:rsidDel="00000000" w:rsidP="00000000" w:rsidRDefault="00000000" w:rsidRPr="00000000" w14:paraId="0000038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8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8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8F">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sistema para la transferencia inalámbrica de sonidos en tiempo-real y grabados, en formatos .WAV, .MP3, o similares, mediante interfaz inalámbrica a sistemas informáticos (computadoras de escritorio, portátiles, tabletas) y/o dispositivos electrónicos de comunicación digital (teléfonos móviles/celulares).   </w:t>
            </w:r>
          </w:p>
        </w:tc>
        <w:tc>
          <w:tcPr>
            <w:vAlign w:val="center"/>
          </w:tcPr>
          <w:p w:rsidR="00000000" w:rsidDel="00000000" w:rsidP="00000000" w:rsidRDefault="00000000" w:rsidRPr="00000000" w14:paraId="0000039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9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96">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Cabezal de auscultación de diámetro no superior a los 5.0cm.</w:t>
            </w:r>
          </w:p>
        </w:tc>
        <w:tc>
          <w:tcPr>
            <w:vAlign w:val="center"/>
          </w:tcPr>
          <w:p w:rsidR="00000000" w:rsidDel="00000000" w:rsidP="00000000" w:rsidRDefault="00000000" w:rsidRPr="00000000" w14:paraId="0000039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9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9D">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Cabezal de auscultación con sistema anti-frio para contacto con la piel del paciente.</w:t>
            </w:r>
          </w:p>
        </w:tc>
        <w:tc>
          <w:tcPr>
            <w:vAlign w:val="center"/>
          </w:tcPr>
          <w:p w:rsidR="00000000" w:rsidDel="00000000" w:rsidP="00000000" w:rsidRDefault="00000000" w:rsidRPr="00000000" w14:paraId="0000039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A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A4">
            <w:pPr>
              <w:spacing w:after="0" w:lineRule="auto"/>
              <w:rPr>
                <w:smallCaps w:val="1"/>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3A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A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A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AA">
            <w:pPr>
              <w:spacing w:after="0" w:lineRule="auto"/>
              <w:rPr/>
            </w:pP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3AB">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Funcionamiento a base de baterías recargables.</w:t>
            </w:r>
          </w:p>
        </w:tc>
        <w:tc>
          <w:tcPr>
            <w:vAlign w:val="center"/>
          </w:tcPr>
          <w:p w:rsidR="00000000" w:rsidDel="00000000" w:rsidP="00000000" w:rsidRDefault="00000000" w:rsidRPr="00000000" w14:paraId="000003A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A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263" w:hRule="atLeast"/>
        </w:trPr>
        <w:tc>
          <w:tcPr>
            <w:gridSpan w:val="2"/>
            <w:vAlign w:val="center"/>
          </w:tcPr>
          <w:p w:rsidR="00000000" w:rsidDel="00000000" w:rsidP="00000000" w:rsidRDefault="00000000" w:rsidRPr="00000000" w14:paraId="000003B2">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vAlign w:val="center"/>
          </w:tcPr>
          <w:p w:rsidR="00000000" w:rsidDel="00000000" w:rsidP="00000000" w:rsidRDefault="00000000" w:rsidRPr="00000000" w14:paraId="000003B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3B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B9">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3B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B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B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B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C0">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Resistente a la corrosión y a la aplicación de desinfectantes de uso hospitalario.</w:t>
            </w:r>
          </w:p>
        </w:tc>
        <w:tc>
          <w:tcPr>
            <w:shd w:fill="auto" w:val="clear"/>
            <w:vAlign w:val="center"/>
          </w:tcPr>
          <w:p w:rsidR="00000000" w:rsidDel="00000000" w:rsidP="00000000" w:rsidRDefault="00000000" w:rsidRPr="00000000" w14:paraId="000003C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C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C7">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3C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C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CE">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39"/>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3D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D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D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3D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D5">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Un (1) Audífono, biaural, inalámbrico (sin interconexión física entre audífono y estetoscopio).</w:t>
            </w:r>
          </w:p>
        </w:tc>
        <w:tc>
          <w:tcPr>
            <w:shd w:fill="auto" w:val="clear"/>
            <w:vAlign w:val="center"/>
          </w:tcPr>
          <w:p w:rsidR="00000000" w:rsidDel="00000000" w:rsidP="00000000" w:rsidRDefault="00000000" w:rsidRPr="00000000" w14:paraId="000003D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D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DC">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Un (1) Estuche para resguardo, de la misma marca del equipo o recomendado expresamente por el fabricante.</w:t>
            </w:r>
          </w:p>
        </w:tc>
        <w:tc>
          <w:tcPr>
            <w:shd w:fill="auto" w:val="clear"/>
            <w:vAlign w:val="center"/>
          </w:tcPr>
          <w:p w:rsidR="00000000" w:rsidDel="00000000" w:rsidP="00000000" w:rsidRDefault="00000000" w:rsidRPr="00000000" w14:paraId="000003D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D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E3">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Un (1) Juego de baterías instalados e incluidos.</w:t>
            </w:r>
          </w:p>
        </w:tc>
        <w:tc>
          <w:tcPr>
            <w:shd w:fill="auto" w:val="clear"/>
            <w:vAlign w:val="center"/>
          </w:tcPr>
          <w:p w:rsidR="00000000" w:rsidDel="00000000" w:rsidP="00000000" w:rsidRDefault="00000000" w:rsidRPr="00000000" w14:paraId="000003E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E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EA">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Un (1) Sistema de carga de baterías, de la misma marca del equipo o el recomendado por el fabricante..</w:t>
            </w:r>
          </w:p>
        </w:tc>
        <w:tc>
          <w:tcPr>
            <w:shd w:fill="auto" w:val="clear"/>
            <w:vAlign w:val="center"/>
          </w:tcPr>
          <w:p w:rsidR="00000000" w:rsidDel="00000000" w:rsidP="00000000" w:rsidRDefault="00000000" w:rsidRPr="00000000" w14:paraId="000003E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E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F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F1">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Con su respectivo CD/DVD/Dispositivo USB que contenga los instaladores del software para gestión, grabación, transferencia y reproducción de sonidos.</w:t>
            </w:r>
          </w:p>
          <w:p w:rsidR="00000000" w:rsidDel="00000000" w:rsidP="00000000" w:rsidRDefault="00000000" w:rsidRPr="00000000" w14:paraId="000003F2">
            <w:pPr>
              <w:widowControl w:val="0"/>
              <w:tabs>
                <w:tab w:val="left" w:pos="309"/>
              </w:tabs>
              <w:spacing w:after="0" w:before="0" w:lineRule="auto"/>
              <w:ind w:left="242" w:firstLine="0"/>
              <w:jc w:val="both"/>
              <w:rPr>
                <w:sz w:val="20"/>
                <w:szCs w:val="20"/>
              </w:rPr>
            </w:pPr>
            <w:r w:rsidDel="00000000" w:rsidR="00000000" w:rsidRPr="00000000">
              <w:rPr>
                <w:rtl w:val="0"/>
              </w:rPr>
            </w:r>
          </w:p>
          <w:p w:rsidR="00000000" w:rsidDel="00000000" w:rsidP="00000000" w:rsidRDefault="00000000" w:rsidRPr="00000000" w14:paraId="000003F3">
            <w:pPr>
              <w:widowControl w:val="0"/>
              <w:tabs>
                <w:tab w:val="left" w:pos="309"/>
              </w:tabs>
              <w:spacing w:after="0" w:before="0" w:lineRule="auto"/>
              <w:ind w:left="242" w:firstLine="0"/>
              <w:jc w:val="both"/>
              <w:rPr>
                <w:sz w:val="20"/>
                <w:szCs w:val="20"/>
              </w:rPr>
            </w:pPr>
            <w:r w:rsidDel="00000000" w:rsidR="00000000" w:rsidRPr="00000000">
              <w:rPr>
                <w:i w:val="1"/>
                <w:sz w:val="20"/>
                <w:szCs w:val="20"/>
                <w:rtl w:val="0"/>
              </w:rPr>
              <w:t xml:space="preserve">En el caso que la instalación se haga de forma remota, se deben de garantizar los accesos a los sitios de descarga.</w:t>
            </w:r>
            <w:r w:rsidDel="00000000" w:rsidR="00000000" w:rsidRPr="00000000">
              <w:rPr>
                <w:rtl w:val="0"/>
              </w:rPr>
            </w:r>
          </w:p>
        </w:tc>
        <w:tc>
          <w:tcPr>
            <w:shd w:fill="auto" w:val="clear"/>
            <w:vAlign w:val="center"/>
          </w:tcPr>
          <w:p w:rsidR="00000000" w:rsidDel="00000000" w:rsidP="00000000" w:rsidRDefault="00000000" w:rsidRPr="00000000" w14:paraId="000003F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F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3FA">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3F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F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F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0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01">
            <w:pPr>
              <w:widowControl w:val="0"/>
              <w:numPr>
                <w:ilvl w:val="0"/>
                <w:numId w:val="12"/>
              </w:numPr>
              <w:tabs>
                <w:tab w:val="left" w:pos="309"/>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estetoscopio.</w:t>
            </w:r>
          </w:p>
        </w:tc>
        <w:tc>
          <w:tcPr>
            <w:shd w:fill="auto" w:val="clear"/>
            <w:vAlign w:val="center"/>
          </w:tcPr>
          <w:p w:rsidR="00000000" w:rsidDel="00000000" w:rsidP="00000000" w:rsidRDefault="00000000" w:rsidRPr="00000000" w14:paraId="0000040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0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0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08">
            <w:pPr>
              <w:spacing w:after="0" w:lineRule="auto"/>
              <w:jc w:val="both"/>
              <w:rPr>
                <w:sz w:val="20"/>
                <w:szCs w:val="20"/>
              </w:rPr>
            </w:pPr>
            <w:r w:rsidDel="00000000" w:rsidR="00000000" w:rsidRPr="00000000">
              <w:rPr>
                <w:b w:val="1"/>
                <w:sz w:val="20"/>
                <w:szCs w:val="20"/>
                <w:rtl w:val="0"/>
              </w:rPr>
              <w:t xml:space="preserve">Requerimiento especial para entrega de bienes en en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40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40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40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0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0F">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41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1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1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416">
      <w:pPr>
        <w:spacing w:before="0" w:lineRule="auto"/>
        <w:ind w:left="142" w:firstLine="0"/>
        <w:rPr>
          <w:b w:val="1"/>
        </w:rPr>
      </w:pPr>
      <w:r w:rsidDel="00000000" w:rsidR="00000000" w:rsidRPr="00000000">
        <w:rPr>
          <w:rtl w:val="0"/>
        </w:rPr>
      </w:r>
    </w:p>
    <w:p w:rsidR="00000000" w:rsidDel="00000000" w:rsidP="00000000" w:rsidRDefault="00000000" w:rsidRPr="00000000" w14:paraId="00000417">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418">
      <w:pPr>
        <w:widowControl w:val="0"/>
        <w:spacing w:after="0" w:before="0" w:line="276" w:lineRule="auto"/>
        <w:rPr/>
      </w:pPr>
      <w:r w:rsidDel="00000000" w:rsidR="00000000" w:rsidRPr="00000000">
        <w:rPr>
          <w:rtl w:val="0"/>
        </w:rPr>
      </w:r>
    </w:p>
    <w:tbl>
      <w:tblPr>
        <w:tblStyle w:val="Table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419">
            <w:pPr>
              <w:spacing w:after="0" w:lineRule="auto"/>
              <w:ind w:left="113" w:right="113" w:firstLine="0"/>
              <w:jc w:val="center"/>
              <w:rPr/>
            </w:pPr>
            <w:r w:rsidDel="00000000" w:rsidR="00000000" w:rsidRPr="00000000">
              <w:rPr>
                <w:b w:val="1"/>
                <w:rtl w:val="0"/>
              </w:rPr>
              <w:t xml:space="preserve">1.4. LÁMPARA CUELLO DE GANSO TIPO LED</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20">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427">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42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429">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42C">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42E">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42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430">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43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435">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43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437">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43A">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3C">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443">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445">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447">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449">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44A">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44C">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44D">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44E">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450">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451">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58">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Lámpara de examen tipo cuello de ganso. </w:t>
            </w:r>
          </w:p>
        </w:tc>
        <w:tc>
          <w:tcPr>
            <w:vAlign w:val="center"/>
          </w:tcPr>
          <w:p w:rsidR="00000000" w:rsidDel="00000000" w:rsidP="00000000" w:rsidRDefault="00000000" w:rsidRPr="00000000" w14:paraId="0000045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5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5F">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Preferiblemente con interruptor tipo “push-button” o pasante.</w:t>
            </w:r>
          </w:p>
        </w:tc>
        <w:tc>
          <w:tcPr>
            <w:vAlign w:val="center"/>
          </w:tcPr>
          <w:p w:rsidR="00000000" w:rsidDel="00000000" w:rsidP="00000000" w:rsidRDefault="00000000" w:rsidRPr="00000000" w14:paraId="0000046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6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6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66">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Fuente de luz LED con intensidad de luz a 0.5 metros, 15,000 luxes como mínimo.</w:t>
            </w:r>
          </w:p>
        </w:tc>
        <w:tc>
          <w:tcPr>
            <w:vAlign w:val="center"/>
          </w:tcPr>
          <w:p w:rsidR="00000000" w:rsidDel="00000000" w:rsidP="00000000" w:rsidRDefault="00000000" w:rsidRPr="00000000" w14:paraId="0000046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6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6D">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Bombillo tipo LED con al menos 15,000 horas de vida útil.</w:t>
            </w:r>
          </w:p>
        </w:tc>
        <w:tc>
          <w:tcPr>
            <w:vAlign w:val="center"/>
          </w:tcPr>
          <w:p w:rsidR="00000000" w:rsidDel="00000000" w:rsidP="00000000" w:rsidRDefault="00000000" w:rsidRPr="00000000" w14:paraId="0000046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7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74">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Temperatura del color 4500 Kelvin</w:t>
            </w:r>
          </w:p>
        </w:tc>
        <w:tc>
          <w:tcPr>
            <w:vAlign w:val="center"/>
          </w:tcPr>
          <w:p w:rsidR="00000000" w:rsidDel="00000000" w:rsidP="00000000" w:rsidRDefault="00000000" w:rsidRPr="00000000" w14:paraId="0000047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7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7B">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Cuello flexible y capacidad de rotación de al menos 180°.</w:t>
            </w:r>
          </w:p>
        </w:tc>
        <w:tc>
          <w:tcPr>
            <w:vAlign w:val="center"/>
          </w:tcPr>
          <w:p w:rsidR="00000000" w:rsidDel="00000000" w:rsidP="00000000" w:rsidRDefault="00000000" w:rsidRPr="00000000" w14:paraId="0000047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7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482">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Pantalla con buenas características reflectoras y buena uniformidad de luz.</w:t>
            </w:r>
          </w:p>
        </w:tc>
        <w:tc>
          <w:tcPr>
            <w:vAlign w:val="center"/>
          </w:tcPr>
          <w:p w:rsidR="00000000" w:rsidDel="00000000" w:rsidP="00000000" w:rsidRDefault="00000000" w:rsidRPr="00000000" w14:paraId="0000048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48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89">
            <w:pPr>
              <w:spacing w:after="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48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8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48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8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90">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49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9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97">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w:t>
            </w:r>
          </w:p>
        </w:tc>
        <w:tc>
          <w:tcPr>
            <w:shd w:fill="auto" w:val="clear"/>
            <w:vAlign w:val="center"/>
          </w:tcPr>
          <w:p w:rsidR="00000000" w:rsidDel="00000000" w:rsidP="00000000" w:rsidRDefault="00000000" w:rsidRPr="00000000" w14:paraId="0000049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9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9E">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4A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A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4A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A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A5">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Auto soportada en pedestal, con regulación de altura, estable.</w:t>
            </w:r>
          </w:p>
        </w:tc>
        <w:tc>
          <w:tcPr>
            <w:shd w:fill="auto" w:val="clear"/>
            <w:vAlign w:val="center"/>
          </w:tcPr>
          <w:p w:rsidR="00000000" w:rsidDel="00000000" w:rsidP="00000000" w:rsidRDefault="00000000" w:rsidRPr="00000000" w14:paraId="000004A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A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AC">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Unidad montada sobre cinco ruedas, con sistema de frenos.</w:t>
            </w:r>
          </w:p>
        </w:tc>
        <w:tc>
          <w:tcPr>
            <w:shd w:fill="auto" w:val="clear"/>
            <w:vAlign w:val="center"/>
          </w:tcPr>
          <w:p w:rsidR="00000000" w:rsidDel="00000000" w:rsidP="00000000" w:rsidRDefault="00000000" w:rsidRPr="00000000" w14:paraId="000004A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A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B3">
            <w:pPr>
              <w:widowControl w:val="0"/>
              <w:numPr>
                <w:ilvl w:val="0"/>
                <w:numId w:val="37"/>
              </w:numPr>
              <w:tabs>
                <w:tab w:val="left" w:pos="993"/>
              </w:tabs>
              <w:spacing w:after="0" w:lineRule="auto"/>
              <w:ind w:left="242" w:hanging="360"/>
              <w:jc w:val="both"/>
              <w:rPr>
                <w:sz w:val="20"/>
                <w:szCs w:val="20"/>
              </w:rPr>
            </w:pPr>
            <w:bookmarkStart w:colFirst="0" w:colLast="0" w:name="_heading=h.jkcyf6vwq4ro" w:id="0"/>
            <w:bookmarkEnd w:id="0"/>
            <w:r w:rsidDel="00000000" w:rsidR="00000000" w:rsidRPr="00000000">
              <w:rPr>
                <w:sz w:val="20"/>
                <w:szCs w:val="20"/>
                <w:rtl w:val="0"/>
              </w:rPr>
              <w:t xml:space="preserve">Estructura de la lámpara en acero recubierto con pintura electrostática al horno, acero inoxidable, aluminio extruido,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04B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B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BA">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Cuerpo flexible con altura regulable aproximada: 85 - 120 cm.</w:t>
            </w:r>
          </w:p>
        </w:tc>
        <w:tc>
          <w:tcPr>
            <w:shd w:fill="auto" w:val="clear"/>
            <w:vAlign w:val="center"/>
          </w:tcPr>
          <w:p w:rsidR="00000000" w:rsidDel="00000000" w:rsidP="00000000" w:rsidRDefault="00000000" w:rsidRPr="00000000" w14:paraId="000004B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B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C1">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Carcasa resistente a la corrosión y a la aplicación de desinfectantes de uso hospitalario.</w:t>
            </w:r>
          </w:p>
        </w:tc>
        <w:tc>
          <w:tcPr>
            <w:shd w:fill="auto" w:val="clear"/>
            <w:vAlign w:val="center"/>
          </w:tcPr>
          <w:p w:rsidR="00000000" w:rsidDel="00000000" w:rsidP="00000000" w:rsidRDefault="00000000" w:rsidRPr="00000000" w14:paraId="000004C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C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C8">
            <w:pPr>
              <w:spacing w:after="0" w:lineRule="auto"/>
              <w:rPr>
                <w:b w:val="1"/>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4C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CB">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4C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CE">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4CF">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4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4D6">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4D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D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4DD">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4D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4E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4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E4">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4E6">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4E7">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4E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E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EB">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4ED">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EE">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F2">
            <w:pPr>
              <w:widowControl w:val="0"/>
              <w:numPr>
                <w:ilvl w:val="0"/>
                <w:numId w:val="37"/>
              </w:numPr>
              <w:tabs>
                <w:tab w:val="left" w:pos="993"/>
              </w:tabs>
              <w:spacing w:after="0" w:lineRule="auto"/>
              <w:ind w:left="242" w:hanging="360"/>
              <w:jc w:val="both"/>
              <w:rPr>
                <w:sz w:val="20"/>
                <w:szCs w:val="20"/>
              </w:rPr>
            </w:pPr>
            <w:r w:rsidDel="00000000" w:rsidR="00000000" w:rsidRPr="00000000">
              <w:rPr>
                <w:sz w:val="20"/>
                <w:szCs w:val="20"/>
                <w:rtl w:val="0"/>
              </w:rPr>
              <w:t xml:space="preserve">Prueba de estabilidad, de encendido, de intensidad de luz y ajuste de altura.</w:t>
            </w:r>
          </w:p>
        </w:tc>
        <w:tc>
          <w:tcPr>
            <w:shd w:fill="auto" w:val="clear"/>
            <w:vAlign w:val="center"/>
          </w:tcPr>
          <w:p w:rsidR="00000000" w:rsidDel="00000000" w:rsidP="00000000" w:rsidRDefault="00000000" w:rsidRPr="00000000" w14:paraId="000004F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F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4F9">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4FB">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4FC">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4F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4F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00">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50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0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07">
      <w:pPr>
        <w:spacing w:before="0" w:lineRule="auto"/>
        <w:ind w:left="142" w:firstLine="0"/>
        <w:rPr>
          <w:b w:val="1"/>
        </w:rPr>
      </w:pPr>
      <w:r w:rsidDel="00000000" w:rsidR="00000000" w:rsidRPr="00000000">
        <w:rPr>
          <w:rtl w:val="0"/>
        </w:rPr>
      </w:r>
    </w:p>
    <w:p w:rsidR="00000000" w:rsidDel="00000000" w:rsidP="00000000" w:rsidRDefault="00000000" w:rsidRPr="00000000" w14:paraId="00000508">
      <w:pPr>
        <w:widowControl w:val="0"/>
        <w:spacing w:after="0" w:before="0" w:line="276" w:lineRule="auto"/>
        <w:rPr/>
      </w:pPr>
      <w:r w:rsidDel="00000000" w:rsidR="00000000" w:rsidRPr="00000000">
        <w:rPr>
          <w:rtl w:val="0"/>
        </w:rPr>
      </w:r>
    </w:p>
    <w:p w:rsidR="00000000" w:rsidDel="00000000" w:rsidP="00000000" w:rsidRDefault="00000000" w:rsidRPr="00000000" w14:paraId="00000509">
      <w:pPr>
        <w:widowControl w:val="0"/>
        <w:spacing w:after="0" w:before="0" w:line="276" w:lineRule="auto"/>
        <w:rPr/>
      </w:pPr>
      <w:r w:rsidDel="00000000" w:rsidR="00000000" w:rsidRPr="00000000">
        <w:rPr>
          <w:rtl w:val="0"/>
        </w:rPr>
      </w:r>
    </w:p>
    <w:p w:rsidR="00000000" w:rsidDel="00000000" w:rsidP="00000000" w:rsidRDefault="00000000" w:rsidRPr="00000000" w14:paraId="0000050A">
      <w:pPr>
        <w:widowControl w:val="0"/>
        <w:spacing w:after="0" w:before="0" w:line="276" w:lineRule="auto"/>
        <w:rPr/>
      </w:pPr>
      <w:r w:rsidDel="00000000" w:rsidR="00000000" w:rsidRPr="00000000">
        <w:rPr>
          <w:rtl w:val="0"/>
        </w:rPr>
      </w:r>
    </w:p>
    <w:p w:rsidR="00000000" w:rsidDel="00000000" w:rsidP="00000000" w:rsidRDefault="00000000" w:rsidRPr="00000000" w14:paraId="0000050B">
      <w:pPr>
        <w:widowControl w:val="0"/>
        <w:spacing w:after="0" w:before="0" w:line="276" w:lineRule="auto"/>
        <w:rPr/>
      </w:pPr>
      <w:r w:rsidDel="00000000" w:rsidR="00000000" w:rsidRPr="00000000">
        <w:rPr>
          <w:rtl w:val="0"/>
        </w:rPr>
      </w:r>
    </w:p>
    <w:tbl>
      <w:tblPr>
        <w:tblStyle w:val="Table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50C">
            <w:pPr>
              <w:spacing w:after="0" w:lineRule="auto"/>
              <w:ind w:left="113" w:right="113" w:firstLine="0"/>
              <w:jc w:val="center"/>
              <w:rPr>
                <w:b w:val="1"/>
              </w:rPr>
            </w:pPr>
            <w:r w:rsidDel="00000000" w:rsidR="00000000" w:rsidRPr="00000000">
              <w:rPr>
                <w:b w:val="1"/>
                <w:rtl w:val="0"/>
              </w:rPr>
              <w:t xml:space="preserve">1.5. LARINGOSCOPIO PARA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1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51A">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1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51C">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51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521">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52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523">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52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528">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52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52A">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52D">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2F">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536">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538">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53A">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53C">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53D">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53F">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540">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541">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543">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544">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54B">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Laringoscopio que cumpla con normativa ISO 7376.</w:t>
            </w:r>
          </w:p>
        </w:tc>
        <w:tc>
          <w:tcPr>
            <w:vAlign w:val="center"/>
          </w:tcPr>
          <w:p w:rsidR="00000000" w:rsidDel="00000000" w:rsidP="00000000" w:rsidRDefault="00000000" w:rsidRPr="00000000" w14:paraId="0000054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54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4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552">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Completo, con mango, estuche(s) y hojas.</w:t>
            </w:r>
          </w:p>
        </w:tc>
        <w:tc>
          <w:tcPr>
            <w:vAlign w:val="center"/>
          </w:tcPr>
          <w:p w:rsidR="00000000" w:rsidDel="00000000" w:rsidP="00000000" w:rsidRDefault="00000000" w:rsidRPr="00000000" w14:paraId="0000055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55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5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559">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Mango:</w:t>
            </w:r>
          </w:p>
          <w:p w:rsidR="00000000" w:rsidDel="00000000" w:rsidP="00000000" w:rsidRDefault="00000000" w:rsidRPr="00000000" w14:paraId="0000055A">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forro externo estriado provisto de baterías.</w:t>
            </w:r>
          </w:p>
          <w:p w:rsidR="00000000" w:rsidDel="00000000" w:rsidP="00000000" w:rsidRDefault="00000000" w:rsidRPr="00000000" w14:paraId="0000055B">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Capacidad de acople para hojas de aplicación en pacientes adultos, tipo Miller (rectas) y Macintosh (curvas).</w:t>
            </w:r>
          </w:p>
          <w:p w:rsidR="00000000" w:rsidDel="00000000" w:rsidP="00000000" w:rsidRDefault="00000000" w:rsidRPr="00000000" w14:paraId="0000055C">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Mangos con funcionamiento a base baterías recargables.</w:t>
            </w:r>
          </w:p>
        </w:tc>
        <w:tc>
          <w:tcPr>
            <w:vAlign w:val="center"/>
          </w:tcPr>
          <w:p w:rsidR="00000000" w:rsidDel="00000000" w:rsidP="00000000" w:rsidRDefault="00000000" w:rsidRPr="00000000" w14:paraId="0000055E">
            <w:pPr>
              <w:spacing w:after="0" w:lineRule="auto"/>
              <w:jc w:val="center"/>
              <w:rPr>
                <w:sz w:val="24"/>
                <w:szCs w:val="24"/>
              </w:rPr>
            </w:pPr>
            <w:r w:rsidDel="00000000" w:rsidR="00000000" w:rsidRPr="00000000">
              <w:rPr>
                <w:rtl w:val="0"/>
              </w:rPr>
            </w:r>
          </w:p>
          <w:p w:rsidR="00000000" w:rsidDel="00000000" w:rsidP="00000000" w:rsidRDefault="00000000" w:rsidRPr="00000000" w14:paraId="0000055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6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6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6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63">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564">
            <w:pPr>
              <w:spacing w:after="0" w:lineRule="auto"/>
              <w:jc w:val="center"/>
              <w:rPr>
                <w:sz w:val="24"/>
                <w:szCs w:val="24"/>
              </w:rPr>
            </w:pPr>
            <w:r w:rsidDel="00000000" w:rsidR="00000000" w:rsidRPr="00000000">
              <w:rPr>
                <w:rtl w:val="0"/>
              </w:rPr>
            </w:r>
          </w:p>
          <w:p w:rsidR="00000000" w:rsidDel="00000000" w:rsidP="00000000" w:rsidRDefault="00000000" w:rsidRPr="00000000" w14:paraId="0000056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6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6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6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69">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56D">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Iluminación:</w:t>
            </w:r>
          </w:p>
          <w:p w:rsidR="00000000" w:rsidDel="00000000" w:rsidP="00000000" w:rsidRDefault="00000000" w:rsidRPr="00000000" w14:paraId="0000056E">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LED</w:t>
            </w:r>
          </w:p>
          <w:p w:rsidR="00000000" w:rsidDel="00000000" w:rsidP="00000000" w:rsidRDefault="00000000" w:rsidRPr="00000000" w14:paraId="0000056F">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Luz blanca, para una iluminación uniforme</w:t>
            </w:r>
          </w:p>
        </w:tc>
        <w:tc>
          <w:tcPr>
            <w:vAlign w:val="center"/>
          </w:tcPr>
          <w:p w:rsidR="00000000" w:rsidDel="00000000" w:rsidP="00000000" w:rsidRDefault="00000000" w:rsidRPr="00000000" w14:paraId="00000571">
            <w:pPr>
              <w:spacing w:after="0" w:lineRule="auto"/>
              <w:jc w:val="center"/>
              <w:rPr>
                <w:sz w:val="24"/>
                <w:szCs w:val="24"/>
              </w:rPr>
            </w:pPr>
            <w:r w:rsidDel="00000000" w:rsidR="00000000" w:rsidRPr="00000000">
              <w:rPr>
                <w:rtl w:val="0"/>
              </w:rPr>
            </w:r>
          </w:p>
          <w:p w:rsidR="00000000" w:rsidDel="00000000" w:rsidP="00000000" w:rsidRDefault="00000000" w:rsidRPr="00000000" w14:paraId="0000057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7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74">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575">
            <w:pPr>
              <w:spacing w:after="0" w:lineRule="auto"/>
              <w:jc w:val="center"/>
              <w:rPr>
                <w:sz w:val="24"/>
                <w:szCs w:val="24"/>
              </w:rPr>
            </w:pPr>
            <w:r w:rsidDel="00000000" w:rsidR="00000000" w:rsidRPr="00000000">
              <w:rPr>
                <w:rtl w:val="0"/>
              </w:rPr>
            </w:r>
          </w:p>
          <w:p w:rsidR="00000000" w:rsidDel="00000000" w:rsidP="00000000" w:rsidRDefault="00000000" w:rsidRPr="00000000" w14:paraId="0000057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7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7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7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7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57C">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Estuche:</w:t>
            </w:r>
          </w:p>
          <w:p w:rsidR="00000000" w:rsidDel="00000000" w:rsidP="00000000" w:rsidRDefault="00000000" w:rsidRPr="00000000" w14:paraId="0000057D">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Compacto.</w:t>
            </w:r>
          </w:p>
          <w:p w:rsidR="00000000" w:rsidDel="00000000" w:rsidP="00000000" w:rsidRDefault="00000000" w:rsidRPr="00000000" w14:paraId="0000057E">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Fácil de limpiar.</w:t>
            </w:r>
          </w:p>
          <w:p w:rsidR="00000000" w:rsidDel="00000000" w:rsidP="00000000" w:rsidRDefault="00000000" w:rsidRPr="00000000" w14:paraId="0000057F">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Compartimentos interiores para resguardo y mantener todos los componentes del laringoscopio en posición.</w:t>
            </w:r>
          </w:p>
          <w:p w:rsidR="00000000" w:rsidDel="00000000" w:rsidP="00000000" w:rsidRDefault="00000000" w:rsidRPr="00000000" w14:paraId="00000580">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Cierre de cremallera o sistema mejorado.</w:t>
            </w:r>
          </w:p>
        </w:tc>
        <w:tc>
          <w:tcPr>
            <w:vAlign w:val="center"/>
          </w:tcPr>
          <w:p w:rsidR="00000000" w:rsidDel="00000000" w:rsidP="00000000" w:rsidRDefault="00000000" w:rsidRPr="00000000" w14:paraId="00000582">
            <w:pPr>
              <w:spacing w:after="0" w:lineRule="auto"/>
              <w:jc w:val="center"/>
              <w:rPr>
                <w:sz w:val="24"/>
                <w:szCs w:val="24"/>
              </w:rPr>
            </w:pPr>
            <w:r w:rsidDel="00000000" w:rsidR="00000000" w:rsidRPr="00000000">
              <w:rPr>
                <w:rtl w:val="0"/>
              </w:rPr>
            </w:r>
          </w:p>
          <w:p w:rsidR="00000000" w:rsidDel="00000000" w:rsidP="00000000" w:rsidRDefault="00000000" w:rsidRPr="00000000" w14:paraId="0000058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8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88">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589">
            <w:pPr>
              <w:spacing w:after="0" w:lineRule="auto"/>
              <w:jc w:val="center"/>
              <w:rPr>
                <w:sz w:val="24"/>
                <w:szCs w:val="24"/>
              </w:rPr>
            </w:pPr>
            <w:r w:rsidDel="00000000" w:rsidR="00000000" w:rsidRPr="00000000">
              <w:rPr>
                <w:rtl w:val="0"/>
              </w:rPr>
            </w:r>
          </w:p>
          <w:p w:rsidR="00000000" w:rsidDel="00000000" w:rsidP="00000000" w:rsidRDefault="00000000" w:rsidRPr="00000000" w14:paraId="0000058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8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8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8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93">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59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9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59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9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9A">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59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9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9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A1">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Sistema de carga de baterías preferiblemente interno e integrado, propio de la marca del fabricante del laringoscopio.</w:t>
            </w:r>
          </w:p>
        </w:tc>
        <w:tc>
          <w:tcPr>
            <w:shd w:fill="auto" w:val="clear"/>
            <w:vAlign w:val="center"/>
          </w:tcPr>
          <w:p w:rsidR="00000000" w:rsidDel="00000000" w:rsidP="00000000" w:rsidRDefault="00000000" w:rsidRPr="00000000" w14:paraId="000005A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A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A8">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5AA">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AB">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AF">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5B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B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5B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B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B6">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Mangos en acero inoxidable, cromados o material metálico de características de resistencia mecánica y a la corrosión equivalentes o superiores.</w:t>
            </w:r>
          </w:p>
        </w:tc>
        <w:tc>
          <w:tcPr>
            <w:shd w:fill="auto" w:val="clear"/>
            <w:vAlign w:val="center"/>
          </w:tcPr>
          <w:p w:rsidR="00000000" w:rsidDel="00000000" w:rsidP="00000000" w:rsidRDefault="00000000" w:rsidRPr="00000000" w14:paraId="000005B8">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B9">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BD">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Hojas fabricadas en acero inoxidable.</w:t>
            </w:r>
          </w:p>
        </w:tc>
        <w:tc>
          <w:tcPr>
            <w:shd w:fill="auto" w:val="clear"/>
            <w:vAlign w:val="center"/>
          </w:tcPr>
          <w:p w:rsidR="00000000" w:rsidDel="00000000" w:rsidP="00000000" w:rsidRDefault="00000000" w:rsidRPr="00000000" w14:paraId="000005B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C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C4">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Hojas esterilizables en autoclave, acabado opaco, anti-reflejante. resistente a la corrosión y a la aplicación de desinfectantes de uso hospitalario.</w:t>
            </w:r>
          </w:p>
        </w:tc>
        <w:tc>
          <w:tcPr>
            <w:shd w:fill="auto" w:val="clear"/>
            <w:vAlign w:val="center"/>
          </w:tcPr>
          <w:p w:rsidR="00000000" w:rsidDel="00000000" w:rsidP="00000000" w:rsidRDefault="00000000" w:rsidRPr="00000000" w14:paraId="000005C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C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CB">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Ninguna componente del laringoscopio deberá presentar bordes con filo.</w:t>
            </w:r>
          </w:p>
        </w:tc>
        <w:tc>
          <w:tcPr>
            <w:shd w:fill="auto" w:val="clear"/>
            <w:vAlign w:val="center"/>
          </w:tcPr>
          <w:p w:rsidR="00000000" w:rsidDel="00000000" w:rsidP="00000000" w:rsidRDefault="00000000" w:rsidRPr="00000000" w14:paraId="000005C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C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C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5D2">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5D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D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D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5D9">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5D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5D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5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E0">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4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5E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E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5E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5E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E7">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hojas curvas (Macintosh) compuesto por:</w:t>
            </w:r>
          </w:p>
          <w:p w:rsidR="00000000" w:rsidDel="00000000" w:rsidP="00000000" w:rsidRDefault="00000000" w:rsidRPr="00000000" w14:paraId="000005E8">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3</w:t>
            </w:r>
          </w:p>
          <w:p w:rsidR="00000000" w:rsidDel="00000000" w:rsidP="00000000" w:rsidRDefault="00000000" w:rsidRPr="00000000" w14:paraId="000005E9">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4</w:t>
            </w:r>
          </w:p>
          <w:p w:rsidR="00000000" w:rsidDel="00000000" w:rsidP="00000000" w:rsidRDefault="00000000" w:rsidRPr="00000000" w14:paraId="000005EA">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5</w:t>
            </w:r>
          </w:p>
        </w:tc>
        <w:tc>
          <w:tcPr>
            <w:shd w:fill="auto" w:val="clear"/>
            <w:vAlign w:val="center"/>
          </w:tcPr>
          <w:p w:rsidR="00000000" w:rsidDel="00000000" w:rsidP="00000000" w:rsidRDefault="00000000" w:rsidRPr="00000000" w14:paraId="000005EC">
            <w:pPr>
              <w:spacing w:after="0" w:lineRule="auto"/>
              <w:jc w:val="center"/>
              <w:rPr>
                <w:sz w:val="24"/>
                <w:szCs w:val="24"/>
              </w:rPr>
            </w:pPr>
            <w:r w:rsidDel="00000000" w:rsidR="00000000" w:rsidRPr="00000000">
              <w:rPr>
                <w:rtl w:val="0"/>
              </w:rPr>
            </w:r>
          </w:p>
          <w:p w:rsidR="00000000" w:rsidDel="00000000" w:rsidP="00000000" w:rsidRDefault="00000000" w:rsidRPr="00000000" w14:paraId="000005E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E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E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F0">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F1">
            <w:pPr>
              <w:spacing w:after="0" w:lineRule="auto"/>
              <w:jc w:val="center"/>
              <w:rPr>
                <w:sz w:val="24"/>
                <w:szCs w:val="24"/>
              </w:rPr>
            </w:pPr>
            <w:r w:rsidDel="00000000" w:rsidR="00000000" w:rsidRPr="00000000">
              <w:rPr>
                <w:rtl w:val="0"/>
              </w:rPr>
            </w:r>
          </w:p>
          <w:p w:rsidR="00000000" w:rsidDel="00000000" w:rsidP="00000000" w:rsidRDefault="00000000" w:rsidRPr="00000000" w14:paraId="000005F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5F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F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5F5">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5F9">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hojas rectas (Miller) compuesto por:</w:t>
            </w:r>
          </w:p>
          <w:p w:rsidR="00000000" w:rsidDel="00000000" w:rsidP="00000000" w:rsidRDefault="00000000" w:rsidRPr="00000000" w14:paraId="000005FA">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3</w:t>
            </w:r>
          </w:p>
          <w:p w:rsidR="00000000" w:rsidDel="00000000" w:rsidP="00000000" w:rsidRDefault="00000000" w:rsidRPr="00000000" w14:paraId="000005FB">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4</w:t>
            </w:r>
          </w:p>
          <w:p w:rsidR="00000000" w:rsidDel="00000000" w:rsidP="00000000" w:rsidRDefault="00000000" w:rsidRPr="00000000" w14:paraId="000005FC">
            <w:pPr>
              <w:widowControl w:val="0"/>
              <w:numPr>
                <w:ilvl w:val="1"/>
                <w:numId w:val="2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Una (1) hoja No 5</w:t>
            </w:r>
          </w:p>
        </w:tc>
        <w:tc>
          <w:tcPr>
            <w:shd w:fill="auto" w:val="clear"/>
            <w:vAlign w:val="center"/>
          </w:tcPr>
          <w:p w:rsidR="00000000" w:rsidDel="00000000" w:rsidP="00000000" w:rsidRDefault="00000000" w:rsidRPr="00000000" w14:paraId="000005FE">
            <w:pPr>
              <w:spacing w:after="0" w:lineRule="auto"/>
              <w:jc w:val="center"/>
              <w:rPr>
                <w:sz w:val="24"/>
                <w:szCs w:val="24"/>
              </w:rPr>
            </w:pPr>
            <w:r w:rsidDel="00000000" w:rsidR="00000000" w:rsidRPr="00000000">
              <w:rPr>
                <w:rtl w:val="0"/>
              </w:rPr>
            </w:r>
          </w:p>
          <w:p w:rsidR="00000000" w:rsidDel="00000000" w:rsidP="00000000" w:rsidRDefault="00000000" w:rsidRPr="00000000" w14:paraId="000005F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60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0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02">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03">
            <w:pPr>
              <w:spacing w:after="0" w:lineRule="auto"/>
              <w:jc w:val="center"/>
              <w:rPr>
                <w:sz w:val="24"/>
                <w:szCs w:val="24"/>
              </w:rPr>
            </w:pPr>
            <w:r w:rsidDel="00000000" w:rsidR="00000000" w:rsidRPr="00000000">
              <w:rPr>
                <w:rtl w:val="0"/>
              </w:rPr>
            </w:r>
          </w:p>
          <w:p w:rsidR="00000000" w:rsidDel="00000000" w:rsidP="00000000" w:rsidRDefault="00000000" w:rsidRPr="00000000" w14:paraId="0000060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60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0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07">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0B">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Una (1) hoja curva articulada</w:t>
            </w:r>
          </w:p>
        </w:tc>
        <w:tc>
          <w:tcPr>
            <w:shd w:fill="auto" w:val="clear"/>
            <w:vAlign w:val="center"/>
          </w:tcPr>
          <w:p w:rsidR="00000000" w:rsidDel="00000000" w:rsidP="00000000" w:rsidRDefault="00000000" w:rsidRPr="00000000" w14:paraId="0000060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0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12">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 (1) Mango con capacidad de acople para hojas de aplicación en pacientes adultos.</w:t>
            </w:r>
          </w:p>
        </w:tc>
        <w:tc>
          <w:tcPr>
            <w:shd w:fill="auto" w:val="clear"/>
            <w:vAlign w:val="center"/>
          </w:tcPr>
          <w:p w:rsidR="00000000" w:rsidDel="00000000" w:rsidP="00000000" w:rsidRDefault="00000000" w:rsidRPr="00000000" w14:paraId="0000061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1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1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19">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baterías recargables incluidas e integradas al mango.</w:t>
            </w:r>
          </w:p>
        </w:tc>
        <w:tc>
          <w:tcPr>
            <w:shd w:fill="auto" w:val="clear"/>
            <w:vAlign w:val="center"/>
          </w:tcPr>
          <w:p w:rsidR="00000000" w:rsidDel="00000000" w:rsidP="00000000" w:rsidRDefault="00000000" w:rsidRPr="00000000" w14:paraId="0000061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1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20">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Un (1) Estuche para resguardo de los componentes del laringoscopio.</w:t>
            </w:r>
          </w:p>
        </w:tc>
        <w:tc>
          <w:tcPr>
            <w:shd w:fill="auto" w:val="clear"/>
            <w:vAlign w:val="center"/>
          </w:tcPr>
          <w:p w:rsidR="00000000" w:rsidDel="00000000" w:rsidP="00000000" w:rsidRDefault="00000000" w:rsidRPr="00000000" w14:paraId="0000062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2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27">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62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2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2E">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63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63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63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63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35">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63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3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3C">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acople y funcionamiento.</w:t>
            </w:r>
          </w:p>
        </w:tc>
        <w:tc>
          <w:tcPr>
            <w:shd w:fill="auto" w:val="clear"/>
            <w:vAlign w:val="center"/>
          </w:tcPr>
          <w:p w:rsidR="00000000" w:rsidDel="00000000" w:rsidP="00000000" w:rsidRDefault="00000000" w:rsidRPr="00000000" w14:paraId="0000063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3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43">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645">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646">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64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64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4A">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64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4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51">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65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5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58">
            <w:pPr>
              <w:widowControl w:val="0"/>
              <w:numPr>
                <w:ilvl w:val="0"/>
                <w:numId w:val="21"/>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65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5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5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66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66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66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66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6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66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66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66D">
      <w:pPr>
        <w:spacing w:before="0" w:lineRule="auto"/>
        <w:ind w:left="142" w:firstLine="0"/>
        <w:rPr>
          <w:b w:val="1"/>
        </w:rPr>
      </w:pPr>
      <w:r w:rsidDel="00000000" w:rsidR="00000000" w:rsidRPr="00000000">
        <w:rPr>
          <w:rtl w:val="0"/>
        </w:rPr>
      </w:r>
    </w:p>
    <w:p w:rsidR="00000000" w:rsidDel="00000000" w:rsidP="00000000" w:rsidRDefault="00000000" w:rsidRPr="00000000" w14:paraId="0000066E">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66F">
      <w:pPr>
        <w:widowControl w:val="0"/>
        <w:spacing w:after="0" w:before="0" w:line="276" w:lineRule="auto"/>
        <w:rPr/>
      </w:pPr>
      <w:r w:rsidDel="00000000" w:rsidR="00000000" w:rsidRPr="00000000">
        <w:rPr>
          <w:rtl w:val="0"/>
        </w:rPr>
      </w:r>
    </w:p>
    <w:tbl>
      <w:tblPr>
        <w:tblStyle w:val="Table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0670">
            <w:pPr>
              <w:spacing w:after="0" w:lineRule="auto"/>
              <w:ind w:left="113" w:right="113" w:firstLine="0"/>
              <w:jc w:val="center"/>
              <w:rPr>
                <w:b w:val="1"/>
              </w:rPr>
            </w:pPr>
            <w:r w:rsidDel="00000000" w:rsidR="00000000" w:rsidRPr="00000000">
              <w:rPr>
                <w:b w:val="1"/>
                <w:rtl w:val="0"/>
              </w:rPr>
              <w:t xml:space="preserve">1.6. MARCAPASOS TRANSITORIO BICAMERAL EXTERNO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67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67E">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67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680">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68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685">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68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687">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68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68C">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68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68E">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691">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693">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69A">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69C">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69E">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6A0">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6A1">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6A3">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6A4">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6A5">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6A7">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6A8">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AF">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Marcapaso cardíaco transitorio bicameral externo utilizado para estimulación ventricular y/o auricular en modo asíncrono y a demanda. </w:t>
            </w:r>
          </w:p>
        </w:tc>
        <w:tc>
          <w:tcPr>
            <w:vAlign w:val="center"/>
          </w:tcPr>
          <w:p w:rsidR="00000000" w:rsidDel="00000000" w:rsidP="00000000" w:rsidRDefault="00000000" w:rsidRPr="00000000" w14:paraId="000006B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B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B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B6">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Para uso con electrodo temporal endocárdico bipolar preformado en J de 6 Fr o menor.</w:t>
            </w:r>
          </w:p>
        </w:tc>
        <w:tc>
          <w:tcPr>
            <w:vAlign w:val="center"/>
          </w:tcPr>
          <w:p w:rsidR="00000000" w:rsidDel="00000000" w:rsidP="00000000" w:rsidRDefault="00000000" w:rsidRPr="00000000" w14:paraId="000006B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B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BD">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Modos de estimulación: DDD, DOO, DDI, AAI, AOO, VVI, VOO</w:t>
            </w:r>
          </w:p>
        </w:tc>
        <w:tc>
          <w:tcPr>
            <w:vAlign w:val="center"/>
          </w:tcPr>
          <w:p w:rsidR="00000000" w:rsidDel="00000000" w:rsidP="00000000" w:rsidRDefault="00000000" w:rsidRPr="00000000" w14:paraId="000006B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C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C4">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Ajuste de parámetros de estimulación con indicador audible y visual para indicar detección de pulso y batería baja.</w:t>
            </w:r>
          </w:p>
        </w:tc>
        <w:tc>
          <w:tcPr>
            <w:vAlign w:val="center"/>
          </w:tcPr>
          <w:p w:rsidR="00000000" w:rsidDel="00000000" w:rsidP="00000000" w:rsidRDefault="00000000" w:rsidRPr="00000000" w14:paraId="000006C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C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CB">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Rango de ajuste de frecuencia de estimulación cardíaca de 30 a 180 ppm o mayor.</w:t>
            </w:r>
          </w:p>
        </w:tc>
        <w:tc>
          <w:tcPr>
            <w:vAlign w:val="center"/>
          </w:tcPr>
          <w:p w:rsidR="00000000" w:rsidDel="00000000" w:rsidP="00000000" w:rsidRDefault="00000000" w:rsidRPr="00000000" w14:paraId="000006C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C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C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D2">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Rango de ajuste de amplitud de estimulación entre 0.3 V a 12 V o mayor.</w:t>
            </w:r>
          </w:p>
        </w:tc>
        <w:tc>
          <w:tcPr>
            <w:vAlign w:val="center"/>
          </w:tcPr>
          <w:p w:rsidR="00000000" w:rsidDel="00000000" w:rsidP="00000000" w:rsidRDefault="00000000" w:rsidRPr="00000000" w14:paraId="000006D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D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D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D9">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Rango de ajuste de retardo auriculo-ventricular entre 20 ms a 300 ms o mayor.</w:t>
            </w:r>
          </w:p>
        </w:tc>
        <w:tc>
          <w:tcPr>
            <w:vAlign w:val="center"/>
          </w:tcPr>
          <w:p w:rsidR="00000000" w:rsidDel="00000000" w:rsidP="00000000" w:rsidRDefault="00000000" w:rsidRPr="00000000" w14:paraId="000006D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D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E0">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Rango de sensibilidad</w:t>
            </w:r>
          </w:p>
          <w:p w:rsidR="00000000" w:rsidDel="00000000" w:rsidP="00000000" w:rsidRDefault="00000000" w:rsidRPr="00000000" w14:paraId="000006E1">
            <w:pPr>
              <w:widowControl w:val="0"/>
              <w:numPr>
                <w:ilvl w:val="1"/>
                <w:numId w:val="64"/>
              </w:numPr>
              <w:tabs>
                <w:tab w:val="left" w:pos="993"/>
              </w:tabs>
              <w:spacing w:after="0" w:before="0" w:lineRule="auto"/>
              <w:ind w:left="1440" w:hanging="360"/>
              <w:jc w:val="both"/>
              <w:rPr>
                <w:sz w:val="20"/>
                <w:szCs w:val="20"/>
              </w:rPr>
            </w:pPr>
            <w:r w:rsidDel="00000000" w:rsidR="00000000" w:rsidRPr="00000000">
              <w:rPr>
                <w:sz w:val="20"/>
                <w:szCs w:val="20"/>
                <w:rtl w:val="0"/>
              </w:rPr>
              <w:t xml:space="preserve">Auricular: entre 0.5 a 10 mV o mayor.</w:t>
            </w:r>
          </w:p>
          <w:p w:rsidR="00000000" w:rsidDel="00000000" w:rsidP="00000000" w:rsidRDefault="00000000" w:rsidRPr="00000000" w14:paraId="000006E2">
            <w:pPr>
              <w:widowControl w:val="0"/>
              <w:numPr>
                <w:ilvl w:val="1"/>
                <w:numId w:val="64"/>
              </w:numPr>
              <w:tabs>
                <w:tab w:val="left" w:pos="993"/>
              </w:tabs>
              <w:spacing w:after="0" w:before="0" w:lineRule="auto"/>
              <w:ind w:left="1440" w:hanging="360"/>
              <w:jc w:val="both"/>
              <w:rPr>
                <w:sz w:val="20"/>
                <w:szCs w:val="20"/>
              </w:rPr>
            </w:pPr>
            <w:r w:rsidDel="00000000" w:rsidR="00000000" w:rsidRPr="00000000">
              <w:rPr>
                <w:sz w:val="20"/>
                <w:szCs w:val="20"/>
                <w:rtl w:val="0"/>
              </w:rPr>
              <w:t xml:space="preserve">Ventricular: entre 1.0 a 20 mV o mayor.</w:t>
            </w:r>
          </w:p>
        </w:tc>
        <w:tc>
          <w:tcPr>
            <w:vAlign w:val="center"/>
          </w:tcPr>
          <w:p w:rsidR="00000000" w:rsidDel="00000000" w:rsidP="00000000" w:rsidRDefault="00000000" w:rsidRPr="00000000" w14:paraId="000006E4">
            <w:pPr>
              <w:spacing w:after="0" w:lineRule="auto"/>
              <w:jc w:val="center"/>
              <w:rPr>
                <w:sz w:val="24"/>
                <w:szCs w:val="24"/>
              </w:rPr>
            </w:pPr>
            <w:r w:rsidDel="00000000" w:rsidR="00000000" w:rsidRPr="00000000">
              <w:rPr>
                <w:rtl w:val="0"/>
              </w:rPr>
            </w:r>
          </w:p>
          <w:p w:rsidR="00000000" w:rsidDel="00000000" w:rsidP="00000000" w:rsidRDefault="00000000" w:rsidRPr="00000000" w14:paraId="000006E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E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6E7">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E8">
            <w:pPr>
              <w:spacing w:after="0" w:lineRule="auto"/>
              <w:jc w:val="center"/>
              <w:rPr>
                <w:sz w:val="24"/>
                <w:szCs w:val="24"/>
              </w:rPr>
            </w:pPr>
            <w:r w:rsidDel="00000000" w:rsidR="00000000" w:rsidRPr="00000000">
              <w:rPr>
                <w:rtl w:val="0"/>
              </w:rPr>
            </w:r>
          </w:p>
          <w:p w:rsidR="00000000" w:rsidDel="00000000" w:rsidP="00000000" w:rsidRDefault="00000000" w:rsidRPr="00000000" w14:paraId="000006E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6E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6E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E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EF">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Sistema de conexión de cables que impida desconexiones accidentales y acepte diámetros de conector de cable con un rango entre 1.0 a 2.0 mm o mayor.</w:t>
            </w:r>
          </w:p>
        </w:tc>
        <w:tc>
          <w:tcPr>
            <w:vAlign w:val="center"/>
          </w:tcPr>
          <w:p w:rsidR="00000000" w:rsidDel="00000000" w:rsidP="00000000" w:rsidRDefault="00000000" w:rsidRPr="00000000" w14:paraId="000006F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F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6F6">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Programable en: frecuencia, amplitud, ancho de pulso y período refractario.</w:t>
            </w:r>
          </w:p>
        </w:tc>
        <w:tc>
          <w:tcPr>
            <w:vAlign w:val="center"/>
          </w:tcPr>
          <w:p w:rsidR="00000000" w:rsidDel="00000000" w:rsidP="00000000" w:rsidRDefault="00000000" w:rsidRPr="00000000" w14:paraId="000006F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6F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6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6FD">
            <w:pPr>
              <w:spacing w:after="0" w:lineRule="auto"/>
              <w:rPr>
                <w:smallCaps w:val="1"/>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6F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700">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701">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703">
            <w:pPr>
              <w:spacing w:after="0" w:lineRule="auto"/>
              <w:rPr/>
            </w:pP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04">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Funcionamiento a base de baterías.</w:t>
            </w:r>
          </w:p>
        </w:tc>
        <w:tc>
          <w:tcPr>
            <w:vAlign w:val="center"/>
          </w:tcPr>
          <w:p w:rsidR="00000000" w:rsidDel="00000000" w:rsidP="00000000" w:rsidRDefault="00000000" w:rsidRPr="00000000" w14:paraId="0000070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70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0B">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Con respaldo interno para mantener la estimulación al paciente mientras se realiza un cambio de batería.</w:t>
            </w:r>
          </w:p>
        </w:tc>
        <w:tc>
          <w:tcPr>
            <w:vAlign w:val="center"/>
          </w:tcPr>
          <w:p w:rsidR="00000000" w:rsidDel="00000000" w:rsidP="00000000" w:rsidRDefault="00000000" w:rsidRPr="00000000" w14:paraId="0000070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70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12">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vAlign w:val="center"/>
          </w:tcPr>
          <w:p w:rsidR="00000000" w:rsidDel="00000000" w:rsidP="00000000" w:rsidRDefault="00000000" w:rsidRPr="00000000" w14:paraId="0000071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71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1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19">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71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71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71D">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71F">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720">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72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2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727">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72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2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2E">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73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3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35">
            <w:pPr>
              <w:spacing w:after="0" w:lineRule="auto"/>
              <w:jc w:val="both"/>
              <w:rPr>
                <w:sz w:val="20"/>
                <w:szCs w:val="20"/>
              </w:rPr>
            </w:pPr>
            <w:r w:rsidDel="00000000" w:rsidR="00000000" w:rsidRPr="00000000">
              <w:rPr>
                <w:b w:val="1"/>
                <w:sz w:val="20"/>
                <w:szCs w:val="20"/>
                <w:rtl w:val="0"/>
              </w:rPr>
              <w:t xml:space="preserve">Accesorios y consumibles a incluir con cada unidad suministrada</w:t>
            </w:r>
            <w:sdt>
              <w:sdtPr>
                <w:tag w:val="goog_rdk_41"/>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737">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738">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739">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73B">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3C">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Dos (2) cables intermedios, bicamerales y bipolares de conexión para cable electrodo.</w:t>
            </w:r>
          </w:p>
        </w:tc>
        <w:tc>
          <w:tcPr>
            <w:shd w:fill="auto" w:val="clear"/>
            <w:vAlign w:val="center"/>
          </w:tcPr>
          <w:p w:rsidR="00000000" w:rsidDel="00000000" w:rsidP="00000000" w:rsidRDefault="00000000" w:rsidRPr="00000000" w14:paraId="0000073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3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43">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Cuatro (4) electrodos temporales endocárdicos para estimulación bipolar preformado en J de 6 Fr diámetro o menor.</w:t>
            </w:r>
          </w:p>
        </w:tc>
        <w:tc>
          <w:tcPr>
            <w:shd w:fill="auto" w:val="clear"/>
            <w:vAlign w:val="center"/>
          </w:tcPr>
          <w:p w:rsidR="00000000" w:rsidDel="00000000" w:rsidP="00000000" w:rsidRDefault="00000000" w:rsidRPr="00000000" w14:paraId="0000074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4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4A">
            <w:pPr>
              <w:widowControl w:val="0"/>
              <w:numPr>
                <w:ilvl w:val="0"/>
                <w:numId w:val="64"/>
              </w:numPr>
              <w:tabs>
                <w:tab w:val="left" w:pos="993"/>
              </w:tabs>
              <w:spacing w:after="0" w:lineRule="auto"/>
              <w:ind w:left="242" w:hanging="360"/>
              <w:jc w:val="both"/>
              <w:rPr>
                <w:sz w:val="20"/>
                <w:szCs w:val="20"/>
              </w:rPr>
            </w:pPr>
            <w:r w:rsidDel="00000000" w:rsidR="00000000" w:rsidRPr="00000000">
              <w:rPr>
                <w:rFonts w:ascii="Helvetica Neue" w:cs="Helvetica Neue" w:eastAsia="Helvetica Neue" w:hAnsi="Helvetica Neue"/>
                <w:sz w:val="20"/>
                <w:szCs w:val="20"/>
                <w:highlight w:val="white"/>
                <w:rtl w:val="0"/>
              </w:rPr>
              <w:t xml:space="preserve">Incluir los respectivos aditamentos de interconexión de los diferentes componentes.</w:t>
            </w:r>
            <w:r w:rsidDel="00000000" w:rsidR="00000000" w:rsidRPr="00000000">
              <w:rPr>
                <w:rtl w:val="0"/>
              </w:rPr>
            </w:r>
          </w:p>
        </w:tc>
        <w:tc>
          <w:tcPr>
            <w:shd w:fill="auto" w:val="clear"/>
            <w:vAlign w:val="center"/>
          </w:tcPr>
          <w:p w:rsidR="00000000" w:rsidDel="00000000" w:rsidP="00000000" w:rsidRDefault="00000000" w:rsidRPr="00000000" w14:paraId="0000074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4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51">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753">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754">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755">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757">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58">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marcapasos.</w:t>
            </w:r>
          </w:p>
        </w:tc>
        <w:tc>
          <w:tcPr>
            <w:shd w:fill="auto" w:val="clear"/>
            <w:vAlign w:val="center"/>
          </w:tcPr>
          <w:p w:rsidR="00000000" w:rsidDel="00000000" w:rsidP="00000000" w:rsidRDefault="00000000" w:rsidRPr="00000000" w14:paraId="0000075A">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5B">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5F">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interconexión de los diferentes componentes.</w:t>
            </w:r>
          </w:p>
        </w:tc>
        <w:tc>
          <w:tcPr>
            <w:shd w:fill="auto" w:val="clear"/>
            <w:vAlign w:val="center"/>
          </w:tcPr>
          <w:p w:rsidR="00000000" w:rsidDel="00000000" w:rsidP="00000000" w:rsidRDefault="00000000" w:rsidRPr="00000000" w14:paraId="0000076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6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66">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selección de funciones y generación de impulsos de estimulación.</w:t>
            </w:r>
          </w:p>
        </w:tc>
        <w:tc>
          <w:tcPr>
            <w:shd w:fill="auto" w:val="clear"/>
            <w:vAlign w:val="center"/>
          </w:tcPr>
          <w:p w:rsidR="00000000" w:rsidDel="00000000" w:rsidP="00000000" w:rsidRDefault="00000000" w:rsidRPr="00000000" w14:paraId="0000076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6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6D">
            <w:pPr>
              <w:widowControl w:val="0"/>
              <w:tabs>
                <w:tab w:val="left" w:pos="993"/>
              </w:tabs>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auto" w:val="clear"/>
            <w:vAlign w:val="center"/>
          </w:tcPr>
          <w:p w:rsidR="00000000" w:rsidDel="00000000" w:rsidP="00000000" w:rsidRDefault="00000000" w:rsidRPr="00000000" w14:paraId="0000076F">
            <w:pPr>
              <w:spacing w:after="0" w:lineRule="auto"/>
              <w:jc w:val="center"/>
              <w:rPr>
                <w:sz w:val="24"/>
                <w:szCs w:val="24"/>
              </w:rPr>
            </w:pPr>
            <w:r w:rsidDel="00000000" w:rsidR="00000000" w:rsidRPr="00000000">
              <w:rPr>
                <w:rtl w:val="0"/>
              </w:rPr>
            </w:r>
          </w:p>
        </w:tc>
        <w:tc>
          <w:tcPr>
            <w:shd w:fill="auto" w:val="clear"/>
            <w:vAlign w:val="center"/>
          </w:tcPr>
          <w:p w:rsidR="00000000" w:rsidDel="00000000" w:rsidP="00000000" w:rsidRDefault="00000000" w:rsidRPr="00000000" w14:paraId="00000770">
            <w:pPr>
              <w:spacing w:after="0" w:lineRule="auto"/>
              <w:jc w:val="center"/>
              <w:rPr>
                <w:sz w:val="24"/>
                <w:szCs w:val="24"/>
              </w:rPr>
            </w:pPr>
            <w:r w:rsidDel="00000000" w:rsidR="00000000" w:rsidRPr="00000000">
              <w:rPr>
                <w:rtl w:val="0"/>
              </w:rPr>
            </w:r>
          </w:p>
        </w:tc>
        <w:tc>
          <w:tcPr>
            <w:gridSpan w:val="2"/>
            <w:shd w:fill="auto" w:val="clear"/>
            <w:vAlign w:val="center"/>
          </w:tcPr>
          <w:p w:rsidR="00000000" w:rsidDel="00000000" w:rsidP="00000000" w:rsidRDefault="00000000" w:rsidRPr="00000000" w14:paraId="000007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74">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77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7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7B">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77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7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82">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tc>
        <w:tc>
          <w:tcPr>
            <w:shd w:fill="auto" w:val="clear"/>
            <w:vAlign w:val="center"/>
          </w:tcPr>
          <w:p w:rsidR="00000000" w:rsidDel="00000000" w:rsidP="00000000" w:rsidRDefault="00000000" w:rsidRPr="00000000" w14:paraId="0000078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8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89">
            <w:pPr>
              <w:widowControl w:val="0"/>
              <w:numPr>
                <w:ilvl w:val="0"/>
                <w:numId w:val="64"/>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78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8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90">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79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79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79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79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797">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79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79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79E">
      <w:pPr>
        <w:spacing w:before="0" w:lineRule="auto"/>
        <w:ind w:left="142" w:firstLine="0"/>
        <w:rPr>
          <w:b w:val="1"/>
        </w:rPr>
      </w:pPr>
      <w:r w:rsidDel="00000000" w:rsidR="00000000" w:rsidRPr="00000000">
        <w:rPr>
          <w:rtl w:val="0"/>
        </w:rPr>
      </w:r>
    </w:p>
    <w:p w:rsidR="00000000" w:rsidDel="00000000" w:rsidP="00000000" w:rsidRDefault="00000000" w:rsidRPr="00000000" w14:paraId="0000079F">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7A0">
      <w:pPr>
        <w:widowControl w:val="0"/>
        <w:spacing w:after="0" w:before="0" w:line="276" w:lineRule="auto"/>
        <w:rPr/>
      </w:pPr>
      <w:r w:rsidDel="00000000" w:rsidR="00000000" w:rsidRPr="00000000">
        <w:rPr>
          <w:rtl w:val="0"/>
        </w:rPr>
      </w:r>
    </w:p>
    <w:tbl>
      <w:tblPr>
        <w:tblStyle w:val="Table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7A1">
            <w:pPr>
              <w:spacing w:after="0" w:lineRule="auto"/>
              <w:ind w:left="113" w:right="113" w:firstLine="0"/>
              <w:jc w:val="center"/>
              <w:rPr>
                <w:b w:val="1"/>
              </w:rPr>
            </w:pPr>
            <w:r w:rsidDel="00000000" w:rsidR="00000000" w:rsidRPr="00000000">
              <w:rPr>
                <w:b w:val="1"/>
                <w:rtl w:val="0"/>
              </w:rPr>
              <w:t xml:space="preserve">1.7. SET DE DIAGNÓSTICO PARA PACIENTE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A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7AF">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7B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7B1">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7B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7B6">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7B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7B8">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7B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7BD">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7B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7BF">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7C2">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C4">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7CB">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7CD">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7CF">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7D1">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7D2">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7D4">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7D5">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7D6">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7D8">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7D9">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E0">
            <w:pPr>
              <w:widowControl w:val="0"/>
              <w:numPr>
                <w:ilvl w:val="0"/>
                <w:numId w:val="31"/>
              </w:numPr>
              <w:tabs>
                <w:tab w:val="left" w:pos="313"/>
              </w:tabs>
              <w:spacing w:after="0" w:lineRule="auto"/>
              <w:ind w:left="313" w:hanging="284"/>
              <w:jc w:val="both"/>
              <w:rPr>
                <w:sz w:val="20"/>
                <w:szCs w:val="20"/>
              </w:rPr>
            </w:pPr>
            <w:r w:rsidDel="00000000" w:rsidR="00000000" w:rsidRPr="00000000">
              <w:rPr>
                <w:sz w:val="20"/>
                <w:szCs w:val="20"/>
                <w:rtl w:val="0"/>
              </w:rPr>
              <w:t xml:space="preserve">Set de diagnóstico para paciente adulto.</w:t>
            </w:r>
          </w:p>
        </w:tc>
        <w:tc>
          <w:tcPr>
            <w:vAlign w:val="center"/>
          </w:tcPr>
          <w:p w:rsidR="00000000" w:rsidDel="00000000" w:rsidP="00000000" w:rsidRDefault="00000000" w:rsidRPr="00000000" w14:paraId="000007E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7E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E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E7">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Compuesto por:</w:t>
            </w:r>
          </w:p>
          <w:p w:rsidR="00000000" w:rsidDel="00000000" w:rsidP="00000000" w:rsidRDefault="00000000" w:rsidRPr="00000000" w14:paraId="000007E8">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 cabezal de oftalmoscopio.</w:t>
            </w:r>
          </w:p>
          <w:p w:rsidR="00000000" w:rsidDel="00000000" w:rsidP="00000000" w:rsidRDefault="00000000" w:rsidRPr="00000000" w14:paraId="000007E9">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 cabezal de otoscopio.</w:t>
            </w:r>
          </w:p>
          <w:p w:rsidR="00000000" w:rsidDel="00000000" w:rsidP="00000000" w:rsidRDefault="00000000" w:rsidRPr="00000000" w14:paraId="000007EA">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Un mango intercambiable.</w:t>
            </w:r>
          </w:p>
          <w:p w:rsidR="00000000" w:rsidDel="00000000" w:rsidP="00000000" w:rsidRDefault="00000000" w:rsidRPr="00000000" w14:paraId="000007EB">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Estuche.</w:t>
            </w:r>
          </w:p>
        </w:tc>
        <w:tc>
          <w:tcPr>
            <w:vAlign w:val="center"/>
          </w:tcPr>
          <w:p w:rsidR="00000000" w:rsidDel="00000000" w:rsidP="00000000" w:rsidRDefault="00000000" w:rsidRPr="00000000" w14:paraId="000007ED">
            <w:pPr>
              <w:spacing w:after="0" w:lineRule="auto"/>
              <w:jc w:val="center"/>
              <w:rPr>
                <w:sz w:val="24"/>
                <w:szCs w:val="24"/>
              </w:rPr>
            </w:pPr>
            <w:r w:rsidDel="00000000" w:rsidR="00000000" w:rsidRPr="00000000">
              <w:rPr>
                <w:rtl w:val="0"/>
              </w:rPr>
            </w:r>
          </w:p>
          <w:p w:rsidR="00000000" w:rsidDel="00000000" w:rsidP="00000000" w:rsidRDefault="00000000" w:rsidRPr="00000000" w14:paraId="000007E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E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F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F1">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7F2">
            <w:pPr>
              <w:spacing w:after="0" w:lineRule="auto"/>
              <w:jc w:val="center"/>
              <w:rPr>
                <w:sz w:val="24"/>
                <w:szCs w:val="24"/>
              </w:rPr>
            </w:pPr>
            <w:r w:rsidDel="00000000" w:rsidR="00000000" w:rsidRPr="00000000">
              <w:rPr>
                <w:rtl w:val="0"/>
              </w:rPr>
            </w:r>
          </w:p>
          <w:p w:rsidR="00000000" w:rsidDel="00000000" w:rsidP="00000000" w:rsidRDefault="00000000" w:rsidRPr="00000000" w14:paraId="000007F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F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F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7F6">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7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7FA">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Iluminación:</w:t>
            </w:r>
          </w:p>
          <w:p w:rsidR="00000000" w:rsidDel="00000000" w:rsidP="00000000" w:rsidRDefault="00000000" w:rsidRPr="00000000" w14:paraId="000007FB">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LED.</w:t>
            </w:r>
          </w:p>
          <w:p w:rsidR="00000000" w:rsidDel="00000000" w:rsidP="00000000" w:rsidRDefault="00000000" w:rsidRPr="00000000" w14:paraId="000007FC">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Luz blanca, para una iluminación. uniforme</w:t>
            </w:r>
          </w:p>
        </w:tc>
        <w:tc>
          <w:tcPr>
            <w:vAlign w:val="center"/>
          </w:tcPr>
          <w:p w:rsidR="00000000" w:rsidDel="00000000" w:rsidP="00000000" w:rsidRDefault="00000000" w:rsidRPr="00000000" w14:paraId="000007FE">
            <w:pPr>
              <w:spacing w:after="0" w:lineRule="auto"/>
              <w:jc w:val="center"/>
              <w:rPr>
                <w:sz w:val="24"/>
                <w:szCs w:val="24"/>
              </w:rPr>
            </w:pPr>
            <w:r w:rsidDel="00000000" w:rsidR="00000000" w:rsidRPr="00000000">
              <w:rPr>
                <w:rtl w:val="0"/>
              </w:rPr>
            </w:r>
          </w:p>
          <w:p w:rsidR="00000000" w:rsidDel="00000000" w:rsidP="00000000" w:rsidRDefault="00000000" w:rsidRPr="00000000" w14:paraId="000007F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0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01">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802">
            <w:pPr>
              <w:spacing w:after="0" w:lineRule="auto"/>
              <w:rPr>
                <w:sz w:val="24"/>
                <w:szCs w:val="24"/>
              </w:rPr>
            </w:pPr>
            <w:r w:rsidDel="00000000" w:rsidR="00000000" w:rsidRPr="00000000">
              <w:rPr>
                <w:rtl w:val="0"/>
              </w:rPr>
            </w:r>
          </w:p>
          <w:p w:rsidR="00000000" w:rsidDel="00000000" w:rsidP="00000000" w:rsidRDefault="00000000" w:rsidRPr="00000000" w14:paraId="0000080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0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0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809">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Cabezal de oftalmoscopio:</w:t>
            </w:r>
          </w:p>
          <w:p w:rsidR="00000000" w:rsidDel="00000000" w:rsidP="00000000" w:rsidRDefault="00000000" w:rsidRPr="00000000" w14:paraId="0000080A">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dispositivo graduable de enfoque.</w:t>
            </w:r>
          </w:p>
          <w:p w:rsidR="00000000" w:rsidDel="00000000" w:rsidP="00000000" w:rsidRDefault="00000000" w:rsidRPr="00000000" w14:paraId="0000080B">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Sistema óptico con al menos veintiséis (26) lentes con un rango de -25 a +40 dioptrías.</w:t>
            </w:r>
          </w:p>
          <w:p w:rsidR="00000000" w:rsidDel="00000000" w:rsidP="00000000" w:rsidRDefault="00000000" w:rsidRPr="00000000" w14:paraId="0000080C">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Selección de al menos cinco (5) aperturas y filtro polarizado.</w:t>
            </w:r>
          </w:p>
        </w:tc>
        <w:tc>
          <w:tcPr>
            <w:vAlign w:val="center"/>
          </w:tcPr>
          <w:p w:rsidR="00000000" w:rsidDel="00000000" w:rsidP="00000000" w:rsidRDefault="00000000" w:rsidRPr="00000000" w14:paraId="0000080E">
            <w:pPr>
              <w:spacing w:after="0" w:lineRule="auto"/>
              <w:jc w:val="center"/>
              <w:rPr>
                <w:sz w:val="24"/>
                <w:szCs w:val="24"/>
              </w:rPr>
            </w:pPr>
            <w:r w:rsidDel="00000000" w:rsidR="00000000" w:rsidRPr="00000000">
              <w:rPr>
                <w:rtl w:val="0"/>
              </w:rPr>
            </w:r>
          </w:p>
          <w:p w:rsidR="00000000" w:rsidDel="00000000" w:rsidP="00000000" w:rsidRDefault="00000000" w:rsidRPr="00000000" w14:paraId="0000080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1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1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1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13">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814">
            <w:pPr>
              <w:spacing w:after="0" w:lineRule="auto"/>
              <w:jc w:val="center"/>
              <w:rPr>
                <w:sz w:val="24"/>
                <w:szCs w:val="24"/>
              </w:rPr>
            </w:pPr>
            <w:r w:rsidDel="00000000" w:rsidR="00000000" w:rsidRPr="00000000">
              <w:rPr>
                <w:rtl w:val="0"/>
              </w:rPr>
            </w:r>
          </w:p>
          <w:p w:rsidR="00000000" w:rsidDel="00000000" w:rsidP="00000000" w:rsidRDefault="00000000" w:rsidRPr="00000000" w14:paraId="0000081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1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1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1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19">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1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81D">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Cabezal de otoscopio:</w:t>
            </w:r>
          </w:p>
          <w:p w:rsidR="00000000" w:rsidDel="00000000" w:rsidP="00000000" w:rsidRDefault="00000000" w:rsidRPr="00000000" w14:paraId="0000081E">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Lente removible de al menos 2.5× de magnificación.</w:t>
            </w:r>
          </w:p>
          <w:p w:rsidR="00000000" w:rsidDel="00000000" w:rsidP="00000000" w:rsidRDefault="00000000" w:rsidRPr="00000000" w14:paraId="0000081F">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Soporte metálico para espéculos.</w:t>
            </w:r>
          </w:p>
          <w:p w:rsidR="00000000" w:rsidDel="00000000" w:rsidP="00000000" w:rsidRDefault="00000000" w:rsidRPr="00000000" w14:paraId="00000820">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Eyector de espéculos incorporado.</w:t>
            </w:r>
          </w:p>
        </w:tc>
        <w:tc>
          <w:tcPr>
            <w:vAlign w:val="center"/>
          </w:tcPr>
          <w:p w:rsidR="00000000" w:rsidDel="00000000" w:rsidP="00000000" w:rsidRDefault="00000000" w:rsidRPr="00000000" w14:paraId="00000822">
            <w:pPr>
              <w:spacing w:after="0" w:lineRule="auto"/>
              <w:jc w:val="center"/>
              <w:rPr>
                <w:sz w:val="24"/>
                <w:szCs w:val="24"/>
              </w:rPr>
            </w:pPr>
            <w:r w:rsidDel="00000000" w:rsidR="00000000" w:rsidRPr="00000000">
              <w:rPr>
                <w:rtl w:val="0"/>
              </w:rPr>
            </w:r>
          </w:p>
          <w:p w:rsidR="00000000" w:rsidDel="00000000" w:rsidP="00000000" w:rsidRDefault="00000000" w:rsidRPr="00000000" w14:paraId="0000082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2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2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26">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827">
            <w:pPr>
              <w:spacing w:after="0" w:lineRule="auto"/>
              <w:jc w:val="center"/>
              <w:rPr>
                <w:sz w:val="24"/>
                <w:szCs w:val="24"/>
              </w:rPr>
            </w:pPr>
            <w:r w:rsidDel="00000000" w:rsidR="00000000" w:rsidRPr="00000000">
              <w:rPr>
                <w:rtl w:val="0"/>
              </w:rPr>
            </w:r>
          </w:p>
          <w:p w:rsidR="00000000" w:rsidDel="00000000" w:rsidP="00000000" w:rsidRDefault="00000000" w:rsidRPr="00000000" w14:paraId="0000082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2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2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2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2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2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82F">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Mango:</w:t>
            </w:r>
          </w:p>
          <w:p w:rsidR="00000000" w:rsidDel="00000000" w:rsidP="00000000" w:rsidRDefault="00000000" w:rsidRPr="00000000" w14:paraId="00000830">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regulación continua de intensidad de iluminación.</w:t>
            </w:r>
          </w:p>
          <w:p w:rsidR="00000000" w:rsidDel="00000000" w:rsidP="00000000" w:rsidRDefault="00000000" w:rsidRPr="00000000" w14:paraId="00000831">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funcionamiento a base de baterías recargables. </w:t>
            </w:r>
          </w:p>
          <w:p w:rsidR="00000000" w:rsidDel="00000000" w:rsidP="00000000" w:rsidRDefault="00000000" w:rsidRPr="00000000" w14:paraId="00000832">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sistema de seguridad en la conexión, rápido y seguro.</w:t>
            </w:r>
          </w:p>
          <w:p w:rsidR="00000000" w:rsidDel="00000000" w:rsidP="00000000" w:rsidRDefault="00000000" w:rsidRPr="00000000" w14:paraId="00000833">
            <w:pPr>
              <w:widowControl w:val="0"/>
              <w:numPr>
                <w:ilvl w:val="1"/>
                <w:numId w:val="31"/>
              </w:numPr>
              <w:tabs>
                <w:tab w:val="left" w:pos="993"/>
              </w:tabs>
              <w:spacing w:after="0" w:before="0" w:lineRule="auto"/>
              <w:ind w:left="1440" w:hanging="360"/>
              <w:jc w:val="both"/>
              <w:rPr>
                <w:sz w:val="20"/>
                <w:szCs w:val="20"/>
              </w:rPr>
            </w:pPr>
            <w:r w:rsidDel="00000000" w:rsidR="00000000" w:rsidRPr="00000000">
              <w:rPr>
                <w:sz w:val="20"/>
                <w:szCs w:val="20"/>
                <w:rtl w:val="0"/>
              </w:rPr>
              <w:t xml:space="preserve">Adaptable a cabezal de oftalmoscopio y  cabezal de otoscopio.</w:t>
            </w:r>
          </w:p>
        </w:tc>
        <w:tc>
          <w:tcPr>
            <w:vAlign w:val="center"/>
          </w:tcPr>
          <w:p w:rsidR="00000000" w:rsidDel="00000000" w:rsidP="00000000" w:rsidRDefault="00000000" w:rsidRPr="00000000" w14:paraId="00000835">
            <w:pPr>
              <w:spacing w:after="0" w:lineRule="auto"/>
              <w:jc w:val="center"/>
              <w:rPr>
                <w:sz w:val="24"/>
                <w:szCs w:val="24"/>
              </w:rPr>
            </w:pPr>
            <w:r w:rsidDel="00000000" w:rsidR="00000000" w:rsidRPr="00000000">
              <w:rPr>
                <w:rtl w:val="0"/>
              </w:rPr>
            </w:r>
          </w:p>
          <w:p w:rsidR="00000000" w:rsidDel="00000000" w:rsidP="00000000" w:rsidRDefault="00000000" w:rsidRPr="00000000" w14:paraId="0000083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3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3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3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3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3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3C">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83D">
            <w:pPr>
              <w:spacing w:after="0" w:lineRule="auto"/>
              <w:jc w:val="center"/>
              <w:rPr>
                <w:sz w:val="24"/>
                <w:szCs w:val="24"/>
              </w:rPr>
            </w:pPr>
            <w:r w:rsidDel="00000000" w:rsidR="00000000" w:rsidRPr="00000000">
              <w:rPr>
                <w:rtl w:val="0"/>
              </w:rPr>
            </w:r>
          </w:p>
          <w:p w:rsidR="00000000" w:rsidDel="00000000" w:rsidP="00000000" w:rsidRDefault="00000000" w:rsidRPr="00000000" w14:paraId="0000083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3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4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4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4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4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44">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848">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Estuche:</w:t>
            </w:r>
          </w:p>
          <w:p w:rsidR="00000000" w:rsidDel="00000000" w:rsidP="00000000" w:rsidRDefault="00000000" w:rsidRPr="00000000" w14:paraId="00000849">
            <w:pPr>
              <w:widowControl w:val="0"/>
              <w:numPr>
                <w:ilvl w:val="1"/>
                <w:numId w:val="18"/>
              </w:numPr>
              <w:tabs>
                <w:tab w:val="left" w:pos="993"/>
              </w:tabs>
              <w:spacing w:after="0" w:before="0" w:lineRule="auto"/>
              <w:ind w:left="1440" w:hanging="360"/>
              <w:jc w:val="both"/>
              <w:rPr>
                <w:sz w:val="20"/>
                <w:szCs w:val="20"/>
              </w:rPr>
            </w:pPr>
            <w:r w:rsidDel="00000000" w:rsidR="00000000" w:rsidRPr="00000000">
              <w:rPr>
                <w:sz w:val="20"/>
                <w:szCs w:val="20"/>
                <w:rtl w:val="0"/>
              </w:rPr>
              <w:t xml:space="preserve">Compacto.</w:t>
            </w:r>
          </w:p>
          <w:p w:rsidR="00000000" w:rsidDel="00000000" w:rsidP="00000000" w:rsidRDefault="00000000" w:rsidRPr="00000000" w14:paraId="0000084A">
            <w:pPr>
              <w:widowControl w:val="0"/>
              <w:numPr>
                <w:ilvl w:val="1"/>
                <w:numId w:val="18"/>
              </w:numPr>
              <w:tabs>
                <w:tab w:val="left" w:pos="993"/>
              </w:tabs>
              <w:spacing w:after="0" w:before="0" w:lineRule="auto"/>
              <w:ind w:left="1440" w:hanging="360"/>
              <w:jc w:val="both"/>
              <w:rPr>
                <w:sz w:val="20"/>
                <w:szCs w:val="20"/>
              </w:rPr>
            </w:pPr>
            <w:r w:rsidDel="00000000" w:rsidR="00000000" w:rsidRPr="00000000">
              <w:rPr>
                <w:sz w:val="20"/>
                <w:szCs w:val="20"/>
                <w:rtl w:val="0"/>
              </w:rPr>
              <w:t xml:space="preserve">Fácil de limpiar.</w:t>
            </w:r>
          </w:p>
          <w:p w:rsidR="00000000" w:rsidDel="00000000" w:rsidP="00000000" w:rsidRDefault="00000000" w:rsidRPr="00000000" w14:paraId="0000084B">
            <w:pPr>
              <w:widowControl w:val="0"/>
              <w:numPr>
                <w:ilvl w:val="1"/>
                <w:numId w:val="18"/>
              </w:numPr>
              <w:tabs>
                <w:tab w:val="left" w:pos="993"/>
              </w:tabs>
              <w:spacing w:after="0" w:before="0" w:lineRule="auto"/>
              <w:ind w:left="1440" w:hanging="360"/>
              <w:jc w:val="both"/>
              <w:rPr>
                <w:sz w:val="20"/>
                <w:szCs w:val="20"/>
              </w:rPr>
            </w:pPr>
            <w:r w:rsidDel="00000000" w:rsidR="00000000" w:rsidRPr="00000000">
              <w:rPr>
                <w:sz w:val="20"/>
                <w:szCs w:val="20"/>
                <w:rtl w:val="0"/>
              </w:rPr>
              <w:t xml:space="preserve">Compartimentos interiores para resguardo y mantener todos los componentes del set de diagnóstico en posición.</w:t>
            </w:r>
          </w:p>
          <w:p w:rsidR="00000000" w:rsidDel="00000000" w:rsidP="00000000" w:rsidRDefault="00000000" w:rsidRPr="00000000" w14:paraId="0000084C">
            <w:pPr>
              <w:widowControl w:val="0"/>
              <w:numPr>
                <w:ilvl w:val="1"/>
                <w:numId w:val="18"/>
              </w:numPr>
              <w:tabs>
                <w:tab w:val="left" w:pos="993"/>
              </w:tabs>
              <w:spacing w:after="0" w:before="0" w:lineRule="auto"/>
              <w:ind w:left="1440" w:hanging="360"/>
              <w:jc w:val="both"/>
              <w:rPr>
                <w:sz w:val="20"/>
                <w:szCs w:val="20"/>
              </w:rPr>
            </w:pPr>
            <w:r w:rsidDel="00000000" w:rsidR="00000000" w:rsidRPr="00000000">
              <w:rPr>
                <w:sz w:val="20"/>
                <w:szCs w:val="20"/>
                <w:rtl w:val="0"/>
              </w:rPr>
              <w:t xml:space="preserve">Cierre de cremallera o sistema mejorado.</w:t>
            </w:r>
          </w:p>
        </w:tc>
        <w:tc>
          <w:tcPr>
            <w:vAlign w:val="center"/>
          </w:tcPr>
          <w:p w:rsidR="00000000" w:rsidDel="00000000" w:rsidP="00000000" w:rsidRDefault="00000000" w:rsidRPr="00000000" w14:paraId="0000084E">
            <w:pPr>
              <w:spacing w:after="0" w:lineRule="auto"/>
              <w:jc w:val="center"/>
              <w:rPr>
                <w:sz w:val="24"/>
                <w:szCs w:val="24"/>
              </w:rPr>
            </w:pPr>
            <w:r w:rsidDel="00000000" w:rsidR="00000000" w:rsidRPr="00000000">
              <w:rPr>
                <w:rtl w:val="0"/>
              </w:rPr>
            </w:r>
          </w:p>
          <w:p w:rsidR="00000000" w:rsidDel="00000000" w:rsidP="00000000" w:rsidRDefault="00000000" w:rsidRPr="00000000" w14:paraId="0000084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5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54">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855">
            <w:pPr>
              <w:spacing w:after="0" w:lineRule="auto"/>
              <w:jc w:val="center"/>
              <w:rPr>
                <w:sz w:val="24"/>
                <w:szCs w:val="24"/>
              </w:rPr>
            </w:pPr>
            <w:r w:rsidDel="00000000" w:rsidR="00000000" w:rsidRPr="00000000">
              <w:rPr>
                <w:rtl w:val="0"/>
              </w:rPr>
            </w:r>
          </w:p>
          <w:p w:rsidR="00000000" w:rsidDel="00000000" w:rsidP="00000000" w:rsidRDefault="00000000" w:rsidRPr="00000000" w14:paraId="0000085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5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85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85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5F">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86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6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86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6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66">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86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6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6D">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Sistema de carga de baterías preferiblemente interno e integrado, propio de la marca del fabricante del set de diagnóstico.</w:t>
            </w:r>
          </w:p>
        </w:tc>
        <w:tc>
          <w:tcPr>
            <w:shd w:fill="auto" w:val="clear"/>
            <w:vAlign w:val="center"/>
          </w:tcPr>
          <w:p w:rsidR="00000000" w:rsidDel="00000000" w:rsidP="00000000" w:rsidRDefault="00000000" w:rsidRPr="00000000" w14:paraId="0000086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7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74">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876">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77">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7B">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87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7E">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87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8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82">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Mangos metálicos con características de resistencia mecánica y a la corrosión.</w:t>
            </w:r>
          </w:p>
        </w:tc>
        <w:tc>
          <w:tcPr>
            <w:shd w:fill="auto" w:val="clear"/>
            <w:vAlign w:val="center"/>
          </w:tcPr>
          <w:p w:rsidR="00000000" w:rsidDel="00000000" w:rsidP="00000000" w:rsidRDefault="00000000" w:rsidRPr="00000000" w14:paraId="0000088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8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889">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88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8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890">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89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9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97">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42"/>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89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9A">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89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9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9E">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cien (100) espéculos auriculares descartables para diagnóstico, con abertura de 4.0 mm.</w:t>
            </w:r>
          </w:p>
        </w:tc>
        <w:tc>
          <w:tcPr>
            <w:shd w:fill="auto" w:val="clear"/>
            <w:vAlign w:val="center"/>
          </w:tcPr>
          <w:p w:rsidR="00000000" w:rsidDel="00000000" w:rsidP="00000000" w:rsidRDefault="00000000" w:rsidRPr="00000000" w14:paraId="000008A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A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A5">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baterías recargables incluidas e integradas al mango.</w:t>
            </w:r>
          </w:p>
        </w:tc>
        <w:tc>
          <w:tcPr>
            <w:shd w:fill="auto" w:val="clear"/>
            <w:vAlign w:val="center"/>
          </w:tcPr>
          <w:p w:rsidR="00000000" w:rsidDel="00000000" w:rsidP="00000000" w:rsidRDefault="00000000" w:rsidRPr="00000000" w14:paraId="000008A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A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AC">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Un (1) Estuche para resguardo de los componentes del set de diagnóstico, propio de la marca del fabricante del set de diagnóstico.</w:t>
            </w:r>
          </w:p>
        </w:tc>
        <w:tc>
          <w:tcPr>
            <w:shd w:fill="auto" w:val="clear"/>
            <w:vAlign w:val="center"/>
          </w:tcPr>
          <w:p w:rsidR="00000000" w:rsidDel="00000000" w:rsidP="00000000" w:rsidRDefault="00000000" w:rsidRPr="00000000" w14:paraId="000008A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A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B3">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8B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B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BA">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8B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8B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8B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C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C1">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8C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C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C8">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acople y funcionamiento.</w:t>
            </w:r>
          </w:p>
        </w:tc>
        <w:tc>
          <w:tcPr>
            <w:shd w:fill="auto" w:val="clear"/>
            <w:vAlign w:val="center"/>
          </w:tcPr>
          <w:p w:rsidR="00000000" w:rsidDel="00000000" w:rsidP="00000000" w:rsidRDefault="00000000" w:rsidRPr="00000000" w14:paraId="000008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CF">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8D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8D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8D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D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D6">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8D8">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D9">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DD">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8DF">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E0">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E4">
            <w:pPr>
              <w:widowControl w:val="0"/>
              <w:numPr>
                <w:ilvl w:val="0"/>
                <w:numId w:val="31"/>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8E6">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E7">
            <w:pPr>
              <w:spacing w:after="0" w:lineRule="auto"/>
              <w:jc w:val="center"/>
              <w:rPr>
                <w:b w:val="1"/>
                <w:sz w:val="20"/>
                <w:szCs w:val="20"/>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EB">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8ED">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8EE">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8E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8F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8F2">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8F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8F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8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F9">
      <w:pPr>
        <w:spacing w:before="0" w:lineRule="auto"/>
        <w:ind w:left="142" w:firstLine="0"/>
        <w:rPr>
          <w:b w:val="1"/>
        </w:rPr>
      </w:pPr>
      <w:r w:rsidDel="00000000" w:rsidR="00000000" w:rsidRPr="00000000">
        <w:rPr>
          <w:rtl w:val="0"/>
        </w:rPr>
      </w:r>
    </w:p>
    <w:p w:rsidR="00000000" w:rsidDel="00000000" w:rsidP="00000000" w:rsidRDefault="00000000" w:rsidRPr="00000000" w14:paraId="000008FA">
      <w:pPr>
        <w:spacing w:before="0" w:lineRule="auto"/>
        <w:ind w:left="142" w:firstLine="0"/>
        <w:rPr>
          <w:b w:val="1"/>
        </w:rPr>
      </w:pPr>
      <w:r w:rsidDel="00000000" w:rsidR="00000000" w:rsidRPr="00000000">
        <w:rPr>
          <w:rtl w:val="0"/>
        </w:rPr>
      </w:r>
    </w:p>
    <w:p w:rsidR="00000000" w:rsidDel="00000000" w:rsidP="00000000" w:rsidRDefault="00000000" w:rsidRPr="00000000" w14:paraId="000008FB">
      <w:pPr>
        <w:widowControl w:val="0"/>
        <w:spacing w:after="0" w:before="0" w:line="276" w:lineRule="auto"/>
        <w:rPr/>
      </w:pPr>
      <w:r w:rsidDel="00000000" w:rsidR="00000000" w:rsidRPr="00000000">
        <w:rPr>
          <w:rtl w:val="0"/>
        </w:rPr>
      </w:r>
    </w:p>
    <w:tbl>
      <w:tblPr>
        <w:tblStyle w:val="Table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8FC">
            <w:pPr>
              <w:spacing w:after="0" w:lineRule="auto"/>
              <w:ind w:left="113" w:right="113" w:firstLine="0"/>
              <w:jc w:val="center"/>
              <w:rPr>
                <w:b w:val="1"/>
              </w:rPr>
            </w:pPr>
            <w:r w:rsidDel="00000000" w:rsidR="00000000" w:rsidRPr="00000000">
              <w:rPr>
                <w:b w:val="1"/>
                <w:rtl w:val="0"/>
              </w:rPr>
              <w:t xml:space="preserve">1.8. TERMÓMETRO DIGITAL (SIN CONTACTO)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0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90A">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90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90C">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90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911">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91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913">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91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918">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91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91A">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91D">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1F">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926">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928">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92A">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92C">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92D">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92F">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930">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931">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933">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934">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3B">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Equipo para la medición de temperatura corporal de manera rápida.</w:t>
            </w:r>
          </w:p>
        </w:tc>
        <w:tc>
          <w:tcPr>
            <w:vAlign w:val="center"/>
          </w:tcPr>
          <w:p w:rsidR="00000000" w:rsidDel="00000000" w:rsidP="00000000" w:rsidRDefault="00000000" w:rsidRPr="00000000" w14:paraId="0000093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3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3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4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42">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Con tecnología infrarroja que permita una medición sin contacto con la piel, en frente, cuello, muñeca.</w:t>
            </w:r>
          </w:p>
        </w:tc>
        <w:tc>
          <w:tcPr>
            <w:vAlign w:val="center"/>
          </w:tcPr>
          <w:p w:rsidR="00000000" w:rsidDel="00000000" w:rsidP="00000000" w:rsidRDefault="00000000" w:rsidRPr="00000000" w14:paraId="0000094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4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4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4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49">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Pantalla LCD que muestre:</w:t>
            </w:r>
          </w:p>
          <w:p w:rsidR="00000000" w:rsidDel="00000000" w:rsidP="00000000" w:rsidRDefault="00000000" w:rsidRPr="00000000" w14:paraId="0000094A">
            <w:pPr>
              <w:widowControl w:val="0"/>
              <w:numPr>
                <w:ilvl w:val="1"/>
                <w:numId w:val="3"/>
              </w:numPr>
              <w:tabs>
                <w:tab w:val="left" w:pos="993"/>
              </w:tabs>
              <w:spacing w:after="0" w:before="0" w:lineRule="auto"/>
              <w:ind w:left="1440" w:hanging="360"/>
              <w:jc w:val="both"/>
              <w:rPr>
                <w:sz w:val="20"/>
                <w:szCs w:val="20"/>
              </w:rPr>
            </w:pPr>
            <w:r w:rsidDel="00000000" w:rsidR="00000000" w:rsidRPr="00000000">
              <w:rPr>
                <w:sz w:val="20"/>
                <w:szCs w:val="20"/>
                <w:rtl w:val="0"/>
              </w:rPr>
              <w:t xml:space="preserve">No menos de cuatro caracteres (incluyendo punto decimal).</w:t>
            </w:r>
          </w:p>
          <w:p w:rsidR="00000000" w:rsidDel="00000000" w:rsidP="00000000" w:rsidRDefault="00000000" w:rsidRPr="00000000" w14:paraId="0000094B">
            <w:pPr>
              <w:widowControl w:val="0"/>
              <w:numPr>
                <w:ilvl w:val="1"/>
                <w:numId w:val="3"/>
              </w:numPr>
              <w:tabs>
                <w:tab w:val="left" w:pos="993"/>
              </w:tabs>
              <w:spacing w:after="0" w:before="0" w:lineRule="auto"/>
              <w:ind w:left="1440" w:hanging="360"/>
              <w:jc w:val="both"/>
              <w:rPr>
                <w:sz w:val="20"/>
                <w:szCs w:val="20"/>
              </w:rPr>
            </w:pPr>
            <w:r w:rsidDel="00000000" w:rsidR="00000000" w:rsidRPr="00000000">
              <w:rPr>
                <w:sz w:val="20"/>
                <w:szCs w:val="20"/>
                <w:rtl w:val="0"/>
              </w:rPr>
              <w:t xml:space="preserve">Información, mensajes, íconos especiales.</w:t>
            </w:r>
          </w:p>
        </w:tc>
        <w:tc>
          <w:tcPr>
            <w:vAlign w:val="center"/>
          </w:tcPr>
          <w:p w:rsidR="00000000" w:rsidDel="00000000" w:rsidP="00000000" w:rsidRDefault="00000000" w:rsidRPr="00000000" w14:paraId="0000094D">
            <w:pPr>
              <w:spacing w:after="0" w:lineRule="auto"/>
              <w:jc w:val="center"/>
              <w:rPr>
                <w:sz w:val="24"/>
                <w:szCs w:val="24"/>
              </w:rPr>
            </w:pPr>
            <w:r w:rsidDel="00000000" w:rsidR="00000000" w:rsidRPr="00000000">
              <w:rPr>
                <w:rtl w:val="0"/>
              </w:rPr>
            </w:r>
          </w:p>
          <w:p w:rsidR="00000000" w:rsidDel="00000000" w:rsidP="00000000" w:rsidRDefault="00000000" w:rsidRPr="00000000" w14:paraId="0000094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94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950">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51">
            <w:pPr>
              <w:spacing w:after="0" w:lineRule="auto"/>
              <w:jc w:val="center"/>
              <w:rPr>
                <w:sz w:val="24"/>
                <w:szCs w:val="24"/>
              </w:rPr>
            </w:pPr>
            <w:r w:rsidDel="00000000" w:rsidR="00000000" w:rsidRPr="00000000">
              <w:rPr>
                <w:rtl w:val="0"/>
              </w:rPr>
            </w:r>
          </w:p>
          <w:p w:rsidR="00000000" w:rsidDel="00000000" w:rsidP="00000000" w:rsidRDefault="00000000" w:rsidRPr="00000000" w14:paraId="0000095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95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954">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58">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Unidades de medida en grados centígrados.</w:t>
            </w:r>
          </w:p>
        </w:tc>
        <w:tc>
          <w:tcPr>
            <w:vAlign w:val="center"/>
          </w:tcPr>
          <w:p w:rsidR="00000000" w:rsidDel="00000000" w:rsidP="00000000" w:rsidRDefault="00000000" w:rsidRPr="00000000" w14:paraId="0000095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5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5F">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Intervalo de medición de temperatura: 34 a 42 </w:t>
            </w:r>
            <w:r w:rsidDel="00000000" w:rsidR="00000000" w:rsidRPr="00000000">
              <w:rPr>
                <w:rFonts w:ascii="Helvetica Neue" w:cs="Helvetica Neue" w:eastAsia="Helvetica Neue" w:hAnsi="Helvetica Neue"/>
                <w:sz w:val="20"/>
                <w:szCs w:val="20"/>
                <w:highlight w:val="white"/>
                <w:rtl w:val="0"/>
              </w:rPr>
              <w:t xml:space="preserve">°C.</w:t>
            </w:r>
            <w:r w:rsidDel="00000000" w:rsidR="00000000" w:rsidRPr="00000000">
              <w:rPr>
                <w:rtl w:val="0"/>
              </w:rPr>
            </w:r>
          </w:p>
        </w:tc>
        <w:tc>
          <w:tcPr>
            <w:vAlign w:val="center"/>
          </w:tcPr>
          <w:p w:rsidR="00000000" w:rsidDel="00000000" w:rsidP="00000000" w:rsidRDefault="00000000" w:rsidRPr="00000000" w14:paraId="0000096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6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6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66">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Resolución de medición: 0.1 </w:t>
            </w:r>
            <w:r w:rsidDel="00000000" w:rsidR="00000000" w:rsidRPr="00000000">
              <w:rPr>
                <w:rFonts w:ascii="Helvetica Neue" w:cs="Helvetica Neue" w:eastAsia="Helvetica Neue" w:hAnsi="Helvetica Neue"/>
                <w:sz w:val="20"/>
                <w:szCs w:val="20"/>
                <w:highlight w:val="white"/>
                <w:rtl w:val="0"/>
              </w:rPr>
              <w:t xml:space="preserve">°C o mejor.</w:t>
            </w:r>
            <w:r w:rsidDel="00000000" w:rsidR="00000000" w:rsidRPr="00000000">
              <w:rPr>
                <w:rtl w:val="0"/>
              </w:rPr>
            </w:r>
          </w:p>
        </w:tc>
        <w:tc>
          <w:tcPr>
            <w:vAlign w:val="center"/>
          </w:tcPr>
          <w:p w:rsidR="00000000" w:rsidDel="00000000" w:rsidP="00000000" w:rsidRDefault="00000000" w:rsidRPr="00000000" w14:paraId="0000096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6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6D">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Alarma visual y acústica:</w:t>
            </w:r>
          </w:p>
          <w:p w:rsidR="00000000" w:rsidDel="00000000" w:rsidP="00000000" w:rsidRDefault="00000000" w:rsidRPr="00000000" w14:paraId="0000096E">
            <w:pPr>
              <w:widowControl w:val="0"/>
              <w:numPr>
                <w:ilvl w:val="1"/>
                <w:numId w:val="3"/>
              </w:numPr>
              <w:tabs>
                <w:tab w:val="left" w:pos="993"/>
              </w:tabs>
              <w:spacing w:after="0" w:before="0" w:lineRule="auto"/>
              <w:ind w:left="1440" w:hanging="360"/>
              <w:jc w:val="both"/>
              <w:rPr>
                <w:sz w:val="20"/>
                <w:szCs w:val="20"/>
              </w:rPr>
            </w:pPr>
            <w:r w:rsidDel="00000000" w:rsidR="00000000" w:rsidRPr="00000000">
              <w:rPr>
                <w:sz w:val="20"/>
                <w:szCs w:val="20"/>
                <w:rtl w:val="0"/>
              </w:rPr>
              <w:t xml:space="preserve">En caso de mediciones de temperatura fuera de rango normal (~36 </w:t>
            </w:r>
            <w:r w:rsidDel="00000000" w:rsidR="00000000" w:rsidRPr="00000000">
              <w:rPr>
                <w:rFonts w:ascii="Helvetica Neue" w:cs="Helvetica Neue" w:eastAsia="Helvetica Neue" w:hAnsi="Helvetica Neue"/>
                <w:sz w:val="20"/>
                <w:szCs w:val="20"/>
                <w:highlight w:val="white"/>
                <w:rtl w:val="0"/>
              </w:rPr>
              <w:t xml:space="preserve">°C a </w:t>
            </w:r>
            <w:r w:rsidDel="00000000" w:rsidR="00000000" w:rsidRPr="00000000">
              <w:rPr>
                <w:sz w:val="20"/>
                <w:szCs w:val="20"/>
                <w:rtl w:val="0"/>
              </w:rPr>
              <w:t xml:space="preserve">~37.5 </w:t>
            </w:r>
            <w:r w:rsidDel="00000000" w:rsidR="00000000" w:rsidRPr="00000000">
              <w:rPr>
                <w:rFonts w:ascii="Helvetica Neue" w:cs="Helvetica Neue" w:eastAsia="Helvetica Neue" w:hAnsi="Helvetica Neue"/>
                <w:sz w:val="20"/>
                <w:szCs w:val="20"/>
                <w:highlight w:val="white"/>
                <w:rtl w:val="0"/>
              </w:rPr>
              <w:t xml:space="preserve">°C).</w:t>
            </w:r>
            <w:r w:rsidDel="00000000" w:rsidR="00000000" w:rsidRPr="00000000">
              <w:rPr>
                <w:rtl w:val="0"/>
              </w:rPr>
            </w:r>
          </w:p>
          <w:p w:rsidR="00000000" w:rsidDel="00000000" w:rsidP="00000000" w:rsidRDefault="00000000" w:rsidRPr="00000000" w14:paraId="0000096F">
            <w:pPr>
              <w:widowControl w:val="0"/>
              <w:numPr>
                <w:ilvl w:val="1"/>
                <w:numId w:val="3"/>
              </w:numPr>
              <w:tabs>
                <w:tab w:val="left" w:pos="993"/>
              </w:tabs>
              <w:spacing w:after="0" w:before="0" w:lineRule="auto"/>
              <w:ind w:left="1440" w:hanging="360"/>
              <w:jc w:val="both"/>
              <w:rPr>
                <w:sz w:val="20"/>
                <w:szCs w:val="20"/>
              </w:rPr>
            </w:pPr>
            <w:r w:rsidDel="00000000" w:rsidR="00000000" w:rsidRPr="00000000">
              <w:rPr>
                <w:rFonts w:ascii="Helvetica Neue" w:cs="Helvetica Neue" w:eastAsia="Helvetica Neue" w:hAnsi="Helvetica Neue"/>
                <w:sz w:val="20"/>
                <w:szCs w:val="20"/>
                <w:highlight w:val="white"/>
                <w:rtl w:val="0"/>
              </w:rPr>
              <w:t xml:space="preserve">Al finalizar la medición.</w:t>
            </w:r>
            <w:r w:rsidDel="00000000" w:rsidR="00000000" w:rsidRPr="00000000">
              <w:rPr>
                <w:rtl w:val="0"/>
              </w:rPr>
            </w:r>
          </w:p>
        </w:tc>
        <w:tc>
          <w:tcPr>
            <w:vAlign w:val="center"/>
          </w:tcPr>
          <w:p w:rsidR="00000000" w:rsidDel="00000000" w:rsidP="00000000" w:rsidRDefault="00000000" w:rsidRPr="00000000" w14:paraId="00000971">
            <w:pPr>
              <w:spacing w:after="0" w:lineRule="auto"/>
              <w:jc w:val="center"/>
              <w:rPr>
                <w:sz w:val="24"/>
                <w:szCs w:val="24"/>
              </w:rPr>
            </w:pPr>
            <w:r w:rsidDel="00000000" w:rsidR="00000000" w:rsidRPr="00000000">
              <w:rPr>
                <w:rtl w:val="0"/>
              </w:rPr>
            </w:r>
          </w:p>
          <w:p w:rsidR="00000000" w:rsidDel="00000000" w:rsidP="00000000" w:rsidRDefault="00000000" w:rsidRPr="00000000" w14:paraId="0000097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97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974">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75">
            <w:pPr>
              <w:spacing w:after="0" w:lineRule="auto"/>
              <w:jc w:val="center"/>
              <w:rPr>
                <w:sz w:val="24"/>
                <w:szCs w:val="24"/>
              </w:rPr>
            </w:pPr>
            <w:r w:rsidDel="00000000" w:rsidR="00000000" w:rsidRPr="00000000">
              <w:rPr>
                <w:rtl w:val="0"/>
              </w:rPr>
            </w:r>
          </w:p>
          <w:p w:rsidR="00000000" w:rsidDel="00000000" w:rsidP="00000000" w:rsidRDefault="00000000" w:rsidRPr="00000000" w14:paraId="0000097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97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97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7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7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7C">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Con apagado automático.</w:t>
            </w:r>
          </w:p>
        </w:tc>
        <w:tc>
          <w:tcPr>
            <w:vAlign w:val="center"/>
          </w:tcPr>
          <w:p w:rsidR="00000000" w:rsidDel="00000000" w:rsidP="00000000" w:rsidRDefault="00000000" w:rsidRPr="00000000" w14:paraId="0000097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7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8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983">
            <w:pPr>
              <w:widowControl w:val="0"/>
              <w:numPr>
                <w:ilvl w:val="0"/>
                <w:numId w:val="3"/>
              </w:numPr>
              <w:tabs>
                <w:tab w:val="left" w:pos="993"/>
              </w:tabs>
              <w:spacing w:after="0" w:lineRule="auto"/>
              <w:ind w:left="242" w:hanging="360"/>
              <w:jc w:val="both"/>
              <w:rPr>
                <w:sz w:val="20"/>
                <w:szCs w:val="20"/>
              </w:rPr>
            </w:pPr>
            <w:r w:rsidDel="00000000" w:rsidR="00000000" w:rsidRPr="00000000">
              <w:rPr>
                <w:sz w:val="20"/>
                <w:szCs w:val="20"/>
                <w:rtl w:val="0"/>
              </w:rPr>
              <w:t xml:space="preserve">Con capacidad de guardar mediciones en memoria.</w:t>
            </w:r>
          </w:p>
        </w:tc>
        <w:tc>
          <w:tcPr>
            <w:vAlign w:val="center"/>
          </w:tcPr>
          <w:p w:rsidR="00000000" w:rsidDel="00000000" w:rsidP="00000000" w:rsidRDefault="00000000" w:rsidRPr="00000000" w14:paraId="0000098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98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8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8A">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98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8D">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98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9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91">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Preferiblemente con funcionamiento a base de baterías recargables, en su defecto con baterías AAA.</w:t>
            </w:r>
          </w:p>
        </w:tc>
        <w:tc>
          <w:tcPr>
            <w:shd w:fill="auto" w:val="clear"/>
            <w:vAlign w:val="center"/>
          </w:tcPr>
          <w:p w:rsidR="00000000" w:rsidDel="00000000" w:rsidP="00000000" w:rsidRDefault="00000000" w:rsidRPr="00000000" w14:paraId="0000099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9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9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98">
            <w:pPr>
              <w:widowControl w:val="0"/>
              <w:numPr>
                <w:ilvl w:val="0"/>
                <w:numId w:val="3"/>
              </w:numPr>
              <w:spacing w:after="0" w:lineRule="auto"/>
              <w:ind w:left="242" w:hanging="360"/>
              <w:jc w:val="both"/>
              <w:rPr>
                <w:sz w:val="20"/>
                <w:szCs w:val="20"/>
                <w:highlight w:val="white"/>
              </w:rPr>
            </w:pPr>
            <w:r w:rsidDel="00000000" w:rsidR="00000000" w:rsidRPr="00000000">
              <w:rPr>
                <w:color w:val="434343"/>
                <w:sz w:val="20"/>
                <w:szCs w:val="20"/>
                <w:highlight w:val="white"/>
                <w:rtl w:val="0"/>
              </w:rPr>
              <w:t xml:space="preserve">En el caso que aplique, sistema de carga de baterías preferiblemente interno e integrado, propio de la marca del fabricante del termómetro, que funcione con alimentación eléctrica: 120 ± 10% VCA, 60 Hz, 1 Fase</w:t>
            </w:r>
            <w:r w:rsidDel="00000000" w:rsidR="00000000" w:rsidRPr="00000000">
              <w:rPr>
                <w:strike w:val="1"/>
                <w:color w:val="ff0000"/>
                <w:sz w:val="20"/>
                <w:szCs w:val="20"/>
                <w:highlight w:val="white"/>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9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9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9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9F">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Autonomía de al menos 1000 mediciones, con baterías plenamente cargadas en el caso de baterías recargables o en su defecto con baterías nuevas.</w:t>
            </w:r>
          </w:p>
        </w:tc>
        <w:tc>
          <w:tcPr>
            <w:shd w:fill="auto" w:val="clear"/>
            <w:vAlign w:val="center"/>
          </w:tcPr>
          <w:p w:rsidR="00000000" w:rsidDel="00000000" w:rsidP="00000000" w:rsidRDefault="00000000" w:rsidRPr="00000000" w14:paraId="000009A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A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A6">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9A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A9">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9A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A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AD">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Carcasa resistente a la corrosión y a la aplicación de desinfectantes de uso hospitalario.</w:t>
            </w:r>
          </w:p>
        </w:tc>
        <w:tc>
          <w:tcPr>
            <w:shd w:fill="auto" w:val="clear"/>
            <w:vAlign w:val="center"/>
          </w:tcPr>
          <w:p w:rsidR="00000000" w:rsidDel="00000000" w:rsidP="00000000" w:rsidRDefault="00000000" w:rsidRPr="00000000" w14:paraId="000009A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B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B4">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43"/>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9B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B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9B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B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BB">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Un (1) Estuche para resguardo, de la misma marca del equipo o recomendado expresamente por el fabricante.</w:t>
            </w:r>
          </w:p>
        </w:tc>
        <w:tc>
          <w:tcPr>
            <w:shd w:fill="auto" w:val="clear"/>
            <w:vAlign w:val="center"/>
          </w:tcPr>
          <w:p w:rsidR="00000000" w:rsidDel="00000000" w:rsidP="00000000" w:rsidRDefault="00000000" w:rsidRPr="00000000" w14:paraId="000009B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B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C2">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Un (1) Juego de baterías instalados e incluidos.</w:t>
            </w:r>
          </w:p>
        </w:tc>
        <w:tc>
          <w:tcPr>
            <w:shd w:fill="auto" w:val="clear"/>
            <w:vAlign w:val="center"/>
          </w:tcPr>
          <w:p w:rsidR="00000000" w:rsidDel="00000000" w:rsidP="00000000" w:rsidRDefault="00000000" w:rsidRPr="00000000" w14:paraId="000009C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C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C9">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9CB">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9CC">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9C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C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D0">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9D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D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D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D7">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Prueba de encendido, medición y funcionamiento.</w:t>
            </w:r>
          </w:p>
        </w:tc>
        <w:tc>
          <w:tcPr>
            <w:shd w:fill="auto" w:val="clear"/>
            <w:vAlign w:val="center"/>
          </w:tcPr>
          <w:p w:rsidR="00000000" w:rsidDel="00000000" w:rsidP="00000000" w:rsidRDefault="00000000" w:rsidRPr="00000000" w14:paraId="000009D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D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DE">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9E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9E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9E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9E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E5">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Registro Sanitario de la República de Guatemala (Si aplica o presentar carta del Departamento de Regulación, Acreditación y Control de Establecimientos de Salud [DRACES] del Ministerio de Salud, indicando que no se requiere)</w:t>
            </w:r>
          </w:p>
        </w:tc>
        <w:tc>
          <w:tcPr>
            <w:shd w:fill="auto" w:val="clear"/>
            <w:vAlign w:val="center"/>
          </w:tcPr>
          <w:p w:rsidR="00000000" w:rsidDel="00000000" w:rsidP="00000000" w:rsidRDefault="00000000" w:rsidRPr="00000000" w14:paraId="000009E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E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E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EC">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9E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E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F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F3">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9F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F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9FA">
            <w:pPr>
              <w:widowControl w:val="0"/>
              <w:numPr>
                <w:ilvl w:val="0"/>
                <w:numId w:val="3"/>
              </w:numPr>
              <w:spacing w:after="0" w:lineRule="auto"/>
              <w:ind w:left="242" w:hanging="360"/>
              <w:jc w:val="both"/>
              <w:rPr>
                <w:sz w:val="20"/>
                <w:szCs w:val="20"/>
              </w:rPr>
            </w:pPr>
            <w:r w:rsidDel="00000000" w:rsidR="00000000" w:rsidRPr="00000000">
              <w:rPr>
                <w:sz w:val="20"/>
                <w:szCs w:val="20"/>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9F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9F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9F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A01">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A03">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A04">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A0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A07">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A08">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A0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A0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A0F">
      <w:pPr>
        <w:spacing w:before="0" w:lineRule="auto"/>
        <w:ind w:left="142" w:firstLine="0"/>
        <w:rPr>
          <w:b w:val="1"/>
        </w:rPr>
      </w:pPr>
      <w:r w:rsidDel="00000000" w:rsidR="00000000" w:rsidRPr="00000000">
        <w:rPr>
          <w:rtl w:val="0"/>
        </w:rPr>
      </w:r>
    </w:p>
    <w:p w:rsidR="00000000" w:rsidDel="00000000" w:rsidP="00000000" w:rsidRDefault="00000000" w:rsidRPr="00000000" w14:paraId="00000A10">
      <w:pPr>
        <w:widowControl w:val="0"/>
        <w:spacing w:after="0" w:before="0" w:line="276" w:lineRule="auto"/>
        <w:rPr/>
      </w:pPr>
      <w:r w:rsidDel="00000000" w:rsidR="00000000" w:rsidRPr="00000000">
        <w:rPr>
          <w:rtl w:val="0"/>
        </w:rPr>
      </w:r>
    </w:p>
    <w:p w:rsidR="00000000" w:rsidDel="00000000" w:rsidP="00000000" w:rsidRDefault="00000000" w:rsidRPr="00000000" w14:paraId="00000A11">
      <w:pPr>
        <w:widowControl w:val="0"/>
        <w:tabs>
          <w:tab w:val="left" w:pos="993"/>
        </w:tabs>
        <w:spacing w:after="0" w:before="0" w:lineRule="auto"/>
        <w:jc w:val="both"/>
        <w:rPr/>
      </w:pPr>
      <w:sdt>
        <w:sdtPr>
          <w:tag w:val="goog_rdk_44"/>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A12">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0A13">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0A14">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0A15">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0A16">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0A17">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0A18">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0A19">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0A1A">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A1B">
      <w:pPr>
        <w:widowControl w:val="0"/>
        <w:spacing w:after="0" w:before="0" w:line="276" w:lineRule="auto"/>
        <w:rPr>
          <w:b w:val="1"/>
          <w:sz w:val="20"/>
          <w:szCs w:val="20"/>
        </w:rPr>
      </w:pPr>
      <w:r w:rsidDel="00000000" w:rsidR="00000000" w:rsidRPr="00000000">
        <w:rPr>
          <w:b w:val="1"/>
          <w:sz w:val="20"/>
          <w:szCs w:val="20"/>
          <w:rtl w:val="0"/>
        </w:rPr>
        <w:t xml:space="preserve">LOTE 2. EQUIPO DE IMÁGENES MÉDICAS Y ACCESORIOS</w:t>
      </w:r>
    </w:p>
    <w:sdt>
      <w:sdtPr>
        <w:lock w:val="contentLocked"/>
        <w:tag w:val="goog_rdk_61"/>
      </w:sdtPr>
      <w:sdtContent>
        <w:tbl>
          <w:tblPr>
            <w:tblStyle w:val="Table10"/>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45"/>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1C">
                    <w:pPr>
                      <w:widowControl w:val="0"/>
                      <w:spacing w:after="0" w:before="0" w:line="276" w:lineRule="auto"/>
                      <w:jc w:val="center"/>
                      <w:rPr>
                        <w:b w:val="1"/>
                        <w:sz w:val="20"/>
                        <w:szCs w:val="20"/>
                      </w:rPr>
                    </w:pPr>
                    <w:r w:rsidDel="00000000" w:rsidR="00000000" w:rsidRPr="00000000">
                      <w:rPr>
                        <w:b w:val="1"/>
                        <w:sz w:val="20"/>
                        <w:szCs w:val="20"/>
                        <w:rtl w:val="0"/>
                      </w:rPr>
                      <w:t xml:space="preserve">EQUIPO</w:t>
                    </w:r>
                  </w:p>
                </w:tc>
              </w:sdtContent>
            </w:sdt>
            <w:sdt>
              <w:sdtPr>
                <w:lock w:val="contentLocked"/>
                <w:tag w:val="goog_rdk_46"/>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1D">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47"/>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1E">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4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1F">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4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0">
                    <w:pPr>
                      <w:widowControl w:val="0"/>
                      <w:spacing w:after="0" w:before="0" w:line="276" w:lineRule="auto"/>
                      <w:rPr>
                        <w:sz w:val="20"/>
                        <w:szCs w:val="20"/>
                      </w:rPr>
                    </w:pPr>
                    <w:r w:rsidDel="00000000" w:rsidR="00000000" w:rsidRPr="00000000">
                      <w:rPr>
                        <w:sz w:val="20"/>
                        <w:szCs w:val="20"/>
                        <w:rtl w:val="0"/>
                      </w:rPr>
                      <w:t xml:space="preserve">2.1. Equipo móvil para ultrasonografía</w:t>
                    </w:r>
                  </w:p>
                </w:tc>
              </w:sdtContent>
            </w:sdt>
            <w:sdt>
              <w:sdtPr>
                <w:lock w:val="contentLocked"/>
                <w:tag w:val="goog_rdk_5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1">
                    <w:pPr>
                      <w:widowControl w:val="0"/>
                      <w:spacing w:after="0" w:before="0" w:line="276" w:lineRule="auto"/>
                      <w:jc w:val="center"/>
                      <w:rPr>
                        <w:sz w:val="20"/>
                        <w:szCs w:val="20"/>
                      </w:rPr>
                    </w:pPr>
                    <w:r w:rsidDel="00000000" w:rsidR="00000000" w:rsidRPr="00000000">
                      <w:rPr>
                        <w:sz w:val="20"/>
                        <w:szCs w:val="20"/>
                        <w:rtl w:val="0"/>
                      </w:rPr>
                      <w:t xml:space="preserve">3</w:t>
                    </w:r>
                  </w:p>
                </w:tc>
              </w:sdtContent>
            </w:sdt>
            <w:sdt>
              <w:sdtPr>
                <w:lock w:val="contentLocked"/>
                <w:tag w:val="goog_rdk_5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2">
                    <w:pPr>
                      <w:widowControl w:val="0"/>
                      <w:spacing w:after="0" w:before="0" w:line="276" w:lineRule="auto"/>
                      <w:jc w:val="center"/>
                      <w:rPr>
                        <w:sz w:val="20"/>
                        <w:szCs w:val="20"/>
                      </w:rPr>
                    </w:pPr>
                    <w:r w:rsidDel="00000000" w:rsidR="00000000" w:rsidRPr="00000000">
                      <w:rPr>
                        <w:sz w:val="20"/>
                        <w:szCs w:val="20"/>
                        <w:rtl w:val="0"/>
                      </w:rPr>
                      <w:t xml:space="preserve">2</w:t>
                    </w:r>
                  </w:p>
                </w:tc>
              </w:sdtContent>
            </w:sdt>
            <w:sdt>
              <w:sdtPr>
                <w:lock w:val="contentLocked"/>
                <w:tag w:val="goog_rdk_5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3">
                    <w:pPr>
                      <w:widowControl w:val="0"/>
                      <w:spacing w:after="0" w:before="0" w:line="276" w:lineRule="auto"/>
                      <w:jc w:val="center"/>
                      <w:rPr>
                        <w:sz w:val="20"/>
                        <w:szCs w:val="20"/>
                      </w:rPr>
                    </w:pPr>
                    <w:r w:rsidDel="00000000" w:rsidR="00000000" w:rsidRPr="00000000">
                      <w:rPr>
                        <w:sz w:val="20"/>
                        <w:szCs w:val="20"/>
                        <w:rtl w:val="0"/>
                      </w:rPr>
                      <w:t xml:space="preserve">5</w:t>
                    </w:r>
                  </w:p>
                </w:tc>
              </w:sdtContent>
            </w:sdt>
          </w:tr>
          <w:tr>
            <w:trPr>
              <w:trHeight w:val="345" w:hRule="atLeast"/>
            </w:trPr>
            <w:sdt>
              <w:sdtPr>
                <w:lock w:val="contentLocked"/>
                <w:tag w:val="goog_rdk_5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4">
                    <w:pPr>
                      <w:widowControl w:val="0"/>
                      <w:spacing w:after="0" w:before="0" w:line="276" w:lineRule="auto"/>
                      <w:rPr>
                        <w:sz w:val="20"/>
                        <w:szCs w:val="20"/>
                      </w:rPr>
                    </w:pPr>
                    <w:r w:rsidDel="00000000" w:rsidR="00000000" w:rsidRPr="00000000">
                      <w:rPr>
                        <w:sz w:val="20"/>
                        <w:szCs w:val="20"/>
                        <w:rtl w:val="0"/>
                      </w:rPr>
                      <w:t xml:space="preserve">2.2. Mampara plomada</w:t>
                    </w:r>
                  </w:p>
                </w:tc>
              </w:sdtContent>
            </w:sdt>
            <w:sdt>
              <w:sdtPr>
                <w:lock w:val="contentLocked"/>
                <w:tag w:val="goog_rdk_5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5">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5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6">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5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7">
                    <w:pPr>
                      <w:widowControl w:val="0"/>
                      <w:spacing w:after="0" w:before="0" w:line="276" w:lineRule="auto"/>
                      <w:jc w:val="center"/>
                      <w:rPr>
                        <w:sz w:val="20"/>
                        <w:szCs w:val="20"/>
                      </w:rPr>
                    </w:pPr>
                    <w:r w:rsidDel="00000000" w:rsidR="00000000" w:rsidRPr="00000000">
                      <w:rPr>
                        <w:sz w:val="20"/>
                        <w:szCs w:val="20"/>
                        <w:rtl w:val="0"/>
                      </w:rPr>
                      <w:t xml:space="preserve">8</w:t>
                    </w:r>
                  </w:p>
                </w:tc>
              </w:sdtContent>
            </w:sdt>
          </w:tr>
          <w:tr>
            <w:trPr>
              <w:trHeight w:val="345" w:hRule="atLeast"/>
            </w:trPr>
            <w:sdt>
              <w:sdtPr>
                <w:lock w:val="contentLocked"/>
                <w:tag w:val="goog_rdk_5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8">
                    <w:pPr>
                      <w:widowControl w:val="0"/>
                      <w:spacing w:after="0" w:before="0" w:line="276" w:lineRule="auto"/>
                      <w:rPr>
                        <w:sz w:val="20"/>
                        <w:szCs w:val="20"/>
                      </w:rPr>
                    </w:pPr>
                    <w:r w:rsidDel="00000000" w:rsidR="00000000" w:rsidRPr="00000000">
                      <w:rPr>
                        <w:sz w:val="20"/>
                        <w:szCs w:val="20"/>
                        <w:rtl w:val="0"/>
                      </w:rPr>
                      <w:t xml:space="preserve">2.3. Pantalla para estudios radiológicos</w:t>
                    </w:r>
                  </w:p>
                </w:tc>
              </w:sdtContent>
            </w:sdt>
            <w:sdt>
              <w:sdtPr>
                <w:lock w:val="contentLocked"/>
                <w:tag w:val="goog_rdk_5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9">
                    <w:pPr>
                      <w:widowControl w:val="0"/>
                      <w:spacing w:after="0" w:before="0" w:line="276" w:lineRule="auto"/>
                      <w:jc w:val="center"/>
                      <w:rPr>
                        <w:sz w:val="20"/>
                        <w:szCs w:val="20"/>
                      </w:rPr>
                    </w:pPr>
                    <w:r w:rsidDel="00000000" w:rsidR="00000000" w:rsidRPr="00000000">
                      <w:rPr>
                        <w:sz w:val="20"/>
                        <w:szCs w:val="20"/>
                        <w:rtl w:val="0"/>
                      </w:rPr>
                      <w:t xml:space="preserve">5</w:t>
                    </w:r>
                  </w:p>
                </w:tc>
              </w:sdtContent>
            </w:sdt>
            <w:sdt>
              <w:sdtPr>
                <w:lock w:val="contentLocked"/>
                <w:tag w:val="goog_rdk_5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A">
                    <w:pPr>
                      <w:widowControl w:val="0"/>
                      <w:spacing w:after="0" w:before="0" w:line="276" w:lineRule="auto"/>
                      <w:jc w:val="center"/>
                      <w:rPr>
                        <w:sz w:val="20"/>
                        <w:szCs w:val="20"/>
                      </w:rPr>
                    </w:pPr>
                    <w:r w:rsidDel="00000000" w:rsidR="00000000" w:rsidRPr="00000000">
                      <w:rPr>
                        <w:sz w:val="20"/>
                        <w:szCs w:val="20"/>
                        <w:rtl w:val="0"/>
                      </w:rPr>
                      <w:t xml:space="preserve">6</w:t>
                    </w:r>
                  </w:p>
                </w:tc>
              </w:sdtContent>
            </w:sdt>
            <w:sdt>
              <w:sdtPr>
                <w:lock w:val="contentLocked"/>
                <w:tag w:val="goog_rdk_6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A2B">
                    <w:pPr>
                      <w:widowControl w:val="0"/>
                      <w:spacing w:after="0" w:before="0" w:line="276" w:lineRule="auto"/>
                      <w:jc w:val="center"/>
                      <w:rPr>
                        <w:sz w:val="20"/>
                        <w:szCs w:val="20"/>
                      </w:rPr>
                    </w:pPr>
                    <w:r w:rsidDel="00000000" w:rsidR="00000000" w:rsidRPr="00000000">
                      <w:rPr>
                        <w:sz w:val="20"/>
                        <w:szCs w:val="20"/>
                        <w:rtl w:val="0"/>
                      </w:rPr>
                      <w:t xml:space="preserve">11</w:t>
                    </w:r>
                  </w:p>
                </w:tc>
              </w:sdtContent>
            </w:sdt>
          </w:tr>
        </w:tbl>
      </w:sdtContent>
    </w:sdt>
    <w:p w:rsidR="00000000" w:rsidDel="00000000" w:rsidP="00000000" w:rsidRDefault="00000000" w:rsidRPr="00000000" w14:paraId="00000A2C">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A2D">
      <w:pPr>
        <w:widowControl w:val="0"/>
        <w:spacing w:after="0" w:before="0" w:line="276" w:lineRule="auto"/>
        <w:rPr/>
      </w:pPr>
      <w:r w:rsidDel="00000000" w:rsidR="00000000" w:rsidRPr="00000000">
        <w:rPr>
          <w:rtl w:val="0"/>
        </w:rPr>
      </w:r>
    </w:p>
    <w:p w:rsidR="00000000" w:rsidDel="00000000" w:rsidP="00000000" w:rsidRDefault="00000000" w:rsidRPr="00000000" w14:paraId="00000A2E">
      <w:pPr>
        <w:widowControl w:val="0"/>
        <w:spacing w:after="0" w:before="0" w:line="276" w:lineRule="auto"/>
        <w:rPr/>
      </w:pPr>
      <w:r w:rsidDel="00000000" w:rsidR="00000000" w:rsidRPr="00000000">
        <w:rPr>
          <w:rtl w:val="0"/>
        </w:rPr>
      </w:r>
    </w:p>
    <w:p w:rsidR="00000000" w:rsidDel="00000000" w:rsidP="00000000" w:rsidRDefault="00000000" w:rsidRPr="00000000" w14:paraId="00000A2F">
      <w:pPr>
        <w:widowControl w:val="0"/>
        <w:spacing w:after="0" w:before="0" w:line="276" w:lineRule="auto"/>
        <w:rPr/>
      </w:pPr>
      <w:r w:rsidDel="00000000" w:rsidR="00000000" w:rsidRPr="00000000">
        <w:rPr>
          <w:rtl w:val="0"/>
        </w:rPr>
      </w:r>
    </w:p>
    <w:tbl>
      <w:tblPr>
        <w:tblStyle w:val="Table1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A30">
            <w:pPr>
              <w:spacing w:after="0" w:lineRule="auto"/>
              <w:ind w:left="113" w:right="113" w:firstLine="0"/>
              <w:jc w:val="center"/>
              <w:rPr>
                <w:b w:val="1"/>
              </w:rPr>
            </w:pPr>
            <w:r w:rsidDel="00000000" w:rsidR="00000000" w:rsidRPr="00000000">
              <w:rPr>
                <w:b w:val="1"/>
                <w:rtl w:val="0"/>
              </w:rPr>
              <w:t xml:space="preserve">2.1. EQUIPO MÓVIL PARA ULTRASONOGRAFÍA</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3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A3E">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A3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A40">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A4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A45">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A4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A47">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A4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A4C">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A4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A4E">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A51">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53">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A5A">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A5C">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A5E">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A60">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A61">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A63">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A64">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A65">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A67">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A68">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6F">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Equipo de ultrasonido digital de alta resolución, móvil, para uso en pacientes adultos en áreas de internación que demanden este tipo de estudios.</w:t>
            </w:r>
          </w:p>
        </w:tc>
        <w:tc>
          <w:tcPr>
            <w:vAlign w:val="center"/>
          </w:tcPr>
          <w:p w:rsidR="00000000" w:rsidDel="00000000" w:rsidP="00000000" w:rsidRDefault="00000000" w:rsidRPr="00000000" w14:paraId="00000A7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7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76">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Para procedimientos de imágenes médicas que involucren pulmones, corazón, abdomen, pelvis, cuantificación cardíaca/vascular básica, músculo esquelético, pequeñas partes y tejidos blandos.</w:t>
            </w:r>
          </w:p>
        </w:tc>
        <w:tc>
          <w:tcPr>
            <w:vAlign w:val="center"/>
          </w:tcPr>
          <w:p w:rsidR="00000000" w:rsidDel="00000000" w:rsidP="00000000" w:rsidRDefault="00000000" w:rsidRPr="00000000" w14:paraId="00000A7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7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7D">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Plataforma digital.</w:t>
            </w:r>
          </w:p>
        </w:tc>
        <w:tc>
          <w:tcPr>
            <w:vAlign w:val="center"/>
          </w:tcPr>
          <w:p w:rsidR="00000000" w:rsidDel="00000000" w:rsidP="00000000" w:rsidRDefault="00000000" w:rsidRPr="00000000" w14:paraId="00000A7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8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84">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Monitor de alta resolución, a color, pantalla de cristal líquido (LCD</w:t>
            </w:r>
            <w:r w:rsidDel="00000000" w:rsidR="00000000" w:rsidRPr="00000000">
              <w:rPr>
                <w:sz w:val="20"/>
                <w:szCs w:val="20"/>
                <w:highlight w:val="white"/>
                <w:rtl w:val="0"/>
              </w:rPr>
              <w:t xml:space="preserve">) o tecnología superior,</w:t>
            </w:r>
            <w:r w:rsidDel="00000000" w:rsidR="00000000" w:rsidRPr="00000000">
              <w:rPr>
                <w:sz w:val="20"/>
                <w:szCs w:val="20"/>
                <w:rtl w:val="0"/>
              </w:rPr>
              <w:t xml:space="preserve"> de al men</w:t>
            </w:r>
            <w:r w:rsidDel="00000000" w:rsidR="00000000" w:rsidRPr="00000000">
              <w:rPr>
                <w:sz w:val="20"/>
                <w:szCs w:val="20"/>
                <w:highlight w:val="white"/>
                <w:rtl w:val="0"/>
              </w:rPr>
              <w:t xml:space="preserve">os 15”,</w:t>
            </w:r>
            <w:r w:rsidDel="00000000" w:rsidR="00000000" w:rsidRPr="00000000">
              <w:rPr>
                <w:sz w:val="20"/>
                <w:szCs w:val="20"/>
                <w:rtl w:val="0"/>
              </w:rPr>
              <w:t xml:space="preserve"> con filtro de reflexión o alternativa equivalente.</w:t>
            </w:r>
          </w:p>
        </w:tc>
        <w:tc>
          <w:tcPr>
            <w:vAlign w:val="center"/>
          </w:tcPr>
          <w:p w:rsidR="00000000" w:rsidDel="00000000" w:rsidP="00000000" w:rsidRDefault="00000000" w:rsidRPr="00000000" w14:paraId="00000A8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8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8B">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Panel de control amigable compuesto por:</w:t>
            </w:r>
          </w:p>
          <w:p w:rsidR="00000000" w:rsidDel="00000000" w:rsidP="00000000" w:rsidRDefault="00000000" w:rsidRPr="00000000" w14:paraId="00000A8C">
            <w:pPr>
              <w:widowControl w:val="0"/>
              <w:numPr>
                <w:ilvl w:val="1"/>
                <w:numId w:val="80"/>
              </w:numPr>
              <w:tabs>
                <w:tab w:val="left" w:pos="993"/>
              </w:tabs>
              <w:spacing w:after="0" w:before="0" w:lineRule="auto"/>
              <w:ind w:left="1440" w:hanging="360"/>
              <w:jc w:val="both"/>
              <w:rPr>
                <w:sz w:val="20"/>
                <w:szCs w:val="20"/>
              </w:rPr>
            </w:pPr>
            <w:r w:rsidDel="00000000" w:rsidR="00000000" w:rsidRPr="00000000">
              <w:rPr>
                <w:sz w:val="20"/>
                <w:szCs w:val="20"/>
                <w:rtl w:val="0"/>
              </w:rPr>
              <w:t xml:space="preserve">Teclado alfanumérico o pantalla táctil para la introducción de datos.</w:t>
            </w:r>
          </w:p>
          <w:p w:rsidR="00000000" w:rsidDel="00000000" w:rsidP="00000000" w:rsidRDefault="00000000" w:rsidRPr="00000000" w14:paraId="00000A8D">
            <w:pPr>
              <w:widowControl w:val="0"/>
              <w:numPr>
                <w:ilvl w:val="1"/>
                <w:numId w:val="80"/>
              </w:numPr>
              <w:tabs>
                <w:tab w:val="left" w:pos="993"/>
              </w:tabs>
              <w:spacing w:after="0" w:before="0" w:lineRule="auto"/>
              <w:ind w:left="1440" w:hanging="360"/>
              <w:jc w:val="both"/>
              <w:rPr>
                <w:sz w:val="20"/>
                <w:szCs w:val="20"/>
              </w:rPr>
            </w:pPr>
            <w:r w:rsidDel="00000000" w:rsidR="00000000" w:rsidRPr="00000000">
              <w:rPr>
                <w:sz w:val="20"/>
                <w:szCs w:val="20"/>
                <w:rtl w:val="0"/>
              </w:rPr>
              <w:t xml:space="preserve">Trackball o Touchpad para movimientos del puntero.</w:t>
            </w:r>
          </w:p>
          <w:p w:rsidR="00000000" w:rsidDel="00000000" w:rsidP="00000000" w:rsidRDefault="00000000" w:rsidRPr="00000000" w14:paraId="00000A8E">
            <w:pPr>
              <w:widowControl w:val="0"/>
              <w:numPr>
                <w:ilvl w:val="1"/>
                <w:numId w:val="80"/>
              </w:numPr>
              <w:tabs>
                <w:tab w:val="left" w:pos="993"/>
              </w:tabs>
              <w:spacing w:after="0" w:before="0" w:lineRule="auto"/>
              <w:ind w:left="1440" w:hanging="360"/>
              <w:jc w:val="both"/>
              <w:rPr>
                <w:sz w:val="20"/>
                <w:szCs w:val="20"/>
              </w:rPr>
            </w:pPr>
            <w:r w:rsidDel="00000000" w:rsidR="00000000" w:rsidRPr="00000000">
              <w:rPr>
                <w:sz w:val="20"/>
                <w:szCs w:val="20"/>
                <w:rtl w:val="0"/>
              </w:rPr>
              <w:t xml:space="preserve">Botones configurables.</w:t>
            </w:r>
          </w:p>
          <w:p w:rsidR="00000000" w:rsidDel="00000000" w:rsidP="00000000" w:rsidRDefault="00000000" w:rsidRPr="00000000" w14:paraId="00000A8F">
            <w:pPr>
              <w:widowControl w:val="0"/>
              <w:numPr>
                <w:ilvl w:val="1"/>
                <w:numId w:val="80"/>
              </w:numPr>
              <w:tabs>
                <w:tab w:val="left" w:pos="993"/>
              </w:tabs>
              <w:spacing w:after="0" w:before="0" w:lineRule="auto"/>
              <w:ind w:left="1440" w:hanging="360"/>
              <w:jc w:val="both"/>
              <w:rPr>
                <w:sz w:val="20"/>
                <w:szCs w:val="20"/>
              </w:rPr>
            </w:pPr>
            <w:r w:rsidDel="00000000" w:rsidR="00000000" w:rsidRPr="00000000">
              <w:rPr>
                <w:sz w:val="20"/>
                <w:szCs w:val="20"/>
                <w:rtl w:val="0"/>
              </w:rPr>
              <w:t xml:space="preserve">Retroiluminados para facilitar su lectura y ubicación.</w:t>
            </w:r>
          </w:p>
          <w:p w:rsidR="00000000" w:rsidDel="00000000" w:rsidP="00000000" w:rsidRDefault="00000000" w:rsidRPr="00000000" w14:paraId="00000A90">
            <w:pPr>
              <w:widowControl w:val="0"/>
              <w:numPr>
                <w:ilvl w:val="1"/>
                <w:numId w:val="80"/>
              </w:numPr>
              <w:tabs>
                <w:tab w:val="left" w:pos="993"/>
              </w:tabs>
              <w:spacing w:after="0" w:before="0" w:lineRule="auto"/>
              <w:ind w:left="1440" w:hanging="360"/>
              <w:jc w:val="both"/>
              <w:rPr>
                <w:sz w:val="20"/>
                <w:szCs w:val="20"/>
              </w:rPr>
            </w:pPr>
            <w:r w:rsidDel="00000000" w:rsidR="00000000" w:rsidRPr="00000000">
              <w:rPr>
                <w:sz w:val="20"/>
                <w:szCs w:val="20"/>
                <w:rtl w:val="0"/>
              </w:rPr>
              <w:t xml:space="preserve">Cubierta protectora transparente para el control de infecciones.</w:t>
            </w:r>
          </w:p>
        </w:tc>
        <w:tc>
          <w:tcPr>
            <w:vAlign w:val="center"/>
          </w:tcPr>
          <w:p w:rsidR="00000000" w:rsidDel="00000000" w:rsidP="00000000" w:rsidRDefault="00000000" w:rsidRPr="00000000" w14:paraId="00000A92">
            <w:pPr>
              <w:spacing w:after="0" w:lineRule="auto"/>
              <w:jc w:val="center"/>
              <w:rPr>
                <w:sz w:val="24"/>
                <w:szCs w:val="24"/>
              </w:rPr>
            </w:pPr>
            <w:r w:rsidDel="00000000" w:rsidR="00000000" w:rsidRPr="00000000">
              <w:rPr>
                <w:rtl w:val="0"/>
              </w:rPr>
            </w:r>
          </w:p>
          <w:p w:rsidR="00000000" w:rsidDel="00000000" w:rsidP="00000000" w:rsidRDefault="00000000" w:rsidRPr="00000000" w14:paraId="00000A9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9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9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9A">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9B">
            <w:pPr>
              <w:spacing w:after="0" w:lineRule="auto"/>
              <w:jc w:val="center"/>
              <w:rPr>
                <w:sz w:val="24"/>
                <w:szCs w:val="24"/>
              </w:rPr>
            </w:pPr>
            <w:r w:rsidDel="00000000" w:rsidR="00000000" w:rsidRPr="00000000">
              <w:rPr>
                <w:rtl w:val="0"/>
              </w:rPr>
            </w:r>
          </w:p>
          <w:p w:rsidR="00000000" w:rsidDel="00000000" w:rsidP="00000000" w:rsidRDefault="00000000" w:rsidRPr="00000000" w14:paraId="00000A9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9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9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A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A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A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A3">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A7">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Al menos dos (2) puertos activos para conexión de transductores, con sistema de selección electrónico.</w:t>
            </w:r>
          </w:p>
        </w:tc>
        <w:tc>
          <w:tcPr>
            <w:vAlign w:val="center"/>
          </w:tcPr>
          <w:p w:rsidR="00000000" w:rsidDel="00000000" w:rsidP="00000000" w:rsidRDefault="00000000" w:rsidRPr="00000000" w14:paraId="00000AA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A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AE">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Interfaz de comunicación, almacenamiento y transferencia:</w:t>
            </w:r>
          </w:p>
          <w:p w:rsidR="00000000" w:rsidDel="00000000" w:rsidP="00000000" w:rsidRDefault="00000000" w:rsidRPr="00000000" w14:paraId="00000AAF">
            <w:pPr>
              <w:widowControl w:val="0"/>
              <w:numPr>
                <w:ilvl w:val="1"/>
                <w:numId w:val="19"/>
              </w:numPr>
              <w:tabs>
                <w:tab w:val="left" w:pos="993"/>
              </w:tabs>
              <w:spacing w:after="0" w:before="0" w:lineRule="auto"/>
              <w:ind w:left="1440" w:hanging="360"/>
              <w:jc w:val="both"/>
              <w:rPr>
                <w:sz w:val="20"/>
                <w:szCs w:val="20"/>
              </w:rPr>
            </w:pPr>
            <w:r w:rsidDel="00000000" w:rsidR="00000000" w:rsidRPr="00000000">
              <w:rPr>
                <w:sz w:val="20"/>
                <w:szCs w:val="20"/>
                <w:rtl w:val="0"/>
              </w:rPr>
              <w:t xml:space="preserve">Al menos tres (3) puertos USB para la conexión de dispositivos periféricos.</w:t>
            </w:r>
          </w:p>
          <w:p w:rsidR="00000000" w:rsidDel="00000000" w:rsidP="00000000" w:rsidRDefault="00000000" w:rsidRPr="00000000" w14:paraId="00000AB0">
            <w:pPr>
              <w:widowControl w:val="0"/>
              <w:numPr>
                <w:ilvl w:val="1"/>
                <w:numId w:val="19"/>
              </w:numPr>
              <w:tabs>
                <w:tab w:val="left" w:pos="993"/>
              </w:tabs>
              <w:spacing w:after="0" w:before="0" w:lineRule="auto"/>
              <w:ind w:left="1440" w:hanging="360"/>
              <w:jc w:val="both"/>
              <w:rPr>
                <w:sz w:val="20"/>
                <w:szCs w:val="20"/>
              </w:rPr>
            </w:pPr>
            <w:r w:rsidDel="00000000" w:rsidR="00000000" w:rsidRPr="00000000">
              <w:rPr>
                <w:sz w:val="20"/>
                <w:szCs w:val="20"/>
                <w:rtl w:val="0"/>
              </w:rPr>
              <w:t xml:space="preserve">Interfaz multimedia de alta definición (HDMI).</w:t>
            </w:r>
          </w:p>
        </w:tc>
        <w:tc>
          <w:tcPr>
            <w:vAlign w:val="center"/>
          </w:tcPr>
          <w:p w:rsidR="00000000" w:rsidDel="00000000" w:rsidP="00000000" w:rsidRDefault="00000000" w:rsidRPr="00000000" w14:paraId="00000AB2">
            <w:pPr>
              <w:spacing w:after="0" w:lineRule="auto"/>
              <w:jc w:val="center"/>
              <w:rPr>
                <w:sz w:val="24"/>
                <w:szCs w:val="24"/>
              </w:rPr>
            </w:pPr>
            <w:r w:rsidDel="00000000" w:rsidR="00000000" w:rsidRPr="00000000">
              <w:rPr>
                <w:rtl w:val="0"/>
              </w:rPr>
            </w:r>
          </w:p>
          <w:p w:rsidR="00000000" w:rsidDel="00000000" w:rsidP="00000000" w:rsidRDefault="00000000" w:rsidRPr="00000000" w14:paraId="00000AB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B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B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B6">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B7">
            <w:pPr>
              <w:spacing w:after="0" w:lineRule="auto"/>
              <w:jc w:val="center"/>
              <w:rPr>
                <w:sz w:val="24"/>
                <w:szCs w:val="24"/>
              </w:rPr>
            </w:pPr>
            <w:r w:rsidDel="00000000" w:rsidR="00000000" w:rsidRPr="00000000">
              <w:rPr>
                <w:rtl w:val="0"/>
              </w:rPr>
            </w:r>
          </w:p>
          <w:p w:rsidR="00000000" w:rsidDel="00000000" w:rsidP="00000000" w:rsidRDefault="00000000" w:rsidRPr="00000000" w14:paraId="00000AB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B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B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ABB">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BF">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900,000 canales de procesamiento digital.</w:t>
            </w:r>
          </w:p>
        </w:tc>
        <w:tc>
          <w:tcPr>
            <w:vAlign w:val="center"/>
          </w:tcPr>
          <w:p w:rsidR="00000000" w:rsidDel="00000000" w:rsidP="00000000" w:rsidRDefault="00000000" w:rsidRPr="00000000" w14:paraId="00000AC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C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C6">
            <w:pPr>
              <w:widowControl w:val="0"/>
              <w:numPr>
                <w:ilvl w:val="0"/>
                <w:numId w:val="61"/>
              </w:numPr>
              <w:tabs>
                <w:tab w:val="left" w:pos="993"/>
              </w:tabs>
              <w:spacing w:after="0" w:lineRule="auto"/>
              <w:ind w:left="242" w:hanging="360"/>
              <w:jc w:val="both"/>
              <w:rPr>
                <w:sz w:val="20"/>
                <w:szCs w:val="20"/>
              </w:rPr>
            </w:pPr>
            <w:r w:rsidDel="00000000" w:rsidR="00000000" w:rsidRPr="00000000">
              <w:rPr>
                <w:sz w:val="20"/>
                <w:szCs w:val="20"/>
                <w:rtl w:val="0"/>
              </w:rPr>
              <w:t xml:space="preserve">Deberán incluirse transductores multifrecuenciales de la misma marca que el equipo ofertado con tecnología broadband (banda ancha),</w:t>
            </w:r>
            <w:r w:rsidDel="00000000" w:rsidR="00000000" w:rsidRPr="00000000">
              <w:rPr>
                <w:sz w:val="20"/>
                <w:szCs w:val="20"/>
                <w:highlight w:val="white"/>
                <w:rtl w:val="0"/>
              </w:rPr>
              <w:t xml:space="preserve"> con capacidad para estudios doppler color básico.</w:t>
            </w:r>
            <w:r w:rsidDel="00000000" w:rsidR="00000000" w:rsidRPr="00000000">
              <w:rPr>
                <w:rtl w:val="0"/>
              </w:rPr>
            </w:r>
          </w:p>
        </w:tc>
        <w:tc>
          <w:tcPr>
            <w:vAlign w:val="center"/>
          </w:tcPr>
          <w:p w:rsidR="00000000" w:rsidDel="00000000" w:rsidP="00000000" w:rsidRDefault="00000000" w:rsidRPr="00000000" w14:paraId="00000AC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C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CD">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El sistema debe tener un rango dinámico máximo de al menos 150 dB.</w:t>
            </w:r>
          </w:p>
        </w:tc>
        <w:tc>
          <w:tcPr>
            <w:vAlign w:val="center"/>
          </w:tcPr>
          <w:p w:rsidR="00000000" w:rsidDel="00000000" w:rsidP="00000000" w:rsidRDefault="00000000" w:rsidRPr="00000000" w14:paraId="00000AC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D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D4">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Despliegue de información en pantalla:</w:t>
            </w:r>
          </w:p>
          <w:p w:rsidR="00000000" w:rsidDel="00000000" w:rsidP="00000000" w:rsidRDefault="00000000" w:rsidRPr="00000000" w14:paraId="00000AD5">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Menús, mensajes en pantalla.</w:t>
            </w:r>
          </w:p>
          <w:p w:rsidR="00000000" w:rsidDel="00000000" w:rsidP="00000000" w:rsidRDefault="00000000" w:rsidRPr="00000000" w14:paraId="00000AD6">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Anotaciones de texto.</w:t>
            </w:r>
          </w:p>
          <w:p w:rsidR="00000000" w:rsidDel="00000000" w:rsidP="00000000" w:rsidRDefault="00000000" w:rsidRPr="00000000" w14:paraId="00000AD7">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Marcadores corporales.</w:t>
            </w:r>
          </w:p>
          <w:p w:rsidR="00000000" w:rsidDel="00000000" w:rsidP="00000000" w:rsidRDefault="00000000" w:rsidRPr="00000000" w14:paraId="00000AD8">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Indicador de orientación de la imagen.</w:t>
            </w:r>
          </w:p>
          <w:p w:rsidR="00000000" w:rsidDel="00000000" w:rsidP="00000000" w:rsidRDefault="00000000" w:rsidRPr="00000000" w14:paraId="00000AD9">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Idioma español.</w:t>
            </w:r>
          </w:p>
        </w:tc>
        <w:tc>
          <w:tcPr>
            <w:vAlign w:val="center"/>
          </w:tcPr>
          <w:p w:rsidR="00000000" w:rsidDel="00000000" w:rsidP="00000000" w:rsidRDefault="00000000" w:rsidRPr="00000000" w14:paraId="00000ADB">
            <w:pPr>
              <w:spacing w:after="0" w:lineRule="auto"/>
              <w:jc w:val="center"/>
              <w:rPr>
                <w:sz w:val="20"/>
                <w:szCs w:val="20"/>
              </w:rPr>
            </w:pPr>
            <w:r w:rsidDel="00000000" w:rsidR="00000000" w:rsidRPr="00000000">
              <w:rPr>
                <w:rtl w:val="0"/>
              </w:rPr>
            </w:r>
          </w:p>
          <w:p w:rsidR="00000000" w:rsidDel="00000000" w:rsidP="00000000" w:rsidRDefault="00000000" w:rsidRPr="00000000" w14:paraId="00000AD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D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D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D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E0">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E1">
            <w:pPr>
              <w:spacing w:after="0" w:lineRule="auto"/>
              <w:jc w:val="center"/>
              <w:rPr>
                <w:sz w:val="20"/>
                <w:szCs w:val="20"/>
              </w:rPr>
            </w:pPr>
            <w:r w:rsidDel="00000000" w:rsidR="00000000" w:rsidRPr="00000000">
              <w:rPr>
                <w:rtl w:val="0"/>
              </w:rPr>
            </w:r>
          </w:p>
          <w:p w:rsidR="00000000" w:rsidDel="00000000" w:rsidP="00000000" w:rsidRDefault="00000000" w:rsidRPr="00000000" w14:paraId="00000AE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E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E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E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AE6">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EA">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Despliegue de zoom, con control de área de zoom, con optimización automática de imagen.</w:t>
            </w:r>
          </w:p>
        </w:tc>
        <w:tc>
          <w:tcPr>
            <w:vAlign w:val="center"/>
          </w:tcPr>
          <w:p w:rsidR="00000000" w:rsidDel="00000000" w:rsidP="00000000" w:rsidRDefault="00000000" w:rsidRPr="00000000" w14:paraId="00000AE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E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F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F1">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Con capacidad para revisión de imágenes estáticas y en movimiento, reportes, mediciones e impresiones.</w:t>
            </w:r>
          </w:p>
        </w:tc>
        <w:tc>
          <w:tcPr>
            <w:vAlign w:val="center"/>
          </w:tcPr>
          <w:p w:rsidR="00000000" w:rsidDel="00000000" w:rsidP="00000000" w:rsidRDefault="00000000" w:rsidRPr="00000000" w14:paraId="00000AF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F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F8">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Capacidad de post-procesamiento de archivos de imágenes y vídeos.</w:t>
            </w:r>
          </w:p>
        </w:tc>
        <w:tc>
          <w:tcPr>
            <w:vAlign w:val="center"/>
          </w:tcPr>
          <w:p w:rsidR="00000000" w:rsidDel="00000000" w:rsidP="00000000" w:rsidRDefault="00000000" w:rsidRPr="00000000" w14:paraId="00000AF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AF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A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F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AFF">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El equipo debe permitir la actualización de software y hardware.</w:t>
            </w:r>
          </w:p>
        </w:tc>
        <w:tc>
          <w:tcPr>
            <w:vAlign w:val="center"/>
          </w:tcPr>
          <w:p w:rsidR="00000000" w:rsidDel="00000000" w:rsidP="00000000" w:rsidRDefault="00000000" w:rsidRPr="00000000" w14:paraId="00000B0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0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06">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Compatible con DICOM 3.0.</w:t>
            </w:r>
          </w:p>
        </w:tc>
        <w:tc>
          <w:tcPr>
            <w:vAlign w:val="center"/>
          </w:tcPr>
          <w:p w:rsidR="00000000" w:rsidDel="00000000" w:rsidP="00000000" w:rsidRDefault="00000000" w:rsidRPr="00000000" w14:paraId="00000B0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0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0D">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Conectividad a través de puerto Ethernet para interfaz DICOM, que habiliten la transferencia de archivos.</w:t>
            </w:r>
          </w:p>
        </w:tc>
        <w:tc>
          <w:tcPr>
            <w:vAlign w:val="center"/>
          </w:tcPr>
          <w:p w:rsidR="00000000" w:rsidDel="00000000" w:rsidP="00000000" w:rsidRDefault="00000000" w:rsidRPr="00000000" w14:paraId="00000B0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1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14">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Almacenamiento y archivo:</w:t>
            </w:r>
          </w:p>
          <w:p w:rsidR="00000000" w:rsidDel="00000000" w:rsidP="00000000" w:rsidRDefault="00000000" w:rsidRPr="00000000" w14:paraId="00000B15">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Almacenamiento de datos de paciente e imágenes en disco duro interno de 360 Gigabytes (GB) como mínimo.</w:t>
            </w:r>
          </w:p>
          <w:p w:rsidR="00000000" w:rsidDel="00000000" w:rsidP="00000000" w:rsidRDefault="00000000" w:rsidRPr="00000000" w14:paraId="00000B16">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Debe permitir el almacenamiento de video en formatos de uso común tales como: AVI, MPEG, MP4.</w:t>
            </w:r>
          </w:p>
          <w:p w:rsidR="00000000" w:rsidDel="00000000" w:rsidP="00000000" w:rsidRDefault="00000000" w:rsidRPr="00000000" w14:paraId="00000B17">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Debe permitir el almacenamiento de imágenes en formatos de uso común tales como: BMP, JPEG, TIF.</w:t>
            </w:r>
          </w:p>
        </w:tc>
        <w:tc>
          <w:tcPr>
            <w:vAlign w:val="center"/>
          </w:tcPr>
          <w:p w:rsidR="00000000" w:rsidDel="00000000" w:rsidP="00000000" w:rsidRDefault="00000000" w:rsidRPr="00000000" w14:paraId="00000B19">
            <w:pPr>
              <w:spacing w:after="0" w:lineRule="auto"/>
              <w:jc w:val="center"/>
              <w:rPr>
                <w:sz w:val="24"/>
                <w:szCs w:val="24"/>
              </w:rPr>
            </w:pPr>
            <w:r w:rsidDel="00000000" w:rsidR="00000000" w:rsidRPr="00000000">
              <w:rPr>
                <w:rtl w:val="0"/>
              </w:rPr>
            </w:r>
          </w:p>
          <w:p w:rsidR="00000000" w:rsidDel="00000000" w:rsidP="00000000" w:rsidRDefault="00000000" w:rsidRPr="00000000" w14:paraId="00000B1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1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1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1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1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1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20">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21">
            <w:pPr>
              <w:spacing w:after="0" w:lineRule="auto"/>
              <w:jc w:val="center"/>
              <w:rPr>
                <w:sz w:val="24"/>
                <w:szCs w:val="24"/>
              </w:rPr>
            </w:pPr>
            <w:r w:rsidDel="00000000" w:rsidR="00000000" w:rsidRPr="00000000">
              <w:rPr>
                <w:rtl w:val="0"/>
              </w:rPr>
            </w:r>
          </w:p>
          <w:p w:rsidR="00000000" w:rsidDel="00000000" w:rsidP="00000000" w:rsidRDefault="00000000" w:rsidRPr="00000000" w14:paraId="00000B2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2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2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2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2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2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2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2C">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Modos mínimos de operación:</w:t>
            </w:r>
          </w:p>
          <w:p w:rsidR="00000000" w:rsidDel="00000000" w:rsidP="00000000" w:rsidRDefault="00000000" w:rsidRPr="00000000" w14:paraId="00000B2D">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Modo 2D. </w:t>
            </w:r>
          </w:p>
          <w:p w:rsidR="00000000" w:rsidDel="00000000" w:rsidP="00000000" w:rsidRDefault="00000000" w:rsidRPr="00000000" w14:paraId="00000B2E">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Modo M.  </w:t>
            </w:r>
          </w:p>
          <w:p w:rsidR="00000000" w:rsidDel="00000000" w:rsidP="00000000" w:rsidRDefault="00000000" w:rsidRPr="00000000" w14:paraId="00000B2F">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Modo B/M. </w:t>
            </w:r>
          </w:p>
          <w:p w:rsidR="00000000" w:rsidDel="00000000" w:rsidP="00000000" w:rsidRDefault="00000000" w:rsidRPr="00000000" w14:paraId="00000B30">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Modos Doppler:</w:t>
            </w:r>
          </w:p>
          <w:p w:rsidR="00000000" w:rsidDel="00000000" w:rsidP="00000000" w:rsidRDefault="00000000" w:rsidRPr="00000000" w14:paraId="00000B31">
            <w:pPr>
              <w:widowControl w:val="0"/>
              <w:numPr>
                <w:ilvl w:val="2"/>
                <w:numId w:val="61"/>
              </w:numPr>
              <w:tabs>
                <w:tab w:val="left" w:pos="993"/>
              </w:tabs>
              <w:spacing w:after="0" w:before="0" w:lineRule="auto"/>
              <w:ind w:left="2014" w:hanging="180"/>
              <w:jc w:val="both"/>
              <w:rPr>
                <w:sz w:val="20"/>
                <w:szCs w:val="20"/>
              </w:rPr>
            </w:pPr>
            <w:r w:rsidDel="00000000" w:rsidR="00000000" w:rsidRPr="00000000">
              <w:rPr>
                <w:sz w:val="20"/>
                <w:szCs w:val="20"/>
                <w:rtl w:val="0"/>
              </w:rPr>
              <w:t xml:space="preserve">Doppler Codificado en Color (Color Doppler).</w:t>
            </w:r>
          </w:p>
          <w:p w:rsidR="00000000" w:rsidDel="00000000" w:rsidP="00000000" w:rsidRDefault="00000000" w:rsidRPr="00000000" w14:paraId="00000B32">
            <w:pPr>
              <w:widowControl w:val="0"/>
              <w:numPr>
                <w:ilvl w:val="2"/>
                <w:numId w:val="61"/>
              </w:numPr>
              <w:tabs>
                <w:tab w:val="left" w:pos="993"/>
              </w:tabs>
              <w:spacing w:after="0" w:before="0" w:lineRule="auto"/>
              <w:ind w:left="2014" w:hanging="180"/>
              <w:jc w:val="both"/>
              <w:rPr>
                <w:sz w:val="20"/>
                <w:szCs w:val="20"/>
              </w:rPr>
            </w:pPr>
            <w:r w:rsidDel="00000000" w:rsidR="00000000" w:rsidRPr="00000000">
              <w:rPr>
                <w:sz w:val="20"/>
                <w:szCs w:val="20"/>
                <w:rtl w:val="0"/>
              </w:rPr>
              <w:t xml:space="preserve">Doppler Continuo (CW).</w:t>
            </w:r>
          </w:p>
          <w:p w:rsidR="00000000" w:rsidDel="00000000" w:rsidP="00000000" w:rsidRDefault="00000000" w:rsidRPr="00000000" w14:paraId="00000B33">
            <w:pPr>
              <w:widowControl w:val="0"/>
              <w:numPr>
                <w:ilvl w:val="2"/>
                <w:numId w:val="61"/>
              </w:numPr>
              <w:tabs>
                <w:tab w:val="left" w:pos="993"/>
              </w:tabs>
              <w:spacing w:after="0" w:before="0" w:lineRule="auto"/>
              <w:ind w:left="2014" w:hanging="180"/>
              <w:jc w:val="both"/>
              <w:rPr>
                <w:sz w:val="20"/>
                <w:szCs w:val="20"/>
              </w:rPr>
            </w:pPr>
            <w:r w:rsidDel="00000000" w:rsidR="00000000" w:rsidRPr="00000000">
              <w:rPr>
                <w:sz w:val="20"/>
                <w:szCs w:val="20"/>
                <w:rtl w:val="0"/>
              </w:rPr>
              <w:t xml:space="preserve">Doppler Pulsado (PW).</w:t>
            </w:r>
          </w:p>
          <w:p w:rsidR="00000000" w:rsidDel="00000000" w:rsidP="00000000" w:rsidRDefault="00000000" w:rsidRPr="00000000" w14:paraId="00000B34">
            <w:pPr>
              <w:widowControl w:val="0"/>
              <w:numPr>
                <w:ilvl w:val="2"/>
                <w:numId w:val="61"/>
              </w:numPr>
              <w:tabs>
                <w:tab w:val="left" w:pos="993"/>
              </w:tabs>
              <w:spacing w:after="0" w:before="0" w:lineRule="auto"/>
              <w:ind w:left="2014" w:hanging="180"/>
              <w:jc w:val="both"/>
              <w:rPr>
                <w:sz w:val="20"/>
                <w:szCs w:val="20"/>
              </w:rPr>
            </w:pPr>
            <w:r w:rsidDel="00000000" w:rsidR="00000000" w:rsidRPr="00000000">
              <w:rPr>
                <w:sz w:val="20"/>
                <w:szCs w:val="20"/>
                <w:rtl w:val="0"/>
              </w:rPr>
              <w:t xml:space="preserve">Doppler de potencia.</w:t>
            </w:r>
          </w:p>
          <w:p w:rsidR="00000000" w:rsidDel="00000000" w:rsidP="00000000" w:rsidRDefault="00000000" w:rsidRPr="00000000" w14:paraId="00000B35">
            <w:pPr>
              <w:widowControl w:val="0"/>
              <w:numPr>
                <w:ilvl w:val="2"/>
                <w:numId w:val="61"/>
              </w:numPr>
              <w:tabs>
                <w:tab w:val="left" w:pos="993"/>
              </w:tabs>
              <w:spacing w:after="0" w:before="0" w:lineRule="auto"/>
              <w:ind w:left="2014" w:hanging="180"/>
              <w:jc w:val="both"/>
              <w:rPr>
                <w:sz w:val="20"/>
                <w:szCs w:val="20"/>
              </w:rPr>
            </w:pPr>
            <w:r w:rsidDel="00000000" w:rsidR="00000000" w:rsidRPr="00000000">
              <w:rPr>
                <w:sz w:val="20"/>
                <w:szCs w:val="20"/>
                <w:rtl w:val="0"/>
              </w:rPr>
              <w:t xml:space="preserve">Doppler espectral.</w:t>
            </w:r>
          </w:p>
          <w:p w:rsidR="00000000" w:rsidDel="00000000" w:rsidP="00000000" w:rsidRDefault="00000000" w:rsidRPr="00000000" w14:paraId="00000B36">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Modo para obtención de imágenes armónicas de los tejidos (THI).</w:t>
            </w:r>
          </w:p>
        </w:tc>
        <w:tc>
          <w:tcPr>
            <w:vAlign w:val="center"/>
          </w:tcPr>
          <w:p w:rsidR="00000000" w:rsidDel="00000000" w:rsidP="00000000" w:rsidRDefault="00000000" w:rsidRPr="00000000" w14:paraId="00000B38">
            <w:pPr>
              <w:spacing w:after="0" w:lineRule="auto"/>
              <w:jc w:val="center"/>
              <w:rPr>
                <w:sz w:val="24"/>
                <w:szCs w:val="24"/>
              </w:rPr>
            </w:pPr>
            <w:r w:rsidDel="00000000" w:rsidR="00000000" w:rsidRPr="00000000">
              <w:rPr>
                <w:rtl w:val="0"/>
              </w:rPr>
            </w:r>
          </w:p>
          <w:p w:rsidR="00000000" w:rsidDel="00000000" w:rsidP="00000000" w:rsidRDefault="00000000" w:rsidRPr="00000000" w14:paraId="00000B3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3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3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3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B3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3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3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43">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44">
            <w:pPr>
              <w:spacing w:after="0" w:lineRule="auto"/>
              <w:jc w:val="center"/>
              <w:rPr>
                <w:sz w:val="24"/>
                <w:szCs w:val="24"/>
              </w:rPr>
            </w:pPr>
            <w:r w:rsidDel="00000000" w:rsidR="00000000" w:rsidRPr="00000000">
              <w:rPr>
                <w:rtl w:val="0"/>
              </w:rPr>
            </w:r>
          </w:p>
          <w:p w:rsidR="00000000" w:rsidDel="00000000" w:rsidP="00000000" w:rsidRDefault="00000000" w:rsidRPr="00000000" w14:paraId="00000B4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B4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4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4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53">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Selección de presentación en pantalla de una imagen, dos imágenes simultáneas (Dúplex) o de tres imágenes simultáneas (Triplex).</w:t>
            </w:r>
          </w:p>
        </w:tc>
        <w:tc>
          <w:tcPr>
            <w:vAlign w:val="center"/>
          </w:tcPr>
          <w:p w:rsidR="00000000" w:rsidDel="00000000" w:rsidP="00000000" w:rsidRDefault="00000000" w:rsidRPr="00000000" w14:paraId="00000B5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5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5A">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Límites de selección de profundidad, manual o sincronizada con la selección de zona focal [cm]: En el rango de 1.5 a 20.</w:t>
            </w:r>
          </w:p>
        </w:tc>
        <w:tc>
          <w:tcPr>
            <w:vAlign w:val="center"/>
          </w:tcPr>
          <w:p w:rsidR="00000000" w:rsidDel="00000000" w:rsidP="00000000" w:rsidRDefault="00000000" w:rsidRPr="00000000" w14:paraId="00000B5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5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B61">
            <w:pPr>
              <w:widowControl w:val="0"/>
              <w:numPr>
                <w:ilvl w:val="0"/>
                <w:numId w:val="61"/>
              </w:numPr>
              <w:tabs>
                <w:tab w:val="left" w:pos="993"/>
              </w:tabs>
              <w:spacing w:after="0" w:lineRule="auto"/>
              <w:ind w:left="270" w:hanging="360"/>
              <w:jc w:val="both"/>
              <w:rPr>
                <w:sz w:val="20"/>
                <w:szCs w:val="20"/>
              </w:rPr>
            </w:pPr>
            <w:r w:rsidDel="00000000" w:rsidR="00000000" w:rsidRPr="00000000">
              <w:rPr>
                <w:sz w:val="20"/>
                <w:szCs w:val="20"/>
                <w:rtl w:val="0"/>
              </w:rPr>
              <w:t xml:space="preserve">Medidas generales, al menos:</w:t>
            </w:r>
          </w:p>
          <w:p w:rsidR="00000000" w:rsidDel="00000000" w:rsidP="00000000" w:rsidRDefault="00000000" w:rsidRPr="00000000" w14:paraId="00000B62">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Distancias.</w:t>
            </w:r>
          </w:p>
          <w:p w:rsidR="00000000" w:rsidDel="00000000" w:rsidP="00000000" w:rsidRDefault="00000000" w:rsidRPr="00000000" w14:paraId="00000B63">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Área (Elipse/Trazo)</w:t>
            </w:r>
          </w:p>
          <w:p w:rsidR="00000000" w:rsidDel="00000000" w:rsidP="00000000" w:rsidRDefault="00000000" w:rsidRPr="00000000" w14:paraId="00000B64">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Volúmenes. </w:t>
            </w:r>
          </w:p>
          <w:p w:rsidR="00000000" w:rsidDel="00000000" w:rsidP="00000000" w:rsidRDefault="00000000" w:rsidRPr="00000000" w14:paraId="00000B65">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intervalo de tiempo.</w:t>
            </w:r>
          </w:p>
          <w:p w:rsidR="00000000" w:rsidDel="00000000" w:rsidP="00000000" w:rsidRDefault="00000000" w:rsidRPr="00000000" w14:paraId="00000B66">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Diferencias de profundidad.</w:t>
            </w:r>
          </w:p>
          <w:p w:rsidR="00000000" w:rsidDel="00000000" w:rsidP="00000000" w:rsidRDefault="00000000" w:rsidRPr="00000000" w14:paraId="00000B67">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Velocidades.</w:t>
            </w:r>
          </w:p>
          <w:p w:rsidR="00000000" w:rsidDel="00000000" w:rsidP="00000000" w:rsidRDefault="00000000" w:rsidRPr="00000000" w14:paraId="00000B68">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Porcentaje de estenosis.</w:t>
            </w:r>
          </w:p>
          <w:p w:rsidR="00000000" w:rsidDel="00000000" w:rsidP="00000000" w:rsidRDefault="00000000" w:rsidRPr="00000000" w14:paraId="00000B69">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Ángulos.</w:t>
            </w:r>
          </w:p>
          <w:p w:rsidR="00000000" w:rsidDel="00000000" w:rsidP="00000000" w:rsidRDefault="00000000" w:rsidRPr="00000000" w14:paraId="00000B6A">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Sistólico/Diastólico.</w:t>
            </w:r>
          </w:p>
          <w:p w:rsidR="00000000" w:rsidDel="00000000" w:rsidP="00000000" w:rsidRDefault="00000000" w:rsidRPr="00000000" w14:paraId="00000B6B">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Ritmo cardíaco.</w:t>
            </w:r>
          </w:p>
          <w:p w:rsidR="00000000" w:rsidDel="00000000" w:rsidP="00000000" w:rsidRDefault="00000000" w:rsidRPr="00000000" w14:paraId="00000B6C">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Índice de resistividad (RI).</w:t>
            </w:r>
          </w:p>
          <w:p w:rsidR="00000000" w:rsidDel="00000000" w:rsidP="00000000" w:rsidRDefault="00000000" w:rsidRPr="00000000" w14:paraId="00000B6D">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Índice de pulsatilidad (PI).</w:t>
            </w:r>
          </w:p>
          <w:p w:rsidR="00000000" w:rsidDel="00000000" w:rsidP="00000000" w:rsidRDefault="00000000" w:rsidRPr="00000000" w14:paraId="00000B6E">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gradiente pico y media.</w:t>
            </w:r>
          </w:p>
          <w:p w:rsidR="00000000" w:rsidDel="00000000" w:rsidP="00000000" w:rsidRDefault="00000000" w:rsidRPr="00000000" w14:paraId="00000B6F">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highlight w:val="white"/>
                <w:rtl w:val="0"/>
              </w:rPr>
              <w:t xml:space="preserve">Con mediciones obstétricas básicas.</w:t>
            </w:r>
            <w:r w:rsidDel="00000000" w:rsidR="00000000" w:rsidRPr="00000000">
              <w:rPr>
                <w:rtl w:val="0"/>
              </w:rPr>
            </w:r>
          </w:p>
        </w:tc>
        <w:tc>
          <w:tcPr>
            <w:vAlign w:val="center"/>
          </w:tcPr>
          <w:p w:rsidR="00000000" w:rsidDel="00000000" w:rsidP="00000000" w:rsidRDefault="00000000" w:rsidRPr="00000000" w14:paraId="00000B71">
            <w:pPr>
              <w:spacing w:after="0" w:lineRule="auto"/>
              <w:jc w:val="center"/>
              <w:rPr>
                <w:sz w:val="14"/>
                <w:szCs w:val="14"/>
              </w:rPr>
            </w:pPr>
            <w:r w:rsidDel="00000000" w:rsidR="00000000" w:rsidRPr="00000000">
              <w:rPr>
                <w:rtl w:val="0"/>
              </w:rPr>
            </w:r>
          </w:p>
          <w:p w:rsidR="00000000" w:rsidDel="00000000" w:rsidP="00000000" w:rsidRDefault="00000000" w:rsidRPr="00000000" w14:paraId="00000B7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7E">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B7F">
            <w:pPr>
              <w:spacing w:after="0" w:lineRule="auto"/>
              <w:jc w:val="center"/>
              <w:rPr>
                <w:sz w:val="14"/>
                <w:szCs w:val="14"/>
              </w:rPr>
            </w:pPr>
            <w:r w:rsidDel="00000000" w:rsidR="00000000" w:rsidRPr="00000000">
              <w:rPr>
                <w:rtl w:val="0"/>
              </w:rPr>
            </w:r>
          </w:p>
          <w:p w:rsidR="00000000" w:rsidDel="00000000" w:rsidP="00000000" w:rsidRDefault="00000000" w:rsidRPr="00000000" w14:paraId="00000B8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8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90">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B9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9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B9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9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97">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Sistema de baterías recargables, con autonomía de no menos de 60 minutos, para funcionamiento continuo y sin interrupción, al existir una falla en el suministro de energía</w:t>
            </w:r>
          </w:p>
        </w:tc>
        <w:tc>
          <w:tcPr>
            <w:shd w:fill="auto" w:val="clear"/>
            <w:vAlign w:val="center"/>
          </w:tcPr>
          <w:p w:rsidR="00000000" w:rsidDel="00000000" w:rsidP="00000000" w:rsidRDefault="00000000" w:rsidRPr="00000000" w14:paraId="00000B9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9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9E">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BA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A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A5">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Enchufe polarizado, grado hospitalario.</w:t>
            </w:r>
          </w:p>
        </w:tc>
        <w:tc>
          <w:tcPr>
            <w:shd w:fill="auto" w:val="clear"/>
            <w:vAlign w:val="center"/>
          </w:tcPr>
          <w:p w:rsidR="00000000" w:rsidDel="00000000" w:rsidP="00000000" w:rsidRDefault="00000000" w:rsidRPr="00000000" w14:paraId="00000BA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A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AC">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Sistema de carga de baterías interno e integrado.</w:t>
            </w:r>
          </w:p>
        </w:tc>
        <w:tc>
          <w:tcPr>
            <w:shd w:fill="auto" w:val="clear"/>
            <w:vAlign w:val="center"/>
          </w:tcPr>
          <w:p w:rsidR="00000000" w:rsidDel="00000000" w:rsidP="00000000" w:rsidRDefault="00000000" w:rsidRPr="00000000" w14:paraId="00000BA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A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B3">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w:t>
            </w:r>
          </w:p>
        </w:tc>
        <w:tc>
          <w:tcPr>
            <w:shd w:fill="auto" w:val="clear"/>
            <w:vAlign w:val="center"/>
          </w:tcPr>
          <w:p w:rsidR="00000000" w:rsidDel="00000000" w:rsidP="00000000" w:rsidRDefault="00000000" w:rsidRPr="00000000" w14:paraId="00000BB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B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BA">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BB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B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C1">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BC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C4">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BC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C7">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C8">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Portátil y compacto.</w:t>
            </w:r>
          </w:p>
        </w:tc>
        <w:tc>
          <w:tcPr>
            <w:shd w:fill="auto" w:val="clear"/>
            <w:vAlign w:val="center"/>
          </w:tcPr>
          <w:p w:rsidR="00000000" w:rsidDel="00000000" w:rsidP="00000000" w:rsidRDefault="00000000" w:rsidRPr="00000000" w14:paraId="00000B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CF">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Montaje en carro de transporte.</w:t>
            </w:r>
          </w:p>
        </w:tc>
        <w:tc>
          <w:tcPr>
            <w:shd w:fill="auto" w:val="clear"/>
            <w:vAlign w:val="center"/>
          </w:tcPr>
          <w:p w:rsidR="00000000" w:rsidDel="00000000" w:rsidP="00000000" w:rsidRDefault="00000000" w:rsidRPr="00000000" w14:paraId="00000B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D6">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Carro con sistema de fijación y anclaje del Equipo para ultrasonografía, con soporte porta-transductores, que permita el montaje y transporte seguro del equipo y sus accesorios, con frenos en al menos dos de sus cuatro rodos. De la misma marca del equipo o el indicado en el catálogo del fabricante del Equipo de ultrasonografía.</w:t>
            </w:r>
          </w:p>
        </w:tc>
        <w:tc>
          <w:tcPr>
            <w:shd w:fill="auto" w:val="clear"/>
            <w:vAlign w:val="center"/>
          </w:tcPr>
          <w:p w:rsidR="00000000" w:rsidDel="00000000" w:rsidP="00000000" w:rsidRDefault="00000000" w:rsidRPr="00000000" w14:paraId="00000BD8">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D9">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DD">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BD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E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E4">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62"/>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BE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E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BE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BE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EB">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Carro para transporte.</w:t>
            </w:r>
          </w:p>
        </w:tc>
        <w:tc>
          <w:tcPr>
            <w:shd w:fill="auto" w:val="clear"/>
            <w:vAlign w:val="center"/>
          </w:tcPr>
          <w:p w:rsidR="00000000" w:rsidDel="00000000" w:rsidP="00000000" w:rsidRDefault="00000000" w:rsidRPr="00000000" w14:paraId="00000BE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E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B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BF2">
            <w:pPr>
              <w:widowControl w:val="0"/>
              <w:numPr>
                <w:ilvl w:val="0"/>
                <w:numId w:val="61"/>
              </w:numPr>
              <w:tabs>
                <w:tab w:val="left" w:pos="993"/>
              </w:tabs>
              <w:spacing w:after="0" w:lineRule="auto"/>
              <w:ind w:left="360"/>
              <w:jc w:val="both"/>
              <w:rPr>
                <w:sz w:val="20"/>
                <w:szCs w:val="20"/>
              </w:rPr>
            </w:pPr>
            <w:r w:rsidDel="00000000" w:rsidR="00000000" w:rsidRPr="00000000">
              <w:rPr>
                <w:sz w:val="20"/>
                <w:szCs w:val="20"/>
                <w:rtl w:val="0"/>
              </w:rPr>
              <w:t xml:space="preserve">Un (1) Transductor por arreglo de fase (phased array):</w:t>
            </w:r>
          </w:p>
          <w:p w:rsidR="00000000" w:rsidDel="00000000" w:rsidP="00000000" w:rsidRDefault="00000000" w:rsidRPr="00000000" w14:paraId="00000BF3">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paciente adulto.</w:t>
            </w:r>
          </w:p>
          <w:p w:rsidR="00000000" w:rsidDel="00000000" w:rsidP="00000000" w:rsidRDefault="00000000" w:rsidRPr="00000000" w14:paraId="00000BF4">
            <w:pPr>
              <w:widowControl w:val="0"/>
              <w:numPr>
                <w:ilvl w:val="1"/>
                <w:numId w:val="61"/>
              </w:numPr>
              <w:tabs>
                <w:tab w:val="left" w:pos="993"/>
              </w:tabs>
              <w:spacing w:after="0" w:before="0" w:lineRule="auto"/>
              <w:ind w:left="1440" w:hanging="360"/>
              <w:jc w:val="both"/>
              <w:rPr>
                <w:sz w:val="20"/>
                <w:szCs w:val="20"/>
              </w:rPr>
            </w:pPr>
            <w:r w:rsidDel="00000000" w:rsidR="00000000" w:rsidRPr="00000000">
              <w:rPr>
                <w:sz w:val="20"/>
                <w:szCs w:val="20"/>
                <w:rtl w:val="0"/>
              </w:rPr>
              <w:t xml:space="preserve">Aplicación: Estudios cardíacos,  pulmonar</w:t>
            </w:r>
            <w:r w:rsidDel="00000000" w:rsidR="00000000" w:rsidRPr="00000000">
              <w:rPr>
                <w:sz w:val="20"/>
                <w:szCs w:val="20"/>
                <w:highlight w:val="white"/>
                <w:rtl w:val="0"/>
              </w:rPr>
              <w:t xml:space="preserve">es y abdominales.</w:t>
            </w:r>
            <w:r w:rsidDel="00000000" w:rsidR="00000000" w:rsidRPr="00000000">
              <w:rPr>
                <w:rtl w:val="0"/>
              </w:rPr>
            </w:r>
          </w:p>
          <w:p w:rsidR="00000000" w:rsidDel="00000000" w:rsidP="00000000" w:rsidRDefault="00000000" w:rsidRPr="00000000" w14:paraId="00000BF5">
            <w:pPr>
              <w:widowControl w:val="0"/>
              <w:numPr>
                <w:ilvl w:val="1"/>
                <w:numId w:val="19"/>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 banda [MHz]: En al menos el rango de 2.0 a 5.0 o más amplio.</w:t>
            </w:r>
          </w:p>
        </w:tc>
        <w:tc>
          <w:tcPr>
            <w:shd w:fill="auto" w:val="clear"/>
            <w:vAlign w:val="center"/>
          </w:tcPr>
          <w:p w:rsidR="00000000" w:rsidDel="00000000" w:rsidP="00000000" w:rsidRDefault="00000000" w:rsidRPr="00000000" w14:paraId="00000BF7">
            <w:pPr>
              <w:spacing w:after="0" w:lineRule="auto"/>
              <w:jc w:val="center"/>
              <w:rPr>
                <w:sz w:val="24"/>
                <w:szCs w:val="24"/>
              </w:rPr>
            </w:pPr>
            <w:r w:rsidDel="00000000" w:rsidR="00000000" w:rsidRPr="00000000">
              <w:rPr>
                <w:rtl w:val="0"/>
              </w:rPr>
            </w:r>
          </w:p>
          <w:p w:rsidR="00000000" w:rsidDel="00000000" w:rsidP="00000000" w:rsidRDefault="00000000" w:rsidRPr="00000000" w14:paraId="00000BF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F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F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BF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FC">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BFD">
            <w:pPr>
              <w:spacing w:after="0" w:lineRule="auto"/>
              <w:jc w:val="center"/>
              <w:rPr>
                <w:sz w:val="24"/>
                <w:szCs w:val="24"/>
              </w:rPr>
            </w:pPr>
            <w:r w:rsidDel="00000000" w:rsidR="00000000" w:rsidRPr="00000000">
              <w:rPr>
                <w:rtl w:val="0"/>
              </w:rPr>
            </w:r>
          </w:p>
          <w:p w:rsidR="00000000" w:rsidDel="00000000" w:rsidP="00000000" w:rsidRDefault="00000000" w:rsidRPr="00000000" w14:paraId="00000BF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BF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0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0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02">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06">
            <w:pPr>
              <w:widowControl w:val="0"/>
              <w:tabs>
                <w:tab w:val="left" w:pos="993"/>
              </w:tabs>
              <w:spacing w:after="0" w:lineRule="auto"/>
              <w:jc w:val="both"/>
              <w:rPr>
                <w:sz w:val="20"/>
                <w:szCs w:val="20"/>
              </w:rPr>
            </w:pPr>
            <w:r w:rsidDel="00000000" w:rsidR="00000000" w:rsidRPr="00000000">
              <w:rPr>
                <w:sz w:val="20"/>
                <w:szCs w:val="20"/>
                <w:rtl w:val="0"/>
              </w:rPr>
              <w:t xml:space="preserve">35. Un (1) Transductor por arreglo lineal (linear array)</w:t>
            </w:r>
          </w:p>
          <w:p w:rsidR="00000000" w:rsidDel="00000000" w:rsidP="00000000" w:rsidRDefault="00000000" w:rsidRPr="00000000" w14:paraId="00000C07">
            <w:pPr>
              <w:widowControl w:val="0"/>
              <w:numPr>
                <w:ilvl w:val="0"/>
                <w:numId w:val="16"/>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paciente adulto.</w:t>
            </w:r>
          </w:p>
          <w:p w:rsidR="00000000" w:rsidDel="00000000" w:rsidP="00000000" w:rsidRDefault="00000000" w:rsidRPr="00000000" w14:paraId="00000C08">
            <w:pPr>
              <w:widowControl w:val="0"/>
              <w:numPr>
                <w:ilvl w:val="0"/>
                <w:numId w:val="16"/>
              </w:numPr>
              <w:tabs>
                <w:tab w:val="left" w:pos="993"/>
              </w:tabs>
              <w:spacing w:after="0" w:before="0" w:lineRule="auto"/>
              <w:ind w:left="1440" w:hanging="360"/>
              <w:jc w:val="both"/>
              <w:rPr>
                <w:sz w:val="20"/>
                <w:szCs w:val="20"/>
              </w:rPr>
            </w:pPr>
            <w:r w:rsidDel="00000000" w:rsidR="00000000" w:rsidRPr="00000000">
              <w:rPr>
                <w:sz w:val="20"/>
                <w:szCs w:val="20"/>
                <w:rtl w:val="0"/>
              </w:rPr>
              <w:t xml:space="preserve">Aplicación: Vascular y partes pequeñas, que permita el desarrollo de doppler color, de potencia y espectral.</w:t>
            </w:r>
          </w:p>
          <w:p w:rsidR="00000000" w:rsidDel="00000000" w:rsidP="00000000" w:rsidRDefault="00000000" w:rsidRPr="00000000" w14:paraId="00000C09">
            <w:pPr>
              <w:widowControl w:val="0"/>
              <w:numPr>
                <w:ilvl w:val="0"/>
                <w:numId w:val="16"/>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 banda [MHz]: En al menos el rango de 5.0 a 10.0 o más amplio.</w:t>
            </w:r>
          </w:p>
        </w:tc>
        <w:tc>
          <w:tcPr>
            <w:shd w:fill="auto" w:val="clear"/>
            <w:vAlign w:val="center"/>
          </w:tcPr>
          <w:p w:rsidR="00000000" w:rsidDel="00000000" w:rsidP="00000000" w:rsidRDefault="00000000" w:rsidRPr="00000000" w14:paraId="00000C0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0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0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0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0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1">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1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1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1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1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1C">
            <w:pPr>
              <w:widowControl w:val="0"/>
              <w:tabs>
                <w:tab w:val="left" w:pos="993"/>
              </w:tabs>
              <w:spacing w:after="0" w:lineRule="auto"/>
              <w:jc w:val="both"/>
              <w:rPr>
                <w:sz w:val="20"/>
                <w:szCs w:val="20"/>
              </w:rPr>
            </w:pPr>
            <w:r w:rsidDel="00000000" w:rsidR="00000000" w:rsidRPr="00000000">
              <w:rPr>
                <w:sz w:val="20"/>
                <w:szCs w:val="20"/>
                <w:rtl w:val="0"/>
              </w:rPr>
              <w:t xml:space="preserve">36. Un (1) Transductor transvaginal o endocavitario:</w:t>
            </w:r>
          </w:p>
          <w:p w:rsidR="00000000" w:rsidDel="00000000" w:rsidP="00000000" w:rsidRDefault="00000000" w:rsidRPr="00000000" w14:paraId="00000C1D">
            <w:pPr>
              <w:widowControl w:val="0"/>
              <w:numPr>
                <w:ilvl w:val="0"/>
                <w:numId w:val="63"/>
              </w:numPr>
              <w:tabs>
                <w:tab w:val="left" w:pos="993"/>
              </w:tabs>
              <w:spacing w:after="0" w:before="0" w:lineRule="auto"/>
              <w:ind w:left="1440" w:hanging="360"/>
              <w:jc w:val="both"/>
              <w:rPr>
                <w:sz w:val="20"/>
                <w:szCs w:val="20"/>
              </w:rPr>
            </w:pPr>
            <w:r w:rsidDel="00000000" w:rsidR="00000000" w:rsidRPr="00000000">
              <w:rPr>
                <w:sz w:val="20"/>
                <w:szCs w:val="20"/>
                <w:rtl w:val="0"/>
              </w:rPr>
              <w:t xml:space="preserve">Aplicación: Ginecología, obstetricia y urología.</w:t>
            </w:r>
          </w:p>
          <w:p w:rsidR="00000000" w:rsidDel="00000000" w:rsidP="00000000" w:rsidRDefault="00000000" w:rsidRPr="00000000" w14:paraId="00000C1E">
            <w:pPr>
              <w:widowControl w:val="0"/>
              <w:numPr>
                <w:ilvl w:val="0"/>
                <w:numId w:val="63"/>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 banda [MHz]: En al menos el rango de </w:t>
            </w:r>
            <w:r w:rsidDel="00000000" w:rsidR="00000000" w:rsidRPr="00000000">
              <w:rPr>
                <w:sz w:val="20"/>
                <w:szCs w:val="20"/>
                <w:highlight w:val="white"/>
                <w:rtl w:val="0"/>
              </w:rPr>
              <w:t xml:space="preserve">7</w:t>
            </w:r>
            <w:r w:rsidDel="00000000" w:rsidR="00000000" w:rsidRPr="00000000">
              <w:rPr>
                <w:sz w:val="20"/>
                <w:szCs w:val="20"/>
                <w:rtl w:val="0"/>
              </w:rPr>
              <w:t xml:space="preserve"> a 9 Mhz o más amplio.</w:t>
            </w:r>
          </w:p>
        </w:tc>
        <w:tc>
          <w:tcPr>
            <w:shd w:fill="auto" w:val="clear"/>
            <w:vAlign w:val="center"/>
          </w:tcPr>
          <w:p w:rsidR="00000000" w:rsidDel="00000000" w:rsidP="00000000" w:rsidRDefault="00000000" w:rsidRPr="00000000" w14:paraId="00000C20">
            <w:pPr>
              <w:spacing w:after="0" w:lineRule="auto"/>
              <w:jc w:val="center"/>
              <w:rPr>
                <w:sz w:val="24"/>
                <w:szCs w:val="24"/>
              </w:rPr>
            </w:pPr>
            <w:r w:rsidDel="00000000" w:rsidR="00000000" w:rsidRPr="00000000">
              <w:rPr>
                <w:rtl w:val="0"/>
              </w:rPr>
            </w:r>
          </w:p>
          <w:p w:rsidR="00000000" w:rsidDel="00000000" w:rsidP="00000000" w:rsidRDefault="00000000" w:rsidRPr="00000000" w14:paraId="00000C2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2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2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24">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25">
            <w:pPr>
              <w:spacing w:after="0" w:lineRule="auto"/>
              <w:jc w:val="center"/>
              <w:rPr>
                <w:sz w:val="24"/>
                <w:szCs w:val="24"/>
              </w:rPr>
            </w:pPr>
            <w:r w:rsidDel="00000000" w:rsidR="00000000" w:rsidRPr="00000000">
              <w:rPr>
                <w:rtl w:val="0"/>
              </w:rPr>
            </w:r>
          </w:p>
          <w:p w:rsidR="00000000" w:rsidDel="00000000" w:rsidP="00000000" w:rsidRDefault="00000000" w:rsidRPr="00000000" w14:paraId="00000C2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2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2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C29">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2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2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2D">
            <w:pPr>
              <w:widowControl w:val="0"/>
              <w:tabs>
                <w:tab w:val="left" w:pos="993"/>
              </w:tabs>
              <w:spacing w:after="0" w:lineRule="auto"/>
              <w:jc w:val="both"/>
              <w:rPr>
                <w:sz w:val="20"/>
                <w:szCs w:val="20"/>
              </w:rPr>
            </w:pPr>
            <w:r w:rsidDel="00000000" w:rsidR="00000000" w:rsidRPr="00000000">
              <w:rPr>
                <w:sz w:val="20"/>
                <w:szCs w:val="20"/>
                <w:rtl w:val="0"/>
              </w:rPr>
              <w:t xml:space="preserve">37. Una (1) Unidad grabadora de DVD o un (1) Sistema de captura y registro de imágenes USB, grado médico.</w:t>
            </w:r>
          </w:p>
        </w:tc>
        <w:tc>
          <w:tcPr>
            <w:shd w:fill="auto" w:val="clear"/>
            <w:vAlign w:val="center"/>
          </w:tcPr>
          <w:p w:rsidR="00000000" w:rsidDel="00000000" w:rsidP="00000000" w:rsidRDefault="00000000" w:rsidRPr="00000000" w14:paraId="00000C2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3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3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3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34">
            <w:pPr>
              <w:widowControl w:val="0"/>
              <w:tabs>
                <w:tab w:val="left" w:pos="993"/>
              </w:tabs>
              <w:spacing w:after="0" w:lineRule="auto"/>
              <w:jc w:val="both"/>
              <w:rPr>
                <w:sz w:val="20"/>
                <w:szCs w:val="20"/>
              </w:rPr>
            </w:pPr>
            <w:r w:rsidDel="00000000" w:rsidR="00000000" w:rsidRPr="00000000">
              <w:rPr>
                <w:sz w:val="20"/>
                <w:szCs w:val="20"/>
                <w:rtl w:val="0"/>
              </w:rPr>
              <w:t xml:space="preserve">38. Una (1) Impresora:</w:t>
            </w:r>
          </w:p>
          <w:p w:rsidR="00000000" w:rsidDel="00000000" w:rsidP="00000000" w:rsidRDefault="00000000" w:rsidRPr="00000000" w14:paraId="00000C35">
            <w:pPr>
              <w:widowControl w:val="0"/>
              <w:numPr>
                <w:ilvl w:val="1"/>
                <w:numId w:val="9"/>
              </w:numPr>
              <w:tabs>
                <w:tab w:val="left" w:pos="993"/>
              </w:tabs>
              <w:spacing w:after="0" w:before="0" w:lineRule="auto"/>
              <w:ind w:left="1440" w:hanging="360"/>
              <w:jc w:val="both"/>
              <w:rPr>
                <w:sz w:val="20"/>
                <w:szCs w:val="20"/>
              </w:rPr>
            </w:pPr>
            <w:r w:rsidDel="00000000" w:rsidR="00000000" w:rsidRPr="00000000">
              <w:rPr>
                <w:sz w:val="20"/>
                <w:szCs w:val="20"/>
                <w:rtl w:val="0"/>
              </w:rPr>
              <w:t xml:space="preserve">De grado médico y digital.</w:t>
            </w:r>
          </w:p>
          <w:p w:rsidR="00000000" w:rsidDel="00000000" w:rsidP="00000000" w:rsidRDefault="00000000" w:rsidRPr="00000000" w14:paraId="00000C36">
            <w:pPr>
              <w:widowControl w:val="0"/>
              <w:numPr>
                <w:ilvl w:val="1"/>
                <w:numId w:val="9"/>
              </w:numPr>
              <w:tabs>
                <w:tab w:val="left" w:pos="993"/>
              </w:tabs>
              <w:spacing w:after="0" w:before="0" w:lineRule="auto"/>
              <w:ind w:left="1440" w:hanging="360"/>
              <w:jc w:val="both"/>
              <w:rPr>
                <w:sz w:val="20"/>
                <w:szCs w:val="20"/>
              </w:rPr>
            </w:pPr>
            <w:r w:rsidDel="00000000" w:rsidR="00000000" w:rsidRPr="00000000">
              <w:rPr>
                <w:sz w:val="20"/>
                <w:szCs w:val="20"/>
                <w:rtl w:val="0"/>
              </w:rPr>
              <w:t xml:space="preserve">Térmica.</w:t>
            </w:r>
          </w:p>
          <w:p w:rsidR="00000000" w:rsidDel="00000000" w:rsidP="00000000" w:rsidRDefault="00000000" w:rsidRPr="00000000" w14:paraId="00000C37">
            <w:pPr>
              <w:widowControl w:val="0"/>
              <w:numPr>
                <w:ilvl w:val="1"/>
                <w:numId w:val="9"/>
              </w:numPr>
              <w:tabs>
                <w:tab w:val="left" w:pos="993"/>
              </w:tabs>
              <w:spacing w:after="0" w:before="0" w:lineRule="auto"/>
              <w:ind w:left="1440" w:hanging="360"/>
              <w:jc w:val="both"/>
              <w:rPr>
                <w:sz w:val="20"/>
                <w:szCs w:val="20"/>
              </w:rPr>
            </w:pPr>
            <w:r w:rsidDel="00000000" w:rsidR="00000000" w:rsidRPr="00000000">
              <w:rPr>
                <w:sz w:val="20"/>
                <w:szCs w:val="20"/>
                <w:rtl w:val="0"/>
              </w:rPr>
              <w:t xml:space="preserve">Escala de grises.</w:t>
            </w:r>
          </w:p>
          <w:p w:rsidR="00000000" w:rsidDel="00000000" w:rsidP="00000000" w:rsidRDefault="00000000" w:rsidRPr="00000000" w14:paraId="00000C38">
            <w:pPr>
              <w:widowControl w:val="0"/>
              <w:numPr>
                <w:ilvl w:val="1"/>
                <w:numId w:val="9"/>
              </w:numPr>
              <w:tabs>
                <w:tab w:val="left" w:pos="993"/>
              </w:tabs>
              <w:spacing w:after="0" w:before="0" w:lineRule="auto"/>
              <w:ind w:left="1440" w:hanging="360"/>
              <w:jc w:val="both"/>
              <w:rPr>
                <w:sz w:val="20"/>
                <w:szCs w:val="20"/>
              </w:rPr>
            </w:pPr>
            <w:sdt>
              <w:sdtPr>
                <w:tag w:val="goog_rdk_63"/>
              </w:sdtPr>
              <w:sdtContent>
                <w:r w:rsidDel="00000000" w:rsidR="00000000" w:rsidRPr="00000000">
                  <w:rPr>
                    <w:rFonts w:ascii="Arial Unicode MS" w:cs="Arial Unicode MS" w:eastAsia="Arial Unicode MS" w:hAnsi="Arial Unicode MS"/>
                    <w:sz w:val="20"/>
                    <w:szCs w:val="20"/>
                    <w:rtl w:val="0"/>
                  </w:rPr>
                  <w:t xml:space="preserve">Resolución ≥</w:t>
                </w:r>
              </w:sdtContent>
            </w:sdt>
            <w:r w:rsidDel="00000000" w:rsidR="00000000" w:rsidRPr="00000000">
              <w:rPr>
                <w:sz w:val="20"/>
                <w:szCs w:val="20"/>
                <w:highlight w:val="white"/>
                <w:rtl w:val="0"/>
              </w:rPr>
              <w:t xml:space="preserve"> 400</w:t>
            </w:r>
            <w:r w:rsidDel="00000000" w:rsidR="00000000" w:rsidRPr="00000000">
              <w:rPr>
                <w:sz w:val="20"/>
                <w:szCs w:val="20"/>
                <w:rtl w:val="0"/>
              </w:rPr>
              <w:t xml:space="preserve"> dpi para imágenes de alta calidad.</w:t>
            </w:r>
          </w:p>
        </w:tc>
        <w:tc>
          <w:tcPr>
            <w:shd w:fill="auto" w:val="clear"/>
            <w:vAlign w:val="center"/>
          </w:tcPr>
          <w:p w:rsidR="00000000" w:rsidDel="00000000" w:rsidP="00000000" w:rsidRDefault="00000000" w:rsidRPr="00000000" w14:paraId="00000C3A">
            <w:pPr>
              <w:spacing w:after="0" w:lineRule="auto"/>
              <w:jc w:val="center"/>
              <w:rPr>
                <w:sz w:val="24"/>
                <w:szCs w:val="24"/>
              </w:rPr>
            </w:pPr>
            <w:r w:rsidDel="00000000" w:rsidR="00000000" w:rsidRPr="00000000">
              <w:rPr>
                <w:rtl w:val="0"/>
              </w:rPr>
            </w:r>
          </w:p>
          <w:p w:rsidR="00000000" w:rsidDel="00000000" w:rsidP="00000000" w:rsidRDefault="00000000" w:rsidRPr="00000000" w14:paraId="00000C3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3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3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3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C3F">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40">
            <w:pPr>
              <w:spacing w:after="0" w:lineRule="auto"/>
              <w:jc w:val="center"/>
              <w:rPr>
                <w:sz w:val="24"/>
                <w:szCs w:val="24"/>
              </w:rPr>
            </w:pPr>
            <w:r w:rsidDel="00000000" w:rsidR="00000000" w:rsidRPr="00000000">
              <w:rPr>
                <w:rtl w:val="0"/>
              </w:rPr>
            </w:r>
          </w:p>
          <w:p w:rsidR="00000000" w:rsidDel="00000000" w:rsidP="00000000" w:rsidRDefault="00000000" w:rsidRPr="00000000" w14:paraId="00000C4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4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4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4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C4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4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4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49">
            <w:pPr>
              <w:widowControl w:val="0"/>
              <w:tabs>
                <w:tab w:val="left" w:pos="993"/>
              </w:tabs>
              <w:spacing w:after="0" w:lineRule="auto"/>
              <w:jc w:val="both"/>
              <w:rPr>
                <w:sz w:val="20"/>
                <w:szCs w:val="20"/>
              </w:rPr>
            </w:pPr>
            <w:r w:rsidDel="00000000" w:rsidR="00000000" w:rsidRPr="00000000">
              <w:rPr>
                <w:sz w:val="20"/>
                <w:szCs w:val="20"/>
                <w:rtl w:val="0"/>
              </w:rPr>
              <w:t xml:space="preserve">39. Una (1) Maleta para transporte y resguardo del transductor transvaginal o endocavitario.</w:t>
            </w:r>
          </w:p>
        </w:tc>
        <w:tc>
          <w:tcPr>
            <w:shd w:fill="auto" w:val="clear"/>
            <w:vAlign w:val="center"/>
          </w:tcPr>
          <w:p w:rsidR="00000000" w:rsidDel="00000000" w:rsidP="00000000" w:rsidRDefault="00000000" w:rsidRPr="00000000" w14:paraId="00000C4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4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4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4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50">
            <w:pPr>
              <w:widowControl w:val="0"/>
              <w:tabs>
                <w:tab w:val="left" w:pos="720"/>
              </w:tabs>
              <w:spacing w:after="0" w:lineRule="auto"/>
              <w:jc w:val="both"/>
              <w:rPr>
                <w:sz w:val="20"/>
                <w:szCs w:val="20"/>
              </w:rPr>
            </w:pPr>
            <w:r w:rsidDel="00000000" w:rsidR="00000000" w:rsidRPr="00000000">
              <w:rPr>
                <w:sz w:val="20"/>
                <w:szCs w:val="20"/>
                <w:rtl w:val="0"/>
              </w:rPr>
              <w:t xml:space="preserve">40. Incluir los respectivos aditamentos de interconexión de los diferentes componentes.</w:t>
            </w:r>
          </w:p>
        </w:tc>
        <w:tc>
          <w:tcPr>
            <w:shd w:fill="auto" w:val="clear"/>
            <w:vAlign w:val="center"/>
          </w:tcPr>
          <w:p w:rsidR="00000000" w:rsidDel="00000000" w:rsidP="00000000" w:rsidRDefault="00000000" w:rsidRPr="00000000" w14:paraId="00000C5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5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5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5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57">
            <w:pPr>
              <w:widowControl w:val="0"/>
              <w:tabs>
                <w:tab w:val="left" w:pos="900"/>
              </w:tabs>
              <w:spacing w:after="0" w:lineRule="auto"/>
              <w:jc w:val="both"/>
              <w:rPr>
                <w:sz w:val="20"/>
                <w:szCs w:val="20"/>
              </w:rPr>
            </w:pPr>
            <w:r w:rsidDel="00000000" w:rsidR="00000000" w:rsidRPr="00000000">
              <w:rPr>
                <w:sz w:val="20"/>
                <w:szCs w:val="20"/>
                <w:rtl w:val="0"/>
              </w:rPr>
              <w:t xml:space="preserve">41. Fundas protectoras con el Equipo para ultrasonografía y sus equipos accesorios.</w:t>
            </w:r>
          </w:p>
        </w:tc>
        <w:tc>
          <w:tcPr>
            <w:shd w:fill="auto" w:val="clear"/>
            <w:vAlign w:val="center"/>
          </w:tcPr>
          <w:p w:rsidR="00000000" w:rsidDel="00000000" w:rsidP="00000000" w:rsidRDefault="00000000" w:rsidRPr="00000000" w14:paraId="00000C5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5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5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5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C5E">
            <w:pPr>
              <w:widowControl w:val="0"/>
              <w:tabs>
                <w:tab w:val="left" w:pos="993"/>
              </w:tabs>
              <w:spacing w:after="0" w:lineRule="auto"/>
              <w:jc w:val="both"/>
              <w:rPr>
                <w:sz w:val="20"/>
                <w:szCs w:val="20"/>
              </w:rPr>
            </w:pPr>
            <w:r w:rsidDel="00000000" w:rsidR="00000000" w:rsidRPr="00000000">
              <w:rPr>
                <w:sz w:val="20"/>
                <w:szCs w:val="20"/>
                <w:rtl w:val="0"/>
              </w:rPr>
              <w:t xml:space="preserve">42. Paquetes de medio de impresión (papel con calidad fotográfica) para no menos de </w:t>
            </w:r>
            <w:r w:rsidDel="00000000" w:rsidR="00000000" w:rsidRPr="00000000">
              <w:rPr>
                <w:sz w:val="20"/>
                <w:szCs w:val="20"/>
                <w:highlight w:val="white"/>
                <w:rtl w:val="0"/>
              </w:rPr>
              <w:t xml:space="preserve">500 </w:t>
            </w:r>
            <w:r w:rsidDel="00000000" w:rsidR="00000000" w:rsidRPr="00000000">
              <w:rPr>
                <w:sz w:val="20"/>
                <w:szCs w:val="20"/>
                <w:rtl w:val="0"/>
              </w:rPr>
              <w:t xml:space="preserve">impresiones en total.</w:t>
            </w:r>
          </w:p>
        </w:tc>
        <w:tc>
          <w:tcPr>
            <w:shd w:fill="auto" w:val="clear"/>
            <w:vAlign w:val="center"/>
          </w:tcPr>
          <w:p w:rsidR="00000000" w:rsidDel="00000000" w:rsidP="00000000" w:rsidRDefault="00000000" w:rsidRPr="00000000" w14:paraId="00000C6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6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6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6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C65">
            <w:pPr>
              <w:widowControl w:val="0"/>
              <w:tabs>
                <w:tab w:val="left" w:pos="993"/>
              </w:tabs>
              <w:spacing w:after="0" w:lineRule="auto"/>
              <w:jc w:val="both"/>
              <w:rPr>
                <w:sz w:val="20"/>
                <w:szCs w:val="20"/>
                <w:highlight w:val="white"/>
              </w:rPr>
            </w:pPr>
            <w:r w:rsidDel="00000000" w:rsidR="00000000" w:rsidRPr="00000000">
              <w:rPr>
                <w:sz w:val="20"/>
                <w:szCs w:val="20"/>
                <w:rtl w:val="0"/>
              </w:rPr>
              <w:t xml:space="preserve">43. Dos (2) </w:t>
            </w:r>
            <w:r w:rsidDel="00000000" w:rsidR="00000000" w:rsidRPr="00000000">
              <w:rPr>
                <w:sz w:val="20"/>
                <w:szCs w:val="20"/>
                <w:highlight w:val="white"/>
                <w:rtl w:val="0"/>
              </w:rPr>
              <w:t xml:space="preserve">galones</w:t>
            </w:r>
            <w:r w:rsidDel="00000000" w:rsidR="00000000" w:rsidRPr="00000000">
              <w:rPr>
                <w:sz w:val="20"/>
                <w:szCs w:val="20"/>
                <w:rtl w:val="0"/>
              </w:rPr>
              <w:t xml:space="preserve"> de gel de transmisión para ultrason</w:t>
            </w:r>
            <w:r w:rsidDel="00000000" w:rsidR="00000000" w:rsidRPr="00000000">
              <w:rPr>
                <w:sz w:val="20"/>
                <w:szCs w:val="20"/>
                <w:highlight w:val="white"/>
                <w:rtl w:val="0"/>
              </w:rPr>
              <w:t xml:space="preserve">ido.</w:t>
            </w:r>
          </w:p>
        </w:tc>
        <w:tc>
          <w:tcPr>
            <w:shd w:fill="auto" w:val="clear"/>
            <w:vAlign w:val="center"/>
          </w:tcPr>
          <w:p w:rsidR="00000000" w:rsidDel="00000000" w:rsidP="00000000" w:rsidRDefault="00000000" w:rsidRPr="00000000" w14:paraId="00000C6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6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6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6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C6C">
            <w:pPr>
              <w:widowControl w:val="0"/>
              <w:tabs>
                <w:tab w:val="left" w:pos="993"/>
              </w:tabs>
              <w:spacing w:after="0" w:lineRule="auto"/>
              <w:jc w:val="both"/>
              <w:rPr>
                <w:sz w:val="20"/>
                <w:szCs w:val="20"/>
              </w:rPr>
            </w:pPr>
            <w:r w:rsidDel="00000000" w:rsidR="00000000" w:rsidRPr="00000000">
              <w:rPr>
                <w:sz w:val="20"/>
                <w:szCs w:val="20"/>
                <w:rtl w:val="0"/>
              </w:rPr>
              <w:t xml:space="preserve">44. Todos los accesorios necesarios para puesta en marcha y funcionamiento, que permita el desarrollo de las funciones requeridas del Equipo para ultrasonografía y sus equipos accesorios.</w:t>
            </w:r>
          </w:p>
        </w:tc>
        <w:tc>
          <w:tcPr>
            <w:shd w:fill="auto" w:val="clear"/>
            <w:vAlign w:val="center"/>
          </w:tcPr>
          <w:p w:rsidR="00000000" w:rsidDel="00000000" w:rsidP="00000000" w:rsidRDefault="00000000" w:rsidRPr="00000000" w14:paraId="00000C6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6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7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7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73">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C75">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76">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7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C7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7A">
            <w:pPr>
              <w:widowControl w:val="0"/>
              <w:tabs>
                <w:tab w:val="left" w:pos="993"/>
              </w:tabs>
              <w:spacing w:after="0" w:lineRule="auto"/>
              <w:jc w:val="both"/>
              <w:rPr>
                <w:sz w:val="20"/>
                <w:szCs w:val="20"/>
              </w:rPr>
            </w:pPr>
            <w:r w:rsidDel="00000000" w:rsidR="00000000" w:rsidRPr="00000000">
              <w:rPr>
                <w:sz w:val="20"/>
                <w:szCs w:val="20"/>
                <w:rtl w:val="0"/>
              </w:rPr>
              <w:t xml:space="preserve">45. Inspección de la integridad física de los componentes que conforman el equipo.</w:t>
            </w:r>
          </w:p>
        </w:tc>
        <w:tc>
          <w:tcPr>
            <w:shd w:fill="auto" w:val="clear"/>
            <w:vAlign w:val="center"/>
          </w:tcPr>
          <w:p w:rsidR="00000000" w:rsidDel="00000000" w:rsidP="00000000" w:rsidRDefault="00000000" w:rsidRPr="00000000" w14:paraId="00000C7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7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81">
            <w:pPr>
              <w:widowControl w:val="0"/>
              <w:tabs>
                <w:tab w:val="left" w:pos="993"/>
              </w:tabs>
              <w:spacing w:after="0" w:lineRule="auto"/>
              <w:jc w:val="both"/>
              <w:rPr>
                <w:sz w:val="20"/>
                <w:szCs w:val="20"/>
              </w:rPr>
            </w:pPr>
            <w:r w:rsidDel="00000000" w:rsidR="00000000" w:rsidRPr="00000000">
              <w:rPr>
                <w:sz w:val="20"/>
                <w:szCs w:val="20"/>
                <w:rtl w:val="0"/>
              </w:rPr>
              <w:t xml:space="preserve">46. Prueba de encendido y funcionamiento (verificación de controles y funciones del equipo).</w:t>
            </w:r>
          </w:p>
        </w:tc>
        <w:tc>
          <w:tcPr>
            <w:shd w:fill="auto" w:val="clear"/>
            <w:vAlign w:val="center"/>
          </w:tcPr>
          <w:p w:rsidR="00000000" w:rsidDel="00000000" w:rsidP="00000000" w:rsidRDefault="00000000" w:rsidRPr="00000000" w14:paraId="00000C8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88">
            <w:pPr>
              <w:widowControl w:val="0"/>
              <w:tabs>
                <w:tab w:val="left" w:pos="993"/>
              </w:tabs>
              <w:spacing w:after="0" w:lineRule="auto"/>
              <w:jc w:val="both"/>
              <w:rPr>
                <w:sz w:val="20"/>
                <w:szCs w:val="20"/>
              </w:rPr>
            </w:pPr>
            <w:r w:rsidDel="00000000" w:rsidR="00000000" w:rsidRPr="00000000">
              <w:rPr>
                <w:sz w:val="20"/>
                <w:szCs w:val="20"/>
                <w:rtl w:val="0"/>
              </w:rPr>
              <w:t xml:space="preserve">47. Verificación de al menos lo siguiente: profundidad de penetración, uniformidad, calibración de distancia y resolución por medio de un fantoma de ultrasonido de propósito general.</w:t>
            </w:r>
          </w:p>
        </w:tc>
        <w:tc>
          <w:tcPr>
            <w:shd w:fill="auto" w:val="clear"/>
            <w:vAlign w:val="center"/>
          </w:tcPr>
          <w:p w:rsidR="00000000" w:rsidDel="00000000" w:rsidP="00000000" w:rsidRDefault="00000000" w:rsidRPr="00000000" w14:paraId="00000C8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8F">
            <w:pPr>
              <w:widowControl w:val="0"/>
              <w:tabs>
                <w:tab w:val="left" w:pos="993"/>
              </w:tabs>
              <w:spacing w:after="0" w:lineRule="auto"/>
              <w:jc w:val="both"/>
              <w:rPr>
                <w:sz w:val="20"/>
                <w:szCs w:val="20"/>
              </w:rPr>
            </w:pPr>
            <w:r w:rsidDel="00000000" w:rsidR="00000000" w:rsidRPr="00000000">
              <w:rPr>
                <w:sz w:val="20"/>
                <w:szCs w:val="20"/>
                <w:rtl w:val="0"/>
              </w:rPr>
              <w:t xml:space="preserve">48. Operación del equipo en sus diferentes modos de operación.</w:t>
            </w:r>
          </w:p>
        </w:tc>
        <w:tc>
          <w:tcPr>
            <w:shd w:fill="auto" w:val="clear"/>
            <w:vAlign w:val="center"/>
          </w:tcPr>
          <w:p w:rsidR="00000000" w:rsidDel="00000000" w:rsidP="00000000" w:rsidRDefault="00000000" w:rsidRPr="00000000" w14:paraId="00000C9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96">
            <w:pPr>
              <w:widowControl w:val="0"/>
              <w:tabs>
                <w:tab w:val="left" w:pos="993"/>
              </w:tabs>
              <w:spacing w:after="0" w:lineRule="auto"/>
              <w:jc w:val="both"/>
              <w:rPr>
                <w:sz w:val="20"/>
                <w:szCs w:val="20"/>
              </w:rPr>
            </w:pPr>
            <w:r w:rsidDel="00000000" w:rsidR="00000000" w:rsidRPr="00000000">
              <w:rPr>
                <w:sz w:val="20"/>
                <w:szCs w:val="20"/>
                <w:rtl w:val="0"/>
              </w:rPr>
              <w:t xml:space="preserve">49. Prueba de impresión y grabación de exámenes. </w:t>
            </w:r>
          </w:p>
        </w:tc>
        <w:tc>
          <w:tcPr>
            <w:shd w:fill="auto" w:val="clear"/>
            <w:vAlign w:val="center"/>
          </w:tcPr>
          <w:p w:rsidR="00000000" w:rsidDel="00000000" w:rsidP="00000000" w:rsidRDefault="00000000" w:rsidRPr="00000000" w14:paraId="00000C9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9D">
            <w:pPr>
              <w:widowControl w:val="0"/>
              <w:tabs>
                <w:tab w:val="left" w:pos="993"/>
              </w:tabs>
              <w:spacing w:after="0" w:lineRule="auto"/>
              <w:jc w:val="both"/>
              <w:rPr>
                <w:sz w:val="20"/>
                <w:szCs w:val="20"/>
              </w:rPr>
            </w:pPr>
            <w:r w:rsidDel="00000000" w:rsidR="00000000" w:rsidRPr="00000000">
              <w:rPr>
                <w:sz w:val="20"/>
                <w:szCs w:val="20"/>
                <w:rtl w:val="0"/>
              </w:rPr>
              <w:t xml:space="preserve">50. Prueba de periféricos.</w:t>
            </w:r>
          </w:p>
        </w:tc>
        <w:tc>
          <w:tcPr>
            <w:shd w:fill="auto" w:val="clear"/>
            <w:vAlign w:val="center"/>
          </w:tcPr>
          <w:p w:rsidR="00000000" w:rsidDel="00000000" w:rsidP="00000000" w:rsidRDefault="00000000" w:rsidRPr="00000000" w14:paraId="00000C9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A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A4">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CA6">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A7">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A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CA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AB">
            <w:pPr>
              <w:widowControl w:val="0"/>
              <w:tabs>
                <w:tab w:val="left" w:pos="993"/>
              </w:tabs>
              <w:spacing w:after="0" w:lineRule="auto"/>
              <w:jc w:val="both"/>
              <w:rPr>
                <w:sz w:val="20"/>
                <w:szCs w:val="20"/>
              </w:rPr>
            </w:pPr>
            <w:r w:rsidDel="00000000" w:rsidR="00000000" w:rsidRPr="00000000">
              <w:rPr>
                <w:sz w:val="20"/>
                <w:szCs w:val="20"/>
                <w:rtl w:val="0"/>
              </w:rPr>
              <w:t xml:space="preserve">51. Sistema de gestión de calidad certificado para dispositivos médicos (ISO 13485).</w:t>
            </w:r>
          </w:p>
        </w:tc>
        <w:tc>
          <w:tcPr>
            <w:shd w:fill="auto" w:val="clear"/>
            <w:vAlign w:val="center"/>
          </w:tcPr>
          <w:p w:rsidR="00000000" w:rsidDel="00000000" w:rsidP="00000000" w:rsidRDefault="00000000" w:rsidRPr="00000000" w14:paraId="00000CA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A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B2">
            <w:pPr>
              <w:widowControl w:val="0"/>
              <w:tabs>
                <w:tab w:val="left" w:pos="993"/>
              </w:tabs>
              <w:spacing w:after="0" w:lineRule="auto"/>
              <w:jc w:val="both"/>
              <w:rPr>
                <w:sz w:val="20"/>
                <w:szCs w:val="20"/>
              </w:rPr>
            </w:pPr>
            <w:r w:rsidDel="00000000" w:rsidR="00000000" w:rsidRPr="00000000">
              <w:rPr>
                <w:sz w:val="20"/>
                <w:szCs w:val="20"/>
                <w:rtl w:val="0"/>
              </w:rPr>
              <w:t xml:space="preserve">52. Certificado de cumplimiento normativo con los requerimientos de la Administración de Alimentos y Medicamentos de los Estados Unidos [FDA], conforme a la clasificación de riesgo del equipo. </w:t>
            </w:r>
          </w:p>
        </w:tc>
        <w:tc>
          <w:tcPr>
            <w:shd w:fill="auto" w:val="clear"/>
            <w:vAlign w:val="center"/>
          </w:tcPr>
          <w:p w:rsidR="00000000" w:rsidDel="00000000" w:rsidP="00000000" w:rsidRDefault="00000000" w:rsidRPr="00000000" w14:paraId="00000CB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B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B9">
            <w:pPr>
              <w:widowControl w:val="0"/>
              <w:tabs>
                <w:tab w:val="left" w:pos="993"/>
              </w:tabs>
              <w:spacing w:after="0" w:lineRule="auto"/>
              <w:jc w:val="both"/>
              <w:rPr>
                <w:sz w:val="20"/>
                <w:szCs w:val="20"/>
              </w:rPr>
            </w:pPr>
            <w:r w:rsidDel="00000000" w:rsidR="00000000" w:rsidRPr="00000000">
              <w:rPr>
                <w:sz w:val="20"/>
                <w:szCs w:val="20"/>
                <w:rtl w:val="0"/>
              </w:rPr>
              <w:t xml:space="preserve">53. 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CB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B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B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C0">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CC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C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C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CC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CC7">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CC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C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CCE">
      <w:pPr>
        <w:spacing w:before="0" w:lineRule="auto"/>
        <w:ind w:left="142" w:firstLine="0"/>
        <w:rPr>
          <w:b w:val="1"/>
        </w:rPr>
      </w:pPr>
      <w:r w:rsidDel="00000000" w:rsidR="00000000" w:rsidRPr="00000000">
        <w:rPr>
          <w:rtl w:val="0"/>
        </w:rPr>
      </w:r>
    </w:p>
    <w:p w:rsidR="00000000" w:rsidDel="00000000" w:rsidP="00000000" w:rsidRDefault="00000000" w:rsidRPr="00000000" w14:paraId="00000CCF">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CD0">
      <w:pPr>
        <w:widowControl w:val="0"/>
        <w:spacing w:after="0" w:before="0" w:line="276" w:lineRule="auto"/>
        <w:rPr/>
      </w:pPr>
      <w:r w:rsidDel="00000000" w:rsidR="00000000" w:rsidRPr="00000000">
        <w:rPr>
          <w:rtl w:val="0"/>
        </w:rPr>
      </w:r>
    </w:p>
    <w:p w:rsidR="00000000" w:rsidDel="00000000" w:rsidP="00000000" w:rsidRDefault="00000000" w:rsidRPr="00000000" w14:paraId="00000CD1">
      <w:pPr>
        <w:widowControl w:val="0"/>
        <w:spacing w:after="0" w:before="0" w:line="276" w:lineRule="auto"/>
        <w:rPr/>
      </w:pPr>
      <w:r w:rsidDel="00000000" w:rsidR="00000000" w:rsidRPr="00000000">
        <w:rPr>
          <w:rtl w:val="0"/>
        </w:rPr>
      </w:r>
    </w:p>
    <w:p w:rsidR="00000000" w:rsidDel="00000000" w:rsidP="00000000" w:rsidRDefault="00000000" w:rsidRPr="00000000" w14:paraId="00000CD2">
      <w:pPr>
        <w:widowControl w:val="0"/>
        <w:spacing w:after="0" w:before="0" w:line="276" w:lineRule="auto"/>
        <w:rPr/>
      </w:pPr>
      <w:r w:rsidDel="00000000" w:rsidR="00000000" w:rsidRPr="00000000">
        <w:rPr>
          <w:rtl w:val="0"/>
        </w:rPr>
      </w:r>
    </w:p>
    <w:tbl>
      <w:tblPr>
        <w:tblStyle w:val="Table1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0CD3">
            <w:pPr>
              <w:spacing w:after="0" w:lineRule="auto"/>
              <w:ind w:left="113" w:right="113" w:firstLine="0"/>
              <w:jc w:val="center"/>
              <w:rPr>
                <w:b w:val="1"/>
              </w:rPr>
            </w:pPr>
            <w:r w:rsidDel="00000000" w:rsidR="00000000" w:rsidRPr="00000000">
              <w:rPr>
                <w:b w:val="1"/>
                <w:rtl w:val="0"/>
              </w:rPr>
              <w:t xml:space="preserve">2.2. MAMPARA PLOMADA</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D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CE1">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CE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CE3">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CE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CE8">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CE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CEA">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CED">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CEF">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CF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CF1">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CF4">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F6">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CFD">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CFF">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D01">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D03">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D04">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D06">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D07">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D08">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D0A">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D0B">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12">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Biombo o mampara movible de un cuerpo para protección radiológica del personal asistencial a cargo del desarrollo de exposiciones radiográficas.</w:t>
            </w:r>
          </w:p>
        </w:tc>
        <w:tc>
          <w:tcPr>
            <w:vAlign w:val="center"/>
          </w:tcPr>
          <w:p w:rsidR="00000000" w:rsidDel="00000000" w:rsidP="00000000" w:rsidRDefault="00000000" w:rsidRPr="00000000" w14:paraId="00000D1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1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1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19">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Biombo o mampara de un cuerpo (bastidor).</w:t>
            </w:r>
          </w:p>
        </w:tc>
        <w:tc>
          <w:tcPr>
            <w:vAlign w:val="center"/>
          </w:tcPr>
          <w:p w:rsidR="00000000" w:rsidDel="00000000" w:rsidP="00000000" w:rsidRDefault="00000000" w:rsidRPr="00000000" w14:paraId="00000D1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1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20">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Con visor incorporado.</w:t>
            </w:r>
          </w:p>
        </w:tc>
        <w:tc>
          <w:tcPr>
            <w:vAlign w:val="center"/>
          </w:tcPr>
          <w:p w:rsidR="00000000" w:rsidDel="00000000" w:rsidP="00000000" w:rsidRDefault="00000000" w:rsidRPr="00000000" w14:paraId="00000D2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2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27">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cuatro patas con rodos.</w:t>
            </w:r>
          </w:p>
        </w:tc>
        <w:tc>
          <w:tcPr>
            <w:vAlign w:val="center"/>
          </w:tcPr>
          <w:p w:rsidR="00000000" w:rsidDel="00000000" w:rsidP="00000000" w:rsidRDefault="00000000" w:rsidRPr="00000000" w14:paraId="00000D2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2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2E">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Estructura estable.</w:t>
            </w:r>
          </w:p>
        </w:tc>
        <w:tc>
          <w:tcPr>
            <w:vAlign w:val="center"/>
          </w:tcPr>
          <w:p w:rsidR="00000000" w:rsidDel="00000000" w:rsidP="00000000" w:rsidRDefault="00000000" w:rsidRPr="00000000" w14:paraId="00000D3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3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35">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D3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D38">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D39">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D3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3C">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Cuerpo metálico con protección a las radiaciones ionizantes equivalente a 0.7 mm de plomo. </w:t>
            </w:r>
          </w:p>
        </w:tc>
        <w:tc>
          <w:tcPr>
            <w:shd w:fill="auto" w:val="clear"/>
            <w:vAlign w:val="center"/>
          </w:tcPr>
          <w:p w:rsidR="00000000" w:rsidDel="00000000" w:rsidP="00000000" w:rsidRDefault="00000000" w:rsidRPr="00000000" w14:paraId="00000D3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3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43">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Cuerpo metálico recubierto con pintura electrostática al horno, acero inoxidable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0D4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4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4A">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Visor en material transparente con protección a las radiaciones ionizantes equivalente a 0.5 mm de plomo.</w:t>
            </w:r>
          </w:p>
        </w:tc>
        <w:tc>
          <w:tcPr>
            <w:shd w:fill="auto" w:val="clear"/>
            <w:vAlign w:val="center"/>
          </w:tcPr>
          <w:p w:rsidR="00000000" w:rsidDel="00000000" w:rsidP="00000000" w:rsidRDefault="00000000" w:rsidRPr="00000000" w14:paraId="00000D4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4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51">
            <w:pPr>
              <w:widowControl w:val="0"/>
              <w:numPr>
                <w:ilvl w:val="0"/>
                <w:numId w:val="11"/>
              </w:numPr>
              <w:tabs>
                <w:tab w:val="left" w:pos="993"/>
              </w:tabs>
              <w:spacing w:after="0" w:lineRule="auto"/>
              <w:ind w:left="242"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0D5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5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58">
            <w:pPr>
              <w:widowControl w:val="0"/>
              <w:numPr>
                <w:ilvl w:val="0"/>
                <w:numId w:val="11"/>
              </w:numPr>
              <w:tabs>
                <w:tab w:val="left" w:pos="993"/>
              </w:tabs>
              <w:spacing w:after="0" w:lineRule="auto"/>
              <w:ind w:left="270" w:hanging="360"/>
              <w:jc w:val="both"/>
              <w:rPr>
                <w:sz w:val="20"/>
                <w:szCs w:val="20"/>
              </w:rPr>
            </w:pPr>
            <w:r w:rsidDel="00000000" w:rsidR="00000000" w:rsidRPr="00000000">
              <w:rPr>
                <w:sz w:val="20"/>
                <w:szCs w:val="20"/>
                <w:rtl w:val="0"/>
              </w:rPr>
              <w:t xml:space="preserve">Dimensiones mínimas del biombo o mampara:</w:t>
            </w:r>
          </w:p>
          <w:p w:rsidR="00000000" w:rsidDel="00000000" w:rsidP="00000000" w:rsidRDefault="00000000" w:rsidRPr="00000000" w14:paraId="00000D59">
            <w:pPr>
              <w:widowControl w:val="0"/>
              <w:numPr>
                <w:ilvl w:val="1"/>
                <w:numId w:val="1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70 cm</w:t>
            </w:r>
          </w:p>
          <w:p w:rsidR="00000000" w:rsidDel="00000000" w:rsidP="00000000" w:rsidRDefault="00000000" w:rsidRPr="00000000" w14:paraId="00000D5A">
            <w:pPr>
              <w:widowControl w:val="0"/>
              <w:numPr>
                <w:ilvl w:val="1"/>
                <w:numId w:val="1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180 cm </w:t>
            </w:r>
          </w:p>
        </w:tc>
        <w:tc>
          <w:tcPr>
            <w:shd w:fill="auto" w:val="clear"/>
            <w:vAlign w:val="center"/>
          </w:tcPr>
          <w:p w:rsidR="00000000" w:rsidDel="00000000" w:rsidP="00000000" w:rsidRDefault="00000000" w:rsidRPr="00000000" w14:paraId="00000D5C">
            <w:pPr>
              <w:spacing w:after="0" w:lineRule="auto"/>
              <w:jc w:val="center"/>
              <w:rPr>
                <w:sz w:val="24"/>
                <w:szCs w:val="24"/>
              </w:rPr>
            </w:pPr>
            <w:r w:rsidDel="00000000" w:rsidR="00000000" w:rsidRPr="00000000">
              <w:rPr>
                <w:rtl w:val="0"/>
              </w:rPr>
            </w:r>
          </w:p>
          <w:p w:rsidR="00000000" w:rsidDel="00000000" w:rsidP="00000000" w:rsidRDefault="00000000" w:rsidRPr="00000000" w14:paraId="00000D5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5E">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5F">
            <w:pPr>
              <w:spacing w:after="0" w:lineRule="auto"/>
              <w:jc w:val="center"/>
              <w:rPr>
                <w:sz w:val="24"/>
                <w:szCs w:val="24"/>
              </w:rPr>
            </w:pPr>
            <w:r w:rsidDel="00000000" w:rsidR="00000000" w:rsidRPr="00000000">
              <w:rPr>
                <w:rtl w:val="0"/>
              </w:rPr>
            </w:r>
          </w:p>
          <w:p w:rsidR="00000000" w:rsidDel="00000000" w:rsidP="00000000" w:rsidRDefault="00000000" w:rsidRPr="00000000" w14:paraId="00000D6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61">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6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6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65">
            <w:pPr>
              <w:widowControl w:val="0"/>
              <w:tabs>
                <w:tab w:val="left" w:pos="993"/>
              </w:tabs>
              <w:spacing w:after="0" w:lineRule="auto"/>
              <w:jc w:val="both"/>
              <w:rPr>
                <w:sz w:val="20"/>
                <w:szCs w:val="20"/>
              </w:rPr>
            </w:pPr>
            <w:r w:rsidDel="00000000" w:rsidR="00000000" w:rsidRPr="00000000">
              <w:rPr>
                <w:sz w:val="20"/>
                <w:szCs w:val="20"/>
                <w:rtl w:val="0"/>
              </w:rPr>
              <w:t xml:space="preserve">11. Dimensiones mínimas del visor de la mampara:</w:t>
            </w:r>
          </w:p>
          <w:p w:rsidR="00000000" w:rsidDel="00000000" w:rsidP="00000000" w:rsidRDefault="00000000" w:rsidRPr="00000000" w14:paraId="00000D66">
            <w:pPr>
              <w:widowControl w:val="0"/>
              <w:numPr>
                <w:ilvl w:val="1"/>
                <w:numId w:val="32"/>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20 cm</w:t>
            </w:r>
          </w:p>
          <w:p w:rsidR="00000000" w:rsidDel="00000000" w:rsidP="00000000" w:rsidRDefault="00000000" w:rsidRPr="00000000" w14:paraId="00000D67">
            <w:pPr>
              <w:widowControl w:val="0"/>
              <w:numPr>
                <w:ilvl w:val="1"/>
                <w:numId w:val="3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25 cm </w:t>
            </w:r>
          </w:p>
        </w:tc>
        <w:tc>
          <w:tcPr>
            <w:shd w:fill="auto" w:val="clear"/>
            <w:vAlign w:val="center"/>
          </w:tcPr>
          <w:p w:rsidR="00000000" w:rsidDel="00000000" w:rsidP="00000000" w:rsidRDefault="00000000" w:rsidRPr="00000000" w14:paraId="00000D69">
            <w:pPr>
              <w:spacing w:after="0" w:lineRule="auto"/>
              <w:jc w:val="center"/>
              <w:rPr>
                <w:sz w:val="24"/>
                <w:szCs w:val="24"/>
              </w:rPr>
            </w:pPr>
            <w:r w:rsidDel="00000000" w:rsidR="00000000" w:rsidRPr="00000000">
              <w:rPr>
                <w:rtl w:val="0"/>
              </w:rPr>
            </w:r>
          </w:p>
          <w:p w:rsidR="00000000" w:rsidDel="00000000" w:rsidP="00000000" w:rsidRDefault="00000000" w:rsidRPr="00000000" w14:paraId="00000D6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6B">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6C">
            <w:pPr>
              <w:spacing w:after="0" w:lineRule="auto"/>
              <w:jc w:val="center"/>
              <w:rPr>
                <w:sz w:val="24"/>
                <w:szCs w:val="24"/>
              </w:rPr>
            </w:pPr>
            <w:r w:rsidDel="00000000" w:rsidR="00000000" w:rsidRPr="00000000">
              <w:rPr>
                <w:rtl w:val="0"/>
              </w:rPr>
            </w:r>
          </w:p>
          <w:p w:rsidR="00000000" w:rsidDel="00000000" w:rsidP="00000000" w:rsidRDefault="00000000" w:rsidRPr="00000000" w14:paraId="00000D6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6E">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72">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D74">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D75">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D76">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D78">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79">
            <w:pPr>
              <w:widowControl w:val="0"/>
              <w:tabs>
                <w:tab w:val="left" w:pos="993"/>
              </w:tabs>
              <w:spacing w:after="0" w:lineRule="auto"/>
              <w:jc w:val="both"/>
              <w:rPr>
                <w:sz w:val="20"/>
                <w:szCs w:val="20"/>
              </w:rPr>
            </w:pPr>
            <w:r w:rsidDel="00000000" w:rsidR="00000000" w:rsidRPr="00000000">
              <w:rPr>
                <w:sz w:val="20"/>
                <w:szCs w:val="20"/>
                <w:rtl w:val="0"/>
              </w:rPr>
              <w:t xml:space="preserve">12. Sistema de gestión de calidad certificado para dispositivos médicos (ISO 13485).</w:t>
            </w:r>
          </w:p>
        </w:tc>
        <w:tc>
          <w:tcPr>
            <w:shd w:fill="auto" w:val="clear"/>
            <w:vAlign w:val="center"/>
          </w:tcPr>
          <w:p w:rsidR="00000000" w:rsidDel="00000000" w:rsidP="00000000" w:rsidRDefault="00000000" w:rsidRPr="00000000" w14:paraId="00000D7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80">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D8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D8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D84">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D86">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87">
            <w:pPr>
              <w:widowControl w:val="0"/>
              <w:tabs>
                <w:tab w:val="left" w:pos="993"/>
              </w:tabs>
              <w:spacing w:after="0" w:lineRule="auto"/>
              <w:jc w:val="both"/>
              <w:rPr>
                <w:sz w:val="20"/>
                <w:szCs w:val="20"/>
              </w:rPr>
            </w:pPr>
            <w:r w:rsidDel="00000000" w:rsidR="00000000" w:rsidRPr="00000000">
              <w:rPr>
                <w:sz w:val="20"/>
                <w:szCs w:val="20"/>
                <w:rtl w:val="0"/>
              </w:rPr>
              <w:t xml:space="preserve">13. Inspección de la integridad física de cada biombo o mampara.</w:t>
            </w:r>
          </w:p>
        </w:tc>
        <w:tc>
          <w:tcPr>
            <w:shd w:fill="auto" w:val="clear"/>
            <w:vAlign w:val="center"/>
          </w:tcPr>
          <w:p w:rsidR="00000000" w:rsidDel="00000000" w:rsidP="00000000" w:rsidRDefault="00000000" w:rsidRPr="00000000" w14:paraId="00000D8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8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8E">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D9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D9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D9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D9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D95">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D9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D9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9C">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D9D">
      <w:pPr>
        <w:widowControl w:val="0"/>
        <w:spacing w:after="0" w:before="0" w:line="276" w:lineRule="auto"/>
        <w:rPr/>
      </w:pPr>
      <w:r w:rsidDel="00000000" w:rsidR="00000000" w:rsidRPr="00000000">
        <w:rPr>
          <w:rtl w:val="0"/>
        </w:rPr>
      </w:r>
    </w:p>
    <w:p w:rsidR="00000000" w:rsidDel="00000000" w:rsidP="00000000" w:rsidRDefault="00000000" w:rsidRPr="00000000" w14:paraId="00000D9E">
      <w:pPr>
        <w:widowControl w:val="0"/>
        <w:spacing w:after="0" w:before="0" w:line="276" w:lineRule="auto"/>
        <w:rPr/>
      </w:pPr>
      <w:r w:rsidDel="00000000" w:rsidR="00000000" w:rsidRPr="00000000">
        <w:rPr>
          <w:rtl w:val="0"/>
        </w:rPr>
      </w:r>
    </w:p>
    <w:p w:rsidR="00000000" w:rsidDel="00000000" w:rsidP="00000000" w:rsidRDefault="00000000" w:rsidRPr="00000000" w14:paraId="00000D9F">
      <w:pPr>
        <w:widowControl w:val="0"/>
        <w:spacing w:after="0" w:before="0" w:line="276" w:lineRule="auto"/>
        <w:rPr/>
      </w:pPr>
      <w:r w:rsidDel="00000000" w:rsidR="00000000" w:rsidRPr="00000000">
        <w:rPr>
          <w:rtl w:val="0"/>
        </w:rPr>
      </w:r>
    </w:p>
    <w:p w:rsidR="00000000" w:rsidDel="00000000" w:rsidP="00000000" w:rsidRDefault="00000000" w:rsidRPr="00000000" w14:paraId="00000DA0">
      <w:pPr>
        <w:widowControl w:val="0"/>
        <w:spacing w:after="0" w:before="0" w:line="276" w:lineRule="auto"/>
        <w:rPr/>
      </w:pPr>
      <w:r w:rsidDel="00000000" w:rsidR="00000000" w:rsidRPr="00000000">
        <w:rPr>
          <w:rtl w:val="0"/>
        </w:rPr>
      </w:r>
    </w:p>
    <w:p w:rsidR="00000000" w:rsidDel="00000000" w:rsidP="00000000" w:rsidRDefault="00000000" w:rsidRPr="00000000" w14:paraId="00000DA1">
      <w:pPr>
        <w:widowControl w:val="0"/>
        <w:spacing w:after="0" w:before="0" w:line="276" w:lineRule="auto"/>
        <w:rPr/>
      </w:pPr>
      <w:r w:rsidDel="00000000" w:rsidR="00000000" w:rsidRPr="00000000">
        <w:rPr>
          <w:rtl w:val="0"/>
        </w:rPr>
      </w:r>
    </w:p>
    <w:p w:rsidR="00000000" w:rsidDel="00000000" w:rsidP="00000000" w:rsidRDefault="00000000" w:rsidRPr="00000000" w14:paraId="00000DA2">
      <w:pPr>
        <w:widowControl w:val="0"/>
        <w:spacing w:after="0" w:before="0" w:line="276" w:lineRule="auto"/>
        <w:rPr/>
      </w:pPr>
      <w:r w:rsidDel="00000000" w:rsidR="00000000" w:rsidRPr="00000000">
        <w:rPr>
          <w:rtl w:val="0"/>
        </w:rPr>
      </w:r>
    </w:p>
    <w:tbl>
      <w:tblPr>
        <w:tblStyle w:val="Table1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DA3">
            <w:pPr>
              <w:spacing w:after="0" w:lineRule="auto"/>
              <w:ind w:left="113" w:right="113" w:firstLine="0"/>
              <w:jc w:val="center"/>
              <w:rPr>
                <w:b w:val="1"/>
              </w:rPr>
            </w:pPr>
            <w:r w:rsidDel="00000000" w:rsidR="00000000" w:rsidRPr="00000000">
              <w:rPr>
                <w:b w:val="1"/>
                <w:rtl w:val="0"/>
              </w:rPr>
              <w:t xml:space="preserve">2.3. PANTALLA PARA ESTUDIOS RADIOLÓGICOS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A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DB1">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DB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DB3">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DB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DB8">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DB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DBA">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DBD">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DBF">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DC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DC1">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DC4">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C6">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DCD">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DCF">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DD1">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DD3">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DD4">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DD6">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DD7">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DD8">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DDA">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DDB">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E2">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Pantalla para la presentación de imágenes para el diagnóstico médico obtenidas mediante radiología digital directa, radiología computarizada, u otra técnica de imagenología radiológica.</w:t>
            </w:r>
          </w:p>
        </w:tc>
        <w:tc>
          <w:tcPr>
            <w:vAlign w:val="center"/>
          </w:tcPr>
          <w:p w:rsidR="00000000" w:rsidDel="00000000" w:rsidP="00000000" w:rsidRDefault="00000000" w:rsidRPr="00000000" w14:paraId="00000DE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E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E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E9">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Pantalla para conexión directa a equipo de imagenología, como parte de una red de equipos, un PACS.</w:t>
            </w:r>
          </w:p>
        </w:tc>
        <w:tc>
          <w:tcPr>
            <w:vAlign w:val="center"/>
          </w:tcPr>
          <w:p w:rsidR="00000000" w:rsidDel="00000000" w:rsidP="00000000" w:rsidRDefault="00000000" w:rsidRPr="00000000" w14:paraId="00000DE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DE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DE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DF0">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Monitor de alta resolución:</w:t>
            </w:r>
          </w:p>
          <w:p w:rsidR="00000000" w:rsidDel="00000000" w:rsidP="00000000" w:rsidRDefault="00000000" w:rsidRPr="00000000" w14:paraId="00000DF1">
            <w:pPr>
              <w:widowControl w:val="0"/>
              <w:numPr>
                <w:ilvl w:val="1"/>
                <w:numId w:val="20"/>
              </w:numPr>
              <w:tabs>
                <w:tab w:val="left" w:pos="993"/>
              </w:tabs>
              <w:spacing w:after="0" w:before="0" w:lineRule="auto"/>
              <w:ind w:left="1440" w:hanging="360"/>
              <w:jc w:val="both"/>
              <w:rPr>
                <w:sz w:val="20"/>
                <w:szCs w:val="20"/>
              </w:rPr>
            </w:pPr>
            <w:r w:rsidDel="00000000" w:rsidR="00000000" w:rsidRPr="00000000">
              <w:rPr>
                <w:sz w:val="20"/>
                <w:szCs w:val="20"/>
                <w:rtl w:val="0"/>
              </w:rPr>
              <w:t xml:space="preserve">Monocromático.</w:t>
            </w:r>
          </w:p>
          <w:p w:rsidR="00000000" w:rsidDel="00000000" w:rsidP="00000000" w:rsidRDefault="00000000" w:rsidRPr="00000000" w14:paraId="00000DF2">
            <w:pPr>
              <w:widowControl w:val="0"/>
              <w:numPr>
                <w:ilvl w:val="1"/>
                <w:numId w:val="20"/>
              </w:numPr>
              <w:tabs>
                <w:tab w:val="left" w:pos="993"/>
              </w:tabs>
              <w:spacing w:after="0" w:before="0" w:lineRule="auto"/>
              <w:ind w:left="1440" w:hanging="360"/>
              <w:jc w:val="both"/>
              <w:rPr>
                <w:sz w:val="20"/>
                <w:szCs w:val="20"/>
              </w:rPr>
            </w:pPr>
            <w:r w:rsidDel="00000000" w:rsidR="00000000" w:rsidRPr="00000000">
              <w:rPr>
                <w:sz w:val="20"/>
                <w:szCs w:val="20"/>
                <w:rtl w:val="0"/>
              </w:rPr>
              <w:t xml:space="preserve">Pantalla táctil interactiva.</w:t>
            </w:r>
          </w:p>
          <w:p w:rsidR="00000000" w:rsidDel="00000000" w:rsidP="00000000" w:rsidRDefault="00000000" w:rsidRPr="00000000" w14:paraId="00000DF3">
            <w:pPr>
              <w:widowControl w:val="0"/>
              <w:numPr>
                <w:ilvl w:val="1"/>
                <w:numId w:val="20"/>
              </w:numPr>
              <w:tabs>
                <w:tab w:val="left" w:pos="993"/>
              </w:tabs>
              <w:spacing w:after="0" w:before="0" w:lineRule="auto"/>
              <w:ind w:left="1440" w:hanging="360"/>
              <w:jc w:val="both"/>
              <w:rPr>
                <w:sz w:val="20"/>
                <w:szCs w:val="20"/>
              </w:rPr>
            </w:pPr>
            <w:sdt>
              <w:sdtPr>
                <w:tag w:val="goog_rdk_64"/>
              </w:sdtPr>
              <w:sdtContent>
                <w:r w:rsidDel="00000000" w:rsidR="00000000" w:rsidRPr="00000000">
                  <w:rPr>
                    <w:rFonts w:ascii="Arial Unicode MS" w:cs="Arial Unicode MS" w:eastAsia="Arial Unicode MS" w:hAnsi="Arial Unicode MS"/>
                    <w:sz w:val="20"/>
                    <w:szCs w:val="20"/>
                    <w:rtl w:val="0"/>
                  </w:rPr>
                  <w:t xml:space="preserve">Tamaño ≥ 40”.</w:t>
                </w:r>
              </w:sdtContent>
            </w:sdt>
          </w:p>
          <w:p w:rsidR="00000000" w:rsidDel="00000000" w:rsidP="00000000" w:rsidRDefault="00000000" w:rsidRPr="00000000" w14:paraId="00000DF4">
            <w:pPr>
              <w:widowControl w:val="0"/>
              <w:numPr>
                <w:ilvl w:val="1"/>
                <w:numId w:val="20"/>
              </w:numPr>
              <w:tabs>
                <w:tab w:val="left" w:pos="993"/>
              </w:tabs>
              <w:spacing w:after="0" w:before="0" w:lineRule="auto"/>
              <w:ind w:left="1440" w:hanging="360"/>
              <w:jc w:val="both"/>
              <w:rPr>
                <w:sz w:val="20"/>
                <w:szCs w:val="20"/>
              </w:rPr>
            </w:pPr>
            <w:sdt>
              <w:sdtPr>
                <w:tag w:val="goog_rdk_65"/>
              </w:sdtPr>
              <w:sdtContent>
                <w:r w:rsidDel="00000000" w:rsidR="00000000" w:rsidRPr="00000000">
                  <w:rPr>
                    <w:rFonts w:ascii="Arial Unicode MS" w:cs="Arial Unicode MS" w:eastAsia="Arial Unicode MS" w:hAnsi="Arial Unicode MS"/>
                    <w:sz w:val="20"/>
                    <w:szCs w:val="20"/>
                    <w:rtl w:val="0"/>
                  </w:rPr>
                  <w:t xml:space="preserve">Resolución ≥ 1280 × 1024.</w:t>
                </w:r>
              </w:sdtContent>
            </w:sdt>
          </w:p>
          <w:p w:rsidR="00000000" w:rsidDel="00000000" w:rsidP="00000000" w:rsidRDefault="00000000" w:rsidRPr="00000000" w14:paraId="00000DF5">
            <w:pPr>
              <w:widowControl w:val="0"/>
              <w:numPr>
                <w:ilvl w:val="1"/>
                <w:numId w:val="20"/>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de aspecto 16:9.</w:t>
            </w:r>
          </w:p>
          <w:p w:rsidR="00000000" w:rsidDel="00000000" w:rsidP="00000000" w:rsidRDefault="00000000" w:rsidRPr="00000000" w14:paraId="00000DF6">
            <w:pPr>
              <w:widowControl w:val="0"/>
              <w:numPr>
                <w:ilvl w:val="1"/>
                <w:numId w:val="20"/>
              </w:numPr>
              <w:tabs>
                <w:tab w:val="left" w:pos="993"/>
              </w:tabs>
              <w:spacing w:after="0" w:before="0" w:lineRule="auto"/>
              <w:ind w:left="1440" w:hanging="360"/>
              <w:jc w:val="both"/>
              <w:rPr>
                <w:sz w:val="20"/>
                <w:szCs w:val="20"/>
              </w:rPr>
            </w:pPr>
            <w:sdt>
              <w:sdtPr>
                <w:tag w:val="goog_rdk_66"/>
              </w:sdtPr>
              <w:sdtContent>
                <w:r w:rsidDel="00000000" w:rsidR="00000000" w:rsidRPr="00000000">
                  <w:rPr>
                    <w:rFonts w:ascii="Arial Unicode MS" w:cs="Arial Unicode MS" w:eastAsia="Arial Unicode MS" w:hAnsi="Arial Unicode MS"/>
                    <w:sz w:val="20"/>
                    <w:szCs w:val="20"/>
                    <w:rtl w:val="0"/>
                  </w:rPr>
                  <w:t xml:space="preserve">Brillantez ≥ 900 cd/m</w:t>
                </w:r>
              </w:sdtContent>
            </w:sdt>
            <w:r w:rsidDel="00000000" w:rsidR="00000000" w:rsidRPr="00000000">
              <w:rPr>
                <w:sz w:val="20"/>
                <w:szCs w:val="20"/>
                <w:vertAlign w:val="superscript"/>
                <w:rtl w:val="0"/>
              </w:rPr>
              <w:t xml:space="preserve">2</w:t>
            </w:r>
            <w:r w:rsidDel="00000000" w:rsidR="00000000" w:rsidRPr="00000000">
              <w:rPr>
                <w:rtl w:val="0"/>
              </w:rPr>
            </w:r>
          </w:p>
          <w:p w:rsidR="00000000" w:rsidDel="00000000" w:rsidP="00000000" w:rsidRDefault="00000000" w:rsidRPr="00000000" w14:paraId="00000DF7">
            <w:pPr>
              <w:widowControl w:val="0"/>
              <w:numPr>
                <w:ilvl w:val="1"/>
                <w:numId w:val="20"/>
              </w:numPr>
              <w:tabs>
                <w:tab w:val="left" w:pos="993"/>
              </w:tabs>
              <w:spacing w:after="0" w:before="0" w:lineRule="auto"/>
              <w:ind w:left="1440" w:hanging="360"/>
              <w:jc w:val="both"/>
              <w:rPr>
                <w:sz w:val="20"/>
                <w:szCs w:val="20"/>
              </w:rPr>
            </w:pPr>
            <w:sdt>
              <w:sdtPr>
                <w:tag w:val="goog_rdk_67"/>
              </w:sdtPr>
              <w:sdtContent>
                <w:r w:rsidDel="00000000" w:rsidR="00000000" w:rsidRPr="00000000">
                  <w:rPr>
                    <w:rFonts w:ascii="Arial Unicode MS" w:cs="Arial Unicode MS" w:eastAsia="Arial Unicode MS" w:hAnsi="Arial Unicode MS"/>
                    <w:sz w:val="20"/>
                    <w:szCs w:val="20"/>
                    <w:rtl w:val="0"/>
                  </w:rPr>
                  <w:t xml:space="preserve">Razón de contraste ≥ 1000:1</w:t>
                </w:r>
              </w:sdtContent>
            </w:sdt>
          </w:p>
        </w:tc>
        <w:tc>
          <w:tcPr>
            <w:vAlign w:val="center"/>
          </w:tcPr>
          <w:p w:rsidR="00000000" w:rsidDel="00000000" w:rsidP="00000000" w:rsidRDefault="00000000" w:rsidRPr="00000000" w14:paraId="00000DF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DFF">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0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06">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0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0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E0A">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Despliegue de información en pantalla, menús en idioma español o inglés.</w:t>
            </w:r>
          </w:p>
        </w:tc>
        <w:tc>
          <w:tcPr>
            <w:vAlign w:val="center"/>
          </w:tcPr>
          <w:p w:rsidR="00000000" w:rsidDel="00000000" w:rsidP="00000000" w:rsidRDefault="00000000" w:rsidRPr="00000000" w14:paraId="00000E0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0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0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1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E11">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Interfaz de comunicación y transferencia:</w:t>
            </w:r>
          </w:p>
          <w:p w:rsidR="00000000" w:rsidDel="00000000" w:rsidP="00000000" w:rsidRDefault="00000000" w:rsidRPr="00000000" w14:paraId="00000E12">
            <w:pPr>
              <w:widowControl w:val="0"/>
              <w:numPr>
                <w:ilvl w:val="1"/>
                <w:numId w:val="26"/>
              </w:numPr>
              <w:tabs>
                <w:tab w:val="left" w:pos="993"/>
              </w:tabs>
              <w:spacing w:after="0" w:before="0" w:lineRule="auto"/>
              <w:ind w:left="1440" w:hanging="360"/>
              <w:jc w:val="both"/>
              <w:rPr>
                <w:sz w:val="20"/>
                <w:szCs w:val="20"/>
              </w:rPr>
            </w:pPr>
            <w:r w:rsidDel="00000000" w:rsidR="00000000" w:rsidRPr="00000000">
              <w:rPr>
                <w:sz w:val="20"/>
                <w:szCs w:val="20"/>
                <w:rtl w:val="0"/>
              </w:rPr>
              <w:t xml:space="preserve">Entrada</w:t>
            </w:r>
          </w:p>
          <w:p w:rsidR="00000000" w:rsidDel="00000000" w:rsidP="00000000" w:rsidRDefault="00000000" w:rsidRPr="00000000" w14:paraId="00000E13">
            <w:pPr>
              <w:widowControl w:val="0"/>
              <w:numPr>
                <w:ilvl w:val="2"/>
                <w:numId w:val="26"/>
              </w:numPr>
              <w:tabs>
                <w:tab w:val="left" w:pos="993"/>
              </w:tabs>
              <w:spacing w:after="0" w:before="0" w:lineRule="auto"/>
              <w:ind w:left="2160" w:hanging="180"/>
              <w:jc w:val="both"/>
              <w:rPr>
                <w:sz w:val="20"/>
                <w:szCs w:val="20"/>
              </w:rPr>
            </w:pPr>
            <w:r w:rsidDel="00000000" w:rsidR="00000000" w:rsidRPr="00000000">
              <w:rPr>
                <w:sz w:val="20"/>
                <w:szCs w:val="20"/>
                <w:rtl w:val="0"/>
              </w:rPr>
              <w:t xml:space="preserve">1 × Interfaz multimedia de alta definición (HDMI).</w:t>
            </w:r>
          </w:p>
          <w:p w:rsidR="00000000" w:rsidDel="00000000" w:rsidP="00000000" w:rsidRDefault="00000000" w:rsidRPr="00000000" w14:paraId="00000E14">
            <w:pPr>
              <w:widowControl w:val="0"/>
              <w:numPr>
                <w:ilvl w:val="2"/>
                <w:numId w:val="26"/>
              </w:numPr>
              <w:tabs>
                <w:tab w:val="left" w:pos="993"/>
              </w:tabs>
              <w:spacing w:after="0" w:before="0" w:lineRule="auto"/>
              <w:ind w:left="2160" w:hanging="180"/>
              <w:jc w:val="both"/>
              <w:rPr>
                <w:sz w:val="20"/>
                <w:szCs w:val="20"/>
              </w:rPr>
            </w:pPr>
            <w:r w:rsidDel="00000000" w:rsidR="00000000" w:rsidRPr="00000000">
              <w:rPr>
                <w:sz w:val="20"/>
                <w:szCs w:val="20"/>
                <w:rtl w:val="0"/>
              </w:rPr>
              <w:t xml:space="preserve">1 × Interfaz visual digital (DVI).</w:t>
            </w:r>
          </w:p>
          <w:p w:rsidR="00000000" w:rsidDel="00000000" w:rsidP="00000000" w:rsidRDefault="00000000" w:rsidRPr="00000000" w14:paraId="00000E15">
            <w:pPr>
              <w:widowControl w:val="0"/>
              <w:numPr>
                <w:ilvl w:val="2"/>
                <w:numId w:val="26"/>
              </w:numPr>
              <w:tabs>
                <w:tab w:val="left" w:pos="993"/>
              </w:tabs>
              <w:spacing w:after="0" w:before="0" w:lineRule="auto"/>
              <w:ind w:left="2160" w:hanging="180"/>
              <w:jc w:val="both"/>
              <w:rPr>
                <w:sz w:val="20"/>
                <w:szCs w:val="20"/>
              </w:rPr>
            </w:pPr>
            <w:r w:rsidDel="00000000" w:rsidR="00000000" w:rsidRPr="00000000">
              <w:rPr>
                <w:sz w:val="20"/>
                <w:szCs w:val="20"/>
                <w:rtl w:val="0"/>
              </w:rPr>
              <w:t xml:space="preserve">1 × Interfaz visual digital (DVI).</w:t>
            </w:r>
          </w:p>
          <w:p w:rsidR="00000000" w:rsidDel="00000000" w:rsidP="00000000" w:rsidRDefault="00000000" w:rsidRPr="00000000" w14:paraId="00000E16">
            <w:pPr>
              <w:widowControl w:val="0"/>
              <w:numPr>
                <w:ilvl w:val="1"/>
                <w:numId w:val="26"/>
              </w:numPr>
              <w:tabs>
                <w:tab w:val="left" w:pos="993"/>
              </w:tabs>
              <w:spacing w:after="0" w:before="0" w:lineRule="auto"/>
              <w:ind w:left="1440" w:hanging="360"/>
              <w:jc w:val="both"/>
              <w:rPr>
                <w:sz w:val="20"/>
                <w:szCs w:val="20"/>
              </w:rPr>
            </w:pPr>
            <w:r w:rsidDel="00000000" w:rsidR="00000000" w:rsidRPr="00000000">
              <w:rPr>
                <w:sz w:val="20"/>
                <w:szCs w:val="20"/>
                <w:rtl w:val="0"/>
              </w:rPr>
              <w:t xml:space="preserve">Salida</w:t>
            </w:r>
          </w:p>
          <w:p w:rsidR="00000000" w:rsidDel="00000000" w:rsidP="00000000" w:rsidRDefault="00000000" w:rsidRPr="00000000" w14:paraId="00000E17">
            <w:pPr>
              <w:numPr>
                <w:ilvl w:val="2"/>
                <w:numId w:val="26"/>
              </w:numPr>
              <w:spacing w:after="0" w:lineRule="auto"/>
              <w:ind w:left="2160" w:hanging="180"/>
              <w:rPr>
                <w:sz w:val="20"/>
                <w:szCs w:val="20"/>
              </w:rPr>
            </w:pPr>
            <w:r w:rsidDel="00000000" w:rsidR="00000000" w:rsidRPr="00000000">
              <w:rPr>
                <w:sz w:val="20"/>
                <w:szCs w:val="20"/>
                <w:rtl w:val="0"/>
              </w:rPr>
              <w:t xml:space="preserve">1 × DisplayPort 1.2.</w:t>
            </w:r>
          </w:p>
        </w:tc>
        <w:tc>
          <w:tcPr>
            <w:vAlign w:val="center"/>
          </w:tcPr>
          <w:p w:rsidR="00000000" w:rsidDel="00000000" w:rsidP="00000000" w:rsidRDefault="00000000" w:rsidRPr="00000000" w14:paraId="00000E19">
            <w:pPr>
              <w:spacing w:after="0" w:lineRule="auto"/>
              <w:jc w:val="center"/>
              <w:rPr>
                <w:sz w:val="24"/>
                <w:szCs w:val="24"/>
              </w:rPr>
            </w:pPr>
            <w:r w:rsidDel="00000000" w:rsidR="00000000" w:rsidRPr="00000000">
              <w:rPr>
                <w:rtl w:val="0"/>
              </w:rPr>
            </w:r>
          </w:p>
          <w:p w:rsidR="00000000" w:rsidDel="00000000" w:rsidP="00000000" w:rsidRDefault="00000000" w:rsidRPr="00000000" w14:paraId="00000E1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1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1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1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1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1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20">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21">
            <w:pPr>
              <w:spacing w:after="0" w:lineRule="auto"/>
              <w:jc w:val="center"/>
              <w:rPr>
                <w:sz w:val="24"/>
                <w:szCs w:val="24"/>
              </w:rPr>
            </w:pPr>
            <w:r w:rsidDel="00000000" w:rsidR="00000000" w:rsidRPr="00000000">
              <w:rPr>
                <w:rtl w:val="0"/>
              </w:rPr>
            </w:r>
          </w:p>
          <w:p w:rsidR="00000000" w:rsidDel="00000000" w:rsidP="00000000" w:rsidRDefault="00000000" w:rsidRPr="00000000" w14:paraId="00000E2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2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2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2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E2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2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0E2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E2C">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Compatibilidad con estándar de transmisión de imágenes médicas (DICOM).</w:t>
            </w:r>
          </w:p>
        </w:tc>
        <w:tc>
          <w:tcPr>
            <w:vAlign w:val="center"/>
          </w:tcPr>
          <w:p w:rsidR="00000000" w:rsidDel="00000000" w:rsidP="00000000" w:rsidRDefault="00000000" w:rsidRPr="00000000" w14:paraId="00000E2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2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33">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E3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3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E3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3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3A">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E3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3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41">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w:t>
            </w:r>
          </w:p>
        </w:tc>
        <w:tc>
          <w:tcPr>
            <w:shd w:fill="auto" w:val="clear"/>
            <w:vAlign w:val="center"/>
          </w:tcPr>
          <w:p w:rsidR="00000000" w:rsidDel="00000000" w:rsidP="00000000" w:rsidRDefault="00000000" w:rsidRPr="00000000" w14:paraId="00000E4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48">
            <w:pPr>
              <w:widowControl w:val="0"/>
              <w:numPr>
                <w:ilvl w:val="0"/>
                <w:numId w:val="20"/>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E4A">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4B">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4F">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E5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5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E5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5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56">
            <w:pPr>
              <w:widowControl w:val="0"/>
              <w:numPr>
                <w:ilvl w:val="0"/>
                <w:numId w:val="20"/>
              </w:numPr>
              <w:spacing w:after="0" w:lineRule="auto"/>
              <w:ind w:left="270" w:hanging="360"/>
              <w:jc w:val="both"/>
              <w:rPr>
                <w:sz w:val="20"/>
                <w:szCs w:val="20"/>
              </w:rPr>
            </w:pPr>
            <w:r w:rsidDel="00000000" w:rsidR="00000000" w:rsidRPr="00000000">
              <w:rPr>
                <w:sz w:val="20"/>
                <w:szCs w:val="20"/>
                <w:rtl w:val="0"/>
              </w:rPr>
              <w:t xml:space="preserve">Base para montaje a mesa. </w:t>
            </w:r>
          </w:p>
        </w:tc>
        <w:tc>
          <w:tcPr>
            <w:shd w:fill="auto" w:val="clear"/>
            <w:vAlign w:val="center"/>
          </w:tcPr>
          <w:p w:rsidR="00000000" w:rsidDel="00000000" w:rsidP="00000000" w:rsidRDefault="00000000" w:rsidRPr="00000000" w14:paraId="00000E5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5D">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E5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6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64">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E6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6B">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6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E6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6E">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E6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7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72">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Incluir base para su colocación sobre mesa.</w:t>
            </w:r>
          </w:p>
        </w:tc>
        <w:tc>
          <w:tcPr>
            <w:shd w:fill="auto" w:val="clear"/>
            <w:vAlign w:val="center"/>
          </w:tcPr>
          <w:p w:rsidR="00000000" w:rsidDel="00000000" w:rsidP="00000000" w:rsidRDefault="00000000" w:rsidRPr="00000000" w14:paraId="00000E7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79">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E7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E80">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Todos los accesorios necesarios para puesta en marcha y funcionamiento, que permita el desarrollo de las funciones requeridas de la pantalla para estudios radiológicos.</w:t>
            </w:r>
          </w:p>
        </w:tc>
        <w:tc>
          <w:tcPr>
            <w:shd w:fill="auto" w:val="clear"/>
            <w:vAlign w:val="center"/>
          </w:tcPr>
          <w:p w:rsidR="00000000" w:rsidDel="00000000" w:rsidP="00000000" w:rsidRDefault="00000000" w:rsidRPr="00000000" w14:paraId="00000E8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8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8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87">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E8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E8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E8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8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8E">
            <w:pPr>
              <w:widowControl w:val="0"/>
              <w:numPr>
                <w:ilvl w:val="0"/>
                <w:numId w:val="20"/>
              </w:numPr>
              <w:tabs>
                <w:tab w:val="left" w:pos="993"/>
              </w:tabs>
              <w:spacing w:after="0" w:lineRule="auto"/>
              <w:ind w:left="270"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E9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9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95">
            <w:pPr>
              <w:widowControl w:val="0"/>
              <w:tabs>
                <w:tab w:val="left" w:pos="540"/>
              </w:tabs>
              <w:spacing w:after="0" w:lineRule="auto"/>
              <w:jc w:val="both"/>
              <w:rPr>
                <w:sz w:val="20"/>
                <w:szCs w:val="20"/>
              </w:rPr>
            </w:pPr>
            <w:r w:rsidDel="00000000" w:rsidR="00000000" w:rsidRPr="00000000">
              <w:rPr>
                <w:sz w:val="20"/>
                <w:szCs w:val="20"/>
                <w:rtl w:val="0"/>
              </w:rPr>
              <w:t xml:space="preserve">17 Prueba de encendido y funcionamiento (verificación de controles del equipo).</w:t>
            </w:r>
          </w:p>
        </w:tc>
        <w:tc>
          <w:tcPr>
            <w:shd w:fill="auto" w:val="clear"/>
            <w:vAlign w:val="center"/>
          </w:tcPr>
          <w:p w:rsidR="00000000" w:rsidDel="00000000" w:rsidP="00000000" w:rsidRDefault="00000000" w:rsidRPr="00000000" w14:paraId="00000E9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9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9C">
            <w:pPr>
              <w:widowControl w:val="0"/>
              <w:tabs>
                <w:tab w:val="left" w:pos="450"/>
              </w:tabs>
              <w:spacing w:after="0" w:lineRule="auto"/>
              <w:jc w:val="both"/>
              <w:rPr>
                <w:sz w:val="20"/>
                <w:szCs w:val="20"/>
              </w:rPr>
            </w:pPr>
            <w:r w:rsidDel="00000000" w:rsidR="00000000" w:rsidRPr="00000000">
              <w:rPr>
                <w:sz w:val="20"/>
                <w:szCs w:val="20"/>
                <w:rtl w:val="0"/>
              </w:rPr>
              <w:t xml:space="preserve">18. Prueba de interconexión con equipos de imagenología radiológica disponibles en cada uno de los sitios de instalación.</w:t>
            </w:r>
          </w:p>
        </w:tc>
        <w:tc>
          <w:tcPr>
            <w:shd w:fill="auto" w:val="clear"/>
            <w:vAlign w:val="center"/>
          </w:tcPr>
          <w:p w:rsidR="00000000" w:rsidDel="00000000" w:rsidP="00000000" w:rsidRDefault="00000000" w:rsidRPr="00000000" w14:paraId="00000E9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9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A3">
            <w:pPr>
              <w:widowControl w:val="0"/>
              <w:tabs>
                <w:tab w:val="left" w:pos="993"/>
              </w:tabs>
              <w:spacing w:after="0" w:lineRule="auto"/>
              <w:jc w:val="both"/>
              <w:rPr>
                <w:sz w:val="20"/>
                <w:szCs w:val="20"/>
              </w:rPr>
            </w:pPr>
            <w:r w:rsidDel="00000000" w:rsidR="00000000" w:rsidRPr="00000000">
              <w:rPr>
                <w:sz w:val="20"/>
                <w:szCs w:val="20"/>
                <w:rtl w:val="0"/>
              </w:rPr>
              <w:t xml:space="preserve">19. Verificación de funciones interactivas.</w:t>
            </w:r>
          </w:p>
        </w:tc>
        <w:tc>
          <w:tcPr>
            <w:shd w:fill="auto" w:val="clear"/>
            <w:vAlign w:val="center"/>
          </w:tcPr>
          <w:p w:rsidR="00000000" w:rsidDel="00000000" w:rsidP="00000000" w:rsidRDefault="00000000" w:rsidRPr="00000000" w14:paraId="00000EA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A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AA">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EA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EA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EA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B0">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EB1">
            <w:pPr>
              <w:widowControl w:val="0"/>
              <w:tabs>
                <w:tab w:val="left" w:pos="993"/>
              </w:tabs>
              <w:spacing w:after="0" w:lineRule="auto"/>
              <w:jc w:val="both"/>
              <w:rPr>
                <w:sz w:val="20"/>
                <w:szCs w:val="20"/>
              </w:rPr>
            </w:pPr>
            <w:r w:rsidDel="00000000" w:rsidR="00000000" w:rsidRPr="00000000">
              <w:rPr>
                <w:sz w:val="20"/>
                <w:szCs w:val="20"/>
                <w:rtl w:val="0"/>
              </w:rPr>
              <w:t xml:space="preserve">20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0EB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B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0EB8">
            <w:pPr>
              <w:widowControl w:val="0"/>
              <w:tabs>
                <w:tab w:val="left" w:pos="993"/>
              </w:tabs>
              <w:spacing w:after="0" w:lineRule="auto"/>
              <w:jc w:val="both"/>
              <w:rPr>
                <w:sz w:val="20"/>
                <w:szCs w:val="20"/>
              </w:rPr>
            </w:pPr>
            <w:r w:rsidDel="00000000" w:rsidR="00000000" w:rsidRPr="00000000">
              <w:rPr>
                <w:sz w:val="20"/>
                <w:szCs w:val="20"/>
                <w:rtl w:val="0"/>
              </w:rPr>
              <w:t xml:space="preserve">21. 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EB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B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BF">
            <w:pPr>
              <w:widowControl w:val="0"/>
              <w:tabs>
                <w:tab w:val="left" w:pos="993"/>
              </w:tabs>
              <w:spacing w:after="0" w:lineRule="auto"/>
              <w:jc w:val="both"/>
              <w:rPr>
                <w:sz w:val="20"/>
                <w:szCs w:val="20"/>
              </w:rPr>
            </w:pPr>
            <w:r w:rsidDel="00000000" w:rsidR="00000000" w:rsidRPr="00000000">
              <w:rPr>
                <w:sz w:val="20"/>
                <w:szCs w:val="20"/>
                <w:rtl w:val="0"/>
              </w:rPr>
              <w:t xml:space="preserve">22. 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EC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C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C6">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EC8">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EC9">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EC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EC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ECD">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EC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ED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ED4">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ED5">
      <w:pPr>
        <w:widowControl w:val="0"/>
        <w:spacing w:after="0" w:before="0" w:line="276" w:lineRule="auto"/>
        <w:rPr/>
      </w:pPr>
      <w:r w:rsidDel="00000000" w:rsidR="00000000" w:rsidRPr="00000000">
        <w:rPr>
          <w:rtl w:val="0"/>
        </w:rPr>
      </w:r>
    </w:p>
    <w:p w:rsidR="00000000" w:rsidDel="00000000" w:rsidP="00000000" w:rsidRDefault="00000000" w:rsidRPr="00000000" w14:paraId="00000ED6">
      <w:pPr>
        <w:widowControl w:val="0"/>
        <w:tabs>
          <w:tab w:val="left" w:pos="993"/>
        </w:tabs>
        <w:spacing w:after="0" w:before="0" w:lineRule="auto"/>
        <w:jc w:val="both"/>
        <w:rPr/>
      </w:pPr>
      <w:sdt>
        <w:sdtPr>
          <w:tag w:val="goog_rdk_69"/>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ED7">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0ED8">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0ED9">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0EDA">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0EDB">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0EDC">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0EDD">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0EDE">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0EDF">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EE0">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EE1">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EE2">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EE3">
      <w:pPr>
        <w:widowControl w:val="0"/>
        <w:spacing w:after="0" w:before="0" w:line="276" w:lineRule="auto"/>
        <w:rPr>
          <w:sz w:val="20"/>
          <w:szCs w:val="20"/>
        </w:rPr>
      </w:pPr>
      <w:r w:rsidDel="00000000" w:rsidR="00000000" w:rsidRPr="00000000">
        <w:rPr>
          <w:b w:val="1"/>
          <w:sz w:val="20"/>
          <w:szCs w:val="20"/>
          <w:rtl w:val="0"/>
        </w:rPr>
        <w:t xml:space="preserve">LOTE 3. EQUIPO DE REFRIGERACIÓN</w:t>
      </w:r>
      <w:r w:rsidDel="00000000" w:rsidR="00000000" w:rsidRPr="00000000">
        <w:rPr>
          <w:rtl w:val="0"/>
        </w:rPr>
      </w:r>
    </w:p>
    <w:sdt>
      <w:sdtPr>
        <w:lock w:val="contentLocked"/>
        <w:tag w:val="goog_rdk_82"/>
      </w:sdtPr>
      <w:sdtContent>
        <w:tbl>
          <w:tblPr>
            <w:tblStyle w:val="Table14"/>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7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4">
                    <w:pPr>
                      <w:widowControl w:val="0"/>
                      <w:spacing w:after="0" w:before="0" w:line="276" w:lineRule="auto"/>
                      <w:jc w:val="center"/>
                      <w:rPr>
                        <w:sz w:val="20"/>
                        <w:szCs w:val="20"/>
                      </w:rPr>
                    </w:pPr>
                    <w:r w:rsidDel="00000000" w:rsidR="00000000" w:rsidRPr="00000000">
                      <w:rPr>
                        <w:b w:val="1"/>
                        <w:sz w:val="20"/>
                        <w:szCs w:val="20"/>
                        <w:rtl w:val="0"/>
                      </w:rPr>
                      <w:t xml:space="preserve">EQUIPO</w:t>
                    </w:r>
                    <w:r w:rsidDel="00000000" w:rsidR="00000000" w:rsidRPr="00000000">
                      <w:rPr>
                        <w:rtl w:val="0"/>
                      </w:rPr>
                    </w:r>
                  </w:p>
                </w:tc>
              </w:sdtContent>
            </w:sdt>
            <w:sdt>
              <w:sdtPr>
                <w:lock w:val="contentLocked"/>
                <w:tag w:val="goog_rdk_7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5">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7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6">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7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7">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7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8">
                    <w:pPr>
                      <w:widowControl w:val="0"/>
                      <w:spacing w:after="0" w:before="0" w:line="276" w:lineRule="auto"/>
                      <w:rPr>
                        <w:sz w:val="20"/>
                        <w:szCs w:val="20"/>
                      </w:rPr>
                    </w:pPr>
                    <w:r w:rsidDel="00000000" w:rsidR="00000000" w:rsidRPr="00000000">
                      <w:rPr>
                        <w:sz w:val="20"/>
                        <w:szCs w:val="20"/>
                        <w:rtl w:val="0"/>
                      </w:rPr>
                      <w:t xml:space="preserve">3.1. Refrigerador para medicamentos, de 12 pies cúbicos</w:t>
                    </w:r>
                  </w:p>
                </w:tc>
              </w:sdtContent>
            </w:sdt>
            <w:sdt>
              <w:sdtPr>
                <w:lock w:val="contentLocked"/>
                <w:tag w:val="goog_rdk_7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9">
                    <w:pPr>
                      <w:widowControl w:val="0"/>
                      <w:spacing w:after="0" w:before="0" w:line="276" w:lineRule="auto"/>
                      <w:jc w:val="center"/>
                      <w:rPr>
                        <w:sz w:val="20"/>
                        <w:szCs w:val="20"/>
                      </w:rPr>
                    </w:pPr>
                    <w:r w:rsidDel="00000000" w:rsidR="00000000" w:rsidRPr="00000000">
                      <w:rPr>
                        <w:sz w:val="20"/>
                        <w:szCs w:val="20"/>
                        <w:rtl w:val="0"/>
                      </w:rPr>
                      <w:t xml:space="preserve">3</w:t>
                    </w:r>
                  </w:p>
                </w:tc>
              </w:sdtContent>
            </w:sdt>
            <w:sdt>
              <w:sdtPr>
                <w:lock w:val="contentLocked"/>
                <w:tag w:val="goog_rdk_7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A">
                    <w:pPr>
                      <w:widowControl w:val="0"/>
                      <w:spacing w:after="0" w:before="0" w:line="276" w:lineRule="auto"/>
                      <w:jc w:val="center"/>
                      <w:rPr>
                        <w:sz w:val="20"/>
                        <w:szCs w:val="20"/>
                      </w:rPr>
                    </w:pPr>
                    <w:r w:rsidDel="00000000" w:rsidR="00000000" w:rsidRPr="00000000">
                      <w:rPr>
                        <w:sz w:val="20"/>
                        <w:szCs w:val="20"/>
                        <w:rtl w:val="0"/>
                      </w:rPr>
                      <w:t xml:space="preserve">3</w:t>
                    </w:r>
                  </w:p>
                </w:tc>
              </w:sdtContent>
            </w:sdt>
            <w:sdt>
              <w:sdtPr>
                <w:lock w:val="contentLocked"/>
                <w:tag w:val="goog_rdk_7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B">
                    <w:pPr>
                      <w:widowControl w:val="0"/>
                      <w:spacing w:after="0" w:before="0" w:line="276" w:lineRule="auto"/>
                      <w:jc w:val="center"/>
                      <w:rPr>
                        <w:sz w:val="20"/>
                        <w:szCs w:val="20"/>
                      </w:rPr>
                    </w:pPr>
                    <w:r w:rsidDel="00000000" w:rsidR="00000000" w:rsidRPr="00000000">
                      <w:rPr>
                        <w:sz w:val="20"/>
                        <w:szCs w:val="20"/>
                        <w:rtl w:val="0"/>
                      </w:rPr>
                      <w:t xml:space="preserve">6</w:t>
                    </w:r>
                  </w:p>
                </w:tc>
              </w:sdtContent>
            </w:sdt>
          </w:tr>
          <w:tr>
            <w:trPr>
              <w:trHeight w:val="345" w:hRule="atLeast"/>
            </w:trPr>
            <w:sdt>
              <w:sdtPr>
                <w:lock w:val="contentLocked"/>
                <w:tag w:val="goog_rdk_7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C">
                    <w:pPr>
                      <w:widowControl w:val="0"/>
                      <w:spacing w:after="0" w:before="0" w:line="276" w:lineRule="auto"/>
                      <w:rPr>
                        <w:sz w:val="20"/>
                        <w:szCs w:val="20"/>
                      </w:rPr>
                    </w:pPr>
                    <w:r w:rsidDel="00000000" w:rsidR="00000000" w:rsidRPr="00000000">
                      <w:rPr>
                        <w:sz w:val="20"/>
                        <w:szCs w:val="20"/>
                        <w:rtl w:val="0"/>
                      </w:rPr>
                      <w:t xml:space="preserve">3.2. Refrigerador para medicamentos, de 36 pies cúbicos</w:t>
                    </w:r>
                  </w:p>
                </w:tc>
              </w:sdtContent>
            </w:sdt>
            <w:sdt>
              <w:sdtPr>
                <w:lock w:val="contentLocked"/>
                <w:tag w:val="goog_rdk_7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D">
                    <w:pPr>
                      <w:widowControl w:val="0"/>
                      <w:spacing w:after="0" w:before="0" w:line="276" w:lineRule="auto"/>
                      <w:jc w:val="center"/>
                      <w:rPr>
                        <w:sz w:val="20"/>
                        <w:szCs w:val="20"/>
                      </w:rPr>
                    </w:pPr>
                    <w:r w:rsidDel="00000000" w:rsidR="00000000" w:rsidRPr="00000000">
                      <w:rPr>
                        <w:sz w:val="20"/>
                        <w:szCs w:val="20"/>
                        <w:rtl w:val="0"/>
                      </w:rPr>
                      <w:t xml:space="preserve">1</w:t>
                    </w:r>
                  </w:p>
                </w:tc>
              </w:sdtContent>
            </w:sdt>
            <w:sdt>
              <w:sdtPr>
                <w:lock w:val="contentLocked"/>
                <w:tag w:val="goog_rdk_8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E">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8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EEF">
                    <w:pPr>
                      <w:widowControl w:val="0"/>
                      <w:spacing w:after="0" w:before="0" w:line="276" w:lineRule="auto"/>
                      <w:jc w:val="center"/>
                      <w:rPr>
                        <w:sz w:val="20"/>
                        <w:szCs w:val="20"/>
                      </w:rPr>
                    </w:pPr>
                    <w:r w:rsidDel="00000000" w:rsidR="00000000" w:rsidRPr="00000000">
                      <w:rPr>
                        <w:sz w:val="20"/>
                        <w:szCs w:val="20"/>
                        <w:rtl w:val="0"/>
                      </w:rPr>
                      <w:t xml:space="preserve">1</w:t>
                    </w:r>
                  </w:p>
                </w:tc>
              </w:sdtContent>
            </w:sdt>
          </w:tr>
        </w:tbl>
      </w:sdtContent>
    </w:sdt>
    <w:p w:rsidR="00000000" w:rsidDel="00000000" w:rsidP="00000000" w:rsidRDefault="00000000" w:rsidRPr="00000000" w14:paraId="00000EF0">
      <w:pPr>
        <w:widowControl w:val="0"/>
        <w:spacing w:after="0" w:before="0" w:line="276" w:lineRule="auto"/>
        <w:rPr/>
      </w:pPr>
      <w:r w:rsidDel="00000000" w:rsidR="00000000" w:rsidRPr="00000000">
        <w:rPr>
          <w:rtl w:val="0"/>
        </w:rPr>
      </w:r>
    </w:p>
    <w:p w:rsidR="00000000" w:rsidDel="00000000" w:rsidP="00000000" w:rsidRDefault="00000000" w:rsidRPr="00000000" w14:paraId="00000EF1">
      <w:pPr>
        <w:widowControl w:val="0"/>
        <w:spacing w:after="0" w:before="0" w:line="276" w:lineRule="auto"/>
        <w:rPr/>
      </w:pPr>
      <w:r w:rsidDel="00000000" w:rsidR="00000000" w:rsidRPr="00000000">
        <w:rPr>
          <w:rtl w:val="0"/>
        </w:rPr>
      </w:r>
    </w:p>
    <w:tbl>
      <w:tblPr>
        <w:tblStyle w:val="Table1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0EF2">
            <w:pPr>
              <w:spacing w:after="0" w:lineRule="auto"/>
              <w:ind w:left="113" w:right="113" w:firstLine="0"/>
              <w:jc w:val="center"/>
              <w:rPr/>
            </w:pPr>
            <w:r w:rsidDel="00000000" w:rsidR="00000000" w:rsidRPr="00000000">
              <w:rPr>
                <w:b w:val="1"/>
                <w:rtl w:val="0"/>
              </w:rPr>
              <w:t xml:space="preserve">3.1. REFRIGERADOR PARA MEDICAMENTOS, DE 12 PIES CÚBICOS</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F9">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F00">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F01">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F02">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F05">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F07">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F0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F09">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F0C">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0F0E">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F0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0F10">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F13">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F15">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0F1C">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F1E">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F20">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F22">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0F23">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0F25">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F26">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F27">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0F29">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0F2A">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F31">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Refrigerador diseñado para el almacenamiento y conservación de medicamentos.</w:t>
            </w:r>
          </w:p>
        </w:tc>
        <w:tc>
          <w:tcPr>
            <w:vAlign w:val="center"/>
          </w:tcPr>
          <w:p w:rsidR="00000000" w:rsidDel="00000000" w:rsidP="00000000" w:rsidRDefault="00000000" w:rsidRPr="00000000" w14:paraId="00000F3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3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3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F38">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Control:</w:t>
            </w:r>
          </w:p>
          <w:p w:rsidR="00000000" w:rsidDel="00000000" w:rsidP="00000000" w:rsidRDefault="00000000" w:rsidRPr="00000000" w14:paraId="00000F39">
            <w:pPr>
              <w:widowControl w:val="0"/>
              <w:numPr>
                <w:ilvl w:val="1"/>
                <w:numId w:val="55"/>
              </w:numPr>
              <w:tabs>
                <w:tab w:val="left" w:pos="993"/>
              </w:tabs>
              <w:spacing w:after="0" w:before="0" w:lineRule="auto"/>
              <w:ind w:left="1440" w:hanging="360"/>
              <w:jc w:val="both"/>
              <w:rPr>
                <w:sz w:val="20"/>
                <w:szCs w:val="20"/>
              </w:rPr>
            </w:pPr>
            <w:r w:rsidDel="00000000" w:rsidR="00000000" w:rsidRPr="00000000">
              <w:rPr>
                <w:sz w:val="20"/>
                <w:szCs w:val="20"/>
                <w:rtl w:val="0"/>
              </w:rPr>
              <w:t xml:space="preserve">Microprocesado.</w:t>
            </w:r>
          </w:p>
          <w:p w:rsidR="00000000" w:rsidDel="00000000" w:rsidP="00000000" w:rsidRDefault="00000000" w:rsidRPr="00000000" w14:paraId="00000F3A">
            <w:pPr>
              <w:widowControl w:val="0"/>
              <w:numPr>
                <w:ilvl w:val="1"/>
                <w:numId w:val="55"/>
              </w:numPr>
              <w:tabs>
                <w:tab w:val="left" w:pos="993"/>
              </w:tabs>
              <w:spacing w:after="0" w:before="0" w:lineRule="auto"/>
              <w:ind w:left="1440" w:hanging="360"/>
              <w:jc w:val="both"/>
              <w:rPr>
                <w:sz w:val="20"/>
                <w:szCs w:val="20"/>
              </w:rPr>
            </w:pPr>
            <w:r w:rsidDel="00000000" w:rsidR="00000000" w:rsidRPr="00000000">
              <w:rPr>
                <w:sz w:val="20"/>
                <w:szCs w:val="20"/>
                <w:rtl w:val="0"/>
              </w:rPr>
              <w:t xml:space="preserve">Panel de control:</w:t>
            </w:r>
          </w:p>
          <w:p w:rsidR="00000000" w:rsidDel="00000000" w:rsidP="00000000" w:rsidRDefault="00000000" w:rsidRPr="00000000" w14:paraId="00000F3B">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Control automático de temperatura con registro digital en pantalla que permita entre otros la visualización de temperatura programada y la temperatura efectiva.</w:t>
            </w:r>
          </w:p>
          <w:p w:rsidR="00000000" w:rsidDel="00000000" w:rsidP="00000000" w:rsidRDefault="00000000" w:rsidRPr="00000000" w14:paraId="00000F3C">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Operación mediante teclado de membrana o pantalla táctil, con sistema de menús y opciones en español.</w:t>
            </w:r>
          </w:p>
          <w:p w:rsidR="00000000" w:rsidDel="00000000" w:rsidP="00000000" w:rsidRDefault="00000000" w:rsidRPr="00000000" w14:paraId="00000F3D">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Manejo de rango de temperatura entre +2 y +8 °C, prefijada en +4°C.</w:t>
            </w:r>
          </w:p>
          <w:p w:rsidR="00000000" w:rsidDel="00000000" w:rsidP="00000000" w:rsidRDefault="00000000" w:rsidRPr="00000000" w14:paraId="00000F3E">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Con protección mediante contraseña o llave de seguridad que impida la modificación accidental de la temperatura programada.</w:t>
            </w:r>
          </w:p>
          <w:p w:rsidR="00000000" w:rsidDel="00000000" w:rsidP="00000000" w:rsidRDefault="00000000" w:rsidRPr="00000000" w14:paraId="00000F3F">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Alarma visibles y audibles por temperatura fuera de rango y falla de suministro eléctrico.</w:t>
            </w:r>
          </w:p>
          <w:p w:rsidR="00000000" w:rsidDel="00000000" w:rsidP="00000000" w:rsidRDefault="00000000" w:rsidRPr="00000000" w14:paraId="00000F40">
            <w:pPr>
              <w:widowControl w:val="0"/>
              <w:numPr>
                <w:ilvl w:val="2"/>
                <w:numId w:val="8"/>
              </w:numPr>
              <w:tabs>
                <w:tab w:val="left" w:pos="993"/>
              </w:tabs>
              <w:spacing w:after="0" w:before="0" w:lineRule="auto"/>
              <w:ind w:left="1723" w:hanging="360"/>
              <w:jc w:val="both"/>
              <w:rPr>
                <w:sz w:val="20"/>
                <w:szCs w:val="20"/>
              </w:rPr>
            </w:pPr>
            <w:r w:rsidDel="00000000" w:rsidR="00000000" w:rsidRPr="00000000">
              <w:rPr>
                <w:sz w:val="20"/>
                <w:szCs w:val="20"/>
                <w:rtl w:val="0"/>
              </w:rPr>
              <w:t xml:space="preserve">Con bat</w:t>
            </w:r>
            <w:r w:rsidDel="00000000" w:rsidR="00000000" w:rsidRPr="00000000">
              <w:rPr>
                <w:sz w:val="20"/>
                <w:szCs w:val="20"/>
                <w:highlight w:val="white"/>
                <w:rtl w:val="0"/>
              </w:rPr>
              <w:t xml:space="preserve">ería interna para el panel de control.</w:t>
            </w:r>
            <w:r w:rsidDel="00000000" w:rsidR="00000000" w:rsidRPr="00000000">
              <w:rPr>
                <w:rtl w:val="0"/>
              </w:rPr>
            </w:r>
          </w:p>
        </w:tc>
        <w:tc>
          <w:tcPr>
            <w:vAlign w:val="center"/>
          </w:tcPr>
          <w:p w:rsidR="00000000" w:rsidDel="00000000" w:rsidP="00000000" w:rsidRDefault="00000000" w:rsidRPr="00000000" w14:paraId="00000F42">
            <w:pPr>
              <w:spacing w:after="0" w:lineRule="auto"/>
              <w:jc w:val="center"/>
              <w:rPr>
                <w:sz w:val="24"/>
                <w:szCs w:val="24"/>
              </w:rPr>
            </w:pPr>
            <w:r w:rsidDel="00000000" w:rsidR="00000000" w:rsidRPr="00000000">
              <w:rPr>
                <w:rtl w:val="0"/>
              </w:rPr>
            </w:r>
          </w:p>
          <w:p w:rsidR="00000000" w:rsidDel="00000000" w:rsidP="00000000" w:rsidRDefault="00000000" w:rsidRPr="00000000" w14:paraId="00000F4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4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5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5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9">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5A">
            <w:pPr>
              <w:spacing w:after="0" w:lineRule="auto"/>
              <w:jc w:val="center"/>
              <w:rPr>
                <w:sz w:val="24"/>
                <w:szCs w:val="24"/>
              </w:rPr>
            </w:pPr>
            <w:r w:rsidDel="00000000" w:rsidR="00000000" w:rsidRPr="00000000">
              <w:rPr>
                <w:rtl w:val="0"/>
              </w:rPr>
            </w:r>
          </w:p>
          <w:p w:rsidR="00000000" w:rsidDel="00000000" w:rsidP="00000000" w:rsidRDefault="00000000" w:rsidRPr="00000000" w14:paraId="00000F5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5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5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5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6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6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6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6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6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7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71">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7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7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0F75">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Interior:</w:t>
            </w:r>
          </w:p>
          <w:p w:rsidR="00000000" w:rsidDel="00000000" w:rsidP="00000000" w:rsidRDefault="00000000" w:rsidRPr="00000000" w14:paraId="00000F76">
            <w:pPr>
              <w:widowControl w:val="0"/>
              <w:numPr>
                <w:ilvl w:val="1"/>
                <w:numId w:val="55"/>
              </w:numPr>
              <w:tabs>
                <w:tab w:val="left" w:pos="993"/>
              </w:tabs>
              <w:spacing w:after="0" w:before="0" w:lineRule="auto"/>
              <w:ind w:left="1440" w:hanging="360"/>
              <w:jc w:val="both"/>
              <w:rPr>
                <w:sz w:val="20"/>
                <w:szCs w:val="20"/>
              </w:rPr>
            </w:pPr>
            <w:r w:rsidDel="00000000" w:rsidR="00000000" w:rsidRPr="00000000">
              <w:rPr>
                <w:sz w:val="20"/>
                <w:szCs w:val="20"/>
                <w:rtl w:val="0"/>
              </w:rPr>
              <w:t xml:space="preserve">De una (1) sola puerta, con cerradura.</w:t>
            </w:r>
          </w:p>
          <w:p w:rsidR="00000000" w:rsidDel="00000000" w:rsidP="00000000" w:rsidRDefault="00000000" w:rsidRPr="00000000" w14:paraId="00000F77">
            <w:pPr>
              <w:widowControl w:val="0"/>
              <w:numPr>
                <w:ilvl w:val="1"/>
                <w:numId w:val="55"/>
              </w:numPr>
              <w:tabs>
                <w:tab w:val="left" w:pos="993"/>
              </w:tabs>
              <w:spacing w:after="0" w:before="0" w:lineRule="auto"/>
              <w:ind w:left="1440" w:hanging="360"/>
              <w:jc w:val="both"/>
              <w:rPr>
                <w:sz w:val="20"/>
                <w:szCs w:val="20"/>
              </w:rPr>
            </w:pPr>
            <w:r w:rsidDel="00000000" w:rsidR="00000000" w:rsidRPr="00000000">
              <w:rPr>
                <w:sz w:val="20"/>
                <w:szCs w:val="20"/>
                <w:rtl w:val="0"/>
              </w:rPr>
              <w:t xml:space="preserve">Capacidad mínima de 340 litros (12 pies cúbicos).</w:t>
            </w:r>
          </w:p>
          <w:p w:rsidR="00000000" w:rsidDel="00000000" w:rsidP="00000000" w:rsidRDefault="00000000" w:rsidRPr="00000000" w14:paraId="00000F78">
            <w:pPr>
              <w:widowControl w:val="0"/>
              <w:numPr>
                <w:ilvl w:val="1"/>
                <w:numId w:val="55"/>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compartimientos internos para el almacenamiento y disposición ordenada.</w:t>
            </w:r>
          </w:p>
        </w:tc>
        <w:tc>
          <w:tcPr>
            <w:vAlign w:val="center"/>
          </w:tcPr>
          <w:p w:rsidR="00000000" w:rsidDel="00000000" w:rsidP="00000000" w:rsidRDefault="00000000" w:rsidRPr="00000000" w14:paraId="00000F7A">
            <w:pPr>
              <w:spacing w:after="0" w:lineRule="auto"/>
              <w:jc w:val="center"/>
              <w:rPr>
                <w:sz w:val="24"/>
                <w:szCs w:val="24"/>
              </w:rPr>
            </w:pPr>
            <w:r w:rsidDel="00000000" w:rsidR="00000000" w:rsidRPr="00000000">
              <w:rPr>
                <w:rtl w:val="0"/>
              </w:rPr>
            </w:r>
          </w:p>
          <w:p w:rsidR="00000000" w:rsidDel="00000000" w:rsidP="00000000" w:rsidRDefault="00000000" w:rsidRPr="00000000" w14:paraId="00000F7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7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7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7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7F">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80">
            <w:pPr>
              <w:spacing w:after="0" w:lineRule="auto"/>
              <w:jc w:val="center"/>
              <w:rPr>
                <w:sz w:val="24"/>
                <w:szCs w:val="24"/>
              </w:rPr>
            </w:pPr>
            <w:r w:rsidDel="00000000" w:rsidR="00000000" w:rsidRPr="00000000">
              <w:rPr>
                <w:rtl w:val="0"/>
              </w:rPr>
            </w:r>
          </w:p>
          <w:p w:rsidR="00000000" w:rsidDel="00000000" w:rsidP="00000000" w:rsidRDefault="00000000" w:rsidRPr="00000000" w14:paraId="00000F8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8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8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8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8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89">
            <w:pPr>
              <w:spacing w:after="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F8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F8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F8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F8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90">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F9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9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97">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Que demuestre contar con eficiencia energética al menos clase A++, o sistema de equivalencia comprobable.</w:t>
            </w:r>
          </w:p>
        </w:tc>
        <w:tc>
          <w:tcPr>
            <w:shd w:fill="auto" w:val="clear"/>
            <w:vAlign w:val="center"/>
          </w:tcPr>
          <w:p w:rsidR="00000000" w:rsidDel="00000000" w:rsidP="00000000" w:rsidRDefault="00000000" w:rsidRPr="00000000" w14:paraId="00000F9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9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9E">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w:t>
            </w:r>
          </w:p>
        </w:tc>
        <w:tc>
          <w:tcPr>
            <w:shd w:fill="auto" w:val="clear"/>
            <w:vAlign w:val="center"/>
          </w:tcPr>
          <w:p w:rsidR="00000000" w:rsidDel="00000000" w:rsidP="00000000" w:rsidRDefault="00000000" w:rsidRPr="00000000" w14:paraId="00000FA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A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A5">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FA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FA8">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FA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0FA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AC">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Gabinete vertical.</w:t>
            </w:r>
          </w:p>
        </w:tc>
        <w:tc>
          <w:tcPr>
            <w:shd w:fill="auto" w:val="clear"/>
            <w:vAlign w:val="center"/>
          </w:tcPr>
          <w:p w:rsidR="00000000" w:rsidDel="00000000" w:rsidP="00000000" w:rsidRDefault="00000000" w:rsidRPr="00000000" w14:paraId="00000FA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A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B3">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Estructura auto-soportada al piso.</w:t>
            </w:r>
          </w:p>
        </w:tc>
        <w:tc>
          <w:tcPr>
            <w:shd w:fill="auto" w:val="clear"/>
            <w:vAlign w:val="center"/>
          </w:tcPr>
          <w:p w:rsidR="00000000" w:rsidDel="00000000" w:rsidP="00000000" w:rsidRDefault="00000000" w:rsidRPr="00000000" w14:paraId="00000FB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B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BA">
            <w:pPr>
              <w:widowControl w:val="0"/>
              <w:numPr>
                <w:ilvl w:val="0"/>
                <w:numId w:val="55"/>
              </w:numPr>
              <w:tabs>
                <w:tab w:val="left" w:pos="993"/>
              </w:tabs>
              <w:spacing w:after="0" w:lineRule="auto"/>
              <w:ind w:left="242" w:hanging="360"/>
              <w:jc w:val="both"/>
              <w:rPr>
                <w:sz w:val="20"/>
                <w:szCs w:val="20"/>
              </w:rPr>
            </w:pPr>
            <w:r w:rsidDel="00000000" w:rsidR="00000000" w:rsidRPr="00000000">
              <w:rPr>
                <w:sz w:val="20"/>
                <w:szCs w:val="20"/>
                <w:rtl w:val="0"/>
              </w:rPr>
              <w:t xml:space="preserve">Montado sobre cuatro rodos y soportes niveladores.</w:t>
            </w:r>
          </w:p>
        </w:tc>
        <w:tc>
          <w:tcPr>
            <w:shd w:fill="auto" w:val="clear"/>
            <w:vAlign w:val="center"/>
          </w:tcPr>
          <w:p w:rsidR="00000000" w:rsidDel="00000000" w:rsidP="00000000" w:rsidRDefault="00000000" w:rsidRPr="00000000" w14:paraId="00000FB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B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C1">
            <w:pPr>
              <w:widowControl w:val="0"/>
              <w:numPr>
                <w:ilvl w:val="0"/>
                <w:numId w:val="55"/>
              </w:numPr>
              <w:tabs>
                <w:tab w:val="left" w:pos="270"/>
              </w:tabs>
              <w:spacing w:after="0" w:lineRule="auto"/>
              <w:ind w:left="270" w:hanging="360"/>
              <w:jc w:val="both"/>
              <w:rPr>
                <w:sz w:val="20"/>
                <w:szCs w:val="20"/>
              </w:rPr>
            </w:pPr>
            <w:r w:rsidDel="00000000" w:rsidR="00000000" w:rsidRPr="00000000">
              <w:rPr>
                <w:sz w:val="20"/>
                <w:szCs w:val="20"/>
                <w:rtl w:val="0"/>
              </w:rPr>
              <w:t xml:space="preserve">Puerta de doble cristal para visualización del interior y aislamiento térmico que evite afectar a la cadena de frío.</w:t>
            </w:r>
          </w:p>
        </w:tc>
        <w:tc>
          <w:tcPr>
            <w:shd w:fill="auto" w:val="clear"/>
            <w:vAlign w:val="center"/>
          </w:tcPr>
          <w:p w:rsidR="00000000" w:rsidDel="00000000" w:rsidP="00000000" w:rsidRDefault="00000000" w:rsidRPr="00000000" w14:paraId="00000FC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C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C8">
            <w:pPr>
              <w:widowControl w:val="0"/>
              <w:numPr>
                <w:ilvl w:val="0"/>
                <w:numId w:val="55"/>
              </w:numPr>
              <w:spacing w:after="0" w:lineRule="auto"/>
              <w:ind w:left="270" w:hanging="360"/>
              <w:jc w:val="both"/>
              <w:rPr>
                <w:sz w:val="20"/>
                <w:szCs w:val="20"/>
              </w:rPr>
            </w:pPr>
            <w:r w:rsidDel="00000000" w:rsidR="00000000" w:rsidRPr="00000000">
              <w:rPr>
                <w:sz w:val="20"/>
                <w:szCs w:val="20"/>
                <w:rtl w:val="0"/>
              </w:rPr>
              <w:t xml:space="preserve">Puerta de doble cristal con sistema que evite la formación de condensado (empañamiento del cristal).</w:t>
            </w:r>
          </w:p>
        </w:tc>
        <w:tc>
          <w:tcPr>
            <w:shd w:fill="auto" w:val="clear"/>
            <w:vAlign w:val="center"/>
          </w:tcPr>
          <w:p w:rsidR="00000000" w:rsidDel="00000000" w:rsidP="00000000" w:rsidRDefault="00000000" w:rsidRPr="00000000" w14:paraId="00000F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CF">
            <w:pPr>
              <w:widowControl w:val="0"/>
              <w:numPr>
                <w:ilvl w:val="0"/>
                <w:numId w:val="55"/>
              </w:numPr>
              <w:tabs>
                <w:tab w:val="left" w:pos="270"/>
              </w:tabs>
              <w:spacing w:after="0" w:lineRule="auto"/>
              <w:ind w:left="270" w:hanging="360"/>
              <w:jc w:val="both"/>
              <w:rPr>
                <w:sz w:val="20"/>
                <w:szCs w:val="20"/>
              </w:rPr>
            </w:pPr>
            <w:r w:rsidDel="00000000" w:rsidR="00000000" w:rsidRPr="00000000">
              <w:rPr>
                <w:sz w:val="20"/>
                <w:szCs w:val="20"/>
                <w:rtl w:val="0"/>
              </w:rPr>
              <w:t xml:space="preserve">Cierre hermético. </w:t>
              <w:tab/>
            </w:r>
          </w:p>
        </w:tc>
        <w:tc>
          <w:tcPr>
            <w:shd w:fill="auto" w:val="clear"/>
            <w:vAlign w:val="center"/>
          </w:tcPr>
          <w:p w:rsidR="00000000" w:rsidDel="00000000" w:rsidP="00000000" w:rsidRDefault="00000000" w:rsidRPr="00000000" w14:paraId="00000F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D6">
            <w:pPr>
              <w:widowControl w:val="0"/>
              <w:numPr>
                <w:ilvl w:val="0"/>
                <w:numId w:val="55"/>
              </w:numPr>
              <w:tabs>
                <w:tab w:val="left" w:pos="180"/>
              </w:tabs>
              <w:spacing w:after="0" w:lineRule="auto"/>
              <w:ind w:left="270" w:hanging="360"/>
              <w:jc w:val="both"/>
              <w:rPr>
                <w:sz w:val="20"/>
                <w:szCs w:val="20"/>
              </w:rPr>
            </w:pPr>
            <w:r w:rsidDel="00000000" w:rsidR="00000000" w:rsidRPr="00000000">
              <w:rPr>
                <w:sz w:val="20"/>
                <w:szCs w:val="20"/>
                <w:rtl w:val="0"/>
              </w:rPr>
              <w:t xml:space="preserve">Con al menos cuatro (4) estantes internos, abiertos para permitir una mejor homogenización de temperatura.</w:t>
            </w:r>
          </w:p>
        </w:tc>
        <w:tc>
          <w:tcPr>
            <w:shd w:fill="auto" w:val="clear"/>
            <w:vAlign w:val="center"/>
          </w:tcPr>
          <w:p w:rsidR="00000000" w:rsidDel="00000000" w:rsidP="00000000" w:rsidRDefault="00000000" w:rsidRPr="00000000" w14:paraId="00000FD8">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D9">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DD">
            <w:pPr>
              <w:widowControl w:val="0"/>
              <w:numPr>
                <w:ilvl w:val="0"/>
                <w:numId w:val="55"/>
              </w:numPr>
              <w:tabs>
                <w:tab w:val="left" w:pos="-180"/>
              </w:tabs>
              <w:spacing w:after="0" w:lineRule="auto"/>
              <w:ind w:left="270" w:hanging="360"/>
              <w:jc w:val="both"/>
              <w:rPr>
                <w:sz w:val="20"/>
                <w:szCs w:val="20"/>
              </w:rPr>
            </w:pPr>
            <w:r w:rsidDel="00000000" w:rsidR="00000000" w:rsidRPr="00000000">
              <w:rPr>
                <w:sz w:val="20"/>
                <w:szCs w:val="20"/>
                <w:rtl w:val="0"/>
              </w:rPr>
              <w:t xml:space="preserve">Estantes internos ajustables en altura.</w:t>
            </w:r>
          </w:p>
        </w:tc>
        <w:tc>
          <w:tcPr>
            <w:shd w:fill="auto" w:val="clear"/>
            <w:vAlign w:val="center"/>
          </w:tcPr>
          <w:p w:rsidR="00000000" w:rsidDel="00000000" w:rsidP="00000000" w:rsidRDefault="00000000" w:rsidRPr="00000000" w14:paraId="00000FD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E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E4">
            <w:pPr>
              <w:widowControl w:val="0"/>
              <w:numPr>
                <w:ilvl w:val="0"/>
                <w:numId w:val="55"/>
              </w:numPr>
              <w:tabs>
                <w:tab w:val="left" w:pos="990"/>
              </w:tabs>
              <w:spacing w:after="0" w:lineRule="auto"/>
              <w:ind w:left="270" w:hanging="360"/>
              <w:jc w:val="both"/>
              <w:rPr>
                <w:sz w:val="20"/>
                <w:szCs w:val="20"/>
              </w:rPr>
            </w:pPr>
            <w:r w:rsidDel="00000000" w:rsidR="00000000" w:rsidRPr="00000000">
              <w:rPr>
                <w:sz w:val="20"/>
                <w:szCs w:val="20"/>
                <w:rtl w:val="0"/>
              </w:rPr>
              <w:t xml:space="preserve">Sistema de refrigeración por enfriamiento de aire forzado.</w:t>
            </w:r>
          </w:p>
        </w:tc>
        <w:tc>
          <w:tcPr>
            <w:shd w:fill="auto" w:val="clear"/>
            <w:vAlign w:val="center"/>
          </w:tcPr>
          <w:p w:rsidR="00000000" w:rsidDel="00000000" w:rsidP="00000000" w:rsidRDefault="00000000" w:rsidRPr="00000000" w14:paraId="00000FE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E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EB">
            <w:pPr>
              <w:widowControl w:val="0"/>
              <w:numPr>
                <w:ilvl w:val="0"/>
                <w:numId w:val="55"/>
              </w:numPr>
              <w:tabs>
                <w:tab w:val="left" w:pos="993"/>
              </w:tabs>
              <w:spacing w:after="0" w:lineRule="auto"/>
              <w:ind w:left="270" w:hanging="360"/>
              <w:jc w:val="both"/>
              <w:rPr>
                <w:sz w:val="20"/>
                <w:szCs w:val="20"/>
              </w:rPr>
            </w:pPr>
            <w:r w:rsidDel="00000000" w:rsidR="00000000" w:rsidRPr="00000000">
              <w:rPr>
                <w:sz w:val="20"/>
                <w:szCs w:val="20"/>
                <w:rtl w:val="0"/>
              </w:rPr>
              <w:t xml:space="preserve">Sistema de refrigeración y de aislamiento térmico libre de CFC, HCFC.</w:t>
            </w:r>
          </w:p>
        </w:tc>
        <w:tc>
          <w:tcPr>
            <w:shd w:fill="auto" w:val="clear"/>
            <w:vAlign w:val="center"/>
          </w:tcPr>
          <w:p w:rsidR="00000000" w:rsidDel="00000000" w:rsidP="00000000" w:rsidRDefault="00000000" w:rsidRPr="00000000" w14:paraId="00000FE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E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0FF2">
            <w:pPr>
              <w:widowControl w:val="0"/>
              <w:numPr>
                <w:ilvl w:val="0"/>
                <w:numId w:val="55"/>
              </w:numPr>
              <w:tabs>
                <w:tab w:val="left" w:pos="993"/>
              </w:tabs>
              <w:spacing w:after="0" w:lineRule="auto"/>
              <w:ind w:left="360"/>
              <w:jc w:val="both"/>
              <w:rPr>
                <w:sz w:val="20"/>
                <w:szCs w:val="20"/>
              </w:rPr>
            </w:pPr>
            <w:r w:rsidDel="00000000" w:rsidR="00000000" w:rsidRPr="00000000">
              <w:rPr>
                <w:sz w:val="20"/>
                <w:szCs w:val="20"/>
                <w:rtl w:val="0"/>
              </w:rPr>
              <w:t xml:space="preserve">El material de construcción del gabinete deberá ser:</w:t>
            </w:r>
          </w:p>
          <w:p w:rsidR="00000000" w:rsidDel="00000000" w:rsidP="00000000" w:rsidRDefault="00000000" w:rsidRPr="00000000" w14:paraId="00000FF3">
            <w:pPr>
              <w:widowControl w:val="0"/>
              <w:numPr>
                <w:ilvl w:val="1"/>
                <w:numId w:val="65"/>
              </w:numPr>
              <w:tabs>
                <w:tab w:val="left" w:pos="993"/>
              </w:tabs>
              <w:spacing w:after="0" w:before="0" w:lineRule="auto"/>
              <w:ind w:left="1440" w:hanging="360"/>
              <w:jc w:val="both"/>
              <w:rPr>
                <w:sz w:val="20"/>
                <w:szCs w:val="20"/>
              </w:rPr>
            </w:pPr>
            <w:r w:rsidDel="00000000" w:rsidR="00000000" w:rsidRPr="00000000">
              <w:rPr>
                <w:sz w:val="20"/>
                <w:szCs w:val="20"/>
                <w:rtl w:val="0"/>
              </w:rPr>
              <w:t xml:space="preserve">Exterior: Acero inoxidable, acero con acabado en pintura electrostática al horno, o material similar de alta calidad que asegure durabilidad, seguridad, estabilidad, resistencia a la corrosión y a la aplicación de desinfectantes de uso hospitalario.</w:t>
            </w:r>
          </w:p>
          <w:p w:rsidR="00000000" w:rsidDel="00000000" w:rsidP="00000000" w:rsidRDefault="00000000" w:rsidRPr="00000000" w14:paraId="00000FF4">
            <w:pPr>
              <w:widowControl w:val="0"/>
              <w:numPr>
                <w:ilvl w:val="1"/>
                <w:numId w:val="65"/>
              </w:numPr>
              <w:tabs>
                <w:tab w:val="left" w:pos="993"/>
              </w:tabs>
              <w:spacing w:after="0" w:before="0" w:lineRule="auto"/>
              <w:ind w:left="1440" w:hanging="360"/>
              <w:jc w:val="both"/>
              <w:rPr>
                <w:sz w:val="20"/>
                <w:szCs w:val="20"/>
              </w:rPr>
            </w:pPr>
            <w:r w:rsidDel="00000000" w:rsidR="00000000" w:rsidRPr="00000000">
              <w:rPr>
                <w:sz w:val="20"/>
                <w:szCs w:val="20"/>
                <w:rtl w:val="0"/>
              </w:rPr>
              <w:t xml:space="preserve">Interior: Acero inoxidable, acero galvanizado, aluminio anodizado, acero con acabado en pintura electrostática al horno o material similar de alta calidad que asegure durabilidad, seguridad, estabilidad, resistencia a la corrosión debida a sustancias, así como a la aplicación de desinfectantes de uso hospitalario.</w:t>
            </w:r>
          </w:p>
        </w:tc>
        <w:tc>
          <w:tcPr>
            <w:shd w:fill="auto" w:val="clear"/>
            <w:vAlign w:val="center"/>
          </w:tcPr>
          <w:p w:rsidR="00000000" w:rsidDel="00000000" w:rsidP="00000000" w:rsidRDefault="00000000" w:rsidRPr="00000000" w14:paraId="00000FF6">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F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0FFD">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FE">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F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0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09">
            <w:pPr>
              <w:widowControl w:val="0"/>
              <w:tabs>
                <w:tab w:val="left" w:pos="993"/>
              </w:tabs>
              <w:spacing w:after="0" w:lineRule="auto"/>
              <w:jc w:val="both"/>
              <w:rPr>
                <w:sz w:val="20"/>
                <w:szCs w:val="20"/>
              </w:rPr>
            </w:pPr>
            <w:r w:rsidDel="00000000" w:rsidR="00000000" w:rsidRPr="00000000">
              <w:rPr>
                <w:sz w:val="20"/>
                <w:szCs w:val="20"/>
                <w:rtl w:val="0"/>
              </w:rPr>
              <w:t xml:space="preserve">18. Las condiciones ambientales mínimas para operación de los equipos deben ser conforme a las condiciones propias de la zona geográfica donde se localizan los hospitales y las condiciones propias de los ambientes hospitalarios donde se instalarán los equipos.</w:t>
            </w:r>
          </w:p>
        </w:tc>
        <w:tc>
          <w:tcPr>
            <w:shd w:fill="auto" w:val="clear"/>
            <w:vAlign w:val="center"/>
          </w:tcPr>
          <w:p w:rsidR="00000000" w:rsidDel="00000000" w:rsidP="00000000" w:rsidRDefault="00000000" w:rsidRPr="00000000" w14:paraId="0000100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0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10">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83"/>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01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1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01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1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17">
            <w:pPr>
              <w:widowControl w:val="0"/>
              <w:tabs>
                <w:tab w:val="left" w:pos="810"/>
              </w:tabs>
              <w:spacing w:after="0" w:lineRule="auto"/>
              <w:jc w:val="both"/>
              <w:rPr>
                <w:sz w:val="20"/>
                <w:szCs w:val="20"/>
              </w:rPr>
            </w:pPr>
            <w:r w:rsidDel="00000000" w:rsidR="00000000" w:rsidRPr="00000000">
              <w:rPr>
                <w:sz w:val="20"/>
                <w:szCs w:val="20"/>
                <w:rtl w:val="0"/>
              </w:rPr>
              <w:t xml:space="preserve">19. Registrador en cualquiera de las siguientes opciones:</w:t>
            </w:r>
          </w:p>
          <w:p w:rsidR="00000000" w:rsidDel="00000000" w:rsidP="00000000" w:rsidRDefault="00000000" w:rsidRPr="00000000" w14:paraId="00001018">
            <w:pPr>
              <w:widowControl w:val="0"/>
              <w:numPr>
                <w:ilvl w:val="1"/>
                <w:numId w:val="52"/>
              </w:numPr>
              <w:tabs>
                <w:tab w:val="left" w:pos="993"/>
              </w:tabs>
              <w:spacing w:after="0" w:before="0" w:lineRule="auto"/>
              <w:ind w:left="1440" w:hanging="360"/>
              <w:jc w:val="both"/>
              <w:rPr>
                <w:sz w:val="20"/>
                <w:szCs w:val="20"/>
              </w:rPr>
            </w:pPr>
            <w:r w:rsidDel="00000000" w:rsidR="00000000" w:rsidRPr="00000000">
              <w:rPr>
                <w:sz w:val="20"/>
                <w:szCs w:val="20"/>
                <w:rtl w:val="0"/>
              </w:rPr>
              <w:t xml:space="preserve">Circular con registro gráfico de temperatura correspondiente a 7 días.</w:t>
            </w:r>
          </w:p>
          <w:p w:rsidR="00000000" w:rsidDel="00000000" w:rsidP="00000000" w:rsidRDefault="00000000" w:rsidRPr="00000000" w14:paraId="00001019">
            <w:pPr>
              <w:widowControl w:val="0"/>
              <w:numPr>
                <w:ilvl w:val="1"/>
                <w:numId w:val="52"/>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Continuo de temperatura en rollo de papel.</w:t>
            </w:r>
          </w:p>
          <w:p w:rsidR="00000000" w:rsidDel="00000000" w:rsidP="00000000" w:rsidRDefault="00000000" w:rsidRPr="00000000" w14:paraId="0000101A">
            <w:pPr>
              <w:widowControl w:val="0"/>
              <w:numPr>
                <w:ilvl w:val="1"/>
                <w:numId w:val="52"/>
              </w:numPr>
              <w:tabs>
                <w:tab w:val="left" w:pos="993"/>
              </w:tabs>
              <w:spacing w:after="0" w:before="0" w:lineRule="auto"/>
              <w:ind w:left="1440" w:hanging="360"/>
              <w:jc w:val="both"/>
              <w:rPr>
                <w:sz w:val="20"/>
                <w:szCs w:val="20"/>
              </w:rPr>
            </w:pPr>
            <w:r w:rsidDel="00000000" w:rsidR="00000000" w:rsidRPr="00000000">
              <w:rPr>
                <w:sz w:val="20"/>
                <w:szCs w:val="20"/>
                <w:rtl w:val="0"/>
              </w:rPr>
              <w:t xml:space="preserve">Data logger de temperatura, a través de puerto USB.</w:t>
            </w:r>
          </w:p>
        </w:tc>
        <w:tc>
          <w:tcPr>
            <w:vAlign w:val="center"/>
          </w:tcPr>
          <w:p w:rsidR="00000000" w:rsidDel="00000000" w:rsidP="00000000" w:rsidRDefault="00000000" w:rsidRPr="00000000" w14:paraId="0000101C">
            <w:pPr>
              <w:spacing w:after="0" w:lineRule="auto"/>
              <w:jc w:val="center"/>
              <w:rPr>
                <w:sz w:val="24"/>
                <w:szCs w:val="24"/>
              </w:rPr>
            </w:pPr>
            <w:r w:rsidDel="00000000" w:rsidR="00000000" w:rsidRPr="00000000">
              <w:rPr>
                <w:rtl w:val="0"/>
              </w:rPr>
            </w:r>
          </w:p>
          <w:p w:rsidR="00000000" w:rsidDel="00000000" w:rsidP="00000000" w:rsidRDefault="00000000" w:rsidRPr="00000000" w14:paraId="0000101D">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1E">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1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20">
            <w:pPr>
              <w:spacing w:after="0" w:lineRule="auto"/>
              <w:jc w:val="center"/>
              <w:rPr>
                <w:sz w:val="24"/>
                <w:szCs w:val="24"/>
              </w:rPr>
            </w:pPr>
            <w:r w:rsidDel="00000000" w:rsidR="00000000" w:rsidRPr="00000000">
              <w:rPr>
                <w:rtl w:val="0"/>
              </w:rPr>
            </w:r>
          </w:p>
          <w:p w:rsidR="00000000" w:rsidDel="00000000" w:rsidP="00000000" w:rsidRDefault="00000000" w:rsidRPr="00000000" w14:paraId="00001021">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22">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2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27">
            <w:pPr>
              <w:spacing w:after="0" w:lineRule="auto"/>
              <w:rPr>
                <w:b w:val="1"/>
                <w:smallCaps w:val="1"/>
                <w:sz w:val="20"/>
                <w:szCs w:val="20"/>
              </w:rPr>
            </w:pPr>
            <w:r w:rsidDel="00000000" w:rsidR="00000000" w:rsidRPr="00000000">
              <w:rPr>
                <w:b w:val="1"/>
                <w:sz w:val="20"/>
                <w:szCs w:val="20"/>
                <w:rtl w:val="0"/>
              </w:rPr>
              <w:t xml:space="preserve">Consumibles a incluir con cada unidad suministrada</w:t>
            </w:r>
            <w:sdt>
              <w:sdtPr>
                <w:tag w:val="goog_rdk_84"/>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02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2A">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02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2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2E">
            <w:pPr>
              <w:widowControl w:val="0"/>
              <w:tabs>
                <w:tab w:val="left" w:pos="993"/>
              </w:tabs>
              <w:spacing w:after="0" w:lineRule="auto"/>
              <w:jc w:val="both"/>
              <w:rPr>
                <w:sz w:val="20"/>
                <w:szCs w:val="20"/>
              </w:rPr>
            </w:pPr>
            <w:r w:rsidDel="00000000" w:rsidR="00000000" w:rsidRPr="00000000">
              <w:rPr>
                <w:sz w:val="20"/>
                <w:szCs w:val="20"/>
                <w:rtl w:val="0"/>
              </w:rPr>
              <w:t xml:space="preserve">20. Insumos para el registrador:</w:t>
            </w:r>
          </w:p>
          <w:p w:rsidR="00000000" w:rsidDel="00000000" w:rsidP="00000000" w:rsidRDefault="00000000" w:rsidRPr="00000000" w14:paraId="0000102F">
            <w:pPr>
              <w:widowControl w:val="0"/>
              <w:numPr>
                <w:ilvl w:val="1"/>
                <w:numId w:val="53"/>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registrador circular, al menos cincuenta (50) plantillas circulares.</w:t>
            </w:r>
          </w:p>
          <w:p w:rsidR="00000000" w:rsidDel="00000000" w:rsidP="00000000" w:rsidRDefault="00000000" w:rsidRPr="00000000" w14:paraId="00001030">
            <w:pPr>
              <w:widowControl w:val="0"/>
              <w:numPr>
                <w:ilvl w:val="1"/>
                <w:numId w:val="53"/>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registrador continuo, al menos veinte (20) rollos de papel.</w:t>
            </w:r>
          </w:p>
          <w:p w:rsidR="00000000" w:rsidDel="00000000" w:rsidP="00000000" w:rsidRDefault="00000000" w:rsidRPr="00000000" w14:paraId="00001031">
            <w:pPr>
              <w:widowControl w:val="0"/>
              <w:numPr>
                <w:ilvl w:val="1"/>
                <w:numId w:val="53"/>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data logger, memoria USB.</w:t>
            </w:r>
          </w:p>
        </w:tc>
        <w:tc>
          <w:tcPr>
            <w:vAlign w:val="center"/>
          </w:tcPr>
          <w:p w:rsidR="00000000" w:rsidDel="00000000" w:rsidP="00000000" w:rsidRDefault="00000000" w:rsidRPr="00000000" w14:paraId="00001033">
            <w:pPr>
              <w:spacing w:after="0" w:lineRule="auto"/>
              <w:jc w:val="center"/>
              <w:rPr>
                <w:sz w:val="24"/>
                <w:szCs w:val="24"/>
              </w:rPr>
            </w:pPr>
            <w:r w:rsidDel="00000000" w:rsidR="00000000" w:rsidRPr="00000000">
              <w:rPr>
                <w:rtl w:val="0"/>
              </w:rPr>
            </w:r>
          </w:p>
          <w:p w:rsidR="00000000" w:rsidDel="00000000" w:rsidP="00000000" w:rsidRDefault="00000000" w:rsidRPr="00000000" w14:paraId="00001034">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35">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3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37">
            <w:pPr>
              <w:spacing w:after="0" w:lineRule="auto"/>
              <w:jc w:val="center"/>
              <w:rPr>
                <w:sz w:val="24"/>
                <w:szCs w:val="24"/>
              </w:rPr>
            </w:pPr>
            <w:r w:rsidDel="00000000" w:rsidR="00000000" w:rsidRPr="00000000">
              <w:rPr>
                <w:rtl w:val="0"/>
              </w:rPr>
            </w:r>
          </w:p>
          <w:p w:rsidR="00000000" w:rsidDel="00000000" w:rsidP="00000000" w:rsidRDefault="00000000" w:rsidRPr="00000000" w14:paraId="00001038">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39">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3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3E">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04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4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4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4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45">
            <w:pPr>
              <w:widowControl w:val="0"/>
              <w:tabs>
                <w:tab w:val="left" w:pos="450"/>
              </w:tabs>
              <w:spacing w:after="0" w:lineRule="auto"/>
              <w:jc w:val="both"/>
              <w:rPr>
                <w:sz w:val="20"/>
                <w:szCs w:val="20"/>
              </w:rPr>
            </w:pPr>
            <w:r w:rsidDel="00000000" w:rsidR="00000000" w:rsidRPr="00000000">
              <w:rPr>
                <w:sz w:val="20"/>
                <w:szCs w:val="20"/>
                <w:rtl w:val="0"/>
              </w:rPr>
              <w:t xml:space="preserve">21. Inspección de la integridad física de los componentes que conforman el equipo.</w:t>
            </w:r>
          </w:p>
        </w:tc>
        <w:tc>
          <w:tcPr>
            <w:shd w:fill="auto" w:val="clear"/>
            <w:vAlign w:val="center"/>
          </w:tcPr>
          <w:p w:rsidR="00000000" w:rsidDel="00000000" w:rsidP="00000000" w:rsidRDefault="00000000" w:rsidRPr="00000000" w14:paraId="0000104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4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4C">
            <w:pPr>
              <w:widowControl w:val="0"/>
              <w:tabs>
                <w:tab w:val="left" w:pos="993"/>
              </w:tabs>
              <w:spacing w:after="0" w:lineRule="auto"/>
              <w:jc w:val="both"/>
              <w:rPr>
                <w:sz w:val="20"/>
                <w:szCs w:val="20"/>
              </w:rPr>
            </w:pPr>
            <w:r w:rsidDel="00000000" w:rsidR="00000000" w:rsidRPr="00000000">
              <w:rPr>
                <w:sz w:val="20"/>
                <w:szCs w:val="20"/>
                <w:rtl w:val="0"/>
              </w:rPr>
              <w:t xml:space="preserve">22. Prueba de encendido y funcionamiento.</w:t>
            </w:r>
          </w:p>
        </w:tc>
        <w:tc>
          <w:tcPr>
            <w:shd w:fill="auto" w:val="clear"/>
            <w:vAlign w:val="center"/>
          </w:tcPr>
          <w:p w:rsidR="00000000" w:rsidDel="00000000" w:rsidP="00000000" w:rsidRDefault="00000000" w:rsidRPr="00000000" w14:paraId="0000104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4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5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53">
            <w:pPr>
              <w:widowControl w:val="0"/>
              <w:tabs>
                <w:tab w:val="left" w:pos="993"/>
              </w:tabs>
              <w:spacing w:after="0" w:lineRule="auto"/>
              <w:jc w:val="both"/>
              <w:rPr>
                <w:sz w:val="20"/>
                <w:szCs w:val="20"/>
              </w:rPr>
            </w:pPr>
            <w:r w:rsidDel="00000000" w:rsidR="00000000" w:rsidRPr="00000000">
              <w:rPr>
                <w:sz w:val="20"/>
                <w:szCs w:val="20"/>
                <w:rtl w:val="0"/>
              </w:rPr>
              <w:t xml:space="preserve">23. Prueba de alarmas.</w:t>
            </w:r>
          </w:p>
        </w:tc>
        <w:tc>
          <w:tcPr>
            <w:shd w:fill="auto" w:val="clear"/>
            <w:vAlign w:val="center"/>
          </w:tcPr>
          <w:p w:rsidR="00000000" w:rsidDel="00000000" w:rsidP="00000000" w:rsidRDefault="00000000" w:rsidRPr="00000000" w14:paraId="0000105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5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5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5A">
            <w:pPr>
              <w:spacing w:after="0" w:lineRule="auto"/>
              <w:rPr>
                <w:b w:val="1"/>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05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5D">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05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6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61">
            <w:pPr>
              <w:widowControl w:val="0"/>
              <w:tabs>
                <w:tab w:val="left" w:pos="993"/>
              </w:tabs>
              <w:spacing w:after="0" w:lineRule="auto"/>
              <w:jc w:val="both"/>
              <w:rPr>
                <w:sz w:val="20"/>
                <w:szCs w:val="20"/>
              </w:rPr>
            </w:pPr>
            <w:r w:rsidDel="00000000" w:rsidR="00000000" w:rsidRPr="00000000">
              <w:rPr>
                <w:sz w:val="20"/>
                <w:szCs w:val="20"/>
                <w:rtl w:val="0"/>
              </w:rPr>
              <w:t xml:space="preserve">24. Sistema de gestión de la calidad general (ISO 9001).</w:t>
            </w:r>
          </w:p>
        </w:tc>
        <w:tc>
          <w:tcPr>
            <w:shd w:fill="auto" w:val="clear"/>
            <w:vAlign w:val="center"/>
          </w:tcPr>
          <w:p w:rsidR="00000000" w:rsidDel="00000000" w:rsidP="00000000" w:rsidRDefault="00000000" w:rsidRPr="00000000" w14:paraId="0000106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6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6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6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68">
            <w:pPr>
              <w:widowControl w:val="0"/>
              <w:tabs>
                <w:tab w:val="left" w:pos="993"/>
              </w:tabs>
              <w:spacing w:after="0" w:lineRule="auto"/>
              <w:jc w:val="both"/>
              <w:rPr>
                <w:sz w:val="20"/>
                <w:szCs w:val="20"/>
              </w:rPr>
            </w:pPr>
            <w:r w:rsidDel="00000000" w:rsidR="00000000" w:rsidRPr="00000000">
              <w:rPr>
                <w:sz w:val="20"/>
                <w:szCs w:val="20"/>
                <w:rtl w:val="0"/>
              </w:rPr>
              <w:t xml:space="preserve">25. Documentación que confirme la existencia de un sistema de gestión ambiental válido que cuente con la certificación ISO 14001 (del fabricante del equipo ofertado) o equivalente, relativo a sistemas de gestión ambiental. </w:t>
            </w:r>
          </w:p>
        </w:tc>
        <w:tc>
          <w:tcPr>
            <w:shd w:fill="auto" w:val="clear"/>
            <w:vAlign w:val="center"/>
          </w:tcPr>
          <w:p w:rsidR="00000000" w:rsidDel="00000000" w:rsidP="00000000" w:rsidRDefault="00000000" w:rsidRPr="00000000" w14:paraId="0000106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6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6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07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7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7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07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07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07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7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07D">
      <w:pPr>
        <w:widowControl w:val="0"/>
        <w:spacing w:after="0" w:before="0" w:line="276" w:lineRule="auto"/>
        <w:rPr/>
      </w:pPr>
      <w:r w:rsidDel="00000000" w:rsidR="00000000" w:rsidRPr="00000000">
        <w:rPr>
          <w:rtl w:val="0"/>
        </w:rPr>
      </w:r>
    </w:p>
    <w:p w:rsidR="00000000" w:rsidDel="00000000" w:rsidP="00000000" w:rsidRDefault="00000000" w:rsidRPr="00000000" w14:paraId="0000107E">
      <w:pPr>
        <w:widowControl w:val="0"/>
        <w:spacing w:after="0" w:before="0" w:line="276" w:lineRule="auto"/>
        <w:rPr/>
      </w:pPr>
      <w:r w:rsidDel="00000000" w:rsidR="00000000" w:rsidRPr="00000000">
        <w:rPr>
          <w:rtl w:val="0"/>
        </w:rPr>
      </w:r>
    </w:p>
    <w:tbl>
      <w:tblPr>
        <w:tblStyle w:val="Table1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07F">
            <w:pPr>
              <w:spacing w:after="0" w:lineRule="auto"/>
              <w:ind w:left="113" w:right="113" w:firstLine="0"/>
              <w:jc w:val="center"/>
              <w:rPr/>
            </w:pPr>
            <w:r w:rsidDel="00000000" w:rsidR="00000000" w:rsidRPr="00000000">
              <w:rPr>
                <w:b w:val="1"/>
                <w:rtl w:val="0"/>
              </w:rPr>
              <w:t xml:space="preserve">3.2. REFRIGERADOR PARA MEDICAMENTOS, DE 36 PIES CÚBICOS</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8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08D">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08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08F">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09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094">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09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096">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099">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09B">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09C">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09D">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0A0">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A2">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0A9">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0AB">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0AD">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0AF">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0B0">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0B2">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0B3">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0B4">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0B6">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0B7">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0BE">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Refrigerador diseñado para el almacenamiento y conservación de medicamentos.</w:t>
            </w:r>
          </w:p>
        </w:tc>
        <w:tc>
          <w:tcPr>
            <w:vAlign w:val="center"/>
          </w:tcPr>
          <w:p w:rsidR="00000000" w:rsidDel="00000000" w:rsidP="00000000" w:rsidRDefault="00000000" w:rsidRPr="00000000" w14:paraId="000010C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C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0C5">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Control</w:t>
            </w:r>
          </w:p>
          <w:p w:rsidR="00000000" w:rsidDel="00000000" w:rsidP="00000000" w:rsidRDefault="00000000" w:rsidRPr="00000000" w14:paraId="000010C6">
            <w:pPr>
              <w:widowControl w:val="0"/>
              <w:numPr>
                <w:ilvl w:val="1"/>
                <w:numId w:val="41"/>
              </w:numPr>
              <w:tabs>
                <w:tab w:val="left" w:pos="993"/>
              </w:tabs>
              <w:spacing w:after="0" w:before="0" w:lineRule="auto"/>
              <w:ind w:left="1440" w:hanging="360"/>
              <w:jc w:val="both"/>
              <w:rPr>
                <w:sz w:val="20"/>
                <w:szCs w:val="20"/>
              </w:rPr>
            </w:pPr>
            <w:r w:rsidDel="00000000" w:rsidR="00000000" w:rsidRPr="00000000">
              <w:rPr>
                <w:sz w:val="20"/>
                <w:szCs w:val="20"/>
                <w:rtl w:val="0"/>
              </w:rPr>
              <w:t xml:space="preserve">Microprocesado.</w:t>
            </w:r>
          </w:p>
          <w:p w:rsidR="00000000" w:rsidDel="00000000" w:rsidP="00000000" w:rsidRDefault="00000000" w:rsidRPr="00000000" w14:paraId="000010C7">
            <w:pPr>
              <w:widowControl w:val="0"/>
              <w:numPr>
                <w:ilvl w:val="1"/>
                <w:numId w:val="41"/>
              </w:numPr>
              <w:tabs>
                <w:tab w:val="left" w:pos="993"/>
              </w:tabs>
              <w:spacing w:after="0" w:before="0" w:lineRule="auto"/>
              <w:ind w:left="1440" w:hanging="360"/>
              <w:jc w:val="both"/>
              <w:rPr>
                <w:sz w:val="20"/>
                <w:szCs w:val="20"/>
              </w:rPr>
            </w:pPr>
            <w:r w:rsidDel="00000000" w:rsidR="00000000" w:rsidRPr="00000000">
              <w:rPr>
                <w:sz w:val="20"/>
                <w:szCs w:val="20"/>
                <w:rtl w:val="0"/>
              </w:rPr>
              <w:t xml:space="preserve">Panel de control:</w:t>
            </w:r>
          </w:p>
          <w:p w:rsidR="00000000" w:rsidDel="00000000" w:rsidP="00000000" w:rsidRDefault="00000000" w:rsidRPr="00000000" w14:paraId="000010C8">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Control automático de temperatura con registro digital en pantalla que permita entre otros la visualización de temperatura programada y la temperatura efectiva.</w:t>
            </w:r>
          </w:p>
          <w:p w:rsidR="00000000" w:rsidDel="00000000" w:rsidP="00000000" w:rsidRDefault="00000000" w:rsidRPr="00000000" w14:paraId="000010C9">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Operación mediante teclado de membrana o pantalla táctil, con sistema de menús y opciones en español.</w:t>
            </w:r>
          </w:p>
          <w:p w:rsidR="00000000" w:rsidDel="00000000" w:rsidP="00000000" w:rsidRDefault="00000000" w:rsidRPr="00000000" w14:paraId="000010CA">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Manejo de rango de temperatura entre +2 y +8 °C, prefijada en +4°C.</w:t>
            </w:r>
          </w:p>
          <w:p w:rsidR="00000000" w:rsidDel="00000000" w:rsidP="00000000" w:rsidRDefault="00000000" w:rsidRPr="00000000" w14:paraId="000010CB">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Con protección mediante contraseña o llave de seguridad que impida la modificación accidental de la temperatura programada.</w:t>
            </w:r>
          </w:p>
          <w:p w:rsidR="00000000" w:rsidDel="00000000" w:rsidP="00000000" w:rsidRDefault="00000000" w:rsidRPr="00000000" w14:paraId="000010CC">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Alarma visibles y audibles por temperatura fuera de rango y falla de suministro eléctrico.</w:t>
            </w:r>
          </w:p>
          <w:p w:rsidR="00000000" w:rsidDel="00000000" w:rsidP="00000000" w:rsidRDefault="00000000" w:rsidRPr="00000000" w14:paraId="000010CD">
            <w:pPr>
              <w:widowControl w:val="0"/>
              <w:numPr>
                <w:ilvl w:val="2"/>
                <w:numId w:val="66"/>
              </w:numPr>
              <w:tabs>
                <w:tab w:val="left" w:pos="993"/>
              </w:tabs>
              <w:spacing w:after="0" w:before="0" w:lineRule="auto"/>
              <w:ind w:left="1723" w:hanging="360"/>
              <w:jc w:val="both"/>
              <w:rPr>
                <w:sz w:val="20"/>
                <w:szCs w:val="20"/>
              </w:rPr>
            </w:pPr>
            <w:r w:rsidDel="00000000" w:rsidR="00000000" w:rsidRPr="00000000">
              <w:rPr>
                <w:sz w:val="20"/>
                <w:szCs w:val="20"/>
                <w:rtl w:val="0"/>
              </w:rPr>
              <w:t xml:space="preserve">Co</w:t>
            </w:r>
            <w:r w:rsidDel="00000000" w:rsidR="00000000" w:rsidRPr="00000000">
              <w:rPr>
                <w:sz w:val="20"/>
                <w:szCs w:val="20"/>
                <w:highlight w:val="white"/>
                <w:rtl w:val="0"/>
              </w:rPr>
              <w:t xml:space="preserve">n batería interna para el panel de control.</w:t>
            </w:r>
            <w:r w:rsidDel="00000000" w:rsidR="00000000" w:rsidRPr="00000000">
              <w:rPr>
                <w:rtl w:val="0"/>
              </w:rPr>
            </w:r>
          </w:p>
        </w:tc>
        <w:tc>
          <w:tcPr>
            <w:vAlign w:val="center"/>
          </w:tcPr>
          <w:p w:rsidR="00000000" w:rsidDel="00000000" w:rsidP="00000000" w:rsidRDefault="00000000" w:rsidRPr="00000000" w14:paraId="000010CF">
            <w:pPr>
              <w:spacing w:after="0" w:lineRule="auto"/>
              <w:jc w:val="center"/>
              <w:rPr>
                <w:sz w:val="24"/>
                <w:szCs w:val="24"/>
              </w:rPr>
            </w:pPr>
            <w:r w:rsidDel="00000000" w:rsidR="00000000" w:rsidRPr="00000000">
              <w:rPr>
                <w:rtl w:val="0"/>
              </w:rPr>
            </w:r>
          </w:p>
          <w:p w:rsidR="00000000" w:rsidDel="00000000" w:rsidP="00000000" w:rsidRDefault="00000000" w:rsidRPr="00000000" w14:paraId="000010D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D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D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D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D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D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D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E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3">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E4">
            <w:pPr>
              <w:spacing w:after="0" w:lineRule="auto"/>
              <w:jc w:val="center"/>
              <w:rPr>
                <w:sz w:val="24"/>
                <w:szCs w:val="24"/>
              </w:rPr>
            </w:pPr>
            <w:r w:rsidDel="00000000" w:rsidR="00000000" w:rsidRPr="00000000">
              <w:rPr>
                <w:rtl w:val="0"/>
              </w:rPr>
            </w:r>
          </w:p>
          <w:p w:rsidR="00000000" w:rsidDel="00000000" w:rsidP="00000000" w:rsidRDefault="00000000" w:rsidRPr="00000000" w14:paraId="000010E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E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E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E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E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F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F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F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0F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F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0FC">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Interior:</w:t>
            </w:r>
          </w:p>
          <w:p w:rsidR="00000000" w:rsidDel="00000000" w:rsidP="00000000" w:rsidRDefault="00000000" w:rsidRPr="00000000" w14:paraId="000010FD">
            <w:pPr>
              <w:widowControl w:val="0"/>
              <w:numPr>
                <w:ilvl w:val="1"/>
                <w:numId w:val="41"/>
              </w:numPr>
              <w:tabs>
                <w:tab w:val="left" w:pos="993"/>
              </w:tabs>
              <w:spacing w:after="0" w:before="0" w:lineRule="auto"/>
              <w:ind w:left="1440" w:hanging="360"/>
              <w:jc w:val="both"/>
              <w:rPr>
                <w:sz w:val="20"/>
                <w:szCs w:val="20"/>
              </w:rPr>
            </w:pPr>
            <w:r w:rsidDel="00000000" w:rsidR="00000000" w:rsidRPr="00000000">
              <w:rPr>
                <w:sz w:val="20"/>
                <w:szCs w:val="20"/>
                <w:rtl w:val="0"/>
              </w:rPr>
              <w:t xml:space="preserve">De dos o tres puertas, con cerradura.</w:t>
            </w:r>
          </w:p>
          <w:p w:rsidR="00000000" w:rsidDel="00000000" w:rsidP="00000000" w:rsidRDefault="00000000" w:rsidRPr="00000000" w14:paraId="000010FE">
            <w:pPr>
              <w:widowControl w:val="0"/>
              <w:numPr>
                <w:ilvl w:val="1"/>
                <w:numId w:val="41"/>
              </w:numPr>
              <w:tabs>
                <w:tab w:val="left" w:pos="993"/>
              </w:tabs>
              <w:spacing w:after="0" w:before="0" w:lineRule="auto"/>
              <w:ind w:left="1440" w:hanging="360"/>
              <w:jc w:val="both"/>
              <w:rPr>
                <w:sz w:val="20"/>
                <w:szCs w:val="20"/>
              </w:rPr>
            </w:pPr>
            <w:r w:rsidDel="00000000" w:rsidR="00000000" w:rsidRPr="00000000">
              <w:rPr>
                <w:sz w:val="20"/>
                <w:szCs w:val="20"/>
                <w:rtl w:val="0"/>
              </w:rPr>
              <w:t xml:space="preserve">Capacidad mínima de 1,019 litros (36 pies cúbicos).</w:t>
            </w:r>
          </w:p>
          <w:p w:rsidR="00000000" w:rsidDel="00000000" w:rsidP="00000000" w:rsidRDefault="00000000" w:rsidRPr="00000000" w14:paraId="000010FF">
            <w:pPr>
              <w:widowControl w:val="0"/>
              <w:numPr>
                <w:ilvl w:val="1"/>
                <w:numId w:val="41"/>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compartimientos internos para el almacenamiento y disposición ordenada.</w:t>
            </w:r>
          </w:p>
        </w:tc>
        <w:tc>
          <w:tcPr>
            <w:vAlign w:val="center"/>
          </w:tcPr>
          <w:p w:rsidR="00000000" w:rsidDel="00000000" w:rsidP="00000000" w:rsidRDefault="00000000" w:rsidRPr="00000000" w14:paraId="00001101">
            <w:pPr>
              <w:spacing w:after="0" w:lineRule="auto"/>
              <w:jc w:val="center"/>
              <w:rPr>
                <w:sz w:val="24"/>
                <w:szCs w:val="24"/>
              </w:rPr>
            </w:pPr>
            <w:r w:rsidDel="00000000" w:rsidR="00000000" w:rsidRPr="00000000">
              <w:rPr>
                <w:rtl w:val="0"/>
              </w:rPr>
            </w:r>
          </w:p>
          <w:p w:rsidR="00000000" w:rsidDel="00000000" w:rsidP="00000000" w:rsidRDefault="00000000" w:rsidRPr="00000000" w14:paraId="0000110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0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0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0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06">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107">
            <w:pPr>
              <w:spacing w:after="0" w:lineRule="auto"/>
              <w:jc w:val="center"/>
              <w:rPr>
                <w:sz w:val="24"/>
                <w:szCs w:val="24"/>
              </w:rPr>
            </w:pPr>
            <w:r w:rsidDel="00000000" w:rsidR="00000000" w:rsidRPr="00000000">
              <w:rPr>
                <w:rtl w:val="0"/>
              </w:rPr>
            </w:r>
          </w:p>
          <w:p w:rsidR="00000000" w:rsidDel="00000000" w:rsidP="00000000" w:rsidRDefault="00000000" w:rsidRPr="00000000" w14:paraId="0000110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0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0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0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0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10">
            <w:pPr>
              <w:spacing w:after="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111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1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11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1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17">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111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1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1E">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Que demuestre contar con eficiencia energética al menos clase A++, o sistema de equivalencia comprobable.</w:t>
            </w:r>
          </w:p>
        </w:tc>
        <w:tc>
          <w:tcPr>
            <w:shd w:fill="auto" w:val="clear"/>
            <w:vAlign w:val="center"/>
          </w:tcPr>
          <w:p w:rsidR="00000000" w:rsidDel="00000000" w:rsidP="00000000" w:rsidRDefault="00000000" w:rsidRPr="00000000" w14:paraId="0000112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2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25">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w:t>
            </w:r>
          </w:p>
        </w:tc>
        <w:tc>
          <w:tcPr>
            <w:shd w:fill="auto" w:val="clear"/>
            <w:vAlign w:val="center"/>
          </w:tcPr>
          <w:p w:rsidR="00000000" w:rsidDel="00000000" w:rsidP="00000000" w:rsidRDefault="00000000" w:rsidRPr="00000000" w14:paraId="0000112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2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2C">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12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2F">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13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3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33">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Gabinete vertical.</w:t>
            </w:r>
          </w:p>
        </w:tc>
        <w:tc>
          <w:tcPr>
            <w:shd w:fill="auto" w:val="clear"/>
            <w:vAlign w:val="center"/>
          </w:tcPr>
          <w:p w:rsidR="00000000" w:rsidDel="00000000" w:rsidP="00000000" w:rsidRDefault="00000000" w:rsidRPr="00000000" w14:paraId="0000113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3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3A">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Estructura auto-soportada al piso.</w:t>
            </w:r>
          </w:p>
        </w:tc>
        <w:tc>
          <w:tcPr>
            <w:shd w:fill="auto" w:val="clear"/>
            <w:vAlign w:val="center"/>
          </w:tcPr>
          <w:p w:rsidR="00000000" w:rsidDel="00000000" w:rsidP="00000000" w:rsidRDefault="00000000" w:rsidRPr="00000000" w14:paraId="0000113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3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41">
            <w:pPr>
              <w:widowControl w:val="0"/>
              <w:numPr>
                <w:ilvl w:val="0"/>
                <w:numId w:val="41"/>
              </w:numPr>
              <w:tabs>
                <w:tab w:val="left" w:pos="993"/>
              </w:tabs>
              <w:spacing w:after="0" w:lineRule="auto"/>
              <w:ind w:left="242" w:hanging="360"/>
              <w:jc w:val="both"/>
              <w:rPr>
                <w:sz w:val="20"/>
                <w:szCs w:val="20"/>
              </w:rPr>
            </w:pPr>
            <w:r w:rsidDel="00000000" w:rsidR="00000000" w:rsidRPr="00000000">
              <w:rPr>
                <w:sz w:val="20"/>
                <w:szCs w:val="20"/>
                <w:rtl w:val="0"/>
              </w:rPr>
              <w:t xml:space="preserve">Montado sobre cuatro patas y soportes niveladores.</w:t>
            </w:r>
          </w:p>
        </w:tc>
        <w:tc>
          <w:tcPr>
            <w:shd w:fill="auto" w:val="clear"/>
            <w:vAlign w:val="center"/>
          </w:tcPr>
          <w:p w:rsidR="00000000" w:rsidDel="00000000" w:rsidP="00000000" w:rsidRDefault="00000000" w:rsidRPr="00000000" w14:paraId="0000114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48">
            <w:pPr>
              <w:widowControl w:val="0"/>
              <w:numPr>
                <w:ilvl w:val="0"/>
                <w:numId w:val="41"/>
              </w:numPr>
              <w:tabs>
                <w:tab w:val="left" w:pos="270"/>
              </w:tabs>
              <w:spacing w:after="0" w:lineRule="auto"/>
              <w:ind w:left="270" w:hanging="360"/>
              <w:jc w:val="both"/>
              <w:rPr>
                <w:sz w:val="20"/>
                <w:szCs w:val="20"/>
              </w:rPr>
            </w:pPr>
            <w:r w:rsidDel="00000000" w:rsidR="00000000" w:rsidRPr="00000000">
              <w:rPr>
                <w:sz w:val="20"/>
                <w:szCs w:val="20"/>
                <w:rtl w:val="0"/>
              </w:rPr>
              <w:t xml:space="preserve">Puertas de doble cristal para visualización del interior y aislamiento térmico que evite afectar a la cadena de frío.</w:t>
            </w:r>
          </w:p>
        </w:tc>
        <w:tc>
          <w:tcPr>
            <w:shd w:fill="auto" w:val="clear"/>
            <w:vAlign w:val="center"/>
          </w:tcPr>
          <w:p w:rsidR="00000000" w:rsidDel="00000000" w:rsidP="00000000" w:rsidRDefault="00000000" w:rsidRPr="00000000" w14:paraId="0000114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4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4F">
            <w:pPr>
              <w:widowControl w:val="0"/>
              <w:numPr>
                <w:ilvl w:val="0"/>
                <w:numId w:val="41"/>
              </w:numPr>
              <w:tabs>
                <w:tab w:val="left" w:pos="993"/>
              </w:tabs>
              <w:spacing w:after="0" w:lineRule="auto"/>
              <w:ind w:left="270" w:hanging="360"/>
              <w:jc w:val="both"/>
              <w:rPr>
                <w:sz w:val="20"/>
                <w:szCs w:val="20"/>
              </w:rPr>
            </w:pPr>
            <w:r w:rsidDel="00000000" w:rsidR="00000000" w:rsidRPr="00000000">
              <w:rPr>
                <w:sz w:val="20"/>
                <w:szCs w:val="20"/>
                <w:rtl w:val="0"/>
              </w:rPr>
              <w:t xml:space="preserve">Puertas de doble cristal con sistema que evite la formación de condensado (empañamiento del cristal).</w:t>
            </w:r>
          </w:p>
        </w:tc>
        <w:tc>
          <w:tcPr>
            <w:shd w:fill="auto" w:val="clear"/>
            <w:vAlign w:val="center"/>
          </w:tcPr>
          <w:p w:rsidR="00000000" w:rsidDel="00000000" w:rsidP="00000000" w:rsidRDefault="00000000" w:rsidRPr="00000000" w14:paraId="0000115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5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56">
            <w:pPr>
              <w:widowControl w:val="0"/>
              <w:numPr>
                <w:ilvl w:val="0"/>
                <w:numId w:val="41"/>
              </w:numPr>
              <w:tabs>
                <w:tab w:val="left" w:pos="270"/>
              </w:tabs>
              <w:spacing w:after="0" w:lineRule="auto"/>
              <w:ind w:left="270" w:hanging="360"/>
              <w:jc w:val="both"/>
              <w:rPr>
                <w:sz w:val="20"/>
                <w:szCs w:val="20"/>
              </w:rPr>
            </w:pPr>
            <w:r w:rsidDel="00000000" w:rsidR="00000000" w:rsidRPr="00000000">
              <w:rPr>
                <w:sz w:val="20"/>
                <w:szCs w:val="20"/>
                <w:rtl w:val="0"/>
              </w:rPr>
              <w:t xml:space="preserve">Cierre hermético. </w:t>
              <w:tab/>
            </w:r>
          </w:p>
        </w:tc>
        <w:tc>
          <w:tcPr>
            <w:shd w:fill="auto" w:val="clear"/>
            <w:vAlign w:val="center"/>
          </w:tcPr>
          <w:p w:rsidR="00000000" w:rsidDel="00000000" w:rsidP="00000000" w:rsidRDefault="00000000" w:rsidRPr="00000000" w14:paraId="0000115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5D">
            <w:pPr>
              <w:widowControl w:val="0"/>
              <w:numPr>
                <w:ilvl w:val="0"/>
                <w:numId w:val="41"/>
              </w:numPr>
              <w:spacing w:after="0" w:lineRule="auto"/>
              <w:ind w:left="270" w:hanging="360"/>
              <w:jc w:val="both"/>
              <w:rPr>
                <w:sz w:val="20"/>
                <w:szCs w:val="20"/>
              </w:rPr>
            </w:pPr>
            <w:r w:rsidDel="00000000" w:rsidR="00000000" w:rsidRPr="00000000">
              <w:rPr>
                <w:sz w:val="20"/>
                <w:szCs w:val="20"/>
                <w:rtl w:val="0"/>
              </w:rPr>
              <w:t xml:space="preserve">Con al menos cuatro (4) estantes internos, abiertos para permitir una mejor homogeneización de temperatura.</w:t>
            </w:r>
          </w:p>
        </w:tc>
        <w:tc>
          <w:tcPr>
            <w:shd w:fill="auto" w:val="clear"/>
            <w:vAlign w:val="center"/>
          </w:tcPr>
          <w:p w:rsidR="00000000" w:rsidDel="00000000" w:rsidP="00000000" w:rsidRDefault="00000000" w:rsidRPr="00000000" w14:paraId="0000115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6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64">
            <w:pPr>
              <w:widowControl w:val="0"/>
              <w:numPr>
                <w:ilvl w:val="0"/>
                <w:numId w:val="41"/>
              </w:numPr>
              <w:tabs>
                <w:tab w:val="left" w:pos="360"/>
              </w:tabs>
              <w:spacing w:after="0" w:lineRule="auto"/>
              <w:ind w:left="270" w:hanging="360"/>
              <w:jc w:val="both"/>
              <w:rPr>
                <w:sz w:val="20"/>
                <w:szCs w:val="20"/>
              </w:rPr>
            </w:pPr>
            <w:r w:rsidDel="00000000" w:rsidR="00000000" w:rsidRPr="00000000">
              <w:rPr>
                <w:sz w:val="20"/>
                <w:szCs w:val="20"/>
                <w:rtl w:val="0"/>
              </w:rPr>
              <w:t xml:space="preserve">Estantes interiores ajustables en altura.</w:t>
            </w:r>
          </w:p>
        </w:tc>
        <w:tc>
          <w:tcPr>
            <w:shd w:fill="auto" w:val="clear"/>
            <w:vAlign w:val="center"/>
          </w:tcPr>
          <w:p w:rsidR="00000000" w:rsidDel="00000000" w:rsidP="00000000" w:rsidRDefault="00000000" w:rsidRPr="00000000" w14:paraId="0000116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6B">
            <w:pPr>
              <w:widowControl w:val="0"/>
              <w:numPr>
                <w:ilvl w:val="0"/>
                <w:numId w:val="41"/>
              </w:numPr>
              <w:tabs>
                <w:tab w:val="left" w:pos="360"/>
              </w:tabs>
              <w:spacing w:after="0" w:lineRule="auto"/>
              <w:ind w:left="270" w:hanging="360"/>
              <w:jc w:val="both"/>
              <w:rPr>
                <w:sz w:val="20"/>
                <w:szCs w:val="20"/>
              </w:rPr>
            </w:pPr>
            <w:r w:rsidDel="00000000" w:rsidR="00000000" w:rsidRPr="00000000">
              <w:rPr>
                <w:sz w:val="20"/>
                <w:szCs w:val="20"/>
                <w:rtl w:val="0"/>
              </w:rPr>
              <w:t xml:space="preserve">Sistema de refrigeración por enfriamiento de aire forzado.</w:t>
            </w:r>
          </w:p>
        </w:tc>
        <w:tc>
          <w:tcPr>
            <w:shd w:fill="auto" w:val="clear"/>
            <w:vAlign w:val="center"/>
          </w:tcPr>
          <w:p w:rsidR="00000000" w:rsidDel="00000000" w:rsidP="00000000" w:rsidRDefault="00000000" w:rsidRPr="00000000" w14:paraId="0000116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6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72">
            <w:pPr>
              <w:widowControl w:val="0"/>
              <w:numPr>
                <w:ilvl w:val="0"/>
                <w:numId w:val="41"/>
              </w:numPr>
              <w:tabs>
                <w:tab w:val="left" w:pos="360"/>
              </w:tabs>
              <w:spacing w:after="0" w:lineRule="auto"/>
              <w:ind w:left="270" w:hanging="360"/>
              <w:jc w:val="both"/>
              <w:rPr>
                <w:sz w:val="20"/>
                <w:szCs w:val="20"/>
              </w:rPr>
            </w:pPr>
            <w:r w:rsidDel="00000000" w:rsidR="00000000" w:rsidRPr="00000000">
              <w:rPr>
                <w:sz w:val="20"/>
                <w:szCs w:val="20"/>
                <w:rtl w:val="0"/>
              </w:rPr>
              <w:t xml:space="preserve">Sistema de refrigeración y de aislamiento térmico libre de CFC, HCFC.</w:t>
            </w:r>
          </w:p>
        </w:tc>
        <w:tc>
          <w:tcPr>
            <w:shd w:fill="auto" w:val="clear"/>
            <w:vAlign w:val="center"/>
          </w:tcPr>
          <w:p w:rsidR="00000000" w:rsidDel="00000000" w:rsidP="00000000" w:rsidRDefault="00000000" w:rsidRPr="00000000" w14:paraId="0000117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79">
            <w:pPr>
              <w:widowControl w:val="0"/>
              <w:numPr>
                <w:ilvl w:val="0"/>
                <w:numId w:val="41"/>
              </w:numPr>
              <w:spacing w:after="0" w:lineRule="auto"/>
              <w:ind w:left="270" w:hanging="360"/>
              <w:jc w:val="both"/>
              <w:rPr>
                <w:sz w:val="20"/>
                <w:szCs w:val="20"/>
              </w:rPr>
            </w:pPr>
            <w:r w:rsidDel="00000000" w:rsidR="00000000" w:rsidRPr="00000000">
              <w:rPr>
                <w:sz w:val="20"/>
                <w:szCs w:val="20"/>
                <w:rtl w:val="0"/>
              </w:rPr>
              <w:t xml:space="preserve">El material de construcción del gabinete deberá ser:</w:t>
            </w:r>
          </w:p>
          <w:p w:rsidR="00000000" w:rsidDel="00000000" w:rsidP="00000000" w:rsidRDefault="00000000" w:rsidRPr="00000000" w14:paraId="0000117A">
            <w:pPr>
              <w:widowControl w:val="0"/>
              <w:numPr>
                <w:ilvl w:val="1"/>
                <w:numId w:val="30"/>
              </w:numPr>
              <w:tabs>
                <w:tab w:val="left" w:pos="993"/>
              </w:tabs>
              <w:spacing w:after="0" w:before="0" w:lineRule="auto"/>
              <w:ind w:left="1440" w:hanging="360"/>
              <w:jc w:val="both"/>
              <w:rPr>
                <w:sz w:val="20"/>
                <w:szCs w:val="20"/>
              </w:rPr>
            </w:pPr>
            <w:r w:rsidDel="00000000" w:rsidR="00000000" w:rsidRPr="00000000">
              <w:rPr>
                <w:sz w:val="20"/>
                <w:szCs w:val="20"/>
                <w:rtl w:val="0"/>
              </w:rPr>
              <w:t xml:space="preserve">Exterior: Acero inoxidable, acero con acabado en pintura electrostática al horno, o material similar de alta calidad que asegure durabilidad, seguridad, estabilidad, resistencia a la corrosión y a la aplicación de desinfectantes de uso hospitalario.</w:t>
            </w:r>
          </w:p>
          <w:p w:rsidR="00000000" w:rsidDel="00000000" w:rsidP="00000000" w:rsidRDefault="00000000" w:rsidRPr="00000000" w14:paraId="0000117B">
            <w:pPr>
              <w:widowControl w:val="0"/>
              <w:numPr>
                <w:ilvl w:val="1"/>
                <w:numId w:val="30"/>
              </w:numPr>
              <w:tabs>
                <w:tab w:val="left" w:pos="993"/>
              </w:tabs>
              <w:spacing w:after="0" w:before="0" w:lineRule="auto"/>
              <w:ind w:left="1440" w:hanging="360"/>
              <w:jc w:val="both"/>
              <w:rPr>
                <w:sz w:val="20"/>
                <w:szCs w:val="20"/>
              </w:rPr>
            </w:pPr>
            <w:r w:rsidDel="00000000" w:rsidR="00000000" w:rsidRPr="00000000">
              <w:rPr>
                <w:sz w:val="20"/>
                <w:szCs w:val="20"/>
                <w:rtl w:val="0"/>
              </w:rPr>
              <w:t xml:space="preserve">Interior: Acero inoxidable, acero galvanizado, aluminio anodizado, acero con acabado en pintura electrostática al horno o material similar de alta calidad que asegure durabilidad, seguridad, estabilidad, resistencia a la corrosión debida a sustancias, así como a la aplicación de desinfectantes de uso hospitalario.</w:t>
            </w:r>
          </w:p>
        </w:tc>
        <w:tc>
          <w:tcPr>
            <w:shd w:fill="auto" w:val="clear"/>
            <w:vAlign w:val="center"/>
          </w:tcPr>
          <w:p w:rsidR="00000000" w:rsidDel="00000000" w:rsidP="00000000" w:rsidRDefault="00000000" w:rsidRPr="00000000" w14:paraId="0000117D">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7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7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4">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85">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18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18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90">
            <w:pPr>
              <w:widowControl w:val="0"/>
              <w:tabs>
                <w:tab w:val="left" w:pos="0"/>
              </w:tabs>
              <w:spacing w:after="0" w:lineRule="auto"/>
              <w:jc w:val="both"/>
              <w:rPr>
                <w:sz w:val="20"/>
                <w:szCs w:val="20"/>
              </w:rPr>
            </w:pPr>
            <w:r w:rsidDel="00000000" w:rsidR="00000000" w:rsidRPr="00000000">
              <w:rPr>
                <w:sz w:val="20"/>
                <w:szCs w:val="20"/>
                <w:rtl w:val="0"/>
              </w:rPr>
              <w:t xml:space="preserve">18. Las condiciones ambientales mínimas para operación de los equipos deben ser conforme a las condiciones propias de la zona geográfica donde se localizan los hospitales y las condiciones propias de los ambientes hospitalarios donde se instalarán los equipos.</w:t>
            </w:r>
          </w:p>
        </w:tc>
        <w:tc>
          <w:tcPr>
            <w:shd w:fill="auto" w:val="clear"/>
            <w:vAlign w:val="center"/>
          </w:tcPr>
          <w:p w:rsidR="00000000" w:rsidDel="00000000" w:rsidP="00000000" w:rsidRDefault="00000000" w:rsidRPr="00000000" w14:paraId="0000119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9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97">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8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19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9A">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19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9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9E">
            <w:pPr>
              <w:widowControl w:val="0"/>
              <w:tabs>
                <w:tab w:val="left" w:pos="-180"/>
              </w:tabs>
              <w:spacing w:after="0" w:lineRule="auto"/>
              <w:jc w:val="both"/>
              <w:rPr>
                <w:sz w:val="20"/>
                <w:szCs w:val="20"/>
              </w:rPr>
            </w:pPr>
            <w:r w:rsidDel="00000000" w:rsidR="00000000" w:rsidRPr="00000000">
              <w:rPr>
                <w:sz w:val="20"/>
                <w:szCs w:val="20"/>
                <w:rtl w:val="0"/>
              </w:rPr>
              <w:t xml:space="preserve">19. Registrador en cualquiera de las siguientes opciones:</w:t>
            </w:r>
          </w:p>
          <w:p w:rsidR="00000000" w:rsidDel="00000000" w:rsidP="00000000" w:rsidRDefault="00000000" w:rsidRPr="00000000" w14:paraId="0000119F">
            <w:pPr>
              <w:widowControl w:val="0"/>
              <w:numPr>
                <w:ilvl w:val="1"/>
                <w:numId w:val="57"/>
              </w:numPr>
              <w:tabs>
                <w:tab w:val="left" w:pos="993"/>
              </w:tabs>
              <w:spacing w:after="0" w:before="0" w:lineRule="auto"/>
              <w:ind w:left="1440" w:hanging="360"/>
              <w:jc w:val="both"/>
              <w:rPr>
                <w:sz w:val="20"/>
                <w:szCs w:val="20"/>
              </w:rPr>
            </w:pPr>
            <w:r w:rsidDel="00000000" w:rsidR="00000000" w:rsidRPr="00000000">
              <w:rPr>
                <w:sz w:val="20"/>
                <w:szCs w:val="20"/>
                <w:rtl w:val="0"/>
              </w:rPr>
              <w:t xml:space="preserve">Circular con registro gráfico de temperatura correspondiente a 7 días.</w:t>
            </w:r>
          </w:p>
          <w:p w:rsidR="00000000" w:rsidDel="00000000" w:rsidP="00000000" w:rsidRDefault="00000000" w:rsidRPr="00000000" w14:paraId="000011A0">
            <w:pPr>
              <w:widowControl w:val="0"/>
              <w:numPr>
                <w:ilvl w:val="1"/>
                <w:numId w:val="57"/>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Continuo de temperatura en rollo de papel.</w:t>
            </w:r>
          </w:p>
          <w:p w:rsidR="00000000" w:rsidDel="00000000" w:rsidP="00000000" w:rsidRDefault="00000000" w:rsidRPr="00000000" w14:paraId="000011A1">
            <w:pPr>
              <w:widowControl w:val="0"/>
              <w:numPr>
                <w:ilvl w:val="1"/>
                <w:numId w:val="57"/>
              </w:numPr>
              <w:tabs>
                <w:tab w:val="left" w:pos="993"/>
              </w:tabs>
              <w:spacing w:after="0" w:before="0" w:lineRule="auto"/>
              <w:ind w:left="1440" w:hanging="360"/>
              <w:jc w:val="both"/>
              <w:rPr>
                <w:sz w:val="20"/>
                <w:szCs w:val="20"/>
              </w:rPr>
            </w:pPr>
            <w:r w:rsidDel="00000000" w:rsidR="00000000" w:rsidRPr="00000000">
              <w:rPr>
                <w:sz w:val="20"/>
                <w:szCs w:val="20"/>
                <w:rtl w:val="0"/>
              </w:rPr>
              <w:t xml:space="preserve">Data logger de temperatura, a través de puerto USB.</w:t>
            </w:r>
          </w:p>
        </w:tc>
        <w:tc>
          <w:tcPr>
            <w:shd w:fill="auto" w:val="clear"/>
            <w:vAlign w:val="center"/>
          </w:tcPr>
          <w:p w:rsidR="00000000" w:rsidDel="00000000" w:rsidP="00000000" w:rsidRDefault="00000000" w:rsidRPr="00000000" w14:paraId="000011A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A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A8">
            <w:pPr>
              <w:spacing w:after="0" w:lineRule="auto"/>
              <w:rPr>
                <w:b w:val="1"/>
                <w:smallCaps w:val="1"/>
                <w:sz w:val="20"/>
                <w:szCs w:val="20"/>
              </w:rPr>
            </w:pPr>
            <w:r w:rsidDel="00000000" w:rsidR="00000000" w:rsidRPr="00000000">
              <w:rPr>
                <w:b w:val="1"/>
                <w:sz w:val="20"/>
                <w:szCs w:val="20"/>
                <w:rtl w:val="0"/>
              </w:rPr>
              <w:t xml:space="preserve">Consumibles a incluir con cada unidad suministrada</w:t>
            </w:r>
            <w:sdt>
              <w:sdtPr>
                <w:tag w:val="goog_rdk_86"/>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1A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AB">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1A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A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AF">
            <w:pPr>
              <w:widowControl w:val="0"/>
              <w:tabs>
                <w:tab w:val="left" w:pos="993"/>
              </w:tabs>
              <w:spacing w:after="0" w:lineRule="auto"/>
              <w:jc w:val="both"/>
              <w:rPr>
                <w:sz w:val="20"/>
                <w:szCs w:val="20"/>
              </w:rPr>
            </w:pPr>
            <w:r w:rsidDel="00000000" w:rsidR="00000000" w:rsidRPr="00000000">
              <w:rPr>
                <w:sz w:val="20"/>
                <w:szCs w:val="20"/>
                <w:rtl w:val="0"/>
              </w:rPr>
              <w:t xml:space="preserve">20. Insumos para el registrador:</w:t>
            </w:r>
          </w:p>
          <w:p w:rsidR="00000000" w:rsidDel="00000000" w:rsidP="00000000" w:rsidRDefault="00000000" w:rsidRPr="00000000" w14:paraId="000011B0">
            <w:pPr>
              <w:widowControl w:val="0"/>
              <w:numPr>
                <w:ilvl w:val="1"/>
                <w:numId w:val="29"/>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registrador circular, al menos cincuenta (50) plantillas circulares.</w:t>
            </w:r>
          </w:p>
          <w:p w:rsidR="00000000" w:rsidDel="00000000" w:rsidP="00000000" w:rsidRDefault="00000000" w:rsidRPr="00000000" w14:paraId="000011B1">
            <w:pPr>
              <w:widowControl w:val="0"/>
              <w:numPr>
                <w:ilvl w:val="1"/>
                <w:numId w:val="29"/>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registrador continuo, al menos veinte (20) rollos de papel.</w:t>
            </w:r>
          </w:p>
          <w:p w:rsidR="00000000" w:rsidDel="00000000" w:rsidP="00000000" w:rsidRDefault="00000000" w:rsidRPr="00000000" w14:paraId="000011B2">
            <w:pPr>
              <w:widowControl w:val="0"/>
              <w:numPr>
                <w:ilvl w:val="1"/>
                <w:numId w:val="29"/>
              </w:numPr>
              <w:tabs>
                <w:tab w:val="left" w:pos="993"/>
              </w:tabs>
              <w:spacing w:after="0" w:before="0" w:lineRule="auto"/>
              <w:ind w:left="1440" w:hanging="360"/>
              <w:jc w:val="both"/>
              <w:rPr>
                <w:sz w:val="20"/>
                <w:szCs w:val="20"/>
              </w:rPr>
            </w:pPr>
            <w:r w:rsidDel="00000000" w:rsidR="00000000" w:rsidRPr="00000000">
              <w:rPr>
                <w:sz w:val="20"/>
                <w:szCs w:val="20"/>
                <w:rtl w:val="0"/>
              </w:rPr>
              <w:t xml:space="preserve">Para data logger, memoria USB.</w:t>
            </w:r>
          </w:p>
        </w:tc>
        <w:tc>
          <w:tcPr>
            <w:shd w:fill="auto" w:val="clear"/>
            <w:vAlign w:val="center"/>
          </w:tcPr>
          <w:p w:rsidR="00000000" w:rsidDel="00000000" w:rsidP="00000000" w:rsidRDefault="00000000" w:rsidRPr="00000000" w14:paraId="000011B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B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B9">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1BB">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1BC">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1B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B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C0">
            <w:pPr>
              <w:widowControl w:val="0"/>
              <w:tabs>
                <w:tab w:val="left" w:pos="90"/>
              </w:tabs>
              <w:spacing w:after="0" w:lineRule="auto"/>
              <w:jc w:val="both"/>
              <w:rPr>
                <w:sz w:val="20"/>
                <w:szCs w:val="20"/>
              </w:rPr>
            </w:pPr>
            <w:r w:rsidDel="00000000" w:rsidR="00000000" w:rsidRPr="00000000">
              <w:rPr>
                <w:sz w:val="20"/>
                <w:szCs w:val="20"/>
                <w:rtl w:val="0"/>
              </w:rPr>
              <w:t xml:space="preserve">21. Inspección de la integridad física de los componentes que conforman el equipo.</w:t>
            </w:r>
          </w:p>
        </w:tc>
        <w:tc>
          <w:tcPr>
            <w:shd w:fill="auto" w:val="clear"/>
            <w:vAlign w:val="center"/>
          </w:tcPr>
          <w:p w:rsidR="00000000" w:rsidDel="00000000" w:rsidP="00000000" w:rsidRDefault="00000000" w:rsidRPr="00000000" w14:paraId="000011C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C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C4">
            <w:pPr>
              <w:spacing w:after="0" w:lineRule="auto"/>
              <w:rPr/>
            </w:pPr>
            <w:r w:rsidDel="00000000" w:rsidR="00000000" w:rsidRPr="00000000">
              <w:rPr>
                <w:rtl w:val="0"/>
              </w:rPr>
            </w:r>
          </w:p>
        </w:tc>
        <w:tc>
          <w:tcPr>
            <w:shd w:fill="auto" w:val="clear"/>
            <w:vAlign w:val="center"/>
          </w:tcPr>
          <w:p w:rsidR="00000000" w:rsidDel="00000000" w:rsidP="00000000" w:rsidRDefault="00000000" w:rsidRPr="00000000" w14:paraId="000011C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C7">
            <w:pPr>
              <w:widowControl w:val="0"/>
              <w:tabs>
                <w:tab w:val="left" w:pos="993"/>
              </w:tabs>
              <w:spacing w:after="0" w:lineRule="auto"/>
              <w:jc w:val="both"/>
              <w:rPr>
                <w:sz w:val="20"/>
                <w:szCs w:val="20"/>
              </w:rPr>
            </w:pPr>
            <w:r w:rsidDel="00000000" w:rsidR="00000000" w:rsidRPr="00000000">
              <w:rPr>
                <w:sz w:val="20"/>
                <w:szCs w:val="20"/>
                <w:rtl w:val="0"/>
              </w:rPr>
              <w:t xml:space="preserve">22. Prueba de encendido y funcionamiento.</w:t>
            </w:r>
          </w:p>
        </w:tc>
        <w:tc>
          <w:tcPr>
            <w:shd w:fill="auto" w:val="clear"/>
            <w:vAlign w:val="center"/>
          </w:tcPr>
          <w:p w:rsidR="00000000" w:rsidDel="00000000" w:rsidP="00000000" w:rsidRDefault="00000000" w:rsidRPr="00000000" w14:paraId="000011C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C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CE">
            <w:pPr>
              <w:widowControl w:val="0"/>
              <w:tabs>
                <w:tab w:val="left" w:pos="993"/>
              </w:tabs>
              <w:spacing w:after="0" w:lineRule="auto"/>
              <w:jc w:val="both"/>
              <w:rPr>
                <w:sz w:val="20"/>
                <w:szCs w:val="20"/>
              </w:rPr>
            </w:pPr>
            <w:r w:rsidDel="00000000" w:rsidR="00000000" w:rsidRPr="00000000">
              <w:rPr>
                <w:sz w:val="20"/>
                <w:szCs w:val="20"/>
                <w:rtl w:val="0"/>
              </w:rPr>
              <w:t xml:space="preserve">23. Prueba de alarmas.</w:t>
            </w:r>
          </w:p>
        </w:tc>
        <w:tc>
          <w:tcPr>
            <w:shd w:fill="auto" w:val="clear"/>
            <w:vAlign w:val="center"/>
          </w:tcPr>
          <w:p w:rsidR="00000000" w:rsidDel="00000000" w:rsidP="00000000" w:rsidRDefault="00000000" w:rsidRPr="00000000" w14:paraId="000011D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D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D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D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D5">
            <w:pPr>
              <w:spacing w:after="0" w:lineRule="auto"/>
              <w:rPr>
                <w:b w:val="1"/>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1D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D8">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1D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D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DC">
            <w:pPr>
              <w:widowControl w:val="0"/>
              <w:tabs>
                <w:tab w:val="left" w:pos="993"/>
              </w:tabs>
              <w:spacing w:after="0" w:lineRule="auto"/>
              <w:jc w:val="both"/>
              <w:rPr>
                <w:sz w:val="20"/>
                <w:szCs w:val="20"/>
              </w:rPr>
            </w:pPr>
            <w:r w:rsidDel="00000000" w:rsidR="00000000" w:rsidRPr="00000000">
              <w:rPr>
                <w:sz w:val="20"/>
                <w:szCs w:val="20"/>
                <w:rtl w:val="0"/>
              </w:rPr>
              <w:t xml:space="preserve">24. Sistema de gestión de la calidad general (ISO 9001).</w:t>
            </w:r>
          </w:p>
        </w:tc>
        <w:tc>
          <w:tcPr>
            <w:shd w:fill="auto" w:val="clear"/>
            <w:vAlign w:val="center"/>
          </w:tcPr>
          <w:p w:rsidR="00000000" w:rsidDel="00000000" w:rsidP="00000000" w:rsidRDefault="00000000" w:rsidRPr="00000000" w14:paraId="000011D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D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E3">
            <w:pPr>
              <w:widowControl w:val="0"/>
              <w:tabs>
                <w:tab w:val="left" w:pos="993"/>
              </w:tabs>
              <w:spacing w:after="0" w:lineRule="auto"/>
              <w:jc w:val="both"/>
              <w:rPr>
                <w:sz w:val="20"/>
                <w:szCs w:val="20"/>
              </w:rPr>
            </w:pPr>
            <w:r w:rsidDel="00000000" w:rsidR="00000000" w:rsidRPr="00000000">
              <w:rPr>
                <w:sz w:val="20"/>
                <w:szCs w:val="20"/>
                <w:rtl w:val="0"/>
              </w:rPr>
              <w:t xml:space="preserve">25. Documentación que confirme la existencia de un sistema de gestión ambiental válido que cuente con la certificación ISO 14001 (del fabricante del equipo ofertado) o equivalente, relativo a sistemas de gestión ambiental. </w:t>
            </w:r>
          </w:p>
        </w:tc>
        <w:tc>
          <w:tcPr>
            <w:shd w:fill="auto" w:val="clear"/>
            <w:vAlign w:val="center"/>
          </w:tcPr>
          <w:p w:rsidR="00000000" w:rsidDel="00000000" w:rsidP="00000000" w:rsidRDefault="00000000" w:rsidRPr="00000000" w14:paraId="000011E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E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EA">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1E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1E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1E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1F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1F1">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1F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1F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1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1F8">
      <w:pPr>
        <w:spacing w:before="0" w:lineRule="auto"/>
        <w:ind w:left="142" w:firstLine="0"/>
        <w:rPr>
          <w:b w:val="1"/>
        </w:rPr>
      </w:pPr>
      <w:r w:rsidDel="00000000" w:rsidR="00000000" w:rsidRPr="00000000">
        <w:rPr>
          <w:rtl w:val="0"/>
        </w:rPr>
      </w:r>
    </w:p>
    <w:p w:rsidR="00000000" w:rsidDel="00000000" w:rsidP="00000000" w:rsidRDefault="00000000" w:rsidRPr="00000000" w14:paraId="000011F9">
      <w:pPr>
        <w:widowControl w:val="0"/>
        <w:spacing w:after="0" w:before="0" w:line="276" w:lineRule="auto"/>
        <w:rPr/>
      </w:pPr>
      <w:r w:rsidDel="00000000" w:rsidR="00000000" w:rsidRPr="00000000">
        <w:rPr>
          <w:rtl w:val="0"/>
        </w:rPr>
      </w:r>
    </w:p>
    <w:p w:rsidR="00000000" w:rsidDel="00000000" w:rsidP="00000000" w:rsidRDefault="00000000" w:rsidRPr="00000000" w14:paraId="000011FA">
      <w:pPr>
        <w:widowControl w:val="0"/>
        <w:tabs>
          <w:tab w:val="left" w:pos="993"/>
        </w:tabs>
        <w:spacing w:after="0" w:before="0" w:lineRule="auto"/>
        <w:jc w:val="both"/>
        <w:rPr/>
      </w:pPr>
      <w:sdt>
        <w:sdtPr>
          <w:tag w:val="goog_rdk_87"/>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11FB">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11FC">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1FD">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11FE">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11FF">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1200">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1201">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1202">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203">
      <w:pPr>
        <w:widowControl w:val="0"/>
        <w:spacing w:after="0" w:before="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1204">
      <w:pPr>
        <w:widowControl w:val="0"/>
        <w:spacing w:after="0" w:before="0" w:line="276" w:lineRule="auto"/>
        <w:rPr/>
      </w:pPr>
      <w:r w:rsidDel="00000000" w:rsidR="00000000" w:rsidRPr="00000000">
        <w:rPr>
          <w:rtl w:val="0"/>
        </w:rPr>
      </w:r>
    </w:p>
    <w:p w:rsidR="00000000" w:rsidDel="00000000" w:rsidP="00000000" w:rsidRDefault="00000000" w:rsidRPr="00000000" w14:paraId="00001205">
      <w:pPr>
        <w:widowControl w:val="0"/>
        <w:spacing w:after="0" w:before="0" w:line="276" w:lineRule="auto"/>
        <w:rPr/>
      </w:pPr>
      <w:r w:rsidDel="00000000" w:rsidR="00000000" w:rsidRPr="00000000">
        <w:rPr>
          <w:rtl w:val="0"/>
        </w:rPr>
      </w:r>
    </w:p>
    <w:p w:rsidR="00000000" w:rsidDel="00000000" w:rsidP="00000000" w:rsidRDefault="00000000" w:rsidRPr="00000000" w14:paraId="00001206">
      <w:pPr>
        <w:widowControl w:val="0"/>
        <w:spacing w:after="0" w:before="0" w:line="276" w:lineRule="auto"/>
        <w:rPr>
          <w:b w:val="1"/>
          <w:sz w:val="20"/>
          <w:szCs w:val="20"/>
        </w:rPr>
      </w:pPr>
      <w:r w:rsidDel="00000000" w:rsidR="00000000" w:rsidRPr="00000000">
        <w:rPr>
          <w:b w:val="1"/>
          <w:sz w:val="20"/>
          <w:szCs w:val="20"/>
          <w:rtl w:val="0"/>
        </w:rPr>
        <w:t xml:space="preserve">LOTE 4. EQUIPO DE VENTILACIÓN</w:t>
      </w:r>
    </w:p>
    <w:sdt>
      <w:sdtPr>
        <w:lock w:val="contentLocked"/>
        <w:tag w:val="goog_rdk_104"/>
      </w:sdtPr>
      <w:sdtContent>
        <w:tbl>
          <w:tblPr>
            <w:tblStyle w:val="Table17"/>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88"/>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7">
                    <w:pPr>
                      <w:widowControl w:val="0"/>
                      <w:spacing w:after="0" w:before="0" w:line="276" w:lineRule="auto"/>
                      <w:jc w:val="center"/>
                      <w:rPr>
                        <w:b w:val="1"/>
                        <w:sz w:val="20"/>
                        <w:szCs w:val="20"/>
                      </w:rPr>
                    </w:pPr>
                    <w:r w:rsidDel="00000000" w:rsidR="00000000" w:rsidRPr="00000000">
                      <w:rPr>
                        <w:b w:val="1"/>
                        <w:sz w:val="20"/>
                        <w:szCs w:val="20"/>
                        <w:rtl w:val="0"/>
                      </w:rPr>
                      <w:t xml:space="preserve">EQUIPO</w:t>
                    </w:r>
                  </w:p>
                </w:tc>
              </w:sdtContent>
            </w:sdt>
            <w:sdt>
              <w:sdtPr>
                <w:lock w:val="contentLocked"/>
                <w:tag w:val="goog_rdk_8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8">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9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9">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9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A">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9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B">
                    <w:pPr>
                      <w:widowControl w:val="0"/>
                      <w:spacing w:after="0" w:before="0" w:line="276" w:lineRule="auto"/>
                      <w:rPr>
                        <w:sz w:val="20"/>
                        <w:szCs w:val="20"/>
                      </w:rPr>
                    </w:pPr>
                    <w:r w:rsidDel="00000000" w:rsidR="00000000" w:rsidRPr="00000000">
                      <w:rPr>
                        <w:sz w:val="20"/>
                        <w:szCs w:val="20"/>
                        <w:rtl w:val="0"/>
                      </w:rPr>
                      <w:t xml:space="preserve">4.1. Equipo para terapia de alto flujo nasal</w:t>
                    </w:r>
                  </w:p>
                </w:tc>
              </w:sdtContent>
            </w:sdt>
            <w:sdt>
              <w:sdtPr>
                <w:lock w:val="contentLocked"/>
                <w:tag w:val="goog_rdk_9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C">
                    <w:pPr>
                      <w:widowControl w:val="0"/>
                      <w:spacing w:after="0" w:before="0" w:line="276" w:lineRule="auto"/>
                      <w:jc w:val="center"/>
                      <w:rPr>
                        <w:sz w:val="20"/>
                        <w:szCs w:val="20"/>
                      </w:rPr>
                    </w:pPr>
                    <w:r w:rsidDel="00000000" w:rsidR="00000000" w:rsidRPr="00000000">
                      <w:rPr>
                        <w:sz w:val="20"/>
                        <w:szCs w:val="20"/>
                        <w:rtl w:val="0"/>
                      </w:rPr>
                      <w:t xml:space="preserve">10</w:t>
                    </w:r>
                  </w:p>
                </w:tc>
              </w:sdtContent>
            </w:sdt>
            <w:sdt>
              <w:sdtPr>
                <w:lock w:val="contentLocked"/>
                <w:tag w:val="goog_rdk_9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D">
                    <w:pPr>
                      <w:widowControl w:val="0"/>
                      <w:spacing w:after="0" w:before="0" w:line="276" w:lineRule="auto"/>
                      <w:jc w:val="center"/>
                      <w:rPr>
                        <w:sz w:val="20"/>
                        <w:szCs w:val="20"/>
                      </w:rPr>
                    </w:pPr>
                    <w:r w:rsidDel="00000000" w:rsidR="00000000" w:rsidRPr="00000000">
                      <w:rPr>
                        <w:sz w:val="20"/>
                        <w:szCs w:val="20"/>
                        <w:rtl w:val="0"/>
                      </w:rPr>
                      <w:t xml:space="preserve">45</w:t>
                    </w:r>
                  </w:p>
                </w:tc>
              </w:sdtContent>
            </w:sdt>
            <w:sdt>
              <w:sdtPr>
                <w:lock w:val="contentLocked"/>
                <w:tag w:val="goog_rdk_9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E">
                    <w:pPr>
                      <w:widowControl w:val="0"/>
                      <w:spacing w:after="0" w:before="0" w:line="276" w:lineRule="auto"/>
                      <w:jc w:val="center"/>
                      <w:rPr>
                        <w:sz w:val="20"/>
                        <w:szCs w:val="20"/>
                      </w:rPr>
                    </w:pPr>
                    <w:r w:rsidDel="00000000" w:rsidR="00000000" w:rsidRPr="00000000">
                      <w:rPr>
                        <w:sz w:val="20"/>
                        <w:szCs w:val="20"/>
                        <w:rtl w:val="0"/>
                      </w:rPr>
                      <w:t xml:space="preserve">55</w:t>
                    </w:r>
                  </w:p>
                </w:tc>
              </w:sdtContent>
            </w:sdt>
          </w:tr>
          <w:tr>
            <w:trPr>
              <w:trHeight w:val="345" w:hRule="atLeast"/>
            </w:trPr>
            <w:sdt>
              <w:sdtPr>
                <w:lock w:val="contentLocked"/>
                <w:tag w:val="goog_rdk_9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0F">
                    <w:pPr>
                      <w:widowControl w:val="0"/>
                      <w:spacing w:after="0" w:before="0" w:line="276" w:lineRule="auto"/>
                      <w:rPr>
                        <w:sz w:val="20"/>
                        <w:szCs w:val="20"/>
                      </w:rPr>
                    </w:pPr>
                    <w:r w:rsidDel="00000000" w:rsidR="00000000" w:rsidRPr="00000000">
                      <w:rPr>
                        <w:sz w:val="20"/>
                        <w:szCs w:val="20"/>
                        <w:rtl w:val="0"/>
                      </w:rPr>
                      <w:t xml:space="preserve">4.2. Ventilador de transporte pediátrico-adulto</w:t>
                    </w:r>
                  </w:p>
                </w:tc>
              </w:sdtContent>
            </w:sdt>
            <w:sdt>
              <w:sdtPr>
                <w:lock w:val="contentLocked"/>
                <w:tag w:val="goog_rdk_9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0">
                    <w:pPr>
                      <w:widowControl w:val="0"/>
                      <w:spacing w:after="0" w:before="0" w:line="276" w:lineRule="auto"/>
                      <w:jc w:val="center"/>
                      <w:rPr>
                        <w:sz w:val="20"/>
                        <w:szCs w:val="20"/>
                      </w:rPr>
                    </w:pPr>
                    <w:r w:rsidDel="00000000" w:rsidR="00000000" w:rsidRPr="00000000">
                      <w:rPr>
                        <w:sz w:val="20"/>
                        <w:szCs w:val="20"/>
                        <w:rtl w:val="0"/>
                      </w:rPr>
                      <w:t xml:space="preserve">5</w:t>
                    </w:r>
                  </w:p>
                </w:tc>
              </w:sdtContent>
            </w:sdt>
            <w:sdt>
              <w:sdtPr>
                <w:lock w:val="contentLocked"/>
                <w:tag w:val="goog_rdk_9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1">
                    <w:pPr>
                      <w:widowControl w:val="0"/>
                      <w:spacing w:after="0" w:before="0" w:line="276" w:lineRule="auto"/>
                      <w:jc w:val="center"/>
                      <w:rPr>
                        <w:sz w:val="20"/>
                        <w:szCs w:val="20"/>
                      </w:rPr>
                    </w:pPr>
                    <w:r w:rsidDel="00000000" w:rsidR="00000000" w:rsidRPr="00000000">
                      <w:rPr>
                        <w:sz w:val="20"/>
                        <w:szCs w:val="20"/>
                        <w:rtl w:val="0"/>
                      </w:rPr>
                      <w:t xml:space="preserve">5</w:t>
                    </w:r>
                  </w:p>
                </w:tc>
              </w:sdtContent>
            </w:sdt>
            <w:sdt>
              <w:sdtPr>
                <w:lock w:val="contentLocked"/>
                <w:tag w:val="goog_rdk_9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2">
                    <w:pPr>
                      <w:widowControl w:val="0"/>
                      <w:spacing w:after="0" w:before="0" w:line="276" w:lineRule="auto"/>
                      <w:jc w:val="center"/>
                      <w:rPr>
                        <w:sz w:val="20"/>
                        <w:szCs w:val="20"/>
                      </w:rPr>
                    </w:pPr>
                    <w:r w:rsidDel="00000000" w:rsidR="00000000" w:rsidRPr="00000000">
                      <w:rPr>
                        <w:sz w:val="20"/>
                        <w:szCs w:val="20"/>
                        <w:rtl w:val="0"/>
                      </w:rPr>
                      <w:t xml:space="preserve">10</w:t>
                    </w:r>
                  </w:p>
                </w:tc>
              </w:sdtContent>
            </w:sdt>
          </w:tr>
          <w:tr>
            <w:trPr>
              <w:trHeight w:val="345" w:hRule="atLeast"/>
            </w:trPr>
            <w:sdt>
              <w:sdtPr>
                <w:lock w:val="contentLocked"/>
                <w:tag w:val="goog_rdk_10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3">
                    <w:pPr>
                      <w:widowControl w:val="0"/>
                      <w:spacing w:after="0" w:before="0" w:line="276" w:lineRule="auto"/>
                      <w:rPr>
                        <w:sz w:val="20"/>
                        <w:szCs w:val="20"/>
                      </w:rPr>
                    </w:pPr>
                    <w:r w:rsidDel="00000000" w:rsidR="00000000" w:rsidRPr="00000000">
                      <w:rPr>
                        <w:sz w:val="20"/>
                        <w:szCs w:val="20"/>
                        <w:rtl w:val="0"/>
                      </w:rPr>
                      <w:t xml:space="preserve">4.3. Ventilador mecánico pediátrico-adulto-neonatal</w:t>
                    </w:r>
                  </w:p>
                </w:tc>
              </w:sdtContent>
            </w:sdt>
            <w:sdt>
              <w:sdtPr>
                <w:lock w:val="contentLocked"/>
                <w:tag w:val="goog_rdk_10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4">
                    <w:pPr>
                      <w:widowControl w:val="0"/>
                      <w:spacing w:after="0" w:before="0" w:line="276" w:lineRule="auto"/>
                      <w:jc w:val="center"/>
                      <w:rPr>
                        <w:sz w:val="20"/>
                        <w:szCs w:val="20"/>
                      </w:rPr>
                    </w:pPr>
                    <w:r w:rsidDel="00000000" w:rsidR="00000000" w:rsidRPr="00000000">
                      <w:rPr>
                        <w:sz w:val="20"/>
                        <w:szCs w:val="20"/>
                        <w:rtl w:val="0"/>
                      </w:rPr>
                      <w:t xml:space="preserve">27</w:t>
                    </w:r>
                  </w:p>
                </w:tc>
              </w:sdtContent>
            </w:sdt>
            <w:sdt>
              <w:sdtPr>
                <w:lock w:val="contentLocked"/>
                <w:tag w:val="goog_rdk_10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5">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10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6">
                    <w:pPr>
                      <w:widowControl w:val="0"/>
                      <w:spacing w:after="0" w:before="0" w:line="276" w:lineRule="auto"/>
                      <w:jc w:val="center"/>
                      <w:rPr>
                        <w:sz w:val="20"/>
                        <w:szCs w:val="20"/>
                      </w:rPr>
                    </w:pPr>
                    <w:r w:rsidDel="00000000" w:rsidR="00000000" w:rsidRPr="00000000">
                      <w:rPr>
                        <w:sz w:val="20"/>
                        <w:szCs w:val="20"/>
                        <w:rtl w:val="0"/>
                      </w:rPr>
                      <w:t xml:space="preserve">27</w:t>
                    </w:r>
                  </w:p>
                </w:tc>
              </w:sdtContent>
            </w:sdt>
          </w:tr>
          <w:tr>
            <w:trPr>
              <w:trHeight w:val="345" w:hRule="atLeast"/>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7">
                <w:pPr>
                  <w:widowControl w:val="0"/>
                  <w:spacing w:after="0" w:before="0" w:line="276" w:lineRule="auto"/>
                  <w:rPr>
                    <w:sz w:val="20"/>
                    <w:szCs w:val="20"/>
                  </w:rPr>
                </w:pPr>
                <w:r w:rsidDel="00000000" w:rsidR="00000000" w:rsidRPr="00000000">
                  <w:rPr>
                    <w:sz w:val="20"/>
                    <w:szCs w:val="20"/>
                    <w:rtl w:val="0"/>
                  </w:rPr>
                  <w:t xml:space="preserve">4.4 Cilindro de oxígeno tipo “E”, con regulador y carretilla porta-cilindro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8">
                <w:pPr>
                  <w:widowControl w:val="0"/>
                  <w:spacing w:after="0" w:before="0" w:line="276" w:lineRule="auto"/>
                  <w:jc w:val="center"/>
                  <w:rPr>
                    <w:sz w:val="20"/>
                    <w:szCs w:val="20"/>
                  </w:rPr>
                </w:pPr>
                <w:r w:rsidDel="00000000" w:rsidR="00000000" w:rsidRPr="00000000">
                  <w:rPr>
                    <w:sz w:val="20"/>
                    <w:szCs w:val="20"/>
                    <w:rtl w:val="0"/>
                  </w:rPr>
                  <w:t xml:space="preserve">8</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9">
                <w:pPr>
                  <w:widowControl w:val="0"/>
                  <w:spacing w:after="0" w:before="0" w:line="276" w:lineRule="auto"/>
                  <w:jc w:val="center"/>
                  <w:rPr>
                    <w:sz w:val="20"/>
                    <w:szCs w:val="20"/>
                  </w:rPr>
                </w:pPr>
                <w:r w:rsidDel="00000000" w:rsidR="00000000" w:rsidRPr="00000000">
                  <w:rPr>
                    <w:sz w:val="20"/>
                    <w:szCs w:val="20"/>
                    <w:rtl w:val="0"/>
                  </w:rPr>
                  <w:t xml:space="preserve">20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21A">
                <w:pPr>
                  <w:widowControl w:val="0"/>
                  <w:spacing w:after="0" w:before="0" w:line="276" w:lineRule="auto"/>
                  <w:jc w:val="center"/>
                  <w:rPr>
                    <w:sz w:val="20"/>
                    <w:szCs w:val="20"/>
                  </w:rPr>
                </w:pPr>
                <w:r w:rsidDel="00000000" w:rsidR="00000000" w:rsidRPr="00000000">
                  <w:rPr>
                    <w:sz w:val="20"/>
                    <w:szCs w:val="20"/>
                    <w:rtl w:val="0"/>
                  </w:rPr>
                  <w:t xml:space="preserve">28</w:t>
                </w:r>
              </w:p>
            </w:tc>
          </w:tr>
        </w:tbl>
      </w:sdtContent>
    </w:sdt>
    <w:p w:rsidR="00000000" w:rsidDel="00000000" w:rsidP="00000000" w:rsidRDefault="00000000" w:rsidRPr="00000000" w14:paraId="0000121B">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21C">
      <w:pPr>
        <w:widowControl w:val="0"/>
        <w:spacing w:after="0" w:before="0" w:line="276" w:lineRule="auto"/>
        <w:rPr/>
      </w:pPr>
      <w:r w:rsidDel="00000000" w:rsidR="00000000" w:rsidRPr="00000000">
        <w:rPr>
          <w:rtl w:val="0"/>
        </w:rPr>
      </w:r>
    </w:p>
    <w:tbl>
      <w:tblPr>
        <w:tblStyle w:val="Table1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21D">
            <w:pPr>
              <w:spacing w:after="0" w:lineRule="auto"/>
              <w:ind w:left="720" w:right="113" w:hanging="607"/>
              <w:jc w:val="center"/>
              <w:rPr>
                <w:b w:val="1"/>
              </w:rPr>
            </w:pPr>
            <w:r w:rsidDel="00000000" w:rsidR="00000000" w:rsidRPr="00000000">
              <w:rPr>
                <w:b w:val="1"/>
                <w:rtl w:val="0"/>
              </w:rPr>
              <w:t xml:space="preserve">4.1. EQUIPO PARA TERAPIA DE ALTO FLUJO NASAL</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2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22B">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22C">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22D">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230">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232">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233">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234">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23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239">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23A">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23B">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23E">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40">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247">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249">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24B">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24D">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24E">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250">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251">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252">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254">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255">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5C">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Equipo para la aplicación de soporte respiratorio no invasivo a través de una máscara facial sellada, una máscara nasal, una boquilla o una escafandra sin necesidad de intubación.</w:t>
            </w:r>
          </w:p>
        </w:tc>
        <w:tc>
          <w:tcPr>
            <w:vAlign w:val="center"/>
          </w:tcPr>
          <w:p w:rsidR="00000000" w:rsidDel="00000000" w:rsidP="00000000" w:rsidRDefault="00000000" w:rsidRPr="00000000" w14:paraId="0000125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5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6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6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63">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Que genere alto flujo volumétrico de mezcla de aire con oxígeno.</w:t>
            </w:r>
          </w:p>
        </w:tc>
        <w:tc>
          <w:tcPr>
            <w:vAlign w:val="center"/>
          </w:tcPr>
          <w:p w:rsidR="00000000" w:rsidDel="00000000" w:rsidP="00000000" w:rsidRDefault="00000000" w:rsidRPr="00000000" w14:paraId="0000126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6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6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6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6A">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Mezcla de aire con oxígeno debe ajustarse en temperatura y humedad.</w:t>
            </w:r>
          </w:p>
        </w:tc>
        <w:tc>
          <w:tcPr>
            <w:vAlign w:val="center"/>
          </w:tcPr>
          <w:p w:rsidR="00000000" w:rsidDel="00000000" w:rsidP="00000000" w:rsidRDefault="00000000" w:rsidRPr="00000000" w14:paraId="0000126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6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7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71">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Ajustes y visualización de parámetros ventilatorios en al menos los siguientes rangos:</w:t>
            </w:r>
          </w:p>
          <w:p w:rsidR="00000000" w:rsidDel="00000000" w:rsidP="00000000" w:rsidRDefault="00000000" w:rsidRPr="00000000" w14:paraId="00001272">
            <w:pPr>
              <w:widowControl w:val="0"/>
              <w:numPr>
                <w:ilvl w:val="1"/>
                <w:numId w:val="58"/>
              </w:numPr>
              <w:tabs>
                <w:tab w:val="left" w:pos="993"/>
              </w:tabs>
              <w:spacing w:after="0" w:before="0" w:lineRule="auto"/>
              <w:ind w:left="1440" w:hanging="360"/>
              <w:jc w:val="both"/>
              <w:rPr>
                <w:sz w:val="20"/>
                <w:szCs w:val="20"/>
              </w:rPr>
            </w:pPr>
            <w:r w:rsidDel="00000000" w:rsidR="00000000" w:rsidRPr="00000000">
              <w:rPr>
                <w:sz w:val="20"/>
                <w:szCs w:val="20"/>
                <w:rtl w:val="0"/>
              </w:rPr>
              <w:t xml:space="preserve">Flujo volumétrico [LPM]: 6 a 60</w:t>
            </w:r>
          </w:p>
          <w:p w:rsidR="00000000" w:rsidDel="00000000" w:rsidP="00000000" w:rsidRDefault="00000000" w:rsidRPr="00000000" w14:paraId="00001273">
            <w:pPr>
              <w:widowControl w:val="0"/>
              <w:numPr>
                <w:ilvl w:val="1"/>
                <w:numId w:val="58"/>
              </w:numPr>
              <w:tabs>
                <w:tab w:val="left" w:pos="993"/>
              </w:tabs>
              <w:spacing w:after="0" w:before="0" w:lineRule="auto"/>
              <w:ind w:left="1440" w:hanging="360"/>
              <w:jc w:val="both"/>
              <w:rPr>
                <w:sz w:val="20"/>
                <w:szCs w:val="20"/>
              </w:rPr>
            </w:pPr>
            <w:r w:rsidDel="00000000" w:rsidR="00000000" w:rsidRPr="00000000">
              <w:rPr>
                <w:sz w:val="20"/>
                <w:szCs w:val="20"/>
                <w:rtl w:val="0"/>
              </w:rPr>
              <w:t xml:space="preserve">FiO2 [%]: 21 a 100</w:t>
            </w:r>
          </w:p>
          <w:p w:rsidR="00000000" w:rsidDel="00000000" w:rsidP="00000000" w:rsidRDefault="00000000" w:rsidRPr="00000000" w14:paraId="00001274">
            <w:pPr>
              <w:widowControl w:val="0"/>
              <w:numPr>
                <w:ilvl w:val="1"/>
                <w:numId w:val="58"/>
              </w:numPr>
              <w:tabs>
                <w:tab w:val="left" w:pos="993"/>
              </w:tabs>
              <w:spacing w:after="0" w:before="0" w:lineRule="auto"/>
              <w:ind w:left="1440" w:hanging="360"/>
              <w:jc w:val="both"/>
              <w:rPr>
                <w:sz w:val="20"/>
                <w:szCs w:val="20"/>
              </w:rPr>
            </w:pPr>
            <w:r w:rsidDel="00000000" w:rsidR="00000000" w:rsidRPr="00000000">
              <w:rPr>
                <w:sz w:val="20"/>
                <w:szCs w:val="20"/>
                <w:rtl w:val="0"/>
              </w:rPr>
              <w:t xml:space="preserve">Temperatura [°C]: 31 a 37</w:t>
            </w:r>
          </w:p>
        </w:tc>
        <w:tc>
          <w:tcPr>
            <w:vAlign w:val="center"/>
          </w:tcPr>
          <w:p w:rsidR="00000000" w:rsidDel="00000000" w:rsidP="00000000" w:rsidRDefault="00000000" w:rsidRPr="00000000" w14:paraId="00001276">
            <w:pPr>
              <w:spacing w:after="0" w:lineRule="auto"/>
              <w:jc w:val="center"/>
              <w:rPr>
                <w:sz w:val="24"/>
                <w:szCs w:val="24"/>
              </w:rPr>
            </w:pPr>
            <w:r w:rsidDel="00000000" w:rsidR="00000000" w:rsidRPr="00000000">
              <w:rPr>
                <w:rtl w:val="0"/>
              </w:rPr>
            </w:r>
          </w:p>
          <w:p w:rsidR="00000000" w:rsidDel="00000000" w:rsidP="00000000" w:rsidRDefault="00000000" w:rsidRPr="00000000" w14:paraId="0000127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27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7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7A">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7B">
            <w:pPr>
              <w:spacing w:after="0" w:lineRule="auto"/>
              <w:jc w:val="center"/>
              <w:rPr>
                <w:sz w:val="24"/>
                <w:szCs w:val="24"/>
              </w:rPr>
            </w:pPr>
            <w:r w:rsidDel="00000000" w:rsidR="00000000" w:rsidRPr="00000000">
              <w:rPr>
                <w:rtl w:val="0"/>
              </w:rPr>
            </w:r>
          </w:p>
          <w:p w:rsidR="00000000" w:rsidDel="00000000" w:rsidP="00000000" w:rsidRDefault="00000000" w:rsidRPr="00000000" w14:paraId="0000127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27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7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7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8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83">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Mensajes en pantalla y etiquetas del equipo en idioma español.</w:t>
            </w:r>
          </w:p>
        </w:tc>
        <w:tc>
          <w:tcPr>
            <w:vAlign w:val="center"/>
          </w:tcPr>
          <w:p w:rsidR="00000000" w:rsidDel="00000000" w:rsidP="00000000" w:rsidRDefault="00000000" w:rsidRPr="00000000" w14:paraId="0000128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8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8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8A">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Compresor o turbina incorporada para proporcionar aire comprimido.</w:t>
            </w:r>
          </w:p>
        </w:tc>
        <w:tc>
          <w:tcPr>
            <w:vAlign w:val="center"/>
          </w:tcPr>
          <w:p w:rsidR="00000000" w:rsidDel="00000000" w:rsidP="00000000" w:rsidRDefault="00000000" w:rsidRPr="00000000" w14:paraId="0000128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8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91">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Conexión externa para fuente de oxígeno.</w:t>
            </w:r>
          </w:p>
        </w:tc>
        <w:tc>
          <w:tcPr>
            <w:vAlign w:val="center"/>
          </w:tcPr>
          <w:p w:rsidR="00000000" w:rsidDel="00000000" w:rsidP="00000000" w:rsidRDefault="00000000" w:rsidRPr="00000000" w14:paraId="0000129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9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9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298">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Alarmas:</w:t>
            </w:r>
          </w:p>
          <w:p w:rsidR="00000000" w:rsidDel="00000000" w:rsidP="00000000" w:rsidRDefault="00000000" w:rsidRPr="00000000" w14:paraId="00001299">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Baja presión de suministro de oxígeno</w:t>
            </w:r>
          </w:p>
          <w:p w:rsidR="00000000" w:rsidDel="00000000" w:rsidP="00000000" w:rsidRDefault="00000000" w:rsidRPr="00000000" w14:paraId="0000129A">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Bajo FiO</w:t>
            </w:r>
            <w:r w:rsidDel="00000000" w:rsidR="00000000" w:rsidRPr="00000000">
              <w:rPr>
                <w:sz w:val="20"/>
                <w:szCs w:val="20"/>
                <w:vertAlign w:val="subscript"/>
                <w:rtl w:val="0"/>
              </w:rPr>
              <w:t xml:space="preserve">2</w:t>
            </w:r>
            <w:r w:rsidDel="00000000" w:rsidR="00000000" w:rsidRPr="00000000">
              <w:rPr>
                <w:rtl w:val="0"/>
              </w:rPr>
            </w:r>
          </w:p>
          <w:p w:rsidR="00000000" w:rsidDel="00000000" w:rsidP="00000000" w:rsidRDefault="00000000" w:rsidRPr="00000000" w14:paraId="0000129B">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Desconexión de circuito de paciente</w:t>
            </w:r>
          </w:p>
          <w:p w:rsidR="00000000" w:rsidDel="00000000" w:rsidP="00000000" w:rsidRDefault="00000000" w:rsidRPr="00000000" w14:paraId="0000129C">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Fallo del sistema</w:t>
            </w:r>
          </w:p>
          <w:p w:rsidR="00000000" w:rsidDel="00000000" w:rsidP="00000000" w:rsidRDefault="00000000" w:rsidRPr="00000000" w14:paraId="0000129D">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Falta de líquido de humidificación</w:t>
            </w:r>
          </w:p>
          <w:p w:rsidR="00000000" w:rsidDel="00000000" w:rsidP="00000000" w:rsidRDefault="00000000" w:rsidRPr="00000000" w14:paraId="0000129E">
            <w:pPr>
              <w:widowControl w:val="0"/>
              <w:numPr>
                <w:ilvl w:val="1"/>
                <w:numId w:val="78"/>
              </w:numPr>
              <w:tabs>
                <w:tab w:val="left" w:pos="993"/>
              </w:tabs>
              <w:spacing w:after="0" w:before="0" w:lineRule="auto"/>
              <w:ind w:left="1440" w:hanging="360"/>
              <w:jc w:val="both"/>
              <w:rPr>
                <w:sz w:val="20"/>
                <w:szCs w:val="20"/>
              </w:rPr>
            </w:pPr>
            <w:r w:rsidDel="00000000" w:rsidR="00000000" w:rsidRPr="00000000">
              <w:rPr>
                <w:sz w:val="20"/>
                <w:szCs w:val="20"/>
                <w:rtl w:val="0"/>
              </w:rPr>
              <w:t xml:space="preserve">Batería baja. (Si aplica).</w:t>
            </w:r>
          </w:p>
        </w:tc>
        <w:tc>
          <w:tcPr>
            <w:vAlign w:val="center"/>
          </w:tcPr>
          <w:p w:rsidR="00000000" w:rsidDel="00000000" w:rsidP="00000000" w:rsidRDefault="00000000" w:rsidRPr="00000000" w14:paraId="000012A0">
            <w:pPr>
              <w:spacing w:after="0" w:lineRule="auto"/>
              <w:jc w:val="center"/>
              <w:rPr>
                <w:sz w:val="24"/>
                <w:szCs w:val="24"/>
              </w:rPr>
            </w:pPr>
            <w:r w:rsidDel="00000000" w:rsidR="00000000" w:rsidRPr="00000000">
              <w:rPr>
                <w:rtl w:val="0"/>
              </w:rPr>
            </w:r>
          </w:p>
          <w:p w:rsidR="00000000" w:rsidDel="00000000" w:rsidP="00000000" w:rsidRDefault="00000000" w:rsidRPr="00000000" w14:paraId="000012A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2A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7">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A8">
            <w:pPr>
              <w:spacing w:after="0" w:lineRule="auto"/>
              <w:jc w:val="center"/>
              <w:rPr>
                <w:sz w:val="24"/>
                <w:szCs w:val="24"/>
              </w:rPr>
            </w:pPr>
            <w:r w:rsidDel="00000000" w:rsidR="00000000" w:rsidRPr="00000000">
              <w:rPr>
                <w:rtl w:val="0"/>
              </w:rPr>
            </w:r>
          </w:p>
          <w:p w:rsidR="00000000" w:rsidDel="00000000" w:rsidP="00000000" w:rsidRDefault="00000000" w:rsidRPr="00000000" w14:paraId="000012A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2A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B3">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12B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2B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2B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2B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BA">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Preferentemente con sistema de baterías recargables, con autonomía de no menos de 60 minutos, para funcionamiento continuo y sin interrupción, al existir una falla en el suministro de energía.</w:t>
            </w:r>
          </w:p>
        </w:tc>
        <w:tc>
          <w:tcPr>
            <w:shd w:fill="auto" w:val="clear"/>
            <w:vAlign w:val="center"/>
          </w:tcPr>
          <w:p w:rsidR="00000000" w:rsidDel="00000000" w:rsidP="00000000" w:rsidRDefault="00000000" w:rsidRPr="00000000" w14:paraId="000012B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B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C1">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12C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C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C8">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12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CF">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Con sistema de carga de baterías interno e integrado. (Si aplica).</w:t>
            </w:r>
          </w:p>
        </w:tc>
        <w:tc>
          <w:tcPr>
            <w:shd w:fill="auto" w:val="clear"/>
            <w:vAlign w:val="center"/>
          </w:tcPr>
          <w:p w:rsidR="00000000" w:rsidDel="00000000" w:rsidP="00000000" w:rsidRDefault="00000000" w:rsidRPr="00000000" w14:paraId="000012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D6">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 (Si aplica).</w:t>
            </w:r>
          </w:p>
        </w:tc>
        <w:tc>
          <w:tcPr>
            <w:shd w:fill="auto" w:val="clear"/>
            <w:vAlign w:val="center"/>
          </w:tcPr>
          <w:p w:rsidR="00000000" w:rsidDel="00000000" w:rsidP="00000000" w:rsidRDefault="00000000" w:rsidRPr="00000000" w14:paraId="000012D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D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DD">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12D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E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E4">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2E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2E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2E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2E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EB">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Portátil y compacto.</w:t>
            </w:r>
          </w:p>
        </w:tc>
        <w:tc>
          <w:tcPr>
            <w:shd w:fill="auto" w:val="clear"/>
            <w:vAlign w:val="center"/>
          </w:tcPr>
          <w:p w:rsidR="00000000" w:rsidDel="00000000" w:rsidP="00000000" w:rsidRDefault="00000000" w:rsidRPr="00000000" w14:paraId="000012E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E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F2">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Nivel de ruido &lt;35 dB en un rango de presión media.</w:t>
            </w:r>
          </w:p>
        </w:tc>
        <w:tc>
          <w:tcPr>
            <w:shd w:fill="auto" w:val="clear"/>
            <w:vAlign w:val="center"/>
          </w:tcPr>
          <w:p w:rsidR="00000000" w:rsidDel="00000000" w:rsidP="00000000" w:rsidRDefault="00000000" w:rsidRPr="00000000" w14:paraId="000012F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F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2F9">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Grado de protección de acuerdo a ANSI-IEC 60529: Al menos IP 21.</w:t>
            </w:r>
          </w:p>
        </w:tc>
        <w:tc>
          <w:tcPr>
            <w:shd w:fill="auto" w:val="clear"/>
            <w:vAlign w:val="center"/>
          </w:tcPr>
          <w:p w:rsidR="00000000" w:rsidDel="00000000" w:rsidP="00000000" w:rsidRDefault="00000000" w:rsidRPr="00000000" w14:paraId="000012F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F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00">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Montaje en soporte móvil.</w:t>
            </w:r>
          </w:p>
        </w:tc>
        <w:tc>
          <w:tcPr>
            <w:shd w:fill="auto" w:val="clear"/>
            <w:vAlign w:val="center"/>
          </w:tcPr>
          <w:p w:rsidR="00000000" w:rsidDel="00000000" w:rsidP="00000000" w:rsidRDefault="00000000" w:rsidRPr="00000000" w14:paraId="0000130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0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07">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 con sistema de fijación y anclaje del Equipo para terapia de alto flujo nasal, que permita el montaje y transporte seguro del equipo y sus accesorios, con frenos en al menos dos de sus cuatro rodos. De la misma marca del equipo o el indicado en catálogo del fabricante del Equipo para terapia de alto flujo nasal.</w:t>
            </w:r>
          </w:p>
        </w:tc>
        <w:tc>
          <w:tcPr>
            <w:shd w:fill="auto" w:val="clear"/>
            <w:vAlign w:val="center"/>
          </w:tcPr>
          <w:p w:rsidR="00000000" w:rsidDel="00000000" w:rsidP="00000000" w:rsidRDefault="00000000" w:rsidRPr="00000000" w14:paraId="0000130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0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0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0E">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31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1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15">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31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1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1C">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131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1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2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23">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0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32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32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32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32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2A">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w:t>
            </w:r>
          </w:p>
        </w:tc>
        <w:tc>
          <w:tcPr>
            <w:shd w:fill="auto" w:val="clear"/>
            <w:vAlign w:val="center"/>
          </w:tcPr>
          <w:p w:rsidR="00000000" w:rsidDel="00000000" w:rsidP="00000000" w:rsidRDefault="00000000" w:rsidRPr="00000000" w14:paraId="0000132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2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2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31">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Un (1) Flujómetro para oxígeno medicinal, graduado en L/min, compatible con el Equipo para terapia de alto flujo nasal. </w:t>
            </w:r>
          </w:p>
        </w:tc>
        <w:tc>
          <w:tcPr>
            <w:shd w:fill="auto" w:val="clear"/>
            <w:vAlign w:val="center"/>
          </w:tcPr>
          <w:p w:rsidR="00000000" w:rsidDel="00000000" w:rsidP="00000000" w:rsidRDefault="00000000" w:rsidRPr="00000000" w14:paraId="0000133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3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3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38">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Veinticinco (25) Tubos de respiración calentados para paciente adulto, descartables.</w:t>
            </w:r>
          </w:p>
        </w:tc>
        <w:tc>
          <w:tcPr>
            <w:shd w:fill="auto" w:val="clear"/>
            <w:vAlign w:val="center"/>
          </w:tcPr>
          <w:p w:rsidR="00000000" w:rsidDel="00000000" w:rsidP="00000000" w:rsidRDefault="00000000" w:rsidRPr="00000000" w14:paraId="0000133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3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3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3F">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Veinticinco (25) Cámaras de humidificación para paciente adulto, descartables.</w:t>
            </w:r>
          </w:p>
        </w:tc>
        <w:tc>
          <w:tcPr>
            <w:shd w:fill="auto" w:val="clear"/>
            <w:vAlign w:val="center"/>
          </w:tcPr>
          <w:p w:rsidR="00000000" w:rsidDel="00000000" w:rsidP="00000000" w:rsidRDefault="00000000" w:rsidRPr="00000000" w14:paraId="0000134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4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4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46">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Diez (10) Unidades de cánula nasal para paciente adulto, tamaño pequeño.</w:t>
            </w:r>
          </w:p>
        </w:tc>
        <w:tc>
          <w:tcPr>
            <w:shd w:fill="auto" w:val="clear"/>
            <w:vAlign w:val="center"/>
          </w:tcPr>
          <w:p w:rsidR="00000000" w:rsidDel="00000000" w:rsidP="00000000" w:rsidRDefault="00000000" w:rsidRPr="00000000" w14:paraId="0000134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4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4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4D">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Diez (10) Unidades de cánula nasal para paciente adulto, tamaño estándar.</w:t>
            </w:r>
          </w:p>
        </w:tc>
        <w:tc>
          <w:tcPr>
            <w:shd w:fill="auto" w:val="clear"/>
            <w:vAlign w:val="center"/>
          </w:tcPr>
          <w:p w:rsidR="00000000" w:rsidDel="00000000" w:rsidP="00000000" w:rsidRDefault="00000000" w:rsidRPr="00000000" w14:paraId="0000134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5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5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54">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Cinco (5) Unidades de cánula nasal para paciente adulto, tamaño grande</w:t>
            </w:r>
          </w:p>
        </w:tc>
        <w:tc>
          <w:tcPr>
            <w:shd w:fill="auto" w:val="clear"/>
            <w:vAlign w:val="center"/>
          </w:tcPr>
          <w:p w:rsidR="00000000" w:rsidDel="00000000" w:rsidP="00000000" w:rsidRDefault="00000000" w:rsidRPr="00000000" w14:paraId="0000135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5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5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5B">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Treinta (30) Filtros bacteriológicos de entrada (si aplica).</w:t>
            </w:r>
          </w:p>
        </w:tc>
        <w:tc>
          <w:tcPr>
            <w:shd w:fill="auto" w:val="clear"/>
            <w:vAlign w:val="center"/>
          </w:tcPr>
          <w:p w:rsidR="00000000" w:rsidDel="00000000" w:rsidP="00000000" w:rsidRDefault="00000000" w:rsidRPr="00000000" w14:paraId="0000135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5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5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62">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Treinta (30) Filtros espiratorios de alta eficiencia (si aplica).</w:t>
            </w:r>
          </w:p>
        </w:tc>
        <w:tc>
          <w:tcPr>
            <w:shd w:fill="auto" w:val="clear"/>
            <w:vAlign w:val="center"/>
          </w:tcPr>
          <w:p w:rsidR="00000000" w:rsidDel="00000000" w:rsidP="00000000" w:rsidRDefault="00000000" w:rsidRPr="00000000" w14:paraId="0000136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6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6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69">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Una (1) manguera para oxígeno medicinal (2 metros) con conector compatible con conector de red de gases del establecimiento y a cilindro de oxígeno.</w:t>
            </w:r>
          </w:p>
        </w:tc>
        <w:tc>
          <w:tcPr>
            <w:shd w:fill="auto" w:val="clear"/>
            <w:vAlign w:val="center"/>
          </w:tcPr>
          <w:p w:rsidR="00000000" w:rsidDel="00000000" w:rsidP="00000000" w:rsidRDefault="00000000" w:rsidRPr="00000000" w14:paraId="0000136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6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6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70">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137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7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7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77">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Equipo para terapia de alto flujo nasal.</w:t>
            </w:r>
          </w:p>
        </w:tc>
        <w:tc>
          <w:tcPr>
            <w:shd w:fill="auto" w:val="clear"/>
            <w:vAlign w:val="center"/>
          </w:tcPr>
          <w:p w:rsidR="00000000" w:rsidDel="00000000" w:rsidP="00000000" w:rsidRDefault="00000000" w:rsidRPr="00000000" w14:paraId="0000137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7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7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7E">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38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8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8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38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85">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38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8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8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8C">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38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8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93">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1394">
            <w:pPr>
              <w:widowControl w:val="0"/>
              <w:tabs>
                <w:tab w:val="left" w:pos="993"/>
              </w:tabs>
              <w:spacing w:after="0" w:before="0" w:lineRule="auto"/>
              <w:ind w:left="242" w:firstLine="0"/>
              <w:jc w:val="both"/>
              <w:rPr>
                <w:sz w:val="20"/>
                <w:szCs w:val="20"/>
              </w:rPr>
            </w:pPr>
            <w:r w:rsidDel="00000000" w:rsidR="00000000" w:rsidRPr="00000000">
              <w:rPr>
                <w:rtl w:val="0"/>
              </w:rPr>
            </w:r>
          </w:p>
          <w:p w:rsidR="00000000" w:rsidDel="00000000" w:rsidP="00000000" w:rsidRDefault="00000000" w:rsidRPr="00000000" w14:paraId="00001395">
            <w:pPr>
              <w:widowControl w:val="0"/>
              <w:tabs>
                <w:tab w:val="left" w:pos="993"/>
              </w:tabs>
              <w:spacing w:after="0" w:before="0" w:lineRule="auto"/>
              <w:ind w:left="242" w:firstLine="0"/>
              <w:jc w:val="both"/>
              <w:rPr>
                <w:i w:val="1"/>
                <w:sz w:val="20"/>
                <w:szCs w:val="20"/>
              </w:rPr>
            </w:pPr>
            <w:r w:rsidDel="00000000" w:rsidR="00000000" w:rsidRPr="00000000">
              <w:rPr>
                <w:rFonts w:ascii="Helvetica Neue" w:cs="Helvetica Neue" w:eastAsia="Helvetica Neue" w:hAnsi="Helvetica Neue"/>
                <w:i w:val="1"/>
                <w:sz w:val="20"/>
                <w:szCs w:val="20"/>
                <w:highlight w:val="white"/>
                <w:rtl w:val="0"/>
              </w:rPr>
              <w:t xml:space="preserve">Considerando la situación de emergencia de salud pública actual, se aceptará la Autorización de Uso de Emergencia (EUA).</w:t>
            </w:r>
            <w:r w:rsidDel="00000000" w:rsidR="00000000" w:rsidRPr="00000000">
              <w:rPr>
                <w:rtl w:val="0"/>
              </w:rPr>
            </w:r>
          </w:p>
        </w:tc>
        <w:tc>
          <w:tcPr>
            <w:shd w:fill="auto" w:val="clear"/>
            <w:vAlign w:val="center"/>
          </w:tcPr>
          <w:p w:rsidR="00000000" w:rsidDel="00000000" w:rsidP="00000000" w:rsidRDefault="00000000" w:rsidRPr="00000000" w14:paraId="0000139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9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9C">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139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9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A3">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3A5">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A6">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A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3A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AA">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3A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A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B1">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y funcionamiento (verificación de controles y funciones del equipo).</w:t>
            </w:r>
          </w:p>
        </w:tc>
        <w:tc>
          <w:tcPr>
            <w:shd w:fill="auto" w:val="clear"/>
            <w:vAlign w:val="center"/>
          </w:tcPr>
          <w:p w:rsidR="00000000" w:rsidDel="00000000" w:rsidP="00000000" w:rsidRDefault="00000000" w:rsidRPr="00000000" w14:paraId="000013B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B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B8">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Operación del equipo en sus diferentes modos de operación.</w:t>
            </w:r>
          </w:p>
        </w:tc>
        <w:tc>
          <w:tcPr>
            <w:shd w:fill="auto" w:val="clear"/>
            <w:vAlign w:val="center"/>
          </w:tcPr>
          <w:p w:rsidR="00000000" w:rsidDel="00000000" w:rsidP="00000000" w:rsidRDefault="00000000" w:rsidRPr="00000000" w14:paraId="000013B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B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BF">
            <w:pPr>
              <w:widowControl w:val="0"/>
              <w:numPr>
                <w:ilvl w:val="0"/>
                <w:numId w:val="58"/>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correcto funcionamiento de los dispositivos de monitoreo y los sistemas de alarma.</w:t>
            </w:r>
          </w:p>
        </w:tc>
        <w:tc>
          <w:tcPr>
            <w:shd w:fill="auto" w:val="clear"/>
            <w:vAlign w:val="center"/>
          </w:tcPr>
          <w:p w:rsidR="00000000" w:rsidDel="00000000" w:rsidP="00000000" w:rsidRDefault="00000000" w:rsidRPr="00000000" w14:paraId="000013C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C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C6">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3C8">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C9">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C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3C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3CD">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3C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D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3D4">
      <w:pPr>
        <w:spacing w:before="0" w:lineRule="auto"/>
        <w:ind w:left="142" w:firstLine="0"/>
        <w:rPr>
          <w:b w:val="1"/>
        </w:rPr>
      </w:pPr>
      <w:r w:rsidDel="00000000" w:rsidR="00000000" w:rsidRPr="00000000">
        <w:rPr>
          <w:rtl w:val="0"/>
        </w:rPr>
      </w:r>
    </w:p>
    <w:p w:rsidR="00000000" w:rsidDel="00000000" w:rsidP="00000000" w:rsidRDefault="00000000" w:rsidRPr="00000000" w14:paraId="000013D5">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3D6">
      <w:pPr>
        <w:widowControl w:val="0"/>
        <w:spacing w:after="0" w:before="0" w:line="276" w:lineRule="auto"/>
        <w:rPr/>
      </w:pPr>
      <w:r w:rsidDel="00000000" w:rsidR="00000000" w:rsidRPr="00000000">
        <w:rPr>
          <w:rtl w:val="0"/>
        </w:rPr>
      </w:r>
    </w:p>
    <w:p w:rsidR="00000000" w:rsidDel="00000000" w:rsidP="00000000" w:rsidRDefault="00000000" w:rsidRPr="00000000" w14:paraId="000013D7">
      <w:pPr>
        <w:widowControl w:val="0"/>
        <w:spacing w:after="0" w:before="0" w:line="276" w:lineRule="auto"/>
        <w:rPr/>
      </w:pPr>
      <w:r w:rsidDel="00000000" w:rsidR="00000000" w:rsidRPr="00000000">
        <w:rPr>
          <w:rtl w:val="0"/>
        </w:rPr>
      </w:r>
    </w:p>
    <w:tbl>
      <w:tblPr>
        <w:tblStyle w:val="Table1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3D8">
            <w:pPr>
              <w:spacing w:after="0" w:lineRule="auto"/>
              <w:ind w:left="720" w:right="113" w:hanging="607"/>
              <w:jc w:val="center"/>
              <w:rPr>
                <w:b w:val="1"/>
              </w:rPr>
            </w:pPr>
            <w:r w:rsidDel="00000000" w:rsidR="00000000" w:rsidRPr="00000000">
              <w:rPr>
                <w:b w:val="1"/>
                <w:rtl w:val="0"/>
              </w:rPr>
              <w:t xml:space="preserve">4.2. VENTILADOR DE TRANSPORTE PARA PACIENTE NEONATAL, PEDIÁTRICO,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3D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3E6">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3E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3E8">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3E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3ED">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3E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3EF">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3F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3F4">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3F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3F6">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3F9">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3FB">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402">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404">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406">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408">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409">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40B">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40C">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40D">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40F">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410">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17">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Sistema de soporte de vida para asistencia ventilatoria en pacientes neonatales, pediátricos y adultos que requieren traslado dentro o fuera del hospital.</w:t>
            </w:r>
          </w:p>
        </w:tc>
        <w:tc>
          <w:tcPr>
            <w:vAlign w:val="center"/>
          </w:tcPr>
          <w:p w:rsidR="00000000" w:rsidDel="00000000" w:rsidP="00000000" w:rsidRDefault="00000000" w:rsidRPr="00000000" w14:paraId="0000141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1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1E">
            <w:pPr>
              <w:widowControl w:val="0"/>
              <w:numPr>
                <w:ilvl w:val="0"/>
                <w:numId w:val="2"/>
              </w:numPr>
              <w:tabs>
                <w:tab w:val="left" w:pos="993"/>
              </w:tabs>
              <w:spacing w:after="0" w:lineRule="auto"/>
              <w:ind w:left="242" w:hanging="360"/>
              <w:jc w:val="both"/>
              <w:rPr>
                <w:sz w:val="20"/>
                <w:szCs w:val="20"/>
              </w:rPr>
            </w:pPr>
            <w:r w:rsidDel="00000000" w:rsidR="00000000" w:rsidRPr="00000000">
              <w:rPr>
                <w:rtl w:val="0"/>
              </w:rPr>
              <w:t xml:space="preserve">Función neonatal reconocida por el fabricante y entidad regulatoria.</w:t>
            </w:r>
            <w:r w:rsidDel="00000000" w:rsidR="00000000" w:rsidRPr="00000000">
              <w:rPr>
                <w:rtl w:val="0"/>
              </w:rPr>
            </w:r>
          </w:p>
        </w:tc>
        <w:tc>
          <w:tcPr>
            <w:vAlign w:val="center"/>
          </w:tcPr>
          <w:p w:rsidR="00000000" w:rsidDel="00000000" w:rsidP="00000000" w:rsidRDefault="00000000" w:rsidRPr="00000000" w14:paraId="00001420">
            <w:pPr>
              <w:spacing w:after="0" w:lineRule="auto"/>
              <w:jc w:val="center"/>
              <w:rPr/>
            </w:pPr>
            <w:r w:rsidDel="00000000" w:rsidR="00000000" w:rsidRPr="00000000">
              <w:rPr>
                <w:rtl w:val="0"/>
              </w:rPr>
              <w:t xml:space="preserve">□</w:t>
            </w:r>
          </w:p>
        </w:tc>
        <w:tc>
          <w:tcPr>
            <w:vAlign w:val="center"/>
          </w:tcPr>
          <w:p w:rsidR="00000000" w:rsidDel="00000000" w:rsidP="00000000" w:rsidRDefault="00000000" w:rsidRPr="00000000" w14:paraId="00001421">
            <w:pPr>
              <w:spacing w:after="0" w:lineRule="auto"/>
              <w:jc w:val="center"/>
              <w:rPr/>
            </w:pPr>
            <w:r w:rsidDel="00000000" w:rsidR="00000000" w:rsidRPr="00000000">
              <w:rPr>
                <w:rtl w:val="0"/>
              </w:rPr>
              <w:t xml:space="preserve">□</w:t>
            </w:r>
          </w:p>
        </w:tc>
        <w:tc>
          <w:tcPr>
            <w:gridSpan w:val="2"/>
            <w:shd w:fill="auto" w:val="clear"/>
            <w:vAlign w:val="center"/>
          </w:tcPr>
          <w:p w:rsidR="00000000" w:rsidDel="00000000" w:rsidP="00000000" w:rsidRDefault="00000000" w:rsidRPr="00000000" w14:paraId="000014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25">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Equipo controlado por microprocesador.</w:t>
            </w:r>
          </w:p>
        </w:tc>
        <w:tc>
          <w:tcPr>
            <w:vAlign w:val="center"/>
          </w:tcPr>
          <w:p w:rsidR="00000000" w:rsidDel="00000000" w:rsidP="00000000" w:rsidRDefault="00000000" w:rsidRPr="00000000" w14:paraId="0000142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2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2C">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Pantalla con tecnología TFT, LCD o LED.</w:t>
            </w:r>
          </w:p>
        </w:tc>
        <w:tc>
          <w:tcPr>
            <w:vAlign w:val="center"/>
          </w:tcPr>
          <w:p w:rsidR="00000000" w:rsidDel="00000000" w:rsidP="00000000" w:rsidRDefault="00000000" w:rsidRPr="00000000" w14:paraId="0000142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2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33">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Compresor o turbina incorporada para proporcionar aire comprimido.</w:t>
            </w:r>
          </w:p>
        </w:tc>
        <w:tc>
          <w:tcPr>
            <w:vAlign w:val="center"/>
          </w:tcPr>
          <w:p w:rsidR="00000000" w:rsidDel="00000000" w:rsidP="00000000" w:rsidRDefault="00000000" w:rsidRPr="00000000" w14:paraId="0000143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3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3A">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Conexión externa para fuente de oxígeno.</w:t>
            </w:r>
          </w:p>
        </w:tc>
        <w:tc>
          <w:tcPr>
            <w:vAlign w:val="center"/>
          </w:tcPr>
          <w:p w:rsidR="00000000" w:rsidDel="00000000" w:rsidP="00000000" w:rsidRDefault="00000000" w:rsidRPr="00000000" w14:paraId="0000143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3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41">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proporcionar mezcla de FiO2.</w:t>
            </w:r>
          </w:p>
        </w:tc>
        <w:tc>
          <w:tcPr>
            <w:vAlign w:val="center"/>
          </w:tcPr>
          <w:p w:rsidR="00000000" w:rsidDel="00000000" w:rsidP="00000000" w:rsidRDefault="00000000" w:rsidRPr="00000000" w14:paraId="0000144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48">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Sistema de seguridad electrónico o mecánico para evitar presiones altas en los pulmones y vías aéreas.</w:t>
            </w:r>
          </w:p>
        </w:tc>
        <w:tc>
          <w:tcPr>
            <w:vAlign w:val="center"/>
          </w:tcPr>
          <w:p w:rsidR="00000000" w:rsidDel="00000000" w:rsidP="00000000" w:rsidRDefault="00000000" w:rsidRPr="00000000" w14:paraId="0000144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4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4F">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funcionar en todo tipo de traslado.</w:t>
            </w:r>
          </w:p>
        </w:tc>
        <w:tc>
          <w:tcPr>
            <w:vAlign w:val="center"/>
          </w:tcPr>
          <w:p w:rsidR="00000000" w:rsidDel="00000000" w:rsidP="00000000" w:rsidRDefault="00000000" w:rsidRPr="00000000" w14:paraId="0000145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5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56">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Reguladores de presión de las fuentes de alimentación neumáticas integrados o ínter-construidos.</w:t>
            </w:r>
          </w:p>
        </w:tc>
        <w:tc>
          <w:tcPr>
            <w:vAlign w:val="center"/>
          </w:tcPr>
          <w:p w:rsidR="00000000" w:rsidDel="00000000" w:rsidP="00000000" w:rsidRDefault="00000000" w:rsidRPr="00000000" w14:paraId="0000145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5D">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Fácil de manejar con seguro de teclado o secuencia de pasos que evite modificaciones accidentales o controles que impida cambios accidentales o no deseados.</w:t>
            </w:r>
          </w:p>
        </w:tc>
        <w:tc>
          <w:tcPr>
            <w:vAlign w:val="center"/>
          </w:tcPr>
          <w:p w:rsidR="00000000" w:rsidDel="00000000" w:rsidP="00000000" w:rsidRDefault="00000000" w:rsidRPr="00000000" w14:paraId="0000145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6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64">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Programa en idioma español.</w:t>
            </w:r>
          </w:p>
        </w:tc>
        <w:tc>
          <w:tcPr>
            <w:vAlign w:val="center"/>
          </w:tcPr>
          <w:p w:rsidR="00000000" w:rsidDel="00000000" w:rsidP="00000000" w:rsidRDefault="00000000" w:rsidRPr="00000000" w14:paraId="0000146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6B">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Función de auto-prueba o autodiagnóstico del equipo.</w:t>
            </w:r>
          </w:p>
        </w:tc>
        <w:tc>
          <w:tcPr>
            <w:vAlign w:val="center"/>
          </w:tcPr>
          <w:p w:rsidR="00000000" w:rsidDel="00000000" w:rsidP="00000000" w:rsidRDefault="00000000" w:rsidRPr="00000000" w14:paraId="0000146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6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72">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Indicador de horas de servicio.</w:t>
            </w:r>
          </w:p>
        </w:tc>
        <w:tc>
          <w:tcPr>
            <w:vAlign w:val="center"/>
          </w:tcPr>
          <w:p w:rsidR="00000000" w:rsidDel="00000000" w:rsidP="00000000" w:rsidRDefault="00000000" w:rsidRPr="00000000" w14:paraId="0000147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79">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Silenciador temporal de alarmas.</w:t>
            </w:r>
          </w:p>
        </w:tc>
        <w:tc>
          <w:tcPr>
            <w:vAlign w:val="center"/>
          </w:tcPr>
          <w:p w:rsidR="00000000" w:rsidDel="00000000" w:rsidP="00000000" w:rsidRDefault="00000000" w:rsidRPr="00000000" w14:paraId="0000147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80">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Operación:</w:t>
            </w:r>
          </w:p>
          <w:p w:rsidR="00000000" w:rsidDel="00000000" w:rsidP="00000000" w:rsidRDefault="00000000" w:rsidRPr="00000000" w14:paraId="00001481">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Controlado por volumen y presión.</w:t>
            </w:r>
          </w:p>
          <w:p w:rsidR="00000000" w:rsidDel="00000000" w:rsidP="00000000" w:rsidRDefault="00000000" w:rsidRPr="00000000" w14:paraId="00001482">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 menos los siguientes modos de ventilación:</w:t>
            </w:r>
          </w:p>
          <w:p w:rsidR="00000000" w:rsidDel="00000000" w:rsidP="00000000" w:rsidRDefault="00000000" w:rsidRPr="00000000" w14:paraId="00001483">
            <w:pPr>
              <w:widowControl w:val="0"/>
              <w:numPr>
                <w:ilvl w:val="2"/>
                <w:numId w:val="2"/>
              </w:numPr>
              <w:tabs>
                <w:tab w:val="left" w:pos="993"/>
              </w:tabs>
              <w:spacing w:after="0" w:before="0" w:lineRule="auto"/>
              <w:ind w:left="2160" w:hanging="180"/>
              <w:jc w:val="both"/>
              <w:rPr>
                <w:sz w:val="20"/>
                <w:szCs w:val="20"/>
              </w:rPr>
            </w:pPr>
            <w:r w:rsidDel="00000000" w:rsidR="00000000" w:rsidRPr="00000000">
              <w:rPr>
                <w:sz w:val="20"/>
                <w:szCs w:val="20"/>
                <w:rtl w:val="0"/>
              </w:rPr>
              <w:t xml:space="preserve">Asistido-controlado</w:t>
            </w:r>
          </w:p>
          <w:p w:rsidR="00000000" w:rsidDel="00000000" w:rsidP="00000000" w:rsidRDefault="00000000" w:rsidRPr="00000000" w14:paraId="00001484">
            <w:pPr>
              <w:widowControl w:val="0"/>
              <w:numPr>
                <w:ilvl w:val="2"/>
                <w:numId w:val="2"/>
              </w:numPr>
              <w:tabs>
                <w:tab w:val="left" w:pos="993"/>
              </w:tabs>
              <w:spacing w:after="0" w:before="0" w:lineRule="auto"/>
              <w:ind w:left="2160" w:hanging="180"/>
              <w:jc w:val="both"/>
              <w:rPr>
                <w:sz w:val="20"/>
                <w:szCs w:val="20"/>
              </w:rPr>
            </w:pPr>
            <w:r w:rsidDel="00000000" w:rsidR="00000000" w:rsidRPr="00000000">
              <w:rPr>
                <w:sz w:val="20"/>
                <w:szCs w:val="20"/>
                <w:rtl w:val="0"/>
              </w:rPr>
              <w:t xml:space="preserve">SIMV</w:t>
            </w:r>
          </w:p>
          <w:p w:rsidR="00000000" w:rsidDel="00000000" w:rsidP="00000000" w:rsidRDefault="00000000" w:rsidRPr="00000000" w14:paraId="00001485">
            <w:pPr>
              <w:widowControl w:val="0"/>
              <w:numPr>
                <w:ilvl w:val="2"/>
                <w:numId w:val="2"/>
              </w:numPr>
              <w:tabs>
                <w:tab w:val="left" w:pos="993"/>
              </w:tabs>
              <w:spacing w:after="0" w:before="0" w:lineRule="auto"/>
              <w:ind w:left="2160" w:hanging="180"/>
              <w:jc w:val="both"/>
              <w:rPr>
                <w:sz w:val="20"/>
                <w:szCs w:val="20"/>
              </w:rPr>
            </w:pPr>
            <w:r w:rsidDel="00000000" w:rsidR="00000000" w:rsidRPr="00000000">
              <w:rPr>
                <w:sz w:val="20"/>
                <w:szCs w:val="20"/>
                <w:rtl w:val="0"/>
              </w:rPr>
              <w:t xml:space="preserve">CPAP</w:t>
            </w:r>
          </w:p>
          <w:p w:rsidR="00000000" w:rsidDel="00000000" w:rsidP="00000000" w:rsidRDefault="00000000" w:rsidRPr="00000000" w14:paraId="00001486">
            <w:pPr>
              <w:widowControl w:val="0"/>
              <w:numPr>
                <w:ilvl w:val="2"/>
                <w:numId w:val="2"/>
              </w:numPr>
              <w:tabs>
                <w:tab w:val="left" w:pos="993"/>
              </w:tabs>
              <w:spacing w:after="0" w:before="0" w:lineRule="auto"/>
              <w:ind w:left="2160" w:hanging="180"/>
              <w:jc w:val="both"/>
              <w:rPr>
                <w:sz w:val="20"/>
                <w:szCs w:val="20"/>
              </w:rPr>
            </w:pPr>
            <w:r w:rsidDel="00000000" w:rsidR="00000000" w:rsidRPr="00000000">
              <w:rPr>
                <w:sz w:val="20"/>
                <w:szCs w:val="20"/>
                <w:rtl w:val="0"/>
              </w:rPr>
              <w:t xml:space="preserve">Presión soporte</w:t>
            </w:r>
          </w:p>
          <w:p w:rsidR="00000000" w:rsidDel="00000000" w:rsidP="00000000" w:rsidRDefault="00000000" w:rsidRPr="00000000" w14:paraId="00001487">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Ventilación de respaldo en caso de apnea.</w:t>
            </w:r>
          </w:p>
          <w:p w:rsidR="00000000" w:rsidDel="00000000" w:rsidP="00000000" w:rsidRDefault="00000000" w:rsidRPr="00000000" w14:paraId="00001488">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Sensibilidad de disparo ajustable.</w:t>
            </w:r>
          </w:p>
        </w:tc>
        <w:tc>
          <w:tcPr>
            <w:vAlign w:val="center"/>
          </w:tcPr>
          <w:p w:rsidR="00000000" w:rsidDel="00000000" w:rsidP="00000000" w:rsidRDefault="00000000" w:rsidRPr="00000000" w14:paraId="0000148A">
            <w:pPr>
              <w:spacing w:after="0" w:lineRule="auto"/>
              <w:jc w:val="center"/>
              <w:rPr>
                <w:sz w:val="20"/>
                <w:szCs w:val="20"/>
              </w:rPr>
            </w:pPr>
            <w:r w:rsidDel="00000000" w:rsidR="00000000" w:rsidRPr="00000000">
              <w:rPr>
                <w:rtl w:val="0"/>
              </w:rPr>
            </w:r>
          </w:p>
          <w:p w:rsidR="00000000" w:rsidDel="00000000" w:rsidP="00000000" w:rsidRDefault="00000000" w:rsidRPr="00000000" w14:paraId="0000148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8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8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8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8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9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4">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495">
            <w:pPr>
              <w:spacing w:after="0" w:lineRule="auto"/>
              <w:jc w:val="center"/>
              <w:rPr>
                <w:sz w:val="20"/>
                <w:szCs w:val="20"/>
              </w:rPr>
            </w:pPr>
            <w:r w:rsidDel="00000000" w:rsidR="00000000" w:rsidRPr="00000000">
              <w:rPr>
                <w:rtl w:val="0"/>
              </w:rPr>
            </w:r>
          </w:p>
          <w:p w:rsidR="00000000" w:rsidDel="00000000" w:rsidP="00000000" w:rsidRDefault="00000000" w:rsidRPr="00000000" w14:paraId="0000149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9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9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9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9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4A3">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Controles para al menos:</w:t>
            </w:r>
          </w:p>
          <w:p w:rsidR="00000000" w:rsidDel="00000000" w:rsidP="00000000" w:rsidRDefault="00000000" w:rsidRPr="00000000" w14:paraId="000014A4">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FiO2</w:t>
            </w:r>
          </w:p>
          <w:p w:rsidR="00000000" w:rsidDel="00000000" w:rsidP="00000000" w:rsidRDefault="00000000" w:rsidRPr="00000000" w14:paraId="000014A5">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inspiración-espiración (I/E).</w:t>
            </w:r>
          </w:p>
          <w:p w:rsidR="00000000" w:rsidDel="00000000" w:rsidP="00000000" w:rsidRDefault="00000000" w:rsidRPr="00000000" w14:paraId="000014A6">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Límite de presión máxima.</w:t>
            </w:r>
          </w:p>
          <w:p w:rsidR="00000000" w:rsidDel="00000000" w:rsidP="00000000" w:rsidRDefault="00000000" w:rsidRPr="00000000" w14:paraId="000014A7">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positiva al final de la espiración (PEEP): 0 a 30 cmH2O o mayor.</w:t>
            </w:r>
          </w:p>
          <w:p w:rsidR="00000000" w:rsidDel="00000000" w:rsidP="00000000" w:rsidRDefault="00000000" w:rsidRPr="00000000" w14:paraId="000014A8">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corriente: 50 ml o menor a 2000 ml o mayor.</w:t>
            </w:r>
          </w:p>
          <w:p w:rsidR="00000000" w:rsidDel="00000000" w:rsidP="00000000" w:rsidRDefault="00000000" w:rsidRPr="00000000" w14:paraId="000014A9">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Tiempo inspiratorio: 0.1 seg o menor a 3 seg o mayor.</w:t>
            </w:r>
          </w:p>
          <w:p w:rsidR="00000000" w:rsidDel="00000000" w:rsidP="00000000" w:rsidRDefault="00000000" w:rsidRPr="00000000" w14:paraId="000014AA">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Frecuencia respiratoria: 5 respiraciones/minuto o menor a 80 respiraciones/minuto o mayor.</w:t>
            </w:r>
          </w:p>
          <w:p w:rsidR="00000000" w:rsidDel="00000000" w:rsidP="00000000" w:rsidRDefault="00000000" w:rsidRPr="00000000" w14:paraId="000014AB">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Sensibilidad de disparo por presión en el rango de -10 a -0.50 cmH2O, o rango más amplio; o Sensibilidad de disparo por flujo en el rango de 0.2 a 20 l/min, o rango más amplio.</w:t>
            </w:r>
          </w:p>
        </w:tc>
        <w:tc>
          <w:tcPr/>
          <w:p w:rsidR="00000000" w:rsidDel="00000000" w:rsidP="00000000" w:rsidRDefault="00000000" w:rsidRPr="00000000" w14:paraId="000014AD">
            <w:pPr>
              <w:spacing w:after="0" w:lineRule="auto"/>
              <w:jc w:val="center"/>
              <w:rPr>
                <w:sz w:val="18"/>
                <w:szCs w:val="18"/>
              </w:rPr>
            </w:pPr>
            <w:r w:rsidDel="00000000" w:rsidR="00000000" w:rsidRPr="00000000">
              <w:rPr>
                <w:rtl w:val="0"/>
              </w:rPr>
            </w:r>
          </w:p>
          <w:p w:rsidR="00000000" w:rsidDel="00000000" w:rsidP="00000000" w:rsidRDefault="00000000" w:rsidRPr="00000000" w14:paraId="000014A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A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BB">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4BC">
            <w:pPr>
              <w:spacing w:after="0" w:lineRule="auto"/>
              <w:jc w:val="center"/>
              <w:rPr>
                <w:sz w:val="18"/>
                <w:szCs w:val="18"/>
              </w:rPr>
            </w:pPr>
            <w:r w:rsidDel="00000000" w:rsidR="00000000" w:rsidRPr="00000000">
              <w:rPr>
                <w:rtl w:val="0"/>
              </w:rPr>
            </w:r>
          </w:p>
          <w:p w:rsidR="00000000" w:rsidDel="00000000" w:rsidP="00000000" w:rsidRDefault="00000000" w:rsidRPr="00000000" w14:paraId="000014B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B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C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C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C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C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C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CA">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4CE">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Alarmas:</w:t>
            </w:r>
          </w:p>
          <w:p w:rsidR="00000000" w:rsidDel="00000000" w:rsidP="00000000" w:rsidRDefault="00000000" w:rsidRPr="00000000" w14:paraId="000014CF">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Baja de volumen minuto.</w:t>
            </w:r>
          </w:p>
          <w:p w:rsidR="00000000" w:rsidDel="00000000" w:rsidP="00000000" w:rsidRDefault="00000000" w:rsidRPr="00000000" w14:paraId="000014D0">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de frecuencia respiratoria o de apnea.</w:t>
            </w:r>
          </w:p>
          <w:p w:rsidR="00000000" w:rsidDel="00000000" w:rsidP="00000000" w:rsidRDefault="00000000" w:rsidRPr="00000000" w14:paraId="000014D1">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de presión inspiratoria.</w:t>
            </w:r>
          </w:p>
          <w:p w:rsidR="00000000" w:rsidDel="00000000" w:rsidP="00000000" w:rsidRDefault="00000000" w:rsidRPr="00000000" w14:paraId="000014D2">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de la fracción inspirada de oxígeno (FiO2).</w:t>
            </w:r>
          </w:p>
          <w:p w:rsidR="00000000" w:rsidDel="00000000" w:rsidP="00000000" w:rsidRDefault="00000000" w:rsidRPr="00000000" w14:paraId="000014D3">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Inadecuada presión en el suministro de gas (fugas).</w:t>
            </w:r>
          </w:p>
          <w:p w:rsidR="00000000" w:rsidDel="00000000" w:rsidP="00000000" w:rsidRDefault="00000000" w:rsidRPr="00000000" w14:paraId="000014D4">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Ventilador inoperante o falla del ventilador.</w:t>
            </w:r>
          </w:p>
          <w:p w:rsidR="00000000" w:rsidDel="00000000" w:rsidP="00000000" w:rsidRDefault="00000000" w:rsidRPr="00000000" w14:paraId="000014D5">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Batería baja.</w:t>
            </w:r>
          </w:p>
        </w:tc>
        <w:tc>
          <w:tcPr/>
          <w:p w:rsidR="00000000" w:rsidDel="00000000" w:rsidP="00000000" w:rsidRDefault="00000000" w:rsidRPr="00000000" w14:paraId="000014D7">
            <w:pPr>
              <w:spacing w:after="0" w:lineRule="auto"/>
              <w:jc w:val="center"/>
              <w:rPr>
                <w:sz w:val="20"/>
                <w:szCs w:val="20"/>
              </w:rPr>
            </w:pPr>
            <w:r w:rsidDel="00000000" w:rsidR="00000000" w:rsidRPr="00000000">
              <w:rPr>
                <w:rtl w:val="0"/>
              </w:rPr>
            </w:r>
          </w:p>
          <w:p w:rsidR="00000000" w:rsidDel="00000000" w:rsidP="00000000" w:rsidRDefault="00000000" w:rsidRPr="00000000" w14:paraId="000014D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D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D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D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DC">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D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DE">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D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0">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E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2">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4E3">
            <w:pPr>
              <w:spacing w:after="0" w:lineRule="auto"/>
              <w:jc w:val="center"/>
              <w:rPr>
                <w:sz w:val="20"/>
                <w:szCs w:val="20"/>
              </w:rPr>
            </w:pPr>
            <w:r w:rsidDel="00000000" w:rsidR="00000000" w:rsidRPr="00000000">
              <w:rPr>
                <w:rtl w:val="0"/>
              </w:rPr>
            </w:r>
          </w:p>
          <w:p w:rsidR="00000000" w:rsidDel="00000000" w:rsidP="00000000" w:rsidRDefault="00000000" w:rsidRPr="00000000" w14:paraId="000014E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4E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8">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E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A">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E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C">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4E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4EE">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4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4F2">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Monitoreo digital de parámetros:</w:t>
            </w:r>
          </w:p>
          <w:p w:rsidR="00000000" w:rsidDel="00000000" w:rsidP="00000000" w:rsidRDefault="00000000" w:rsidRPr="00000000" w14:paraId="000014F3">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tidal.</w:t>
            </w:r>
          </w:p>
          <w:p w:rsidR="00000000" w:rsidDel="00000000" w:rsidP="00000000" w:rsidRDefault="00000000" w:rsidRPr="00000000" w14:paraId="000014F4">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minuto programado y espontáneo.</w:t>
            </w:r>
          </w:p>
          <w:p w:rsidR="00000000" w:rsidDel="00000000" w:rsidP="00000000" w:rsidRDefault="00000000" w:rsidRPr="00000000" w14:paraId="000014F5">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I:E.</w:t>
            </w:r>
          </w:p>
          <w:p w:rsidR="00000000" w:rsidDel="00000000" w:rsidP="00000000" w:rsidRDefault="00000000" w:rsidRPr="00000000" w14:paraId="000014F6">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Tiempo inspiratorio.</w:t>
            </w:r>
          </w:p>
          <w:p w:rsidR="00000000" w:rsidDel="00000000" w:rsidP="00000000" w:rsidRDefault="00000000" w:rsidRPr="00000000" w14:paraId="000014F7">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proximal en vía aérea.</w:t>
            </w:r>
          </w:p>
          <w:p w:rsidR="00000000" w:rsidDel="00000000" w:rsidP="00000000" w:rsidRDefault="00000000" w:rsidRPr="00000000" w14:paraId="000014F8">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positiva al final de la espiración.</w:t>
            </w:r>
          </w:p>
          <w:p w:rsidR="00000000" w:rsidDel="00000000" w:rsidP="00000000" w:rsidRDefault="00000000" w:rsidRPr="00000000" w14:paraId="000014F9">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pico.</w:t>
            </w:r>
          </w:p>
          <w:p w:rsidR="00000000" w:rsidDel="00000000" w:rsidP="00000000" w:rsidRDefault="00000000" w:rsidRPr="00000000" w14:paraId="000014FA">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media.</w:t>
            </w:r>
          </w:p>
          <w:p w:rsidR="00000000" w:rsidDel="00000000" w:rsidP="00000000" w:rsidRDefault="00000000" w:rsidRPr="00000000" w14:paraId="000014FB">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Fracción inspirada de oxígeno.</w:t>
            </w:r>
          </w:p>
          <w:p w:rsidR="00000000" w:rsidDel="00000000" w:rsidP="00000000" w:rsidRDefault="00000000" w:rsidRPr="00000000" w14:paraId="000014FC">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Indicador de modo de ventilación.</w:t>
            </w:r>
          </w:p>
          <w:p w:rsidR="00000000" w:rsidDel="00000000" w:rsidP="00000000" w:rsidRDefault="00000000" w:rsidRPr="00000000" w14:paraId="000014FD">
            <w:pPr>
              <w:widowControl w:val="0"/>
              <w:numPr>
                <w:ilvl w:val="1"/>
                <w:numId w:val="2"/>
              </w:numPr>
              <w:tabs>
                <w:tab w:val="left" w:pos="993"/>
              </w:tabs>
              <w:spacing w:after="0" w:before="0" w:lineRule="auto"/>
              <w:ind w:left="1440" w:hanging="360"/>
              <w:jc w:val="both"/>
              <w:rPr>
                <w:sz w:val="20"/>
                <w:szCs w:val="20"/>
              </w:rPr>
            </w:pPr>
            <w:r w:rsidDel="00000000" w:rsidR="00000000" w:rsidRPr="00000000">
              <w:rPr>
                <w:sz w:val="20"/>
                <w:szCs w:val="20"/>
                <w:rtl w:val="0"/>
              </w:rPr>
              <w:t xml:space="preserve">Visualización de forma de onda de volumen y forma de onda de presión.</w:t>
            </w:r>
          </w:p>
        </w:tc>
        <w:tc>
          <w:tcPr/>
          <w:p w:rsidR="00000000" w:rsidDel="00000000" w:rsidP="00000000" w:rsidRDefault="00000000" w:rsidRPr="00000000" w14:paraId="000014FF">
            <w:pPr>
              <w:spacing w:after="0" w:lineRule="auto"/>
              <w:jc w:val="center"/>
              <w:rPr>
                <w:sz w:val="18"/>
                <w:szCs w:val="18"/>
              </w:rPr>
            </w:pPr>
            <w:r w:rsidDel="00000000" w:rsidR="00000000" w:rsidRPr="00000000">
              <w:rPr>
                <w:rtl w:val="0"/>
              </w:rPr>
            </w:r>
          </w:p>
          <w:p w:rsidR="00000000" w:rsidDel="00000000" w:rsidP="00000000" w:rsidRDefault="00000000" w:rsidRPr="00000000" w14:paraId="0000150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5">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50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B">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50C">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50D">
            <w:pPr>
              <w:spacing w:after="0" w:lineRule="auto"/>
              <w:jc w:val="center"/>
              <w:rPr>
                <w:sz w:val="18"/>
                <w:szCs w:val="18"/>
              </w:rPr>
            </w:pPr>
            <w:r w:rsidDel="00000000" w:rsidR="00000000" w:rsidRPr="00000000">
              <w:rPr>
                <w:rtl w:val="0"/>
              </w:rPr>
            </w:r>
          </w:p>
          <w:p w:rsidR="00000000" w:rsidDel="00000000" w:rsidP="00000000" w:rsidRDefault="00000000" w:rsidRPr="00000000" w14:paraId="0000150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0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3">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51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519">
            <w:pPr>
              <w:spacing w:after="0" w:before="0" w:lineRule="auto"/>
              <w:jc w:val="center"/>
              <w:rPr>
                <w:sz w:val="18"/>
                <w:szCs w:val="18"/>
              </w:rPr>
            </w:pPr>
            <w:r w:rsidDel="00000000" w:rsidR="00000000" w:rsidRPr="00000000">
              <w:rPr>
                <w:rtl w:val="0"/>
              </w:rPr>
            </w:r>
          </w:p>
          <w:p w:rsidR="00000000" w:rsidDel="00000000" w:rsidP="00000000" w:rsidRDefault="00000000" w:rsidRPr="00000000" w14:paraId="0000151A">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1E">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152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2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52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2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25">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Sistema de baterías recargables, de soporte para ventilador y fuente de aire, con una duración de 4 horas o mayor.</w:t>
            </w:r>
          </w:p>
        </w:tc>
        <w:tc>
          <w:tcPr>
            <w:shd w:fill="auto" w:val="clear"/>
            <w:vAlign w:val="center"/>
          </w:tcPr>
          <w:p w:rsidR="00000000" w:rsidDel="00000000" w:rsidP="00000000" w:rsidRDefault="00000000" w:rsidRPr="00000000" w14:paraId="0000152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2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2C">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152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2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33">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153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3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3A">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Sistema de carga de baterías interno e integrado.</w:t>
            </w:r>
          </w:p>
        </w:tc>
        <w:tc>
          <w:tcPr>
            <w:shd w:fill="auto" w:val="clear"/>
            <w:vAlign w:val="center"/>
          </w:tcPr>
          <w:p w:rsidR="00000000" w:rsidDel="00000000" w:rsidP="00000000" w:rsidRDefault="00000000" w:rsidRPr="00000000" w14:paraId="0000153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3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41">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w:t>
            </w:r>
          </w:p>
        </w:tc>
        <w:tc>
          <w:tcPr>
            <w:shd w:fill="auto" w:val="clear"/>
            <w:vAlign w:val="center"/>
          </w:tcPr>
          <w:p w:rsidR="00000000" w:rsidDel="00000000" w:rsidP="00000000" w:rsidRDefault="00000000" w:rsidRPr="00000000" w14:paraId="0000154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48">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conectarse a red eléctrica de ambulancia (AC/DC). </w:t>
            </w:r>
          </w:p>
        </w:tc>
        <w:tc>
          <w:tcPr>
            <w:shd w:fill="auto" w:val="clear"/>
            <w:vAlign w:val="center"/>
          </w:tcPr>
          <w:p w:rsidR="00000000" w:rsidDel="00000000" w:rsidP="00000000" w:rsidRDefault="00000000" w:rsidRPr="00000000" w14:paraId="0000154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4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4F">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1551">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52">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56">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55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59">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55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5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5D">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Portátil y compacto.</w:t>
            </w:r>
          </w:p>
        </w:tc>
        <w:tc>
          <w:tcPr>
            <w:shd w:fill="auto" w:val="clear"/>
            <w:vAlign w:val="center"/>
          </w:tcPr>
          <w:p w:rsidR="00000000" w:rsidDel="00000000" w:rsidP="00000000" w:rsidRDefault="00000000" w:rsidRPr="00000000" w14:paraId="0000155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6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64">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Montaje en soporte móvil.</w:t>
            </w:r>
          </w:p>
        </w:tc>
        <w:tc>
          <w:tcPr>
            <w:shd w:fill="auto" w:val="clear"/>
            <w:vAlign w:val="center"/>
          </w:tcPr>
          <w:p w:rsidR="00000000" w:rsidDel="00000000" w:rsidP="00000000" w:rsidRDefault="00000000" w:rsidRPr="00000000" w14:paraId="0000156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6B">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de transporte pediátrico/adulto.</w:t>
            </w:r>
          </w:p>
        </w:tc>
        <w:tc>
          <w:tcPr>
            <w:shd w:fill="auto" w:val="clear"/>
            <w:vAlign w:val="center"/>
          </w:tcPr>
          <w:p w:rsidR="00000000" w:rsidDel="00000000" w:rsidP="00000000" w:rsidRDefault="00000000" w:rsidRPr="00000000" w14:paraId="0000156D">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6E">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72">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ubicarse y sujetarse firmemente en ambulancia.</w:t>
            </w:r>
          </w:p>
        </w:tc>
        <w:tc>
          <w:tcPr>
            <w:shd w:fill="auto" w:val="clear"/>
            <w:vAlign w:val="center"/>
          </w:tcPr>
          <w:p w:rsidR="00000000" w:rsidDel="00000000" w:rsidP="00000000" w:rsidRDefault="00000000" w:rsidRPr="00000000" w14:paraId="0000157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79">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57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80">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58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8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8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87">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158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8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8E">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06"/>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59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9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59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9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95">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w:t>
            </w:r>
          </w:p>
        </w:tc>
        <w:tc>
          <w:tcPr>
            <w:shd w:fill="auto" w:val="clear"/>
            <w:vAlign w:val="center"/>
          </w:tcPr>
          <w:p w:rsidR="00000000" w:rsidDel="00000000" w:rsidP="00000000" w:rsidRDefault="00000000" w:rsidRPr="00000000" w14:paraId="0000159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9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9C">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Diez (10) Circuitos de paciente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(descartable) para paciente adulto.</w:t>
            </w:r>
          </w:p>
          <w:p w:rsidR="00000000" w:rsidDel="00000000" w:rsidP="00000000" w:rsidRDefault="00000000" w:rsidRPr="00000000" w14:paraId="0000159D">
            <w:pPr>
              <w:widowControl w:val="0"/>
              <w:tabs>
                <w:tab w:val="left" w:pos="993"/>
              </w:tabs>
              <w:spacing w:after="0" w:lineRule="auto"/>
              <w:jc w:val="both"/>
              <w:rPr>
                <w:sz w:val="20"/>
                <w:szCs w:val="20"/>
              </w:rPr>
            </w:pPr>
            <w:r w:rsidDel="00000000" w:rsidR="00000000" w:rsidRPr="00000000">
              <w:rPr>
                <w:rtl w:val="0"/>
              </w:rPr>
            </w:r>
          </w:p>
          <w:p w:rsidR="00000000" w:rsidDel="00000000" w:rsidP="00000000" w:rsidRDefault="00000000" w:rsidRPr="00000000" w14:paraId="0000159E">
            <w:pPr>
              <w:widowControl w:val="0"/>
              <w:tabs>
                <w:tab w:val="left" w:pos="993"/>
              </w:tabs>
              <w:spacing w:after="0" w:lineRule="auto"/>
              <w:jc w:val="both"/>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r w:rsidDel="00000000" w:rsidR="00000000" w:rsidRPr="00000000">
              <w:rPr>
                <w:rtl w:val="0"/>
              </w:rPr>
            </w:r>
          </w:p>
        </w:tc>
        <w:tc>
          <w:tcPr>
            <w:shd w:fill="auto" w:val="clear"/>
            <w:vAlign w:val="center"/>
          </w:tcPr>
          <w:p w:rsidR="00000000" w:rsidDel="00000000" w:rsidP="00000000" w:rsidRDefault="00000000" w:rsidRPr="00000000" w14:paraId="000015A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A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A5">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Cinco (5) Circuitos de paciente completos</w:t>
            </w:r>
            <w:r w:rsidDel="00000000" w:rsidR="00000000" w:rsidRPr="00000000">
              <w:rPr>
                <w:sz w:val="20"/>
                <w:szCs w:val="20"/>
                <w:vertAlign w:val="superscript"/>
                <w:rtl w:val="0"/>
              </w:rPr>
              <w:t xml:space="preserve">(2)</w:t>
            </w:r>
            <w:r w:rsidDel="00000000" w:rsidR="00000000" w:rsidRPr="00000000">
              <w:rPr>
                <w:sz w:val="20"/>
                <w:szCs w:val="20"/>
                <w:rtl w:val="0"/>
              </w:rPr>
              <w:t xml:space="preserve"> (descartable) para paciente pediátrico. </w:t>
            </w:r>
          </w:p>
          <w:p w:rsidR="00000000" w:rsidDel="00000000" w:rsidP="00000000" w:rsidRDefault="00000000" w:rsidRPr="00000000" w14:paraId="000015A6">
            <w:pPr>
              <w:widowControl w:val="0"/>
              <w:tabs>
                <w:tab w:val="left" w:pos="993"/>
              </w:tabs>
              <w:spacing w:after="0" w:lineRule="auto"/>
              <w:jc w:val="both"/>
              <w:rPr>
                <w:sz w:val="20"/>
                <w:szCs w:val="20"/>
              </w:rPr>
            </w:pPr>
            <w:r w:rsidDel="00000000" w:rsidR="00000000" w:rsidRPr="00000000">
              <w:rPr>
                <w:rtl w:val="0"/>
              </w:rPr>
            </w:r>
          </w:p>
          <w:p w:rsidR="00000000" w:rsidDel="00000000" w:rsidP="00000000" w:rsidRDefault="00000000" w:rsidRPr="00000000" w14:paraId="000015A7">
            <w:pPr>
              <w:widowControl w:val="0"/>
              <w:tabs>
                <w:tab w:val="left" w:pos="993"/>
              </w:tabs>
              <w:spacing w:after="0" w:lineRule="auto"/>
              <w:jc w:val="both"/>
              <w:rPr/>
            </w:pPr>
            <w:r w:rsidDel="00000000" w:rsidR="00000000" w:rsidRPr="00000000">
              <w:rPr>
                <w:sz w:val="20"/>
                <w:szCs w:val="20"/>
                <w:vertAlign w:val="superscript"/>
                <w:rtl w:val="0"/>
              </w:rPr>
              <w:t xml:space="preserve">(2)</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r w:rsidDel="00000000" w:rsidR="00000000" w:rsidRPr="00000000">
              <w:rPr>
                <w:rtl w:val="0"/>
              </w:rPr>
            </w:r>
          </w:p>
        </w:tc>
        <w:tc>
          <w:tcPr>
            <w:shd w:fill="auto" w:val="clear"/>
            <w:vAlign w:val="center"/>
          </w:tcPr>
          <w:p w:rsidR="00000000" w:rsidDel="00000000" w:rsidP="00000000" w:rsidRDefault="00000000" w:rsidRPr="00000000" w14:paraId="000015A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A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AE">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Cinco (5) Circuitos de paciente completo</w:t>
            </w:r>
            <w:r w:rsidDel="00000000" w:rsidR="00000000" w:rsidRPr="00000000">
              <w:rPr>
                <w:sz w:val="20"/>
                <w:szCs w:val="20"/>
                <w:vertAlign w:val="superscript"/>
                <w:rtl w:val="0"/>
              </w:rPr>
              <w:t xml:space="preserve">(3)</w:t>
            </w:r>
            <w:r w:rsidDel="00000000" w:rsidR="00000000" w:rsidRPr="00000000">
              <w:rPr>
                <w:sz w:val="20"/>
                <w:szCs w:val="20"/>
                <w:rtl w:val="0"/>
              </w:rPr>
              <w:t xml:space="preserve"> (descartable) para paciente neonatal. </w:t>
            </w:r>
          </w:p>
          <w:p w:rsidR="00000000" w:rsidDel="00000000" w:rsidP="00000000" w:rsidRDefault="00000000" w:rsidRPr="00000000" w14:paraId="000015AF">
            <w:pPr>
              <w:widowControl w:val="0"/>
              <w:tabs>
                <w:tab w:val="left" w:pos="993"/>
              </w:tabs>
              <w:spacing w:after="0" w:lineRule="auto"/>
              <w:jc w:val="both"/>
              <w:rPr>
                <w:sz w:val="20"/>
                <w:szCs w:val="20"/>
              </w:rPr>
            </w:pPr>
            <w:r w:rsidDel="00000000" w:rsidR="00000000" w:rsidRPr="00000000">
              <w:rPr>
                <w:sz w:val="20"/>
                <w:szCs w:val="20"/>
                <w:vertAlign w:val="superscript"/>
                <w:rtl w:val="0"/>
              </w:rPr>
              <w:t xml:space="preserve">(3)</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5B1">
            <w:pPr>
              <w:spacing w:after="0" w:lineRule="auto"/>
              <w:jc w:val="center"/>
              <w:rPr/>
            </w:pPr>
            <w:r w:rsidDel="00000000" w:rsidR="00000000" w:rsidRPr="00000000">
              <w:rPr>
                <w:rtl w:val="0"/>
              </w:rPr>
              <w:t xml:space="preserve">□</w:t>
            </w:r>
          </w:p>
        </w:tc>
        <w:tc>
          <w:tcPr>
            <w:shd w:fill="auto" w:val="clear"/>
            <w:vAlign w:val="center"/>
          </w:tcPr>
          <w:p w:rsidR="00000000" w:rsidDel="00000000" w:rsidP="00000000" w:rsidRDefault="00000000" w:rsidRPr="00000000" w14:paraId="000015B2">
            <w:pPr>
              <w:spacing w:after="0" w:lineRule="auto"/>
              <w:jc w:val="center"/>
              <w:rPr/>
            </w:pPr>
            <w:r w:rsidDel="00000000" w:rsidR="00000000" w:rsidRPr="00000000">
              <w:rPr>
                <w:rtl w:val="0"/>
              </w:rPr>
              <w:t xml:space="preserve">□</w:t>
            </w:r>
          </w:p>
        </w:tc>
        <w:tc>
          <w:tcPr>
            <w:gridSpan w:val="2"/>
            <w:shd w:fill="auto" w:val="clear"/>
            <w:vAlign w:val="center"/>
          </w:tcPr>
          <w:p w:rsidR="00000000" w:rsidDel="00000000" w:rsidP="00000000" w:rsidRDefault="00000000" w:rsidRPr="00000000" w14:paraId="000015B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B6">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Un (1) Pulmón de prueba que permita el uso en función pediátrica y adulto. </w:t>
            </w:r>
          </w:p>
        </w:tc>
        <w:tc>
          <w:tcPr>
            <w:shd w:fill="auto" w:val="clear"/>
            <w:vAlign w:val="center"/>
          </w:tcPr>
          <w:p w:rsidR="00000000" w:rsidDel="00000000" w:rsidP="00000000" w:rsidRDefault="00000000" w:rsidRPr="00000000" w14:paraId="000015B8">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5B9">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5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5BD">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Un (1) Pulmón de prueba que permita el uso en función neonatal.</w:t>
            </w:r>
          </w:p>
        </w:tc>
        <w:tc>
          <w:tcPr>
            <w:shd w:fill="auto" w:val="clear"/>
            <w:vAlign w:val="center"/>
          </w:tcPr>
          <w:p w:rsidR="00000000" w:rsidDel="00000000" w:rsidP="00000000" w:rsidRDefault="00000000" w:rsidRPr="00000000" w14:paraId="000015BF">
            <w:pPr>
              <w:spacing w:after="0" w:lineRule="auto"/>
              <w:jc w:val="center"/>
              <w:rPr/>
            </w:pPr>
            <w:r w:rsidDel="00000000" w:rsidR="00000000" w:rsidRPr="00000000">
              <w:rPr>
                <w:rtl w:val="0"/>
              </w:rPr>
              <w:t xml:space="preserve">□</w:t>
            </w:r>
          </w:p>
        </w:tc>
        <w:tc>
          <w:tcPr>
            <w:shd w:fill="auto" w:val="clear"/>
            <w:vAlign w:val="center"/>
          </w:tcPr>
          <w:p w:rsidR="00000000" w:rsidDel="00000000" w:rsidP="00000000" w:rsidRDefault="00000000" w:rsidRPr="00000000" w14:paraId="000015C0">
            <w:pPr>
              <w:spacing w:after="0" w:lineRule="auto"/>
              <w:jc w:val="center"/>
              <w:rPr/>
            </w:pPr>
            <w:r w:rsidDel="00000000" w:rsidR="00000000" w:rsidRPr="00000000">
              <w:rPr>
                <w:rtl w:val="0"/>
              </w:rPr>
              <w:t xml:space="preserve">□</w:t>
            </w:r>
          </w:p>
        </w:tc>
        <w:tc>
          <w:tcPr>
            <w:gridSpan w:val="2"/>
            <w:shd w:fill="auto" w:val="clear"/>
            <w:vAlign w:val="center"/>
          </w:tcPr>
          <w:p w:rsidR="00000000" w:rsidDel="00000000" w:rsidP="00000000" w:rsidRDefault="00000000" w:rsidRPr="00000000" w14:paraId="000015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C4">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 </w:t>
            </w:r>
          </w:p>
        </w:tc>
        <w:tc>
          <w:tcPr>
            <w:shd w:fill="auto" w:val="clear"/>
            <w:vAlign w:val="center"/>
          </w:tcPr>
          <w:p w:rsidR="00000000" w:rsidDel="00000000" w:rsidP="00000000" w:rsidRDefault="00000000" w:rsidRPr="00000000" w14:paraId="000015C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C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CB">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Un (1) Cilindro tamaño E para oxígeno con manómetro, manguera de conexión y todos los accesorios necesarios para conectarse al ventilador. </w:t>
            </w:r>
          </w:p>
        </w:tc>
        <w:tc>
          <w:tcPr>
            <w:shd w:fill="auto" w:val="clear"/>
            <w:vAlign w:val="center"/>
          </w:tcPr>
          <w:p w:rsidR="00000000" w:rsidDel="00000000" w:rsidP="00000000" w:rsidRDefault="00000000" w:rsidRPr="00000000" w14:paraId="000015C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C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C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D2">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Un (1) Brazo soporte para circuito de paciente. </w:t>
            </w:r>
          </w:p>
        </w:tc>
        <w:tc>
          <w:tcPr>
            <w:shd w:fill="auto" w:val="clear"/>
            <w:vAlign w:val="center"/>
          </w:tcPr>
          <w:p w:rsidR="00000000" w:rsidDel="00000000" w:rsidP="00000000" w:rsidRDefault="00000000" w:rsidRPr="00000000" w14:paraId="000015D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D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D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D9">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15D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D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E0">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de transporte pediátrico/adulto.</w:t>
            </w:r>
          </w:p>
        </w:tc>
        <w:tc>
          <w:tcPr>
            <w:shd w:fill="auto" w:val="clear"/>
            <w:vAlign w:val="center"/>
          </w:tcPr>
          <w:p w:rsidR="00000000" w:rsidDel="00000000" w:rsidP="00000000" w:rsidRDefault="00000000" w:rsidRPr="00000000" w14:paraId="000015E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E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E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E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E7">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5E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5E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5E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5E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EE">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5F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F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F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F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F5">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15F6">
            <w:pPr>
              <w:widowControl w:val="0"/>
              <w:tabs>
                <w:tab w:val="left" w:pos="993"/>
              </w:tabs>
              <w:spacing w:after="0" w:before="0" w:lineRule="auto"/>
              <w:ind w:left="242" w:firstLine="0"/>
              <w:jc w:val="both"/>
              <w:rPr>
                <w:sz w:val="20"/>
                <w:szCs w:val="20"/>
              </w:rPr>
            </w:pPr>
            <w:r w:rsidDel="00000000" w:rsidR="00000000" w:rsidRPr="00000000">
              <w:rPr>
                <w:rtl w:val="0"/>
              </w:rPr>
            </w:r>
          </w:p>
          <w:p w:rsidR="00000000" w:rsidDel="00000000" w:rsidP="00000000" w:rsidRDefault="00000000" w:rsidRPr="00000000" w14:paraId="000015F7">
            <w:pPr>
              <w:widowControl w:val="0"/>
              <w:tabs>
                <w:tab w:val="left" w:pos="993"/>
              </w:tabs>
              <w:spacing w:after="0" w:before="0" w:lineRule="auto"/>
              <w:ind w:left="242" w:firstLine="0"/>
              <w:jc w:val="both"/>
              <w:rPr>
                <w:i w:val="1"/>
                <w:sz w:val="20"/>
                <w:szCs w:val="20"/>
              </w:rPr>
            </w:pPr>
            <w:r w:rsidDel="00000000" w:rsidR="00000000" w:rsidRPr="00000000">
              <w:rPr>
                <w:rFonts w:ascii="Helvetica Neue" w:cs="Helvetica Neue" w:eastAsia="Helvetica Neue" w:hAnsi="Helvetica Neue"/>
                <w:i w:val="1"/>
                <w:sz w:val="20"/>
                <w:szCs w:val="20"/>
                <w:highlight w:val="white"/>
                <w:rtl w:val="0"/>
              </w:rPr>
              <w:t xml:space="preserve">Considerando la situación de emergencia de salud pública actual, se aceptará la Autorización de Uso de Emergencia (EUA).</w:t>
            </w:r>
            <w:r w:rsidDel="00000000" w:rsidR="00000000" w:rsidRPr="00000000">
              <w:rPr>
                <w:rtl w:val="0"/>
              </w:rPr>
            </w:r>
          </w:p>
        </w:tc>
        <w:tc>
          <w:tcPr>
            <w:shd w:fill="auto" w:val="clear"/>
            <w:vAlign w:val="center"/>
          </w:tcPr>
          <w:p w:rsidR="00000000" w:rsidDel="00000000" w:rsidP="00000000" w:rsidRDefault="00000000" w:rsidRPr="00000000" w14:paraId="000015F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5F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5F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5FE">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160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0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0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05">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607">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608">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60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60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0C">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60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0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1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13">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y funcionamiento (verificación de controles y funciones del equipo)</w:t>
            </w:r>
          </w:p>
        </w:tc>
        <w:tc>
          <w:tcPr>
            <w:shd w:fill="auto" w:val="clear"/>
            <w:vAlign w:val="center"/>
          </w:tcPr>
          <w:p w:rsidR="00000000" w:rsidDel="00000000" w:rsidP="00000000" w:rsidRDefault="00000000" w:rsidRPr="00000000" w14:paraId="0000161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1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1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1A">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parámetros ventilatorios</w:t>
            </w:r>
          </w:p>
        </w:tc>
        <w:tc>
          <w:tcPr>
            <w:shd w:fill="auto" w:val="clear"/>
            <w:vAlign w:val="center"/>
          </w:tcPr>
          <w:p w:rsidR="00000000" w:rsidDel="00000000" w:rsidP="00000000" w:rsidRDefault="00000000" w:rsidRPr="00000000" w14:paraId="0000161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1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1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2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21">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 correcto funcionamiento de los dispositivos de monitoreo y los sistemas de alarma</w:t>
            </w:r>
          </w:p>
        </w:tc>
        <w:tc>
          <w:tcPr>
            <w:shd w:fill="auto" w:val="clear"/>
            <w:vAlign w:val="center"/>
          </w:tcPr>
          <w:p w:rsidR="00000000" w:rsidDel="00000000" w:rsidP="00000000" w:rsidRDefault="00000000" w:rsidRPr="00000000" w14:paraId="0000162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2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2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28">
            <w:pPr>
              <w:widowControl w:val="0"/>
              <w:numPr>
                <w:ilvl w:val="0"/>
                <w:numId w:val="2"/>
              </w:numPr>
              <w:tabs>
                <w:tab w:val="left" w:pos="993"/>
              </w:tabs>
              <w:spacing w:after="0" w:lineRule="auto"/>
              <w:ind w:left="242" w:hanging="360"/>
              <w:jc w:val="both"/>
              <w:rPr>
                <w:sz w:val="20"/>
                <w:szCs w:val="20"/>
              </w:rPr>
            </w:pPr>
            <w:r w:rsidDel="00000000" w:rsidR="00000000" w:rsidRPr="00000000">
              <w:rPr>
                <w:sz w:val="20"/>
                <w:szCs w:val="20"/>
                <w:rtl w:val="0"/>
              </w:rPr>
              <w:t xml:space="preserve">Despliegue de ondas y valores numéricos</w:t>
            </w:r>
          </w:p>
        </w:tc>
        <w:tc>
          <w:tcPr>
            <w:shd w:fill="auto" w:val="clear"/>
            <w:vAlign w:val="center"/>
          </w:tcPr>
          <w:p w:rsidR="00000000" w:rsidDel="00000000" w:rsidP="00000000" w:rsidRDefault="00000000" w:rsidRPr="00000000" w14:paraId="0000162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2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2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2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2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63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63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63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63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63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63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63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63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3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63D">
      <w:pPr>
        <w:spacing w:before="0" w:lineRule="auto"/>
        <w:ind w:left="142" w:firstLine="0"/>
        <w:rPr>
          <w:b w:val="1"/>
        </w:rPr>
      </w:pPr>
      <w:r w:rsidDel="00000000" w:rsidR="00000000" w:rsidRPr="00000000">
        <w:rPr>
          <w:rtl w:val="0"/>
        </w:rPr>
      </w:r>
    </w:p>
    <w:p w:rsidR="00000000" w:rsidDel="00000000" w:rsidP="00000000" w:rsidRDefault="00000000" w:rsidRPr="00000000" w14:paraId="0000163E">
      <w:pPr>
        <w:widowControl w:val="0"/>
        <w:spacing w:after="0" w:before="0" w:line="276" w:lineRule="auto"/>
        <w:rPr/>
      </w:pPr>
      <w:r w:rsidDel="00000000" w:rsidR="00000000" w:rsidRPr="00000000">
        <w:rPr>
          <w:rtl w:val="0"/>
        </w:rPr>
      </w:r>
    </w:p>
    <w:p w:rsidR="00000000" w:rsidDel="00000000" w:rsidP="00000000" w:rsidRDefault="00000000" w:rsidRPr="00000000" w14:paraId="0000163F">
      <w:pPr>
        <w:widowControl w:val="0"/>
        <w:spacing w:after="0" w:before="0" w:line="276" w:lineRule="auto"/>
        <w:rPr/>
      </w:pPr>
      <w:r w:rsidDel="00000000" w:rsidR="00000000" w:rsidRPr="00000000">
        <w:rPr>
          <w:rtl w:val="0"/>
        </w:rPr>
      </w:r>
    </w:p>
    <w:p w:rsidR="00000000" w:rsidDel="00000000" w:rsidP="00000000" w:rsidRDefault="00000000" w:rsidRPr="00000000" w14:paraId="00001640">
      <w:pPr>
        <w:widowControl w:val="0"/>
        <w:spacing w:after="0" w:before="0" w:line="276" w:lineRule="auto"/>
        <w:rPr/>
      </w:pPr>
      <w:r w:rsidDel="00000000" w:rsidR="00000000" w:rsidRPr="00000000">
        <w:rPr>
          <w:rtl w:val="0"/>
        </w:rPr>
      </w:r>
    </w:p>
    <w:tbl>
      <w:tblPr>
        <w:tblStyle w:val="Table2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641">
            <w:pPr>
              <w:spacing w:after="0" w:lineRule="auto"/>
              <w:ind w:left="720" w:right="113" w:hanging="607"/>
              <w:jc w:val="center"/>
              <w:rPr>
                <w:b w:val="1"/>
              </w:rPr>
            </w:pPr>
            <w:r w:rsidDel="00000000" w:rsidR="00000000" w:rsidRPr="00000000">
              <w:rPr>
                <w:b w:val="1"/>
                <w:rtl w:val="0"/>
              </w:rPr>
              <w:t xml:space="preserve">4.3. VENTILADOR MECÁNICO PARA PACIENTE NEONATAL, PEDIÁTRICO,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64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64F">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65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651">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65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656">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65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658">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65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65D">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65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65F">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662">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664">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66B">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66D">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66F">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671">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672">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674">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675">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676">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678">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679">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80">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Equipo electromecánico de soporte de vida para apoyo ventilatorio para paciente neonatal, pediátrico y adulto que tiene comprometida la función respiratoria.</w:t>
            </w:r>
          </w:p>
        </w:tc>
        <w:tc>
          <w:tcPr>
            <w:vAlign w:val="center"/>
          </w:tcPr>
          <w:p w:rsidR="00000000" w:rsidDel="00000000" w:rsidP="00000000" w:rsidRDefault="00000000" w:rsidRPr="00000000" w14:paraId="00001682">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83">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8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87">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Función neonatal reconocida por el fabricante y entidad regulatoria.</w:t>
            </w:r>
          </w:p>
        </w:tc>
        <w:tc>
          <w:tcPr>
            <w:vAlign w:val="center"/>
          </w:tcPr>
          <w:p w:rsidR="00000000" w:rsidDel="00000000" w:rsidP="00000000" w:rsidRDefault="00000000" w:rsidRPr="00000000" w14:paraId="00001689">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8A">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8E">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Equipo controlado por microprocesador.</w:t>
            </w:r>
          </w:p>
        </w:tc>
        <w:tc>
          <w:tcPr>
            <w:vAlign w:val="center"/>
          </w:tcPr>
          <w:p w:rsidR="00000000" w:rsidDel="00000000" w:rsidP="00000000" w:rsidRDefault="00000000" w:rsidRPr="00000000" w14:paraId="00001690">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91">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95">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Pantalla con tecnología TFT, LCD o LED.</w:t>
            </w:r>
          </w:p>
        </w:tc>
        <w:tc>
          <w:tcPr>
            <w:vAlign w:val="center"/>
          </w:tcPr>
          <w:p w:rsidR="00000000" w:rsidDel="00000000" w:rsidP="00000000" w:rsidRDefault="00000000" w:rsidRPr="00000000" w14:paraId="00001697">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98">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9C">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Compresor o turbina incorporada para proporcionar aire comprimido.</w:t>
            </w:r>
          </w:p>
        </w:tc>
        <w:tc>
          <w:tcPr>
            <w:vAlign w:val="center"/>
          </w:tcPr>
          <w:p w:rsidR="00000000" w:rsidDel="00000000" w:rsidP="00000000" w:rsidRDefault="00000000" w:rsidRPr="00000000" w14:paraId="0000169E">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9F">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A3">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Conexión externa para fuente de oxígeno y aire comprimido.</w:t>
            </w:r>
          </w:p>
        </w:tc>
        <w:tc>
          <w:tcPr>
            <w:vAlign w:val="center"/>
          </w:tcPr>
          <w:p w:rsidR="00000000" w:rsidDel="00000000" w:rsidP="00000000" w:rsidRDefault="00000000" w:rsidRPr="00000000" w14:paraId="000016A5">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A6">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AA">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proporcionar mezcla de FiO2.</w:t>
            </w:r>
          </w:p>
        </w:tc>
        <w:tc>
          <w:tcPr>
            <w:vAlign w:val="center"/>
          </w:tcPr>
          <w:p w:rsidR="00000000" w:rsidDel="00000000" w:rsidP="00000000" w:rsidRDefault="00000000" w:rsidRPr="00000000" w14:paraId="000016AC">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AD">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B1">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Sistema de seguridad electrónico o mecánico para evitar presiones altas en los pulmones y vías aéreas.</w:t>
            </w:r>
          </w:p>
        </w:tc>
        <w:tc>
          <w:tcPr>
            <w:vAlign w:val="center"/>
          </w:tcPr>
          <w:p w:rsidR="00000000" w:rsidDel="00000000" w:rsidP="00000000" w:rsidRDefault="00000000" w:rsidRPr="00000000" w14:paraId="000016B3">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B4">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B8">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Capacidad de funcionar en traslados intrahospitalarios.</w:t>
            </w:r>
          </w:p>
        </w:tc>
        <w:tc>
          <w:tcPr>
            <w:vAlign w:val="center"/>
          </w:tcPr>
          <w:p w:rsidR="00000000" w:rsidDel="00000000" w:rsidP="00000000" w:rsidRDefault="00000000" w:rsidRPr="00000000" w14:paraId="000016BA">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BB">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BF">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Reguladores de presión de las fuentes de alimentación neumáticas integrados o ínter-construidos.</w:t>
            </w:r>
          </w:p>
        </w:tc>
        <w:tc>
          <w:tcPr>
            <w:vAlign w:val="center"/>
          </w:tcPr>
          <w:p w:rsidR="00000000" w:rsidDel="00000000" w:rsidP="00000000" w:rsidRDefault="00000000" w:rsidRPr="00000000" w14:paraId="000016C1">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C2">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C6">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Nebulizador interno e integrado.</w:t>
            </w:r>
          </w:p>
        </w:tc>
        <w:tc>
          <w:tcPr>
            <w:vAlign w:val="center"/>
          </w:tcPr>
          <w:p w:rsidR="00000000" w:rsidDel="00000000" w:rsidP="00000000" w:rsidRDefault="00000000" w:rsidRPr="00000000" w14:paraId="000016C8">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C9">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CD">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Fácil de manejar con seguro de teclado o secuencia de pasos que evite modificaciones accidentales o controles que impida cambios accidentales o no deseados.</w:t>
            </w:r>
          </w:p>
        </w:tc>
        <w:tc>
          <w:tcPr>
            <w:vAlign w:val="center"/>
          </w:tcPr>
          <w:p w:rsidR="00000000" w:rsidDel="00000000" w:rsidP="00000000" w:rsidRDefault="00000000" w:rsidRPr="00000000" w14:paraId="000016CF">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D0">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D4">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Programa en idioma español.</w:t>
            </w:r>
          </w:p>
        </w:tc>
        <w:tc>
          <w:tcPr>
            <w:vAlign w:val="center"/>
          </w:tcPr>
          <w:p w:rsidR="00000000" w:rsidDel="00000000" w:rsidP="00000000" w:rsidRDefault="00000000" w:rsidRPr="00000000" w14:paraId="000016D6">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D7">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DB">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Función de auto-prueba o autodiagnóstico del equipo.</w:t>
            </w:r>
          </w:p>
        </w:tc>
        <w:tc>
          <w:tcPr>
            <w:vAlign w:val="center"/>
          </w:tcPr>
          <w:p w:rsidR="00000000" w:rsidDel="00000000" w:rsidP="00000000" w:rsidRDefault="00000000" w:rsidRPr="00000000" w14:paraId="000016DD">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DE">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E2">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Indicador de horas de servicio.</w:t>
            </w:r>
          </w:p>
        </w:tc>
        <w:tc>
          <w:tcPr>
            <w:vAlign w:val="center"/>
          </w:tcPr>
          <w:p w:rsidR="00000000" w:rsidDel="00000000" w:rsidP="00000000" w:rsidRDefault="00000000" w:rsidRPr="00000000" w14:paraId="000016E4">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E5">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E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E9">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Silenciador temporal de alarmas.</w:t>
            </w:r>
          </w:p>
        </w:tc>
        <w:tc>
          <w:tcPr>
            <w:vAlign w:val="center"/>
          </w:tcPr>
          <w:p w:rsidR="00000000" w:rsidDel="00000000" w:rsidP="00000000" w:rsidRDefault="00000000" w:rsidRPr="00000000" w14:paraId="000016EB">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EC">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E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F0">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Transductores de flujo y válvulas de exhalación deberán de ser del tipo reutilizable e incorporados al equipo.</w:t>
            </w:r>
          </w:p>
        </w:tc>
        <w:tc>
          <w:tcPr>
            <w:vAlign w:val="center"/>
          </w:tcPr>
          <w:p w:rsidR="00000000" w:rsidDel="00000000" w:rsidP="00000000" w:rsidRDefault="00000000" w:rsidRPr="00000000" w14:paraId="000016F2">
            <w:pPr>
              <w:spacing w:after="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16F3">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6F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6F7">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Operación:</w:t>
            </w:r>
          </w:p>
          <w:p w:rsidR="00000000" w:rsidDel="00000000" w:rsidP="00000000" w:rsidRDefault="00000000" w:rsidRPr="00000000" w14:paraId="000016F8">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Controlado por volumen y presión.</w:t>
            </w:r>
          </w:p>
          <w:p w:rsidR="00000000" w:rsidDel="00000000" w:rsidP="00000000" w:rsidRDefault="00000000" w:rsidRPr="00000000" w14:paraId="000016F9">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Al menos los siguientes modos de ventilación:</w:t>
            </w:r>
          </w:p>
          <w:p w:rsidR="00000000" w:rsidDel="00000000" w:rsidP="00000000" w:rsidRDefault="00000000" w:rsidRPr="00000000" w14:paraId="000016FA">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Asistido-Controlado (volumen y presión)</w:t>
            </w:r>
          </w:p>
          <w:p w:rsidR="00000000" w:rsidDel="00000000" w:rsidP="00000000" w:rsidRDefault="00000000" w:rsidRPr="00000000" w14:paraId="000016FB">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SIMV,</w:t>
            </w:r>
          </w:p>
          <w:p w:rsidR="00000000" w:rsidDel="00000000" w:rsidP="00000000" w:rsidRDefault="00000000" w:rsidRPr="00000000" w14:paraId="000016FC">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CPAP,</w:t>
            </w:r>
          </w:p>
          <w:p w:rsidR="00000000" w:rsidDel="00000000" w:rsidP="00000000" w:rsidRDefault="00000000" w:rsidRPr="00000000" w14:paraId="000016FD">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Presión soporte</w:t>
            </w:r>
          </w:p>
          <w:p w:rsidR="00000000" w:rsidDel="00000000" w:rsidP="00000000" w:rsidRDefault="00000000" w:rsidRPr="00000000" w14:paraId="000016FE">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Ventilación controlada por volumen regulada por presión (PRVC) o similar.</w:t>
            </w:r>
          </w:p>
          <w:p w:rsidR="00000000" w:rsidDel="00000000" w:rsidP="00000000" w:rsidRDefault="00000000" w:rsidRPr="00000000" w14:paraId="000016FF">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Preferentemente, debe permitir el desarrollo de oxigenoterapia de alto flujo [High-flow nasal oxygen (HFNO)].</w:t>
            </w:r>
          </w:p>
          <w:p w:rsidR="00000000" w:rsidDel="00000000" w:rsidP="00000000" w:rsidRDefault="00000000" w:rsidRPr="00000000" w14:paraId="00001700">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Ventilación de respaldo en caso de apnea.</w:t>
            </w:r>
          </w:p>
          <w:p w:rsidR="00000000" w:rsidDel="00000000" w:rsidP="00000000" w:rsidRDefault="00000000" w:rsidRPr="00000000" w14:paraId="00001701">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Sensibilidad de disparo ajustable.</w:t>
            </w:r>
          </w:p>
          <w:p w:rsidR="00000000" w:rsidDel="00000000" w:rsidP="00000000" w:rsidRDefault="00000000" w:rsidRPr="00000000" w14:paraId="00001702">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Que guarde datos en memoria y tendencia de al menos 12 horas de los siguientes parámetros como mínimo:</w:t>
            </w:r>
          </w:p>
          <w:p w:rsidR="00000000" w:rsidDel="00000000" w:rsidP="00000000" w:rsidRDefault="00000000" w:rsidRPr="00000000" w14:paraId="00001703">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FiO2</w:t>
            </w:r>
          </w:p>
          <w:p w:rsidR="00000000" w:rsidDel="00000000" w:rsidP="00000000" w:rsidRDefault="00000000" w:rsidRPr="00000000" w14:paraId="00001704">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Volumen Minuto</w:t>
            </w:r>
          </w:p>
          <w:p w:rsidR="00000000" w:rsidDel="00000000" w:rsidP="00000000" w:rsidRDefault="00000000" w:rsidRPr="00000000" w14:paraId="00001705">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Volumen Tidal</w:t>
            </w:r>
          </w:p>
          <w:p w:rsidR="00000000" w:rsidDel="00000000" w:rsidP="00000000" w:rsidRDefault="00000000" w:rsidRPr="00000000" w14:paraId="00001706">
            <w:pPr>
              <w:widowControl w:val="0"/>
              <w:numPr>
                <w:ilvl w:val="2"/>
                <w:numId w:val="15"/>
              </w:numPr>
              <w:tabs>
                <w:tab w:val="left" w:pos="993"/>
              </w:tabs>
              <w:spacing w:after="0" w:before="0" w:lineRule="auto"/>
              <w:ind w:left="2160" w:hanging="180"/>
              <w:jc w:val="both"/>
              <w:rPr>
                <w:sz w:val="20"/>
                <w:szCs w:val="20"/>
              </w:rPr>
            </w:pPr>
            <w:r w:rsidDel="00000000" w:rsidR="00000000" w:rsidRPr="00000000">
              <w:rPr>
                <w:sz w:val="20"/>
                <w:szCs w:val="20"/>
                <w:rtl w:val="0"/>
              </w:rPr>
              <w:t xml:space="preserve">Presión Positiva al Final de la Espiración (PEEP)</w:t>
            </w:r>
          </w:p>
        </w:tc>
        <w:tc>
          <w:tcPr>
            <w:vAlign w:val="center"/>
          </w:tcPr>
          <w:p w:rsidR="00000000" w:rsidDel="00000000" w:rsidP="00000000" w:rsidRDefault="00000000" w:rsidRPr="00000000" w14:paraId="00001708">
            <w:pPr>
              <w:spacing w:after="0" w:lineRule="auto"/>
              <w:jc w:val="center"/>
              <w:rPr>
                <w:sz w:val="20"/>
                <w:szCs w:val="20"/>
              </w:rPr>
            </w:pPr>
            <w:r w:rsidDel="00000000" w:rsidR="00000000" w:rsidRPr="00000000">
              <w:rPr>
                <w:rtl w:val="0"/>
              </w:rPr>
            </w:r>
          </w:p>
          <w:p w:rsidR="00000000" w:rsidDel="00000000" w:rsidP="00000000" w:rsidRDefault="00000000" w:rsidRPr="00000000" w14:paraId="0000170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0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0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0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0D">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0E">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0F">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0">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3">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6">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A">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1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1F">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0">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1">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3">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vAlign w:val="center"/>
          </w:tcPr>
          <w:p w:rsidR="00000000" w:rsidDel="00000000" w:rsidP="00000000" w:rsidRDefault="00000000" w:rsidRPr="00000000" w14:paraId="00001724">
            <w:pPr>
              <w:spacing w:after="0" w:lineRule="auto"/>
              <w:jc w:val="center"/>
              <w:rPr>
                <w:sz w:val="20"/>
                <w:szCs w:val="20"/>
              </w:rPr>
            </w:pPr>
            <w:r w:rsidDel="00000000" w:rsidR="00000000" w:rsidRPr="00000000">
              <w:rPr>
                <w:rtl w:val="0"/>
              </w:rPr>
            </w:r>
          </w:p>
          <w:p w:rsidR="00000000" w:rsidDel="00000000" w:rsidP="00000000" w:rsidRDefault="00000000" w:rsidRPr="00000000" w14:paraId="0000172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A">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C">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2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2F">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2">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6">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C">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D">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3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3F">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4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6614.8828125" w:hRule="atLeast"/>
        </w:trPr>
        <w:tc>
          <w:tcPr>
            <w:gridSpan w:val="2"/>
          </w:tcPr>
          <w:p w:rsidR="00000000" w:rsidDel="00000000" w:rsidP="00000000" w:rsidRDefault="00000000" w:rsidRPr="00000000" w14:paraId="00001743">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Controles para al menos:</w:t>
            </w:r>
          </w:p>
          <w:p w:rsidR="00000000" w:rsidDel="00000000" w:rsidP="00000000" w:rsidRDefault="00000000" w:rsidRPr="00000000" w14:paraId="00001744">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FiO2.</w:t>
            </w:r>
          </w:p>
          <w:p w:rsidR="00000000" w:rsidDel="00000000" w:rsidP="00000000" w:rsidRDefault="00000000" w:rsidRPr="00000000" w14:paraId="00001745">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inspiración-espiración (I/E).</w:t>
            </w:r>
          </w:p>
          <w:p w:rsidR="00000000" w:rsidDel="00000000" w:rsidP="00000000" w:rsidRDefault="00000000" w:rsidRPr="00000000" w14:paraId="00001746">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Límite de presión máxima.</w:t>
            </w:r>
          </w:p>
          <w:p w:rsidR="00000000" w:rsidDel="00000000" w:rsidP="00000000" w:rsidRDefault="00000000" w:rsidRPr="00000000" w14:paraId="00001747">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positiva al final de la espiración (PEEP): 0 a 20cmH2O o mayor.</w:t>
            </w:r>
          </w:p>
          <w:p w:rsidR="00000000" w:rsidDel="00000000" w:rsidP="00000000" w:rsidRDefault="00000000" w:rsidRPr="00000000" w14:paraId="00001748">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corriente: 20 ml o menor a 2000 ml o mayor.</w:t>
            </w:r>
          </w:p>
          <w:p w:rsidR="00000000" w:rsidDel="00000000" w:rsidP="00000000" w:rsidRDefault="00000000" w:rsidRPr="00000000" w14:paraId="00001749">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Tiempo inspiratorio: 0.1 seg o menor a 3 seg o mayor.</w:t>
            </w:r>
          </w:p>
          <w:p w:rsidR="00000000" w:rsidDel="00000000" w:rsidP="00000000" w:rsidRDefault="00000000" w:rsidRPr="00000000" w14:paraId="0000174A">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Frecuencia respiratoria: En un rango aproximado de un valor menor o igual a 5 respiraciones/minuto o superior a 15099 respiraciones/minuto.</w:t>
            </w:r>
          </w:p>
          <w:p w:rsidR="00000000" w:rsidDel="00000000" w:rsidP="00000000" w:rsidRDefault="00000000" w:rsidRPr="00000000" w14:paraId="0000174B">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Sensibilidad de disparo por presión: En el rango de -10 a -0.50 cmH2O, o rango más amplio.</w:t>
            </w:r>
          </w:p>
          <w:p w:rsidR="00000000" w:rsidDel="00000000" w:rsidP="00000000" w:rsidRDefault="00000000" w:rsidRPr="00000000" w14:paraId="0000174C">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Sensibilidad de disparo por flujo: En el rango de 0.2 a 8 l/min, o rango más amplio.   </w:t>
            </w:r>
          </w:p>
        </w:tc>
        <w:tc>
          <w:tcPr/>
          <w:p w:rsidR="00000000" w:rsidDel="00000000" w:rsidP="00000000" w:rsidRDefault="00000000" w:rsidRPr="00000000" w14:paraId="0000174E">
            <w:pPr>
              <w:spacing w:after="0" w:lineRule="auto"/>
              <w:jc w:val="center"/>
              <w:rPr>
                <w:sz w:val="20"/>
                <w:szCs w:val="20"/>
              </w:rPr>
            </w:pPr>
            <w:r w:rsidDel="00000000" w:rsidR="00000000" w:rsidRPr="00000000">
              <w:rPr>
                <w:rtl w:val="0"/>
              </w:rPr>
            </w:r>
          </w:p>
          <w:p w:rsidR="00000000" w:rsidDel="00000000" w:rsidP="00000000" w:rsidRDefault="00000000" w:rsidRPr="00000000" w14:paraId="0000174F">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0">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1">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3">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6">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8">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5E">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5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1">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p w:rsidR="00000000" w:rsidDel="00000000" w:rsidP="00000000" w:rsidRDefault="00000000" w:rsidRPr="00000000" w14:paraId="00001762">
            <w:pPr>
              <w:spacing w:after="0" w:lineRule="auto"/>
              <w:jc w:val="center"/>
              <w:rPr>
                <w:sz w:val="20"/>
                <w:szCs w:val="20"/>
              </w:rPr>
            </w:pPr>
            <w:r w:rsidDel="00000000" w:rsidR="00000000" w:rsidRPr="00000000">
              <w:rPr>
                <w:rtl w:val="0"/>
              </w:rPr>
            </w:r>
          </w:p>
          <w:p w:rsidR="00000000" w:rsidDel="00000000" w:rsidP="00000000" w:rsidRDefault="00000000" w:rsidRPr="00000000" w14:paraId="00001763">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7">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A">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C">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6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6F">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7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7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72">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7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7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75">
            <w:pPr>
              <w:spacing w:after="0" w:before="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779">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Alarmas:</w:t>
            </w:r>
          </w:p>
          <w:p w:rsidR="00000000" w:rsidDel="00000000" w:rsidP="00000000" w:rsidRDefault="00000000" w:rsidRPr="00000000" w14:paraId="0000177A">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Baja de volumen minuto.</w:t>
            </w:r>
          </w:p>
          <w:p w:rsidR="00000000" w:rsidDel="00000000" w:rsidP="00000000" w:rsidRDefault="00000000" w:rsidRPr="00000000" w14:paraId="0000177B">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frecuencia respiratoria o de apnea.</w:t>
            </w:r>
          </w:p>
          <w:p w:rsidR="00000000" w:rsidDel="00000000" w:rsidP="00000000" w:rsidRDefault="00000000" w:rsidRPr="00000000" w14:paraId="0000177C">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de presión inspiratoria.</w:t>
            </w:r>
          </w:p>
          <w:p w:rsidR="00000000" w:rsidDel="00000000" w:rsidP="00000000" w:rsidRDefault="00000000" w:rsidRPr="00000000" w14:paraId="0000177D">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Alta y baja de la fracción inspirada de oxígeno (FiO2.).</w:t>
            </w:r>
          </w:p>
          <w:p w:rsidR="00000000" w:rsidDel="00000000" w:rsidP="00000000" w:rsidRDefault="00000000" w:rsidRPr="00000000" w14:paraId="0000177E">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Inadecuada presión en el suministro de gas (fugas).</w:t>
            </w:r>
          </w:p>
          <w:p w:rsidR="00000000" w:rsidDel="00000000" w:rsidP="00000000" w:rsidRDefault="00000000" w:rsidRPr="00000000" w14:paraId="0000177F">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Ventilador inoperante o falla del ventilador.</w:t>
            </w:r>
          </w:p>
          <w:p w:rsidR="00000000" w:rsidDel="00000000" w:rsidP="00000000" w:rsidRDefault="00000000" w:rsidRPr="00000000" w14:paraId="00001780">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Batería baja.</w:t>
            </w:r>
          </w:p>
          <w:p w:rsidR="00000000" w:rsidDel="00000000" w:rsidP="00000000" w:rsidRDefault="00000000" w:rsidRPr="00000000" w14:paraId="00001781">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Falla de suministro de energía eléctrica.</w:t>
            </w:r>
          </w:p>
        </w:tc>
        <w:tc>
          <w:tcPr/>
          <w:p w:rsidR="00000000" w:rsidDel="00000000" w:rsidP="00000000" w:rsidRDefault="00000000" w:rsidRPr="00000000" w14:paraId="00001783">
            <w:pPr>
              <w:spacing w:after="0" w:lineRule="auto"/>
              <w:jc w:val="center"/>
              <w:rPr>
                <w:sz w:val="20"/>
                <w:szCs w:val="20"/>
              </w:rPr>
            </w:pPr>
            <w:r w:rsidDel="00000000" w:rsidR="00000000" w:rsidRPr="00000000">
              <w:rPr>
                <w:rtl w:val="0"/>
              </w:rPr>
            </w:r>
          </w:p>
          <w:p w:rsidR="00000000" w:rsidDel="00000000" w:rsidP="00000000" w:rsidRDefault="00000000" w:rsidRPr="00000000" w14:paraId="0000178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86">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7">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8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8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8D">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E">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8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0">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p w:rsidR="00000000" w:rsidDel="00000000" w:rsidP="00000000" w:rsidRDefault="00000000" w:rsidRPr="00000000" w14:paraId="00001791">
            <w:pPr>
              <w:spacing w:after="0" w:lineRule="auto"/>
              <w:jc w:val="center"/>
              <w:rPr>
                <w:sz w:val="20"/>
                <w:szCs w:val="20"/>
              </w:rPr>
            </w:pPr>
            <w:r w:rsidDel="00000000" w:rsidR="00000000" w:rsidRPr="00000000">
              <w:rPr>
                <w:rtl w:val="0"/>
              </w:rPr>
            </w:r>
          </w:p>
          <w:p w:rsidR="00000000" w:rsidDel="00000000" w:rsidP="00000000" w:rsidRDefault="00000000" w:rsidRPr="00000000" w14:paraId="00001792">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7">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C">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9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9E">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7A2">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Monitoreo digital de parámetros:</w:t>
            </w:r>
          </w:p>
          <w:p w:rsidR="00000000" w:rsidDel="00000000" w:rsidP="00000000" w:rsidRDefault="00000000" w:rsidRPr="00000000" w14:paraId="000017A3">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tidal.</w:t>
            </w:r>
          </w:p>
          <w:p w:rsidR="00000000" w:rsidDel="00000000" w:rsidP="00000000" w:rsidRDefault="00000000" w:rsidRPr="00000000" w14:paraId="000017A4">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Volumen minuto programado y espontáneo.</w:t>
            </w:r>
          </w:p>
          <w:p w:rsidR="00000000" w:rsidDel="00000000" w:rsidP="00000000" w:rsidRDefault="00000000" w:rsidRPr="00000000" w14:paraId="000017A5">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Relación I:E.</w:t>
            </w:r>
          </w:p>
          <w:p w:rsidR="00000000" w:rsidDel="00000000" w:rsidP="00000000" w:rsidRDefault="00000000" w:rsidRPr="00000000" w14:paraId="000017A6">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Tiempo inspiratorio.</w:t>
            </w:r>
          </w:p>
          <w:p w:rsidR="00000000" w:rsidDel="00000000" w:rsidP="00000000" w:rsidRDefault="00000000" w:rsidRPr="00000000" w14:paraId="000017A7">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positiva al final de la espiración.</w:t>
            </w:r>
          </w:p>
          <w:p w:rsidR="00000000" w:rsidDel="00000000" w:rsidP="00000000" w:rsidRDefault="00000000" w:rsidRPr="00000000" w14:paraId="000017A8">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pico.</w:t>
            </w:r>
          </w:p>
          <w:p w:rsidR="00000000" w:rsidDel="00000000" w:rsidP="00000000" w:rsidRDefault="00000000" w:rsidRPr="00000000" w14:paraId="000017A9">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media.</w:t>
            </w:r>
          </w:p>
          <w:p w:rsidR="00000000" w:rsidDel="00000000" w:rsidP="00000000" w:rsidRDefault="00000000" w:rsidRPr="00000000" w14:paraId="000017AA">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Presión de meseta.</w:t>
            </w:r>
          </w:p>
          <w:p w:rsidR="00000000" w:rsidDel="00000000" w:rsidP="00000000" w:rsidRDefault="00000000" w:rsidRPr="00000000" w14:paraId="000017AB">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Fracción inspirada de oxígeno FiO2</w:t>
            </w:r>
          </w:p>
          <w:p w:rsidR="00000000" w:rsidDel="00000000" w:rsidP="00000000" w:rsidRDefault="00000000" w:rsidRPr="00000000" w14:paraId="000017AC">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Indicador de modo de ventilación.</w:t>
            </w:r>
          </w:p>
          <w:p w:rsidR="00000000" w:rsidDel="00000000" w:rsidP="00000000" w:rsidRDefault="00000000" w:rsidRPr="00000000" w14:paraId="000017AD">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Resistencia y compliance.</w:t>
            </w:r>
          </w:p>
          <w:p w:rsidR="00000000" w:rsidDel="00000000" w:rsidP="00000000" w:rsidRDefault="00000000" w:rsidRPr="00000000" w14:paraId="000017AE">
            <w:pPr>
              <w:widowControl w:val="0"/>
              <w:numPr>
                <w:ilvl w:val="1"/>
                <w:numId w:val="77"/>
              </w:numPr>
              <w:tabs>
                <w:tab w:val="left" w:pos="993"/>
              </w:tabs>
              <w:spacing w:after="0" w:before="0" w:lineRule="auto"/>
              <w:ind w:left="1440" w:hanging="360"/>
              <w:jc w:val="both"/>
              <w:rPr>
                <w:sz w:val="20"/>
                <w:szCs w:val="20"/>
              </w:rPr>
            </w:pPr>
            <w:r w:rsidDel="00000000" w:rsidR="00000000" w:rsidRPr="00000000">
              <w:rPr>
                <w:sz w:val="20"/>
                <w:szCs w:val="20"/>
                <w:rtl w:val="0"/>
              </w:rPr>
              <w:t xml:space="preserve">Visualización de forma de onda de volumen, forma de onda de presión y forma de onda de flujo.</w:t>
            </w:r>
          </w:p>
        </w:tc>
        <w:tc>
          <w:tcPr/>
          <w:p w:rsidR="00000000" w:rsidDel="00000000" w:rsidP="00000000" w:rsidRDefault="00000000" w:rsidRPr="00000000" w14:paraId="000017B0">
            <w:pPr>
              <w:spacing w:after="0" w:lineRule="auto"/>
              <w:jc w:val="center"/>
              <w:rPr>
                <w:sz w:val="20"/>
                <w:szCs w:val="20"/>
              </w:rPr>
            </w:pPr>
            <w:r w:rsidDel="00000000" w:rsidR="00000000" w:rsidRPr="00000000">
              <w:rPr>
                <w:rtl w:val="0"/>
              </w:rPr>
            </w:r>
          </w:p>
          <w:p w:rsidR="00000000" w:rsidDel="00000000" w:rsidP="00000000" w:rsidRDefault="00000000" w:rsidRPr="00000000" w14:paraId="000017B1">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B3">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7B7">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8">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A">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C">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D">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B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B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7C0">
            <w:pPr>
              <w:spacing w:after="0" w:before="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17C1">
            <w:pPr>
              <w:spacing w:after="0" w:lineRule="auto"/>
              <w:jc w:val="center"/>
              <w:rPr>
                <w:sz w:val="20"/>
                <w:szCs w:val="20"/>
              </w:rPr>
            </w:pPr>
            <w:r w:rsidDel="00000000" w:rsidR="00000000" w:rsidRPr="00000000">
              <w:rPr>
                <w:rtl w:val="0"/>
              </w:rPr>
            </w:r>
          </w:p>
          <w:p w:rsidR="00000000" w:rsidDel="00000000" w:rsidP="00000000" w:rsidRDefault="00000000" w:rsidRPr="00000000" w14:paraId="000017C2">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C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5">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6">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7C8">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9">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A">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B">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C">
            <w:pPr>
              <w:spacing w:after="0" w:before="0" w:lineRule="auto"/>
              <w:ind w:left="1440" w:firstLine="0"/>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D">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E">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7C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7D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7D1">
            <w:pPr>
              <w:spacing w:after="0" w:before="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D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D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D5">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17D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7D8">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7D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7D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DC">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Sistema de baterías recargables, de soporte para ventilador y fuente de aire, con una duración de 60 minutos o mayor.</w:t>
            </w:r>
          </w:p>
        </w:tc>
        <w:tc>
          <w:tcPr>
            <w:shd w:fill="auto" w:val="clear"/>
            <w:vAlign w:val="center"/>
          </w:tcPr>
          <w:p w:rsidR="00000000" w:rsidDel="00000000" w:rsidP="00000000" w:rsidRDefault="00000000" w:rsidRPr="00000000" w14:paraId="000017DE">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7DF">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E3">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17E5">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7E6">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EA">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17EC">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7ED">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F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F1">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Sistema de carga de baterías interno e integrado.</w:t>
            </w:r>
          </w:p>
        </w:tc>
        <w:tc>
          <w:tcPr>
            <w:shd w:fill="auto" w:val="clear"/>
            <w:vAlign w:val="center"/>
          </w:tcPr>
          <w:p w:rsidR="00000000" w:rsidDel="00000000" w:rsidP="00000000" w:rsidRDefault="00000000" w:rsidRPr="00000000" w14:paraId="000017F3">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7F4">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F8">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w:t>
            </w:r>
          </w:p>
        </w:tc>
        <w:tc>
          <w:tcPr>
            <w:shd w:fill="auto" w:val="clear"/>
            <w:vAlign w:val="center"/>
          </w:tcPr>
          <w:p w:rsidR="00000000" w:rsidDel="00000000" w:rsidP="00000000" w:rsidRDefault="00000000" w:rsidRPr="00000000" w14:paraId="000017FA">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7FB">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7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F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7FF">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1801">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02">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06">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80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809">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80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80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0D">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Sistema de compensación de fugas.</w:t>
            </w:r>
          </w:p>
        </w:tc>
        <w:tc>
          <w:tcPr>
            <w:shd w:fill="auto" w:val="clear"/>
            <w:vAlign w:val="center"/>
          </w:tcPr>
          <w:p w:rsidR="00000000" w:rsidDel="00000000" w:rsidP="00000000" w:rsidRDefault="00000000" w:rsidRPr="00000000" w14:paraId="0000180F">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10">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14">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Grado de protección de acuerdo a ANSI-IEC 60529: Al menos IP 21</w:t>
            </w:r>
          </w:p>
        </w:tc>
        <w:tc>
          <w:tcPr>
            <w:shd w:fill="auto" w:val="clear"/>
            <w:vAlign w:val="center"/>
          </w:tcPr>
          <w:p w:rsidR="00000000" w:rsidDel="00000000" w:rsidP="00000000" w:rsidRDefault="00000000" w:rsidRPr="00000000" w14:paraId="00001816">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17">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1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1B">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Montaje en soporte móvil.</w:t>
            </w:r>
          </w:p>
        </w:tc>
        <w:tc>
          <w:tcPr>
            <w:shd w:fill="auto" w:val="clear"/>
            <w:vAlign w:val="center"/>
          </w:tcPr>
          <w:p w:rsidR="00000000" w:rsidDel="00000000" w:rsidP="00000000" w:rsidRDefault="00000000" w:rsidRPr="00000000" w14:paraId="0000181D">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1E">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2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22">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p>
        </w:tc>
        <w:tc>
          <w:tcPr>
            <w:shd w:fill="auto" w:val="clear"/>
            <w:vAlign w:val="center"/>
          </w:tcPr>
          <w:p w:rsidR="00000000" w:rsidDel="00000000" w:rsidP="00000000" w:rsidRDefault="00000000" w:rsidRPr="00000000" w14:paraId="00001824">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25">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29">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82B">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2C">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2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30">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832">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33">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3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37">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1839">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3A">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3E">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07"/>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84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84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84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84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45">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Soporte móvil.</w:t>
            </w:r>
          </w:p>
        </w:tc>
        <w:tc>
          <w:tcPr>
            <w:shd w:fill="auto" w:val="clear"/>
            <w:vAlign w:val="center"/>
          </w:tcPr>
          <w:p w:rsidR="00000000" w:rsidDel="00000000" w:rsidP="00000000" w:rsidRDefault="00000000" w:rsidRPr="00000000" w14:paraId="00001847">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48">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4C">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Treinta (30) Circuitos descartables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(desechables) para paciente adulto.</w:t>
            </w:r>
          </w:p>
          <w:p w:rsidR="00000000" w:rsidDel="00000000" w:rsidP="00000000" w:rsidRDefault="00000000" w:rsidRPr="00000000" w14:paraId="0000184D">
            <w:pPr>
              <w:widowControl w:val="0"/>
              <w:tabs>
                <w:tab w:val="left" w:pos="993"/>
              </w:tabs>
              <w:spacing w:after="0" w:before="0" w:lineRule="auto"/>
              <w:jc w:val="both"/>
              <w:rPr>
                <w:sz w:val="20"/>
                <w:szCs w:val="20"/>
              </w:rPr>
            </w:pPr>
            <w:r w:rsidDel="00000000" w:rsidR="00000000" w:rsidRPr="00000000">
              <w:rPr>
                <w:rtl w:val="0"/>
              </w:rPr>
            </w:r>
          </w:p>
          <w:p w:rsidR="00000000" w:rsidDel="00000000" w:rsidP="00000000" w:rsidRDefault="00000000" w:rsidRPr="00000000" w14:paraId="0000184E">
            <w:pPr>
              <w:widowControl w:val="0"/>
              <w:tabs>
                <w:tab w:val="left" w:pos="993"/>
              </w:tabs>
              <w:spacing w:after="0" w:before="0" w:lineRule="auto"/>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850">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51">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5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5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55">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Quince (15)Treinta (30) Circuitos descartables completos</w:t>
            </w:r>
            <w:r w:rsidDel="00000000" w:rsidR="00000000" w:rsidRPr="00000000">
              <w:rPr>
                <w:sz w:val="20"/>
                <w:szCs w:val="20"/>
                <w:vertAlign w:val="superscript"/>
                <w:rtl w:val="0"/>
              </w:rPr>
              <w:t xml:space="preserve">(2)</w:t>
            </w:r>
            <w:r w:rsidDel="00000000" w:rsidR="00000000" w:rsidRPr="00000000">
              <w:rPr>
                <w:sz w:val="20"/>
                <w:szCs w:val="20"/>
                <w:rtl w:val="0"/>
              </w:rPr>
              <w:t xml:space="preserve"> (desechables) para paciente pediátrico.</w:t>
            </w:r>
          </w:p>
          <w:p w:rsidR="00000000" w:rsidDel="00000000" w:rsidP="00000000" w:rsidRDefault="00000000" w:rsidRPr="00000000" w14:paraId="00001856">
            <w:pPr>
              <w:widowControl w:val="0"/>
              <w:tabs>
                <w:tab w:val="left" w:pos="993"/>
              </w:tabs>
              <w:spacing w:after="0" w:before="0" w:lineRule="auto"/>
              <w:jc w:val="both"/>
              <w:rPr>
                <w:sz w:val="20"/>
                <w:szCs w:val="20"/>
              </w:rPr>
            </w:pPr>
            <w:r w:rsidDel="00000000" w:rsidR="00000000" w:rsidRPr="00000000">
              <w:rPr>
                <w:rtl w:val="0"/>
              </w:rPr>
            </w:r>
          </w:p>
          <w:p w:rsidR="00000000" w:rsidDel="00000000" w:rsidP="00000000" w:rsidRDefault="00000000" w:rsidRPr="00000000" w14:paraId="00001857">
            <w:pPr>
              <w:widowControl w:val="0"/>
              <w:tabs>
                <w:tab w:val="left" w:pos="993"/>
              </w:tabs>
              <w:spacing w:after="0" w:before="0" w:lineRule="auto"/>
              <w:jc w:val="both"/>
              <w:rPr>
                <w:sz w:val="20"/>
                <w:szCs w:val="20"/>
              </w:rPr>
            </w:pPr>
            <w:r w:rsidDel="00000000" w:rsidR="00000000" w:rsidRPr="00000000">
              <w:rPr>
                <w:sz w:val="20"/>
                <w:szCs w:val="20"/>
                <w:vertAlign w:val="superscript"/>
                <w:rtl w:val="0"/>
              </w:rPr>
              <w:t xml:space="preserve">(2)</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859">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5A">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5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5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5E">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Quince (15) Circuitos descartables completos</w:t>
            </w:r>
            <w:r w:rsidDel="00000000" w:rsidR="00000000" w:rsidRPr="00000000">
              <w:rPr>
                <w:sz w:val="20"/>
                <w:szCs w:val="20"/>
                <w:vertAlign w:val="superscript"/>
                <w:rtl w:val="0"/>
              </w:rPr>
              <w:t xml:space="preserve">(3)</w:t>
            </w:r>
            <w:r w:rsidDel="00000000" w:rsidR="00000000" w:rsidRPr="00000000">
              <w:rPr>
                <w:sz w:val="20"/>
                <w:szCs w:val="20"/>
                <w:rtl w:val="0"/>
              </w:rPr>
              <w:t xml:space="preserve"> (desechables) para paciente neonatal.</w:t>
            </w:r>
          </w:p>
          <w:p w:rsidR="00000000" w:rsidDel="00000000" w:rsidP="00000000" w:rsidRDefault="00000000" w:rsidRPr="00000000" w14:paraId="0000185F">
            <w:pPr>
              <w:widowControl w:val="0"/>
              <w:tabs>
                <w:tab w:val="left" w:pos="993"/>
              </w:tabs>
              <w:spacing w:after="0" w:before="0" w:lineRule="auto"/>
              <w:jc w:val="both"/>
              <w:rPr>
                <w:sz w:val="20"/>
                <w:szCs w:val="20"/>
              </w:rPr>
            </w:pPr>
            <w:r w:rsidDel="00000000" w:rsidR="00000000" w:rsidRPr="00000000">
              <w:rPr>
                <w:rtl w:val="0"/>
              </w:rPr>
            </w:r>
          </w:p>
          <w:p w:rsidR="00000000" w:rsidDel="00000000" w:rsidP="00000000" w:rsidRDefault="00000000" w:rsidRPr="00000000" w14:paraId="00001860">
            <w:pPr>
              <w:widowControl w:val="0"/>
              <w:tabs>
                <w:tab w:val="left" w:pos="993"/>
              </w:tabs>
              <w:spacing w:after="0" w:before="0" w:lineRule="auto"/>
              <w:jc w:val="both"/>
              <w:rPr>
                <w:sz w:val="20"/>
                <w:szCs w:val="20"/>
              </w:rPr>
            </w:pPr>
            <w:r w:rsidDel="00000000" w:rsidR="00000000" w:rsidRPr="00000000">
              <w:rPr>
                <w:sz w:val="20"/>
                <w:szCs w:val="20"/>
                <w:vertAlign w:val="superscript"/>
                <w:rtl w:val="0"/>
              </w:rPr>
              <w:t xml:space="preserve">(3)</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862">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63">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6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6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67">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Diez (10) Máscaras para ventilación no invasiva (desechables)  para paciente adulto/pediátricol, completas con arnés y/o sujetador,, en los siguientes tamaños:</w:t>
            </w:r>
          </w:p>
          <w:p w:rsidR="00000000" w:rsidDel="00000000" w:rsidP="00000000" w:rsidRDefault="00000000" w:rsidRPr="00000000" w14:paraId="00001868">
            <w:pPr>
              <w:widowControl w:val="0"/>
              <w:tabs>
                <w:tab w:val="left" w:pos="993"/>
              </w:tabs>
              <w:spacing w:after="0" w:lineRule="auto"/>
              <w:ind w:left="720" w:firstLine="0"/>
              <w:jc w:val="both"/>
              <w:rPr>
                <w:sz w:val="20"/>
                <w:szCs w:val="20"/>
              </w:rPr>
            </w:pPr>
            <w:r w:rsidDel="00000000" w:rsidR="00000000" w:rsidRPr="00000000">
              <w:rPr>
                <w:sz w:val="20"/>
                <w:szCs w:val="20"/>
                <w:rtl w:val="0"/>
              </w:rPr>
              <w:t xml:space="preserve">Tres (3) pequeños (Talla S)</w:t>
            </w:r>
          </w:p>
          <w:p w:rsidR="00000000" w:rsidDel="00000000" w:rsidP="00000000" w:rsidRDefault="00000000" w:rsidRPr="00000000" w14:paraId="00001869">
            <w:pPr>
              <w:widowControl w:val="0"/>
              <w:tabs>
                <w:tab w:val="left" w:pos="993"/>
              </w:tabs>
              <w:spacing w:after="0" w:lineRule="auto"/>
              <w:ind w:left="720" w:firstLine="0"/>
              <w:jc w:val="both"/>
              <w:rPr>
                <w:sz w:val="20"/>
                <w:szCs w:val="20"/>
              </w:rPr>
            </w:pPr>
            <w:r w:rsidDel="00000000" w:rsidR="00000000" w:rsidRPr="00000000">
              <w:rPr>
                <w:sz w:val="20"/>
                <w:szCs w:val="20"/>
                <w:rtl w:val="0"/>
              </w:rPr>
              <w:t xml:space="preserve">Cuatro (4) medianos (Talla M)</w:t>
            </w:r>
          </w:p>
          <w:p w:rsidR="00000000" w:rsidDel="00000000" w:rsidP="00000000" w:rsidRDefault="00000000" w:rsidRPr="00000000" w14:paraId="0000186A">
            <w:pPr>
              <w:widowControl w:val="0"/>
              <w:tabs>
                <w:tab w:val="left" w:pos="993"/>
              </w:tabs>
              <w:spacing w:after="0" w:lineRule="auto"/>
              <w:ind w:left="720" w:firstLine="0"/>
              <w:jc w:val="both"/>
              <w:rPr>
                <w:sz w:val="20"/>
                <w:szCs w:val="20"/>
              </w:rPr>
            </w:pPr>
            <w:r w:rsidDel="00000000" w:rsidR="00000000" w:rsidRPr="00000000">
              <w:rPr>
                <w:sz w:val="20"/>
                <w:szCs w:val="20"/>
                <w:rtl w:val="0"/>
              </w:rPr>
              <w:t xml:space="preserve">Tres (3) grandes (Talla L)</w:t>
            </w:r>
          </w:p>
        </w:tc>
        <w:tc>
          <w:tcPr>
            <w:shd w:fill="auto" w:val="clear"/>
            <w:vAlign w:val="center"/>
          </w:tcPr>
          <w:p w:rsidR="00000000" w:rsidDel="00000000" w:rsidP="00000000" w:rsidRDefault="00000000" w:rsidRPr="00000000" w14:paraId="0000186C">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6D">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7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71">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Tres (3) Máscaras para ventilación no invasiva (desechables)  para paciente neonatal, completas con arnés y/o sujetador.</w:t>
            </w:r>
          </w:p>
        </w:tc>
        <w:tc>
          <w:tcPr>
            <w:shd w:fill="auto" w:val="clear"/>
            <w:vAlign w:val="center"/>
          </w:tcPr>
          <w:p w:rsidR="00000000" w:rsidDel="00000000" w:rsidP="00000000" w:rsidRDefault="00000000" w:rsidRPr="00000000" w14:paraId="00001873">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74">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7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78">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 Diez (10) Set de cánulas neonatales para CPAP compuestos por: cánula binasal, tubos flexibles, adaptadores para conectar los tubos a los circuitos, gorro neonatal con correa, soporte de tubo flexible. </w:t>
            </w:r>
          </w:p>
          <w:p w:rsidR="00000000" w:rsidDel="00000000" w:rsidP="00000000" w:rsidRDefault="00000000" w:rsidRPr="00000000" w14:paraId="00001879">
            <w:pPr>
              <w:widowControl w:val="0"/>
              <w:numPr>
                <w:ilvl w:val="1"/>
                <w:numId w:val="15"/>
              </w:numPr>
              <w:tabs>
                <w:tab w:val="left" w:pos="993"/>
              </w:tabs>
              <w:spacing w:after="0" w:lineRule="auto"/>
              <w:ind w:left="1440" w:hanging="360"/>
              <w:jc w:val="both"/>
              <w:rPr>
                <w:sz w:val="20"/>
                <w:szCs w:val="20"/>
              </w:rPr>
            </w:pPr>
            <w:r w:rsidDel="00000000" w:rsidR="00000000" w:rsidRPr="00000000">
              <w:rPr>
                <w:sz w:val="20"/>
                <w:szCs w:val="20"/>
                <w:rtl w:val="0"/>
              </w:rPr>
              <w:t xml:space="preserve">Cinco (05) sets de tamaño 00 </w:t>
            </w:r>
          </w:p>
          <w:p w:rsidR="00000000" w:rsidDel="00000000" w:rsidP="00000000" w:rsidRDefault="00000000" w:rsidRPr="00000000" w14:paraId="0000187A">
            <w:pPr>
              <w:widowControl w:val="0"/>
              <w:numPr>
                <w:ilvl w:val="1"/>
                <w:numId w:val="15"/>
              </w:numPr>
              <w:tabs>
                <w:tab w:val="left" w:pos="993"/>
              </w:tabs>
              <w:spacing w:after="0" w:lineRule="auto"/>
              <w:ind w:left="1440" w:hanging="360"/>
              <w:jc w:val="both"/>
              <w:rPr>
                <w:sz w:val="20"/>
                <w:szCs w:val="20"/>
              </w:rPr>
            </w:pPr>
            <w:r w:rsidDel="00000000" w:rsidR="00000000" w:rsidRPr="00000000">
              <w:rPr>
                <w:sz w:val="20"/>
                <w:szCs w:val="20"/>
                <w:rtl w:val="0"/>
              </w:rPr>
              <w:t xml:space="preserve">Cinco (05) sets de tamaño 01</w:t>
            </w:r>
          </w:p>
        </w:tc>
        <w:tc>
          <w:tcPr>
            <w:shd w:fill="auto" w:val="clear"/>
            <w:vAlign w:val="center"/>
          </w:tcPr>
          <w:p w:rsidR="00000000" w:rsidDel="00000000" w:rsidP="00000000" w:rsidRDefault="00000000" w:rsidRPr="00000000" w14:paraId="0000187C">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7D">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81">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 (1) pulmón de prueba que permita el uso en función pediátrica y adulto.</w:t>
            </w:r>
          </w:p>
        </w:tc>
        <w:tc>
          <w:tcPr>
            <w:shd w:fill="auto" w:val="clear"/>
            <w:vAlign w:val="center"/>
          </w:tcPr>
          <w:p w:rsidR="00000000" w:rsidDel="00000000" w:rsidP="00000000" w:rsidRDefault="00000000" w:rsidRPr="00000000" w14:paraId="00001883">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84">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8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88">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 (1) pulmón de prueba que permita el uso en función neonatal.</w:t>
            </w:r>
          </w:p>
        </w:tc>
        <w:tc>
          <w:tcPr>
            <w:shd w:fill="auto" w:val="clear"/>
            <w:vAlign w:val="center"/>
          </w:tcPr>
          <w:p w:rsidR="00000000" w:rsidDel="00000000" w:rsidP="00000000" w:rsidRDefault="00000000" w:rsidRPr="00000000" w14:paraId="0000188A">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8B">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8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8F">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1891">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92">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96">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Una (1) manguera para alta presión para Aire Comprimido (3 metros) compatible con conector de red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1898">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99">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9D">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 (1) brazo soporte para circuito de paciente.</w:t>
            </w:r>
          </w:p>
        </w:tc>
        <w:tc>
          <w:tcPr>
            <w:shd w:fill="auto" w:val="clear"/>
            <w:vAlign w:val="center"/>
          </w:tcPr>
          <w:p w:rsidR="00000000" w:rsidDel="00000000" w:rsidP="00000000" w:rsidRDefault="00000000" w:rsidRPr="00000000" w14:paraId="0000189F">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A0">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A4">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Un (1) humidificador activo servo-controlado (120VAC, 60Hz, 1 Fase), montado al equipo y todos los accesorios que permitan su adecuado funcionamiento e interconexión con Ventilador.</w:t>
            </w:r>
          </w:p>
        </w:tc>
        <w:tc>
          <w:tcPr>
            <w:shd w:fill="auto" w:val="clear"/>
            <w:vAlign w:val="center"/>
          </w:tcPr>
          <w:p w:rsidR="00000000" w:rsidDel="00000000" w:rsidP="00000000" w:rsidRDefault="00000000" w:rsidRPr="00000000" w14:paraId="000018A6">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A7">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A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A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8AB">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Dos (2) cámaras adultos para humidificador, reutilizables.</w:t>
            </w:r>
          </w:p>
        </w:tc>
        <w:tc>
          <w:tcPr>
            <w:shd w:fill="auto" w:val="clear"/>
            <w:vAlign w:val="center"/>
          </w:tcPr>
          <w:p w:rsidR="00000000" w:rsidDel="00000000" w:rsidP="00000000" w:rsidRDefault="00000000" w:rsidRPr="00000000" w14:paraId="000018AD">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AE">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B2">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Dos (2) cámaras pediátricas para humidificador, reutilizables.</w:t>
            </w:r>
          </w:p>
        </w:tc>
        <w:tc>
          <w:tcPr>
            <w:shd w:fill="auto" w:val="clear"/>
            <w:vAlign w:val="center"/>
          </w:tcPr>
          <w:p w:rsidR="00000000" w:rsidDel="00000000" w:rsidP="00000000" w:rsidRDefault="00000000" w:rsidRPr="00000000" w14:paraId="000018B4">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B5">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B9">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Dos (2) cámaras neonatales para humidificador, reutilizables.</w:t>
            </w:r>
          </w:p>
        </w:tc>
        <w:tc>
          <w:tcPr>
            <w:shd w:fill="auto" w:val="clear"/>
            <w:vAlign w:val="center"/>
          </w:tcPr>
          <w:p w:rsidR="00000000" w:rsidDel="00000000" w:rsidP="00000000" w:rsidRDefault="00000000" w:rsidRPr="00000000" w14:paraId="000018BB">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BC">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B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C0">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18C2">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C3">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C7">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mecánico pediátrico-adulto.</w:t>
            </w:r>
          </w:p>
        </w:tc>
        <w:tc>
          <w:tcPr>
            <w:shd w:fill="auto" w:val="clear"/>
            <w:vAlign w:val="center"/>
          </w:tcPr>
          <w:p w:rsidR="00000000" w:rsidDel="00000000" w:rsidP="00000000" w:rsidRDefault="00000000" w:rsidRPr="00000000" w14:paraId="000018C9">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CA">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CE">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8D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8D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8D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8D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D5">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8D7">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D8">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DC">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18DD">
            <w:pPr>
              <w:widowControl w:val="0"/>
              <w:tabs>
                <w:tab w:val="left" w:pos="993"/>
              </w:tabs>
              <w:spacing w:after="0" w:before="0" w:lineRule="auto"/>
              <w:ind w:left="242" w:firstLine="0"/>
              <w:jc w:val="both"/>
              <w:rPr>
                <w:sz w:val="20"/>
                <w:szCs w:val="20"/>
              </w:rPr>
            </w:pPr>
            <w:r w:rsidDel="00000000" w:rsidR="00000000" w:rsidRPr="00000000">
              <w:rPr>
                <w:rtl w:val="0"/>
              </w:rPr>
            </w:r>
          </w:p>
          <w:p w:rsidR="00000000" w:rsidDel="00000000" w:rsidP="00000000" w:rsidRDefault="00000000" w:rsidRPr="00000000" w14:paraId="000018DE">
            <w:pPr>
              <w:widowControl w:val="0"/>
              <w:tabs>
                <w:tab w:val="left" w:pos="993"/>
              </w:tabs>
              <w:spacing w:after="0" w:before="0" w:lineRule="auto"/>
              <w:ind w:left="242" w:firstLine="0"/>
              <w:jc w:val="both"/>
              <w:rPr>
                <w:i w:val="1"/>
                <w:sz w:val="20"/>
                <w:szCs w:val="20"/>
              </w:rPr>
            </w:pPr>
            <w:r w:rsidDel="00000000" w:rsidR="00000000" w:rsidRPr="00000000">
              <w:rPr>
                <w:rFonts w:ascii="Helvetica Neue" w:cs="Helvetica Neue" w:eastAsia="Helvetica Neue" w:hAnsi="Helvetica Neue"/>
                <w:i w:val="1"/>
                <w:sz w:val="20"/>
                <w:szCs w:val="20"/>
                <w:highlight w:val="white"/>
                <w:rtl w:val="0"/>
              </w:rPr>
              <w:t xml:space="preserve">Considerando la situación de emergencia de salud pública actual, se aceptará la Autorización de Uso de Emergencia (EUA).</w:t>
            </w:r>
            <w:r w:rsidDel="00000000" w:rsidR="00000000" w:rsidRPr="00000000">
              <w:rPr>
                <w:rtl w:val="0"/>
              </w:rPr>
            </w:r>
          </w:p>
        </w:tc>
        <w:tc>
          <w:tcPr>
            <w:shd w:fill="auto" w:val="clear"/>
            <w:vAlign w:val="center"/>
          </w:tcPr>
          <w:p w:rsidR="00000000" w:rsidDel="00000000" w:rsidP="00000000" w:rsidRDefault="00000000" w:rsidRPr="00000000" w14:paraId="000018E0">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E1">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E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E5">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18E7">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E8">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8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E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8EC">
            <w:pPr>
              <w:widowControl w:val="0"/>
              <w:numPr>
                <w:ilvl w:val="0"/>
                <w:numId w:val="15"/>
              </w:numPr>
              <w:tabs>
                <w:tab w:val="left" w:pos="993"/>
              </w:tabs>
              <w:spacing w:after="0" w:lineRule="auto"/>
              <w:ind w:left="242" w:hanging="360"/>
              <w:jc w:val="both"/>
              <w:rPr>
                <w:sz w:val="20"/>
                <w:szCs w:val="20"/>
              </w:rPr>
            </w:pPr>
            <w:r w:rsidDel="00000000" w:rsidR="00000000" w:rsidRPr="00000000">
              <w:rPr>
                <w:sz w:val="20"/>
                <w:szCs w:val="20"/>
                <w:rtl w:val="0"/>
              </w:rPr>
              <w:t xml:space="preserve">Demostrar cumplimiento con los siguientes estándares:</w:t>
            </w:r>
          </w:p>
          <w:p w:rsidR="00000000" w:rsidDel="00000000" w:rsidP="00000000" w:rsidRDefault="00000000" w:rsidRPr="00000000" w14:paraId="000018ED">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ISO 80601-2-12: 2020 Equipos electromédicos - Parte 2-12: Requisitos particulares de seguridad básica y rendimiento esencial de los ventiladores de cuidados intensivos.</w:t>
            </w:r>
          </w:p>
          <w:p w:rsidR="00000000" w:rsidDel="00000000" w:rsidP="00000000" w:rsidRDefault="00000000" w:rsidRPr="00000000" w14:paraId="000018EE">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ISO 80601-2-74: 2017 Equipos electromédicos - Parte 2-74: Requisitos particulares para seguridad básica y desempeño esencial del equipo de humidificación respiratoria.</w:t>
            </w:r>
          </w:p>
          <w:p w:rsidR="00000000" w:rsidDel="00000000" w:rsidP="00000000" w:rsidRDefault="00000000" w:rsidRPr="00000000" w14:paraId="000018EF">
            <w:pPr>
              <w:widowControl w:val="0"/>
              <w:numPr>
                <w:ilvl w:val="1"/>
                <w:numId w:val="15"/>
              </w:numPr>
              <w:tabs>
                <w:tab w:val="left" w:pos="993"/>
              </w:tabs>
              <w:spacing w:after="0" w:before="0" w:lineRule="auto"/>
              <w:ind w:left="1440" w:hanging="360"/>
              <w:jc w:val="both"/>
              <w:rPr>
                <w:sz w:val="20"/>
                <w:szCs w:val="20"/>
              </w:rPr>
            </w:pPr>
            <w:r w:rsidDel="00000000" w:rsidR="00000000" w:rsidRPr="00000000">
              <w:rPr>
                <w:sz w:val="20"/>
                <w:szCs w:val="20"/>
                <w:rtl w:val="0"/>
              </w:rPr>
              <w:t xml:space="preserve">ISO 80601-2-79: 2018 Equipos electromédicos - Parte 2-79: Requisitos particulares para seguridad básica y rendimiento esencial del equipo de soporte ventilatorio para problemas de ventilación.</w:t>
            </w:r>
          </w:p>
        </w:tc>
        <w:tc>
          <w:tcPr>
            <w:shd w:fill="auto" w:val="clear"/>
            <w:vAlign w:val="center"/>
          </w:tcPr>
          <w:p w:rsidR="00000000" w:rsidDel="00000000" w:rsidP="00000000" w:rsidRDefault="00000000" w:rsidRPr="00000000" w14:paraId="000018F1">
            <w:pPr>
              <w:spacing w:after="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8F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7">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8F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8FD">
            <w:pPr>
              <w:spacing w:after="0" w:before="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8FE">
            <w:pPr>
              <w:spacing w:after="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8F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4">
            <w:pPr>
              <w:spacing w:after="0" w:before="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1905">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90A">
            <w:pPr>
              <w:spacing w:after="0" w:before="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0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0E">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910">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911">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91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14">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915">
            <w:pPr>
              <w:widowControl w:val="0"/>
              <w:numPr>
                <w:ilvl w:val="0"/>
                <w:numId w:val="15"/>
              </w:numPr>
              <w:tabs>
                <w:tab w:val="left" w:pos="993"/>
              </w:tabs>
              <w:spacing w:after="0" w:lineRule="auto"/>
              <w:ind w:left="242" w:hanging="360"/>
              <w:jc w:val="both"/>
              <w:rPr>
                <w:sz w:val="18"/>
                <w:szCs w:val="18"/>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1917">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18">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91C">
            <w:pPr>
              <w:widowControl w:val="0"/>
              <w:numPr>
                <w:ilvl w:val="0"/>
                <w:numId w:val="15"/>
              </w:numPr>
              <w:tabs>
                <w:tab w:val="left" w:pos="993"/>
              </w:tabs>
              <w:spacing w:after="0" w:lineRule="auto"/>
              <w:ind w:left="242" w:hanging="360"/>
              <w:jc w:val="both"/>
              <w:rPr>
                <w:sz w:val="18"/>
                <w:szCs w:val="18"/>
              </w:rPr>
            </w:pPr>
            <w:r w:rsidDel="00000000" w:rsidR="00000000" w:rsidRPr="00000000">
              <w:rPr>
                <w:sz w:val="20"/>
                <w:szCs w:val="20"/>
                <w:rtl w:val="0"/>
              </w:rPr>
              <w:t xml:space="preserve">Prueba de encendido y funcionamiento (verificación de controles y funciones del equipo).</w:t>
            </w:r>
            <w:r w:rsidDel="00000000" w:rsidR="00000000" w:rsidRPr="00000000">
              <w:rPr>
                <w:rtl w:val="0"/>
              </w:rPr>
            </w:r>
          </w:p>
        </w:tc>
        <w:tc>
          <w:tcPr>
            <w:shd w:fill="auto" w:val="clear"/>
            <w:vAlign w:val="center"/>
          </w:tcPr>
          <w:p w:rsidR="00000000" w:rsidDel="00000000" w:rsidP="00000000" w:rsidRDefault="00000000" w:rsidRPr="00000000" w14:paraId="0000191E">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1F">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2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923">
            <w:pPr>
              <w:widowControl w:val="0"/>
              <w:numPr>
                <w:ilvl w:val="0"/>
                <w:numId w:val="15"/>
              </w:numPr>
              <w:tabs>
                <w:tab w:val="left" w:pos="993"/>
              </w:tabs>
              <w:spacing w:after="0" w:lineRule="auto"/>
              <w:ind w:left="242" w:hanging="360"/>
              <w:jc w:val="both"/>
              <w:rPr>
                <w:sz w:val="18"/>
                <w:szCs w:val="18"/>
              </w:rPr>
            </w:pPr>
            <w:r w:rsidDel="00000000" w:rsidR="00000000" w:rsidRPr="00000000">
              <w:rPr>
                <w:sz w:val="20"/>
                <w:szCs w:val="20"/>
                <w:rtl w:val="0"/>
              </w:rPr>
              <w:t xml:space="preserve">Verificación de parámetros ventilatorios.</w:t>
            </w:r>
            <w:r w:rsidDel="00000000" w:rsidR="00000000" w:rsidRPr="00000000">
              <w:rPr>
                <w:rtl w:val="0"/>
              </w:rPr>
            </w:r>
          </w:p>
        </w:tc>
        <w:tc>
          <w:tcPr>
            <w:shd w:fill="auto" w:val="clear"/>
            <w:vAlign w:val="center"/>
          </w:tcPr>
          <w:p w:rsidR="00000000" w:rsidDel="00000000" w:rsidP="00000000" w:rsidRDefault="00000000" w:rsidRPr="00000000" w14:paraId="00001925">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26">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92A">
            <w:pPr>
              <w:widowControl w:val="0"/>
              <w:numPr>
                <w:ilvl w:val="0"/>
                <w:numId w:val="15"/>
              </w:numPr>
              <w:tabs>
                <w:tab w:val="left" w:pos="993"/>
              </w:tabs>
              <w:spacing w:after="0" w:lineRule="auto"/>
              <w:ind w:left="242" w:hanging="360"/>
              <w:jc w:val="both"/>
              <w:rPr>
                <w:sz w:val="18"/>
                <w:szCs w:val="18"/>
              </w:rPr>
            </w:pPr>
            <w:r w:rsidDel="00000000" w:rsidR="00000000" w:rsidRPr="00000000">
              <w:rPr>
                <w:sz w:val="20"/>
                <w:szCs w:val="20"/>
                <w:rtl w:val="0"/>
              </w:rPr>
              <w:t xml:space="preserve">Verificación de correcto funcionamiento de los dispositivos de monitoreo y los sistemas de alarma.</w:t>
            </w:r>
            <w:r w:rsidDel="00000000" w:rsidR="00000000" w:rsidRPr="00000000">
              <w:rPr>
                <w:rtl w:val="0"/>
              </w:rPr>
            </w:r>
          </w:p>
        </w:tc>
        <w:tc>
          <w:tcPr>
            <w:shd w:fill="auto" w:val="clear"/>
            <w:vAlign w:val="center"/>
          </w:tcPr>
          <w:p w:rsidR="00000000" w:rsidDel="00000000" w:rsidP="00000000" w:rsidRDefault="00000000" w:rsidRPr="00000000" w14:paraId="0000192C">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2D">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2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931">
            <w:pPr>
              <w:widowControl w:val="0"/>
              <w:numPr>
                <w:ilvl w:val="0"/>
                <w:numId w:val="15"/>
              </w:numPr>
              <w:tabs>
                <w:tab w:val="left" w:pos="993"/>
              </w:tabs>
              <w:spacing w:after="0" w:lineRule="auto"/>
              <w:ind w:left="242" w:hanging="360"/>
              <w:jc w:val="both"/>
              <w:rPr>
                <w:sz w:val="18"/>
                <w:szCs w:val="18"/>
              </w:rPr>
            </w:pPr>
            <w:r w:rsidDel="00000000" w:rsidR="00000000" w:rsidRPr="00000000">
              <w:rPr>
                <w:sz w:val="20"/>
                <w:szCs w:val="20"/>
                <w:rtl w:val="0"/>
              </w:rPr>
              <w:t xml:space="preserve">Verificación de parámetros ventilatorios: volumen tidal, presión de flujo inspiratorio pico, PEEP, flujo inspiratorio pico, flujo espiratorio pico y temperatura; haciendo uso de un analizador para medición de parámetros ventilatorios.</w:t>
            </w:r>
            <w:r w:rsidDel="00000000" w:rsidR="00000000" w:rsidRPr="00000000">
              <w:rPr>
                <w:rtl w:val="0"/>
              </w:rPr>
            </w:r>
          </w:p>
        </w:tc>
        <w:tc>
          <w:tcPr>
            <w:shd w:fill="auto" w:val="clear"/>
            <w:vAlign w:val="center"/>
          </w:tcPr>
          <w:p w:rsidR="00000000" w:rsidDel="00000000" w:rsidP="00000000" w:rsidRDefault="00000000" w:rsidRPr="00000000" w14:paraId="00001933">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34">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3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38">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93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93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93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3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3F">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941">
            <w:pPr>
              <w:spacing w:after="0" w:lineRule="auto"/>
              <w:jc w:val="center"/>
              <w:rPr>
                <w:sz w:val="20"/>
                <w:szCs w:val="20"/>
              </w:rPr>
            </w:pPr>
            <w:r w:rsidDel="00000000" w:rsidR="00000000" w:rsidRPr="00000000">
              <w:rPr>
                <w:sz w:val="20"/>
                <w:szCs w:val="20"/>
                <w:rtl w:val="0"/>
              </w:rPr>
              <w:t xml:space="preserve">□</w:t>
            </w:r>
          </w:p>
        </w:tc>
        <w:tc>
          <w:tcPr>
            <w:shd w:fill="auto" w:val="clear"/>
            <w:vAlign w:val="center"/>
          </w:tcPr>
          <w:p w:rsidR="00000000" w:rsidDel="00000000" w:rsidP="00000000" w:rsidRDefault="00000000" w:rsidRPr="00000000" w14:paraId="00001942">
            <w:pPr>
              <w:spacing w:after="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194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946">
      <w:pPr>
        <w:spacing w:before="0" w:lineRule="auto"/>
        <w:ind w:left="142" w:firstLine="0"/>
        <w:rPr>
          <w:b w:val="1"/>
        </w:rPr>
      </w:pPr>
      <w:r w:rsidDel="00000000" w:rsidR="00000000" w:rsidRPr="00000000">
        <w:rPr>
          <w:rtl w:val="0"/>
        </w:rPr>
      </w:r>
    </w:p>
    <w:p w:rsidR="00000000" w:rsidDel="00000000" w:rsidP="00000000" w:rsidRDefault="00000000" w:rsidRPr="00000000" w14:paraId="00001947">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948">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949">
      <w:pPr>
        <w:widowControl w:val="0"/>
        <w:spacing w:after="0" w:before="0" w:line="276" w:lineRule="auto"/>
        <w:rPr/>
      </w:pPr>
      <w:r w:rsidDel="00000000" w:rsidR="00000000" w:rsidRPr="00000000">
        <w:rPr>
          <w:rtl w:val="0"/>
        </w:rPr>
      </w:r>
    </w:p>
    <w:tbl>
      <w:tblPr>
        <w:tblStyle w:val="Table21"/>
        <w:tblW w:w="1019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70.999999999999"/>
        <w:gridCol w:w="2521"/>
        <w:gridCol w:w="850"/>
        <w:gridCol w:w="992"/>
        <w:gridCol w:w="881"/>
        <w:gridCol w:w="962"/>
        <w:gridCol w:w="1418"/>
        <w:tblGridChange w:id="0">
          <w:tblGrid>
            <w:gridCol w:w="2570.999999999999"/>
            <w:gridCol w:w="2521"/>
            <w:gridCol w:w="850"/>
            <w:gridCol w:w="992"/>
            <w:gridCol w:w="881"/>
            <w:gridCol w:w="962"/>
            <w:gridCol w:w="1418"/>
          </w:tblGrid>
        </w:tblGridChange>
      </w:tblGrid>
      <w:tr>
        <w:tc>
          <w:tcPr>
            <w:gridSpan w:val="7"/>
            <w:vAlign w:val="center"/>
          </w:tcPr>
          <w:p w:rsidR="00000000" w:rsidDel="00000000" w:rsidP="00000000" w:rsidRDefault="00000000" w:rsidRPr="00000000" w14:paraId="0000194A">
            <w:pPr>
              <w:spacing w:after="0" w:lineRule="auto"/>
              <w:ind w:left="113" w:right="113" w:firstLine="0"/>
              <w:jc w:val="center"/>
              <w:rPr/>
            </w:pPr>
            <w:r w:rsidDel="00000000" w:rsidR="00000000" w:rsidRPr="00000000">
              <w:rPr>
                <w:b w:val="1"/>
                <w:rtl w:val="0"/>
              </w:rPr>
              <w:t xml:space="preserve">4.4. CILINDRO DE OXÍGENO TIPO “E”, CON REGULADOR Y CARRETILLA PORTA-CILINDRO</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951">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958">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95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95A">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95D">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95F">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96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961">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96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966">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96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968">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96B">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96D">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974">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976">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978">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97A">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97B">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97D">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97E">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97F">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981">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982">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Pr>
          <w:p w:rsidR="00000000" w:rsidDel="00000000" w:rsidP="00000000" w:rsidRDefault="00000000" w:rsidRPr="00000000" w14:paraId="00001989">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Cilindro metálico para oxigeno medicinal con manómetro.</w:t>
            </w:r>
          </w:p>
        </w:tc>
        <w:tc>
          <w:tcPr>
            <w:vAlign w:val="center"/>
          </w:tcPr>
          <w:p w:rsidR="00000000" w:rsidDel="00000000" w:rsidP="00000000" w:rsidRDefault="00000000" w:rsidRPr="00000000" w14:paraId="0000198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98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9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990">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Tipo “E” de aproximadamente 24.6 pies cúbicos para oxígeno medicinal.</w:t>
            </w:r>
          </w:p>
        </w:tc>
        <w:tc>
          <w:tcPr>
            <w:vAlign w:val="center"/>
          </w:tcPr>
          <w:p w:rsidR="00000000" w:rsidDel="00000000" w:rsidP="00000000" w:rsidRDefault="00000000" w:rsidRPr="00000000" w14:paraId="0000199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99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9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Pr>
          <w:p w:rsidR="00000000" w:rsidDel="00000000" w:rsidP="00000000" w:rsidRDefault="00000000" w:rsidRPr="00000000" w14:paraId="00001997">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Regulador para oxígeno medicinal:</w:t>
            </w:r>
          </w:p>
          <w:p w:rsidR="00000000" w:rsidDel="00000000" w:rsidP="00000000" w:rsidRDefault="00000000" w:rsidRPr="00000000" w14:paraId="00001998">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Acople de entrada, compatible con conexión a cilindro de oxígeno tipo “E”.</w:t>
            </w:r>
          </w:p>
          <w:p w:rsidR="00000000" w:rsidDel="00000000" w:rsidP="00000000" w:rsidRDefault="00000000" w:rsidRPr="00000000" w14:paraId="00001999">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Manómetro alta presión, que muestre presión del cilindro, 3000 PSI escala máxima, dial de al menos 50mm de diámetro, codificado en color.</w:t>
            </w:r>
          </w:p>
          <w:p w:rsidR="00000000" w:rsidDel="00000000" w:rsidP="00000000" w:rsidRDefault="00000000" w:rsidRPr="00000000" w14:paraId="0000199A">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Flujómetro que muestre flujo regulado y entregado, regulación de flujo en el rango de 0 a 15 litros por minuto.</w:t>
            </w:r>
          </w:p>
          <w:p w:rsidR="00000000" w:rsidDel="00000000" w:rsidP="00000000" w:rsidRDefault="00000000" w:rsidRPr="00000000" w14:paraId="0000199B">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Válvula de control/regulación.</w:t>
            </w:r>
          </w:p>
          <w:p w:rsidR="00000000" w:rsidDel="00000000" w:rsidP="00000000" w:rsidRDefault="00000000" w:rsidRPr="00000000" w14:paraId="0000199C">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Acople de salida, que permita la conexión de adaptador/Conector metálico funcional tanto para tubo de oxígeno como para set de nebulización.</w:t>
            </w:r>
          </w:p>
        </w:tc>
        <w:tc>
          <w:tcPr>
            <w:vAlign w:val="center"/>
          </w:tcPr>
          <w:p w:rsidR="00000000" w:rsidDel="00000000" w:rsidP="00000000" w:rsidRDefault="00000000" w:rsidRPr="00000000" w14:paraId="0000199E">
            <w:pPr>
              <w:spacing w:after="0" w:lineRule="auto"/>
              <w:jc w:val="center"/>
              <w:rPr>
                <w:sz w:val="24"/>
                <w:szCs w:val="24"/>
              </w:rPr>
            </w:pPr>
            <w:r w:rsidDel="00000000" w:rsidR="00000000" w:rsidRPr="00000000">
              <w:rPr>
                <w:rtl w:val="0"/>
              </w:rPr>
            </w:r>
          </w:p>
          <w:p w:rsidR="00000000" w:rsidDel="00000000" w:rsidP="00000000" w:rsidRDefault="00000000" w:rsidRPr="00000000" w14:paraId="0000199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A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A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A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A8">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A">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9AB">
            <w:pPr>
              <w:spacing w:after="0" w:lineRule="auto"/>
              <w:jc w:val="center"/>
              <w:rPr>
                <w:sz w:val="24"/>
                <w:szCs w:val="24"/>
              </w:rPr>
            </w:pPr>
            <w:r w:rsidDel="00000000" w:rsidR="00000000" w:rsidRPr="00000000">
              <w:rPr>
                <w:rtl w:val="0"/>
              </w:rPr>
            </w:r>
          </w:p>
          <w:p w:rsidR="00000000" w:rsidDel="00000000" w:rsidP="00000000" w:rsidRDefault="00000000" w:rsidRPr="00000000" w14:paraId="000019A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A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A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B0">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B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B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B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B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B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B6">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B7">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9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BB">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9B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BE">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9B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C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C2">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Cilindro que cumpla con estándares, normas de fabricación y seguridad internacional.</w:t>
            </w:r>
          </w:p>
        </w:tc>
        <w:tc>
          <w:tcPr>
            <w:shd w:fill="auto" w:val="clear"/>
            <w:vAlign w:val="center"/>
          </w:tcPr>
          <w:p w:rsidR="00000000" w:rsidDel="00000000" w:rsidP="00000000" w:rsidRDefault="00000000" w:rsidRPr="00000000" w14:paraId="000019C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C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C9">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Regulador:</w:t>
            </w:r>
          </w:p>
          <w:p w:rsidR="00000000" w:rsidDel="00000000" w:rsidP="00000000" w:rsidRDefault="00000000" w:rsidRPr="00000000" w14:paraId="000019CA">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Material utilizado para la construcción del regulador, deben ser compatibles con oxígeno grado médico.</w:t>
            </w:r>
          </w:p>
          <w:p w:rsidR="00000000" w:rsidDel="00000000" w:rsidP="00000000" w:rsidRDefault="00000000" w:rsidRPr="00000000" w14:paraId="000019CB">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Resistente a la introducción de contaminantes, de tal manera de garantizar que se mantenga el nivel de pureza del oxígeno grado médico.</w:t>
            </w:r>
          </w:p>
          <w:p w:rsidR="00000000" w:rsidDel="00000000" w:rsidP="00000000" w:rsidRDefault="00000000" w:rsidRPr="00000000" w14:paraId="000019CC">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Máxima presión de entrada: 2500 PSI.</w:t>
            </w:r>
          </w:p>
          <w:p w:rsidR="00000000" w:rsidDel="00000000" w:rsidP="00000000" w:rsidRDefault="00000000" w:rsidRPr="00000000" w14:paraId="000019CD">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Sistema interno de seguridad para evitar sobrepresión.</w:t>
            </w:r>
          </w:p>
        </w:tc>
        <w:tc>
          <w:tcPr>
            <w:shd w:fill="auto" w:val="clear"/>
            <w:vAlign w:val="center"/>
          </w:tcPr>
          <w:p w:rsidR="00000000" w:rsidDel="00000000" w:rsidP="00000000" w:rsidRDefault="00000000" w:rsidRPr="00000000" w14:paraId="000019CF">
            <w:pPr>
              <w:spacing w:after="0" w:lineRule="auto"/>
              <w:jc w:val="center"/>
              <w:rPr>
                <w:sz w:val="24"/>
                <w:szCs w:val="24"/>
              </w:rPr>
            </w:pPr>
            <w:r w:rsidDel="00000000" w:rsidR="00000000" w:rsidRPr="00000000">
              <w:rPr>
                <w:rtl w:val="0"/>
              </w:rPr>
            </w:r>
          </w:p>
          <w:p w:rsidR="00000000" w:rsidDel="00000000" w:rsidP="00000000" w:rsidRDefault="00000000" w:rsidRPr="00000000" w14:paraId="000019D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D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D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D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8">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D9">
            <w:pPr>
              <w:spacing w:after="0" w:lineRule="auto"/>
              <w:jc w:val="center"/>
              <w:rPr>
                <w:sz w:val="24"/>
                <w:szCs w:val="24"/>
              </w:rPr>
            </w:pPr>
            <w:r w:rsidDel="00000000" w:rsidR="00000000" w:rsidRPr="00000000">
              <w:rPr>
                <w:rtl w:val="0"/>
              </w:rPr>
            </w:r>
          </w:p>
          <w:p w:rsidR="00000000" w:rsidDel="00000000" w:rsidP="00000000" w:rsidRDefault="00000000" w:rsidRPr="00000000" w14:paraId="000019D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DB">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C">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DE">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D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E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E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E2">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E6">
            <w:pPr>
              <w:spacing w:after="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10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9E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E9">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9E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9E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9ED">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Carretilla para transporte:</w:t>
            </w:r>
          </w:p>
          <w:p w:rsidR="00000000" w:rsidDel="00000000" w:rsidP="00000000" w:rsidRDefault="00000000" w:rsidRPr="00000000" w14:paraId="000019EE">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Con dos (2) llantas para movilizar el conjunto</w:t>
            </w:r>
          </w:p>
          <w:p w:rsidR="00000000" w:rsidDel="00000000" w:rsidP="00000000" w:rsidRDefault="00000000" w:rsidRPr="00000000" w14:paraId="000019EF">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Con plataforma o dos (2) patas para mantener el conjunto en posición vertical</w:t>
            </w:r>
          </w:p>
          <w:p w:rsidR="00000000" w:rsidDel="00000000" w:rsidP="00000000" w:rsidRDefault="00000000" w:rsidRPr="00000000" w14:paraId="000019F0">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Con cinturón o cadena de sujeción y agarradero</w:t>
            </w:r>
          </w:p>
          <w:p w:rsidR="00000000" w:rsidDel="00000000" w:rsidP="00000000" w:rsidRDefault="00000000" w:rsidRPr="00000000" w14:paraId="000019F1">
            <w:pPr>
              <w:widowControl w:val="0"/>
              <w:numPr>
                <w:ilvl w:val="1"/>
                <w:numId w:val="45"/>
              </w:numPr>
              <w:tabs>
                <w:tab w:val="left" w:pos="309"/>
              </w:tabs>
              <w:spacing w:after="0" w:before="0" w:lineRule="auto"/>
              <w:ind w:left="1440" w:hanging="360"/>
              <w:jc w:val="both"/>
              <w:rPr>
                <w:sz w:val="20"/>
                <w:szCs w:val="20"/>
                <w:highlight w:val="white"/>
              </w:rPr>
            </w:pPr>
            <w:r w:rsidDel="00000000" w:rsidR="00000000" w:rsidRPr="00000000">
              <w:rPr>
                <w:sz w:val="20"/>
                <w:szCs w:val="20"/>
                <w:highlight w:val="white"/>
                <w:rtl w:val="0"/>
              </w:rPr>
              <w:t xml:space="preserve">Con mango de material anti-deslizable.</w:t>
            </w:r>
          </w:p>
        </w:tc>
        <w:tc>
          <w:tcPr>
            <w:shd w:fill="auto" w:val="clear"/>
            <w:vAlign w:val="center"/>
          </w:tcPr>
          <w:p w:rsidR="00000000" w:rsidDel="00000000" w:rsidP="00000000" w:rsidRDefault="00000000" w:rsidRPr="00000000" w14:paraId="000019F3">
            <w:pPr>
              <w:spacing w:after="0" w:lineRule="auto"/>
              <w:jc w:val="center"/>
              <w:rPr>
                <w:sz w:val="24"/>
                <w:szCs w:val="24"/>
              </w:rPr>
            </w:pPr>
            <w:r w:rsidDel="00000000" w:rsidR="00000000" w:rsidRPr="00000000">
              <w:rPr>
                <w:rtl w:val="0"/>
              </w:rPr>
            </w:r>
          </w:p>
          <w:p w:rsidR="00000000" w:rsidDel="00000000" w:rsidP="00000000" w:rsidRDefault="00000000" w:rsidRPr="00000000" w14:paraId="000019F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F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F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F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F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F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FA">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FB">
            <w:pPr>
              <w:spacing w:after="0" w:lineRule="auto"/>
              <w:jc w:val="center"/>
              <w:rPr>
                <w:sz w:val="24"/>
                <w:szCs w:val="24"/>
              </w:rPr>
            </w:pPr>
            <w:r w:rsidDel="00000000" w:rsidR="00000000" w:rsidRPr="00000000">
              <w:rPr>
                <w:rtl w:val="0"/>
              </w:rPr>
            </w:r>
          </w:p>
          <w:p w:rsidR="00000000" w:rsidDel="00000000" w:rsidP="00000000" w:rsidRDefault="00000000" w:rsidRPr="00000000" w14:paraId="000019F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F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9F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9FF">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A0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01">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A02">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c>
          <w:tcPr>
            <w:gridSpan w:val="2"/>
            <w:shd w:fill="auto" w:val="clear"/>
            <w:vAlign w:val="center"/>
          </w:tcPr>
          <w:p w:rsidR="00000000" w:rsidDel="00000000" w:rsidP="00000000" w:rsidRDefault="00000000" w:rsidRPr="00000000" w14:paraId="00001A06">
            <w:pPr>
              <w:widowControl w:val="0"/>
              <w:numPr>
                <w:ilvl w:val="0"/>
                <w:numId w:val="45"/>
              </w:numPr>
              <w:tabs>
                <w:tab w:val="left" w:pos="0"/>
              </w:tabs>
              <w:spacing w:after="0" w:lineRule="auto"/>
              <w:ind w:left="180" w:hanging="360"/>
              <w:jc w:val="both"/>
              <w:rPr>
                <w:sz w:val="20"/>
                <w:szCs w:val="20"/>
              </w:rPr>
            </w:pPr>
            <w:r w:rsidDel="00000000" w:rsidR="00000000" w:rsidRPr="00000000">
              <w:rPr>
                <w:sz w:val="20"/>
                <w:szCs w:val="20"/>
                <w:rtl w:val="0"/>
              </w:rPr>
              <w:t xml:space="preserve">Con su respectiva llave para conexión, desconexión del regulador (flujómetro/manómetro).</w:t>
            </w:r>
          </w:p>
        </w:tc>
        <w:tc>
          <w:tcPr>
            <w:shd w:fill="auto" w:val="clear"/>
            <w:vAlign w:val="center"/>
          </w:tcPr>
          <w:p w:rsidR="00000000" w:rsidDel="00000000" w:rsidP="00000000" w:rsidRDefault="00000000" w:rsidRPr="00000000" w14:paraId="00001A0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A0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0D">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A0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A1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A1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A13">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14">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Sistema de gestión de la calidad general (ISO 9001).</w:t>
            </w:r>
          </w:p>
        </w:tc>
        <w:tc>
          <w:tcPr>
            <w:shd w:fill="auto" w:val="clear"/>
            <w:vAlign w:val="center"/>
          </w:tcPr>
          <w:p w:rsidR="00000000" w:rsidDel="00000000" w:rsidP="00000000" w:rsidRDefault="00000000" w:rsidRPr="00000000" w14:paraId="00001A1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A1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1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1B">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A1D">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A1E">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A1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A2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22">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Inspección de la integridad física de los componentes que conforman el conjunto cilindro-carretilla.</w:t>
            </w:r>
          </w:p>
        </w:tc>
        <w:tc>
          <w:tcPr>
            <w:shd w:fill="auto" w:val="clear"/>
            <w:vAlign w:val="center"/>
          </w:tcPr>
          <w:p w:rsidR="00000000" w:rsidDel="00000000" w:rsidP="00000000" w:rsidRDefault="00000000" w:rsidRPr="00000000" w14:paraId="00001A2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2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29">
            <w:pPr>
              <w:widowControl w:val="0"/>
              <w:numPr>
                <w:ilvl w:val="0"/>
                <w:numId w:val="45"/>
              </w:numPr>
              <w:tabs>
                <w:tab w:val="left" w:pos="309"/>
              </w:tabs>
              <w:spacing w:after="0" w:lineRule="auto"/>
              <w:ind w:left="242" w:hanging="360"/>
              <w:jc w:val="both"/>
              <w:rPr>
                <w:sz w:val="20"/>
                <w:szCs w:val="20"/>
                <w:highlight w:val="white"/>
              </w:rPr>
            </w:pPr>
            <w:r w:rsidDel="00000000" w:rsidR="00000000" w:rsidRPr="00000000">
              <w:rPr>
                <w:sz w:val="20"/>
                <w:szCs w:val="20"/>
                <w:highlight w:val="white"/>
                <w:rtl w:val="0"/>
              </w:rPr>
              <w:t xml:space="preserve">Prueba de conexión y puesta en funcionamiento.</w:t>
            </w:r>
          </w:p>
        </w:tc>
        <w:tc>
          <w:tcPr>
            <w:shd w:fill="auto" w:val="clear"/>
            <w:vAlign w:val="center"/>
          </w:tcPr>
          <w:p w:rsidR="00000000" w:rsidDel="00000000" w:rsidP="00000000" w:rsidRDefault="00000000" w:rsidRPr="00000000" w14:paraId="00001A2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A2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2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30">
            <w:pPr>
              <w:spacing w:after="0" w:lineRule="auto"/>
              <w:jc w:val="both"/>
              <w:rPr>
                <w:sz w:val="20"/>
                <w:szCs w:val="20"/>
              </w:rPr>
            </w:pPr>
            <w:r w:rsidDel="00000000" w:rsidR="00000000" w:rsidRPr="00000000">
              <w:rPr>
                <w:b w:val="1"/>
                <w:sz w:val="20"/>
                <w:szCs w:val="20"/>
                <w:rtl w:val="0"/>
              </w:rPr>
              <w:t xml:space="preserve">Requerimiento especial para entrega de bienes en en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A3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A3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A3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A3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A37">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A3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A3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A3E">
      <w:pPr>
        <w:spacing w:before="0" w:lineRule="auto"/>
        <w:ind w:left="142" w:firstLine="0"/>
        <w:rPr>
          <w:b w:val="1"/>
        </w:rPr>
      </w:pPr>
      <w:r w:rsidDel="00000000" w:rsidR="00000000" w:rsidRPr="00000000">
        <w:rPr>
          <w:rtl w:val="0"/>
        </w:rPr>
      </w:r>
    </w:p>
    <w:p w:rsidR="00000000" w:rsidDel="00000000" w:rsidP="00000000" w:rsidRDefault="00000000" w:rsidRPr="00000000" w14:paraId="00001A3F">
      <w:pPr>
        <w:widowControl w:val="0"/>
        <w:spacing w:after="0" w:before="0" w:line="276" w:lineRule="auto"/>
        <w:rPr/>
      </w:pPr>
      <w:r w:rsidDel="00000000" w:rsidR="00000000" w:rsidRPr="00000000">
        <w:rPr>
          <w:rtl w:val="0"/>
        </w:rPr>
      </w:r>
    </w:p>
    <w:p w:rsidR="00000000" w:rsidDel="00000000" w:rsidP="00000000" w:rsidRDefault="00000000" w:rsidRPr="00000000" w14:paraId="00001A40">
      <w:pPr>
        <w:widowControl w:val="0"/>
        <w:tabs>
          <w:tab w:val="left" w:pos="993"/>
        </w:tabs>
        <w:spacing w:after="0" w:before="0" w:lineRule="auto"/>
        <w:jc w:val="both"/>
        <w:rPr/>
      </w:pPr>
      <w:sdt>
        <w:sdtPr>
          <w:tag w:val="goog_rdk_109"/>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1A41">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1A42">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A43">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1A44">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1A45">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1A46">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1A47">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1A48">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A49">
      <w:pPr>
        <w:widowControl w:val="0"/>
        <w:spacing w:after="0" w:before="0" w:line="276"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1A4A">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A4B">
      <w:pPr>
        <w:widowControl w:val="0"/>
        <w:spacing w:after="0" w:before="0" w:line="276" w:lineRule="auto"/>
        <w:rPr>
          <w:b w:val="1"/>
          <w:sz w:val="20"/>
          <w:szCs w:val="20"/>
        </w:rPr>
      </w:pPr>
      <w:r w:rsidDel="00000000" w:rsidR="00000000" w:rsidRPr="00000000">
        <w:rPr>
          <w:b w:val="1"/>
          <w:sz w:val="20"/>
          <w:szCs w:val="20"/>
          <w:rtl w:val="0"/>
        </w:rPr>
        <w:t xml:space="preserve">LOTE 5. EQUIPO PARA PROCEDIMIENTOS MÍNIMAMENTE INVASIVOS</w:t>
      </w:r>
    </w:p>
    <w:sdt>
      <w:sdtPr>
        <w:lock w:val="contentLocked"/>
        <w:tag w:val="goog_rdk_122"/>
      </w:sdtPr>
      <w:sdtContent>
        <w:tbl>
          <w:tblPr>
            <w:tblStyle w:val="Table22"/>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11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4C">
                    <w:pPr>
                      <w:widowControl w:val="0"/>
                      <w:spacing w:after="0" w:before="0" w:line="276" w:lineRule="auto"/>
                      <w:jc w:val="center"/>
                      <w:rPr>
                        <w:sz w:val="20"/>
                        <w:szCs w:val="20"/>
                      </w:rPr>
                    </w:pPr>
                    <w:r w:rsidDel="00000000" w:rsidR="00000000" w:rsidRPr="00000000">
                      <w:rPr>
                        <w:b w:val="1"/>
                        <w:sz w:val="20"/>
                        <w:szCs w:val="20"/>
                        <w:rtl w:val="0"/>
                      </w:rPr>
                      <w:t xml:space="preserve">EQUIPO</w:t>
                    </w:r>
                    <w:r w:rsidDel="00000000" w:rsidR="00000000" w:rsidRPr="00000000">
                      <w:rPr>
                        <w:rtl w:val="0"/>
                      </w:rPr>
                    </w:r>
                  </w:p>
                </w:tc>
              </w:sdtContent>
            </w:sdt>
            <w:sdt>
              <w:sdtPr>
                <w:lock w:val="contentLocked"/>
                <w:tag w:val="goog_rdk_11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4D">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11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4E">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11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4F">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11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0">
                    <w:pPr>
                      <w:widowControl w:val="0"/>
                      <w:spacing w:after="0" w:before="0" w:line="276" w:lineRule="auto"/>
                      <w:rPr>
                        <w:sz w:val="20"/>
                        <w:szCs w:val="20"/>
                      </w:rPr>
                    </w:pPr>
                    <w:r w:rsidDel="00000000" w:rsidR="00000000" w:rsidRPr="00000000">
                      <w:rPr>
                        <w:sz w:val="20"/>
                        <w:szCs w:val="20"/>
                        <w:rtl w:val="0"/>
                      </w:rPr>
                      <w:t xml:space="preserve">5.1. Videobroncoscopio</w:t>
                    </w:r>
                  </w:p>
                </w:tc>
              </w:sdtContent>
            </w:sdt>
            <w:sdt>
              <w:sdtPr>
                <w:lock w:val="contentLocked"/>
                <w:tag w:val="goog_rdk_11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1">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11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2">
                    <w:pPr>
                      <w:widowControl w:val="0"/>
                      <w:spacing w:after="0" w:before="0" w:line="276" w:lineRule="auto"/>
                      <w:jc w:val="center"/>
                      <w:rPr>
                        <w:sz w:val="20"/>
                        <w:szCs w:val="20"/>
                      </w:rPr>
                    </w:pPr>
                    <w:r w:rsidDel="00000000" w:rsidR="00000000" w:rsidRPr="00000000">
                      <w:rPr>
                        <w:sz w:val="20"/>
                        <w:szCs w:val="20"/>
                        <w:rtl w:val="0"/>
                      </w:rPr>
                      <w:t xml:space="preserve">1</w:t>
                    </w:r>
                  </w:p>
                </w:tc>
              </w:sdtContent>
            </w:sdt>
            <w:sdt>
              <w:sdtPr>
                <w:lock w:val="contentLocked"/>
                <w:tag w:val="goog_rdk_11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3">
                    <w:pPr>
                      <w:widowControl w:val="0"/>
                      <w:spacing w:after="0" w:before="0" w:line="276" w:lineRule="auto"/>
                      <w:jc w:val="center"/>
                      <w:rPr>
                        <w:sz w:val="20"/>
                        <w:szCs w:val="20"/>
                      </w:rPr>
                    </w:pPr>
                    <w:r w:rsidDel="00000000" w:rsidR="00000000" w:rsidRPr="00000000">
                      <w:rPr>
                        <w:sz w:val="20"/>
                        <w:szCs w:val="20"/>
                        <w:rtl w:val="0"/>
                      </w:rPr>
                      <w:t xml:space="preserve">1</w:t>
                    </w:r>
                  </w:p>
                </w:tc>
              </w:sdtContent>
            </w:sdt>
          </w:tr>
          <w:tr>
            <w:trPr>
              <w:trHeight w:val="345" w:hRule="atLeast"/>
            </w:trPr>
            <w:sdt>
              <w:sdtPr>
                <w:lock w:val="contentLocked"/>
                <w:tag w:val="goog_rdk_11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4">
                    <w:pPr>
                      <w:widowControl w:val="0"/>
                      <w:spacing w:after="0" w:before="0" w:line="276" w:lineRule="auto"/>
                      <w:rPr>
                        <w:sz w:val="20"/>
                        <w:szCs w:val="20"/>
                      </w:rPr>
                    </w:pPr>
                    <w:r w:rsidDel="00000000" w:rsidR="00000000" w:rsidRPr="00000000">
                      <w:rPr>
                        <w:sz w:val="20"/>
                        <w:szCs w:val="20"/>
                        <w:rtl w:val="0"/>
                      </w:rPr>
                      <w:t xml:space="preserve">5.2. Videolaringoscopio</w:t>
                    </w:r>
                  </w:p>
                </w:tc>
              </w:sdtContent>
            </w:sdt>
            <w:sdt>
              <w:sdtPr>
                <w:lock w:val="contentLocked"/>
                <w:tag w:val="goog_rdk_11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5">
                    <w:pPr>
                      <w:widowControl w:val="0"/>
                      <w:spacing w:after="0" w:before="0" w:line="276" w:lineRule="auto"/>
                      <w:jc w:val="center"/>
                      <w:rPr>
                        <w:sz w:val="20"/>
                        <w:szCs w:val="20"/>
                      </w:rPr>
                    </w:pPr>
                    <w:r w:rsidDel="00000000" w:rsidR="00000000" w:rsidRPr="00000000">
                      <w:rPr>
                        <w:sz w:val="20"/>
                        <w:szCs w:val="20"/>
                        <w:rtl w:val="0"/>
                      </w:rPr>
                      <w:t xml:space="preserve">1</w:t>
                    </w:r>
                  </w:p>
                </w:tc>
              </w:sdtContent>
            </w:sdt>
            <w:sdt>
              <w:sdtPr>
                <w:lock w:val="contentLocked"/>
                <w:tag w:val="goog_rdk_12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6">
                    <w:pPr>
                      <w:widowControl w:val="0"/>
                      <w:spacing w:after="0" w:before="0" w:line="276" w:lineRule="auto"/>
                      <w:jc w:val="center"/>
                      <w:rPr>
                        <w:sz w:val="20"/>
                        <w:szCs w:val="20"/>
                      </w:rPr>
                    </w:pPr>
                    <w:r w:rsidDel="00000000" w:rsidR="00000000" w:rsidRPr="00000000">
                      <w:rPr>
                        <w:sz w:val="20"/>
                        <w:szCs w:val="20"/>
                        <w:rtl w:val="0"/>
                      </w:rPr>
                      <w:t xml:space="preserve">2</w:t>
                    </w:r>
                  </w:p>
                </w:tc>
              </w:sdtContent>
            </w:sdt>
            <w:sdt>
              <w:sdtPr>
                <w:lock w:val="contentLocked"/>
                <w:tag w:val="goog_rdk_12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A57">
                    <w:pPr>
                      <w:widowControl w:val="0"/>
                      <w:spacing w:after="0" w:before="0" w:line="276" w:lineRule="auto"/>
                      <w:jc w:val="center"/>
                      <w:rPr>
                        <w:sz w:val="20"/>
                        <w:szCs w:val="20"/>
                      </w:rPr>
                    </w:pPr>
                    <w:r w:rsidDel="00000000" w:rsidR="00000000" w:rsidRPr="00000000">
                      <w:rPr>
                        <w:sz w:val="20"/>
                        <w:szCs w:val="20"/>
                        <w:rtl w:val="0"/>
                      </w:rPr>
                      <w:t xml:space="preserve">3</w:t>
                    </w:r>
                  </w:p>
                </w:tc>
              </w:sdtContent>
            </w:sdt>
          </w:tr>
        </w:tbl>
      </w:sdtContent>
    </w:sdt>
    <w:p w:rsidR="00000000" w:rsidDel="00000000" w:rsidP="00000000" w:rsidRDefault="00000000" w:rsidRPr="00000000" w14:paraId="00001A58">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A59">
      <w:pPr>
        <w:widowControl w:val="0"/>
        <w:spacing w:after="0" w:before="0" w:line="276" w:lineRule="auto"/>
        <w:rPr/>
      </w:pPr>
      <w:r w:rsidDel="00000000" w:rsidR="00000000" w:rsidRPr="00000000">
        <w:rPr>
          <w:rtl w:val="0"/>
        </w:rPr>
      </w:r>
    </w:p>
    <w:tbl>
      <w:tblPr>
        <w:tblStyle w:val="Table2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A5A">
            <w:pPr>
              <w:spacing w:after="0" w:lineRule="auto"/>
              <w:ind w:left="113" w:right="113" w:firstLine="0"/>
              <w:jc w:val="center"/>
              <w:rPr>
                <w:b w:val="1"/>
              </w:rPr>
            </w:pPr>
            <w:r w:rsidDel="00000000" w:rsidR="00000000" w:rsidRPr="00000000">
              <w:rPr>
                <w:b w:val="1"/>
                <w:rtl w:val="0"/>
              </w:rPr>
              <w:t xml:space="preserve">5.1. VIDEOBRONCOSCOPIO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A61">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A68">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A6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A6A">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A6D">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A6F">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A7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A71">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A7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A76">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A7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A78">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A7B">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A7D">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A84">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A86">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A88">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A8A">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A8B">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A8D">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A8E">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A8F">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A91">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A92">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A99">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Sistema para el desarrollo de procedimientos diagnósticos en el árbol bronquial.</w:t>
            </w:r>
          </w:p>
        </w:tc>
        <w:tc>
          <w:tcPr>
            <w:vAlign w:val="center"/>
          </w:tcPr>
          <w:p w:rsidR="00000000" w:rsidDel="00000000" w:rsidP="00000000" w:rsidRDefault="00000000" w:rsidRPr="00000000" w14:paraId="00001A9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A9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AA0">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Compuesto por:</w:t>
            </w:r>
          </w:p>
          <w:p w:rsidR="00000000" w:rsidDel="00000000" w:rsidP="00000000" w:rsidRDefault="00000000" w:rsidRPr="00000000" w14:paraId="00001AA1">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Procesador de video/Fuente de luz.</w:t>
            </w:r>
          </w:p>
          <w:p w:rsidR="00000000" w:rsidDel="00000000" w:rsidP="00000000" w:rsidRDefault="00000000" w:rsidRPr="00000000" w14:paraId="00001AA2">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Broncoscopio flexible.</w:t>
            </w:r>
          </w:p>
          <w:p w:rsidR="00000000" w:rsidDel="00000000" w:rsidP="00000000" w:rsidRDefault="00000000" w:rsidRPr="00000000" w14:paraId="00001AA3">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Monitor de video.</w:t>
            </w:r>
          </w:p>
        </w:tc>
        <w:tc>
          <w:tcPr>
            <w:vAlign w:val="center"/>
          </w:tcPr>
          <w:p w:rsidR="00000000" w:rsidDel="00000000" w:rsidP="00000000" w:rsidRDefault="00000000" w:rsidRPr="00000000" w14:paraId="00001AA5">
            <w:pPr>
              <w:spacing w:after="0" w:lineRule="auto"/>
              <w:jc w:val="center"/>
              <w:rPr>
                <w:sz w:val="20"/>
                <w:szCs w:val="20"/>
              </w:rPr>
            </w:pPr>
            <w:r w:rsidDel="00000000" w:rsidR="00000000" w:rsidRPr="00000000">
              <w:rPr>
                <w:rtl w:val="0"/>
              </w:rPr>
            </w:r>
          </w:p>
          <w:p w:rsidR="00000000" w:rsidDel="00000000" w:rsidP="00000000" w:rsidRDefault="00000000" w:rsidRPr="00000000" w14:paraId="00001AA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A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A8">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AA9">
            <w:pPr>
              <w:spacing w:after="0" w:lineRule="auto"/>
              <w:jc w:val="center"/>
              <w:rPr>
                <w:sz w:val="20"/>
                <w:szCs w:val="20"/>
              </w:rPr>
            </w:pPr>
            <w:r w:rsidDel="00000000" w:rsidR="00000000" w:rsidRPr="00000000">
              <w:rPr>
                <w:rtl w:val="0"/>
              </w:rPr>
            </w:r>
          </w:p>
          <w:p w:rsidR="00000000" w:rsidDel="00000000" w:rsidP="00000000" w:rsidRDefault="00000000" w:rsidRPr="00000000" w14:paraId="00001AA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A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A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AB0">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Procesador de video/Fuente de luz.</w:t>
            </w:r>
          </w:p>
          <w:p w:rsidR="00000000" w:rsidDel="00000000" w:rsidP="00000000" w:rsidRDefault="00000000" w:rsidRPr="00000000" w14:paraId="00001AB1">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Procesador compacto con fuente de luz interconstruida o integrada.</w:t>
            </w:r>
          </w:p>
          <w:p w:rsidR="00000000" w:rsidDel="00000000" w:rsidP="00000000" w:rsidRDefault="00000000" w:rsidRPr="00000000" w14:paraId="00001AB2">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Sistema de iluminación basado en tecnología LED.</w:t>
            </w:r>
          </w:p>
          <w:p w:rsidR="00000000" w:rsidDel="00000000" w:rsidP="00000000" w:rsidRDefault="00000000" w:rsidRPr="00000000" w14:paraId="00001AB3">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sistema de conexión de óptica flexible, rápida y segura, directamente al broncoscopio flexible.</w:t>
            </w:r>
          </w:p>
          <w:p w:rsidR="00000000" w:rsidDel="00000000" w:rsidP="00000000" w:rsidRDefault="00000000" w:rsidRPr="00000000" w14:paraId="00001AB4">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Debe estar equipado con tecnología que permita mejoras en la visibilidad de mucosa y capilares sanguíneos.</w:t>
            </w:r>
          </w:p>
          <w:p w:rsidR="00000000" w:rsidDel="00000000" w:rsidP="00000000" w:rsidRDefault="00000000" w:rsidRPr="00000000" w14:paraId="00001AB5">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sistema para el almacenamiento externo de imágenes en formatos tales como BMP, TIFF, JPEG y memoria interna de al menos 1 GByte.</w:t>
            </w:r>
          </w:p>
          <w:p w:rsidR="00000000" w:rsidDel="00000000" w:rsidP="00000000" w:rsidRDefault="00000000" w:rsidRPr="00000000" w14:paraId="00001AB6">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balance automático de blancos.</w:t>
            </w:r>
          </w:p>
          <w:p w:rsidR="00000000" w:rsidDel="00000000" w:rsidP="00000000" w:rsidRDefault="00000000" w:rsidRPr="00000000" w14:paraId="00001AB7">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Idioma de menú, mensajes y controles: Español.</w:t>
            </w:r>
          </w:p>
        </w:tc>
        <w:tc>
          <w:tcPr/>
          <w:p w:rsidR="00000000" w:rsidDel="00000000" w:rsidP="00000000" w:rsidRDefault="00000000" w:rsidRPr="00000000" w14:paraId="00001AB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BA">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AB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B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B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B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B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C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C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C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8">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C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B">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AC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C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AC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C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D1">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D3">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D6">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D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D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DE">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A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AE2">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Broncoscopio flexible.</w:t>
            </w:r>
          </w:p>
          <w:p w:rsidR="00000000" w:rsidDel="00000000" w:rsidP="00000000" w:rsidRDefault="00000000" w:rsidRPr="00000000" w14:paraId="00001AE3">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sistema de conexión rápida y segura.</w:t>
            </w:r>
          </w:p>
          <w:p w:rsidR="00000000" w:rsidDel="00000000" w:rsidP="00000000" w:rsidRDefault="00000000" w:rsidRPr="00000000" w14:paraId="00001AE4">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Sumergible en líquidos, especialmente soluciones desinfectantes.</w:t>
            </w:r>
          </w:p>
          <w:p w:rsidR="00000000" w:rsidDel="00000000" w:rsidP="00000000" w:rsidRDefault="00000000" w:rsidRPr="00000000" w14:paraId="00001AE5">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canal de trabajo para el desarrollo de procedimientos menores.</w:t>
            </w:r>
          </w:p>
          <w:p w:rsidR="00000000" w:rsidDel="00000000" w:rsidP="00000000" w:rsidRDefault="00000000" w:rsidRPr="00000000" w14:paraId="00001AE6">
            <w:pPr>
              <w:widowControl w:val="0"/>
              <w:numPr>
                <w:ilvl w:val="1"/>
                <w:numId w:val="50"/>
              </w:numPr>
              <w:tabs>
                <w:tab w:val="left" w:pos="993"/>
              </w:tabs>
              <w:spacing w:after="0" w:before="0" w:lineRule="auto"/>
              <w:ind w:left="1440" w:hanging="360"/>
              <w:jc w:val="both"/>
              <w:rPr>
                <w:sz w:val="20"/>
                <w:szCs w:val="20"/>
              </w:rPr>
            </w:pPr>
            <w:sdt>
              <w:sdtPr>
                <w:tag w:val="goog_rdk_123"/>
              </w:sdtPr>
              <w:sdtContent>
                <w:r w:rsidDel="00000000" w:rsidR="00000000" w:rsidRPr="00000000">
                  <w:rPr>
                    <w:rFonts w:ascii="Arial Unicode MS" w:cs="Arial Unicode MS" w:eastAsia="Arial Unicode MS" w:hAnsi="Arial Unicode MS"/>
                    <w:sz w:val="20"/>
                    <w:szCs w:val="20"/>
                    <w:rtl w:val="0"/>
                  </w:rPr>
                  <w:t xml:space="preserve">Campo/ángulo de visión [°]: ≥ 90.</w:t>
                </w:r>
              </w:sdtContent>
            </w:sdt>
          </w:p>
          <w:p w:rsidR="00000000" w:rsidDel="00000000" w:rsidP="00000000" w:rsidRDefault="00000000" w:rsidRPr="00000000" w14:paraId="00001AE7">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Dirección de la visión [°]: 0.</w:t>
            </w:r>
          </w:p>
          <w:p w:rsidR="00000000" w:rsidDel="00000000" w:rsidP="00000000" w:rsidRDefault="00000000" w:rsidRPr="00000000" w14:paraId="00001AE8">
            <w:pPr>
              <w:widowControl w:val="0"/>
              <w:numPr>
                <w:ilvl w:val="1"/>
                <w:numId w:val="50"/>
              </w:numPr>
              <w:tabs>
                <w:tab w:val="left" w:pos="993"/>
              </w:tabs>
              <w:spacing w:after="0" w:before="0" w:lineRule="auto"/>
              <w:ind w:left="1440" w:hanging="360"/>
              <w:jc w:val="both"/>
              <w:rPr>
                <w:sz w:val="20"/>
                <w:szCs w:val="20"/>
              </w:rPr>
            </w:pPr>
            <w:sdt>
              <w:sdtPr>
                <w:tag w:val="goog_rdk_124"/>
              </w:sdtPr>
              <w:sdtContent>
                <w:r w:rsidDel="00000000" w:rsidR="00000000" w:rsidRPr="00000000">
                  <w:rPr>
                    <w:rFonts w:ascii="Arial Unicode MS" w:cs="Arial Unicode MS" w:eastAsia="Arial Unicode MS" w:hAnsi="Arial Unicode MS"/>
                    <w:sz w:val="20"/>
                    <w:szCs w:val="20"/>
                    <w:rtl w:val="0"/>
                  </w:rPr>
                  <w:t xml:space="preserve">Diámetro exterior del tubo de inserción [mm]: ≤ 5.2.</w:t>
                </w:r>
              </w:sdtContent>
            </w:sdt>
          </w:p>
          <w:p w:rsidR="00000000" w:rsidDel="00000000" w:rsidP="00000000" w:rsidRDefault="00000000" w:rsidRPr="00000000" w14:paraId="00001AE9">
            <w:pPr>
              <w:widowControl w:val="0"/>
              <w:numPr>
                <w:ilvl w:val="1"/>
                <w:numId w:val="50"/>
              </w:numPr>
              <w:tabs>
                <w:tab w:val="left" w:pos="993"/>
              </w:tabs>
              <w:spacing w:after="0" w:before="0" w:lineRule="auto"/>
              <w:ind w:left="1440" w:hanging="360"/>
              <w:jc w:val="both"/>
              <w:rPr>
                <w:sz w:val="20"/>
                <w:szCs w:val="20"/>
              </w:rPr>
            </w:pPr>
            <w:sdt>
              <w:sdtPr>
                <w:tag w:val="goog_rdk_125"/>
              </w:sdtPr>
              <w:sdtContent>
                <w:r w:rsidDel="00000000" w:rsidR="00000000" w:rsidRPr="00000000">
                  <w:rPr>
                    <w:rFonts w:ascii="Arial Unicode MS" w:cs="Arial Unicode MS" w:eastAsia="Arial Unicode MS" w:hAnsi="Arial Unicode MS"/>
                    <w:sz w:val="20"/>
                    <w:szCs w:val="20"/>
                    <w:rtl w:val="0"/>
                  </w:rPr>
                  <w:t xml:space="preserve">Diámetro del canal de trabajo [mm]: ≤ 2.5.</w:t>
                </w:r>
              </w:sdtContent>
            </w:sdt>
          </w:p>
          <w:p w:rsidR="00000000" w:rsidDel="00000000" w:rsidP="00000000" w:rsidRDefault="00000000" w:rsidRPr="00000000" w14:paraId="00001AEA">
            <w:pPr>
              <w:widowControl w:val="0"/>
              <w:numPr>
                <w:ilvl w:val="1"/>
                <w:numId w:val="50"/>
              </w:numPr>
              <w:tabs>
                <w:tab w:val="left" w:pos="993"/>
              </w:tabs>
              <w:spacing w:after="0" w:before="0" w:lineRule="auto"/>
              <w:ind w:left="1440" w:hanging="360"/>
              <w:jc w:val="both"/>
              <w:rPr>
                <w:sz w:val="20"/>
                <w:szCs w:val="20"/>
              </w:rPr>
            </w:pPr>
            <w:sdt>
              <w:sdtPr>
                <w:tag w:val="goog_rdk_126"/>
              </w:sdtPr>
              <w:sdtContent>
                <w:r w:rsidDel="00000000" w:rsidR="00000000" w:rsidRPr="00000000">
                  <w:rPr>
                    <w:rFonts w:ascii="Arial Unicode MS" w:cs="Arial Unicode MS" w:eastAsia="Arial Unicode MS" w:hAnsi="Arial Unicode MS"/>
                    <w:sz w:val="20"/>
                    <w:szCs w:val="20"/>
                    <w:rtl w:val="0"/>
                  </w:rPr>
                  <w:t xml:space="preserve">Longitud de trabajo (longitud útil del tubo de inserción) [mm]: ≥ 520.</w:t>
                </w:r>
              </w:sdtContent>
            </w:sdt>
          </w:p>
          <w:p w:rsidR="00000000" w:rsidDel="00000000" w:rsidP="00000000" w:rsidRDefault="00000000" w:rsidRPr="00000000" w14:paraId="00001AEB">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Angulaciones en el extremo distal, Arriba/Abajo [°]: Al menos en el rango de 180/100</w:t>
            </w:r>
          </w:p>
        </w:tc>
        <w:tc>
          <w:tcPr/>
          <w:p w:rsidR="00000000" w:rsidDel="00000000" w:rsidP="00000000" w:rsidRDefault="00000000" w:rsidRPr="00000000" w14:paraId="00001AED">
            <w:pPr>
              <w:spacing w:after="0" w:lineRule="auto"/>
              <w:jc w:val="center"/>
              <w:rPr>
                <w:sz w:val="20"/>
                <w:szCs w:val="20"/>
              </w:rPr>
            </w:pPr>
            <w:r w:rsidDel="00000000" w:rsidR="00000000" w:rsidRPr="00000000">
              <w:rPr>
                <w:rtl w:val="0"/>
              </w:rPr>
            </w:r>
          </w:p>
          <w:p w:rsidR="00000000" w:rsidDel="00000000" w:rsidP="00000000" w:rsidRDefault="00000000" w:rsidRPr="00000000" w14:paraId="00001AEE">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E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3">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AF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7">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AF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AFE">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AFF">
            <w:pPr>
              <w:spacing w:after="0" w:lineRule="auto"/>
              <w:jc w:val="center"/>
              <w:rPr>
                <w:sz w:val="20"/>
                <w:szCs w:val="20"/>
              </w:rPr>
            </w:pPr>
            <w:r w:rsidDel="00000000" w:rsidR="00000000" w:rsidRPr="00000000">
              <w:rPr>
                <w:rtl w:val="0"/>
              </w:rPr>
            </w:r>
          </w:p>
          <w:p w:rsidR="00000000" w:rsidDel="00000000" w:rsidP="00000000" w:rsidRDefault="00000000" w:rsidRPr="00000000" w14:paraId="00001B00">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5">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B0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9">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B">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D">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0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0F">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10">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14">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Monitor de video.</w:t>
            </w:r>
          </w:p>
          <w:p w:rsidR="00000000" w:rsidDel="00000000" w:rsidP="00000000" w:rsidRDefault="00000000" w:rsidRPr="00000000" w14:paraId="00001B15">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Policromática.</w:t>
            </w:r>
          </w:p>
          <w:p w:rsidR="00000000" w:rsidDel="00000000" w:rsidP="00000000" w:rsidRDefault="00000000" w:rsidRPr="00000000" w14:paraId="00001B16">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Tecnología LED, LCD, LCD TFT o superior.</w:t>
            </w:r>
          </w:p>
          <w:p w:rsidR="00000000" w:rsidDel="00000000" w:rsidP="00000000" w:rsidRDefault="00000000" w:rsidRPr="00000000" w14:paraId="00001B17">
            <w:pPr>
              <w:widowControl w:val="0"/>
              <w:numPr>
                <w:ilvl w:val="1"/>
                <w:numId w:val="50"/>
              </w:numPr>
              <w:tabs>
                <w:tab w:val="left" w:pos="993"/>
              </w:tabs>
              <w:spacing w:after="0" w:before="0" w:lineRule="auto"/>
              <w:ind w:left="1440" w:hanging="360"/>
              <w:jc w:val="both"/>
              <w:rPr>
                <w:sz w:val="20"/>
                <w:szCs w:val="20"/>
              </w:rPr>
            </w:pPr>
            <w:sdt>
              <w:sdtPr>
                <w:tag w:val="goog_rdk_127"/>
              </w:sdtPr>
              <w:sdtContent>
                <w:r w:rsidDel="00000000" w:rsidR="00000000" w:rsidRPr="00000000">
                  <w:rPr>
                    <w:rFonts w:ascii="Arial Unicode MS" w:cs="Arial Unicode MS" w:eastAsia="Arial Unicode MS" w:hAnsi="Arial Unicode MS"/>
                    <w:sz w:val="20"/>
                    <w:szCs w:val="20"/>
                    <w:rtl w:val="0"/>
                  </w:rPr>
                  <w:t xml:space="preserve">Dimensiones de pantalla ≥ 3.5”.</w:t>
                </w:r>
              </w:sdtContent>
            </w:sdt>
          </w:p>
          <w:p w:rsidR="00000000" w:rsidDel="00000000" w:rsidP="00000000" w:rsidRDefault="00000000" w:rsidRPr="00000000" w14:paraId="00001B18">
            <w:pPr>
              <w:widowControl w:val="0"/>
              <w:numPr>
                <w:ilvl w:val="1"/>
                <w:numId w:val="50"/>
              </w:numPr>
              <w:tabs>
                <w:tab w:val="left" w:pos="993"/>
              </w:tabs>
              <w:spacing w:after="0" w:before="0" w:lineRule="auto"/>
              <w:ind w:left="1440" w:hanging="360"/>
              <w:jc w:val="both"/>
              <w:rPr>
                <w:sz w:val="20"/>
                <w:szCs w:val="20"/>
              </w:rPr>
            </w:pPr>
            <w:r w:rsidDel="00000000" w:rsidR="00000000" w:rsidRPr="00000000">
              <w:rPr>
                <w:sz w:val="20"/>
                <w:szCs w:val="20"/>
                <w:rtl w:val="0"/>
              </w:rPr>
              <w:t xml:space="preserve">Resolución: Al menos de 640 × 480.</w:t>
            </w:r>
          </w:p>
        </w:tc>
        <w:tc>
          <w:tcPr>
            <w:shd w:fill="auto" w:val="clear"/>
          </w:tcPr>
          <w:p w:rsidR="00000000" w:rsidDel="00000000" w:rsidP="00000000" w:rsidRDefault="00000000" w:rsidRPr="00000000" w14:paraId="00001B1A">
            <w:pPr>
              <w:spacing w:after="0" w:lineRule="auto"/>
              <w:jc w:val="center"/>
              <w:rPr>
                <w:sz w:val="20"/>
                <w:szCs w:val="20"/>
              </w:rPr>
            </w:pPr>
            <w:r w:rsidDel="00000000" w:rsidR="00000000" w:rsidRPr="00000000">
              <w:rPr>
                <w:rtl w:val="0"/>
              </w:rPr>
            </w:r>
          </w:p>
          <w:p w:rsidR="00000000" w:rsidDel="00000000" w:rsidP="00000000" w:rsidRDefault="00000000" w:rsidRPr="00000000" w14:paraId="00001B1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1C">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1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1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1F">
            <w:pPr>
              <w:spacing w:after="0" w:before="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1B20">
            <w:pPr>
              <w:spacing w:after="0" w:lineRule="auto"/>
              <w:jc w:val="center"/>
              <w:rPr>
                <w:sz w:val="20"/>
                <w:szCs w:val="20"/>
              </w:rPr>
            </w:pPr>
            <w:r w:rsidDel="00000000" w:rsidR="00000000" w:rsidRPr="00000000">
              <w:rPr>
                <w:rtl w:val="0"/>
              </w:rPr>
            </w:r>
          </w:p>
          <w:p w:rsidR="00000000" w:rsidDel="00000000" w:rsidP="00000000" w:rsidRDefault="00000000" w:rsidRPr="00000000" w14:paraId="00001B2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22">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B2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2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2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29">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1B2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2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B2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2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30">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1B3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3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3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37">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1B3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3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3E">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B4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4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B4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44">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B45">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B4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4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B4C">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B4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4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5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5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53">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2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B5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5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B5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5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5A">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En el caso que el equipo no esté completamente interconstruido e integrado, incluir carro o gabinete para transporte y resguardo de los equipos y accesorios que componen el sistema en la configuración requerida, de la misma marca o fabricante del equipo.</w:t>
            </w:r>
          </w:p>
        </w:tc>
        <w:tc>
          <w:tcPr>
            <w:shd w:fill="auto" w:val="clear"/>
            <w:vAlign w:val="center"/>
          </w:tcPr>
          <w:p w:rsidR="00000000" w:rsidDel="00000000" w:rsidP="00000000" w:rsidRDefault="00000000" w:rsidRPr="00000000" w14:paraId="00001B5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5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6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61">
            <w:pPr>
              <w:widowControl w:val="0"/>
              <w:tabs>
                <w:tab w:val="left" w:pos="993"/>
              </w:tabs>
              <w:spacing w:after="0" w:lineRule="auto"/>
              <w:jc w:val="both"/>
              <w:rPr>
                <w:i w:val="1"/>
                <w:sz w:val="20"/>
                <w:szCs w:val="20"/>
              </w:rPr>
            </w:pPr>
            <w:r w:rsidDel="00000000" w:rsidR="00000000" w:rsidRPr="00000000">
              <w:rPr>
                <w:i w:val="1"/>
                <w:sz w:val="20"/>
                <w:szCs w:val="20"/>
                <w:rtl w:val="0"/>
              </w:rPr>
              <w:t xml:space="preserve">Sistemas de ópticas e instrumental.</w:t>
            </w:r>
          </w:p>
        </w:tc>
        <w:tc>
          <w:tcPr>
            <w:shd w:fill="auto" w:val="clear"/>
            <w:vAlign w:val="center"/>
          </w:tcPr>
          <w:p w:rsidR="00000000" w:rsidDel="00000000" w:rsidP="00000000" w:rsidRDefault="00000000" w:rsidRPr="00000000" w14:paraId="00001B63">
            <w:pPr>
              <w:spacing w:after="0" w:lineRule="auto"/>
              <w:jc w:val="center"/>
              <w:rPr>
                <w:sz w:val="24"/>
                <w:szCs w:val="24"/>
              </w:rPr>
            </w:pPr>
            <w:r w:rsidDel="00000000" w:rsidR="00000000" w:rsidRPr="00000000">
              <w:rPr>
                <w:rtl w:val="0"/>
              </w:rPr>
            </w:r>
          </w:p>
        </w:tc>
        <w:tc>
          <w:tcPr>
            <w:shd w:fill="auto" w:val="clear"/>
            <w:vAlign w:val="center"/>
          </w:tcPr>
          <w:p w:rsidR="00000000" w:rsidDel="00000000" w:rsidP="00000000" w:rsidRDefault="00000000" w:rsidRPr="00000000" w14:paraId="00001B64">
            <w:pPr>
              <w:spacing w:after="0" w:lineRule="auto"/>
              <w:jc w:val="center"/>
              <w:rPr>
                <w:sz w:val="24"/>
                <w:szCs w:val="24"/>
              </w:rPr>
            </w:pPr>
            <w:r w:rsidDel="00000000" w:rsidR="00000000" w:rsidRPr="00000000">
              <w:rPr>
                <w:rtl w:val="0"/>
              </w:rPr>
            </w:r>
          </w:p>
        </w:tc>
        <w:tc>
          <w:tcPr>
            <w:gridSpan w:val="2"/>
            <w:shd w:fill="auto" w:val="clear"/>
            <w:vAlign w:val="center"/>
          </w:tcPr>
          <w:p w:rsidR="00000000" w:rsidDel="00000000" w:rsidP="00000000" w:rsidRDefault="00000000" w:rsidRPr="00000000" w14:paraId="00001B65">
            <w:pPr>
              <w:spacing w:after="0" w:lineRule="auto"/>
              <w:rPr/>
            </w:pPr>
            <w:r w:rsidDel="00000000" w:rsidR="00000000" w:rsidRPr="00000000">
              <w:rPr>
                <w:rtl w:val="0"/>
              </w:rPr>
            </w:r>
          </w:p>
        </w:tc>
        <w:tc>
          <w:tcPr>
            <w:shd w:fill="auto" w:val="clear"/>
            <w:vAlign w:val="center"/>
          </w:tcPr>
          <w:p w:rsidR="00000000" w:rsidDel="00000000" w:rsidP="00000000" w:rsidRDefault="00000000" w:rsidRPr="00000000" w14:paraId="00001B67">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68">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 (1) Probador de estanqueidad (Tester para infiltración).</w:t>
            </w:r>
          </w:p>
        </w:tc>
        <w:tc>
          <w:tcPr>
            <w:shd w:fill="auto" w:val="clear"/>
            <w:vAlign w:val="center"/>
          </w:tcPr>
          <w:p w:rsidR="00000000" w:rsidDel="00000000" w:rsidP="00000000" w:rsidRDefault="00000000" w:rsidRPr="00000000" w14:paraId="00001B6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6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6F">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 (1) Tapón para compensación de presión (si requiere).</w:t>
            </w:r>
          </w:p>
        </w:tc>
        <w:tc>
          <w:tcPr>
            <w:shd w:fill="auto" w:val="clear"/>
            <w:vAlign w:val="center"/>
          </w:tcPr>
          <w:p w:rsidR="00000000" w:rsidDel="00000000" w:rsidP="00000000" w:rsidRDefault="00000000" w:rsidRPr="00000000" w14:paraId="00001B7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7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76">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Dos (2) Protectores dentales.</w:t>
            </w:r>
          </w:p>
        </w:tc>
        <w:tc>
          <w:tcPr>
            <w:shd w:fill="auto" w:val="clear"/>
            <w:vAlign w:val="center"/>
          </w:tcPr>
          <w:p w:rsidR="00000000" w:rsidDel="00000000" w:rsidP="00000000" w:rsidRDefault="00000000" w:rsidRPr="00000000" w14:paraId="00001B7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7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7D">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Una (1) Pinza para biopsia:</w:t>
            </w:r>
          </w:p>
          <w:p w:rsidR="00000000" w:rsidDel="00000000" w:rsidP="00000000" w:rsidRDefault="00000000" w:rsidRPr="00000000" w14:paraId="00001B7E">
            <w:pPr>
              <w:widowControl w:val="0"/>
              <w:numPr>
                <w:ilvl w:val="1"/>
                <w:numId w:val="1"/>
              </w:numPr>
              <w:tabs>
                <w:tab w:val="left" w:pos="993"/>
              </w:tabs>
              <w:spacing w:after="0" w:before="0" w:lineRule="auto"/>
              <w:ind w:left="1440" w:hanging="360"/>
              <w:jc w:val="both"/>
              <w:rPr>
                <w:sz w:val="20"/>
                <w:szCs w:val="20"/>
              </w:rPr>
            </w:pPr>
            <w:r w:rsidDel="00000000" w:rsidR="00000000" w:rsidRPr="00000000">
              <w:rPr>
                <w:sz w:val="20"/>
                <w:szCs w:val="20"/>
                <w:rtl w:val="0"/>
              </w:rPr>
              <w:t xml:space="preserve">Abertura bilateral.</w:t>
            </w:r>
          </w:p>
          <w:p w:rsidR="00000000" w:rsidDel="00000000" w:rsidP="00000000" w:rsidRDefault="00000000" w:rsidRPr="00000000" w14:paraId="00001B7F">
            <w:pPr>
              <w:widowControl w:val="0"/>
              <w:numPr>
                <w:ilvl w:val="1"/>
                <w:numId w:val="1"/>
              </w:numPr>
              <w:tabs>
                <w:tab w:val="left" w:pos="993"/>
              </w:tabs>
              <w:spacing w:after="0" w:before="0" w:lineRule="auto"/>
              <w:ind w:left="1440" w:hanging="360"/>
              <w:jc w:val="both"/>
              <w:rPr>
                <w:sz w:val="20"/>
                <w:szCs w:val="20"/>
              </w:rPr>
            </w:pPr>
            <w:r w:rsidDel="00000000" w:rsidR="00000000" w:rsidRPr="00000000">
              <w:rPr>
                <w:sz w:val="20"/>
                <w:szCs w:val="20"/>
                <w:rtl w:val="0"/>
              </w:rPr>
              <w:t xml:space="preserve">Flexibles.</w:t>
            </w:r>
          </w:p>
          <w:p w:rsidR="00000000" w:rsidDel="00000000" w:rsidP="00000000" w:rsidRDefault="00000000" w:rsidRPr="00000000" w14:paraId="00001B80">
            <w:pPr>
              <w:widowControl w:val="0"/>
              <w:numPr>
                <w:ilvl w:val="1"/>
                <w:numId w:val="1"/>
              </w:numPr>
              <w:tabs>
                <w:tab w:val="left" w:pos="993"/>
              </w:tabs>
              <w:spacing w:after="0" w:before="0" w:lineRule="auto"/>
              <w:ind w:left="1440" w:hanging="360"/>
              <w:jc w:val="both"/>
              <w:rPr>
                <w:sz w:val="20"/>
                <w:szCs w:val="20"/>
              </w:rPr>
            </w:pPr>
            <w:r w:rsidDel="00000000" w:rsidR="00000000" w:rsidRPr="00000000">
              <w:rPr>
                <w:sz w:val="20"/>
                <w:szCs w:val="20"/>
                <w:rtl w:val="0"/>
              </w:rPr>
              <w:t xml:space="preserve">Quijadas en forma de cucharillas, redondas.</w:t>
            </w:r>
          </w:p>
          <w:p w:rsidR="00000000" w:rsidDel="00000000" w:rsidP="00000000" w:rsidRDefault="00000000" w:rsidRPr="00000000" w14:paraId="00001B81">
            <w:pPr>
              <w:widowControl w:val="0"/>
              <w:numPr>
                <w:ilvl w:val="1"/>
                <w:numId w:val="1"/>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[mm]: Acorde a diámetro del canal de trabajo.</w:t>
            </w:r>
          </w:p>
          <w:p w:rsidR="00000000" w:rsidDel="00000000" w:rsidP="00000000" w:rsidRDefault="00000000" w:rsidRPr="00000000" w14:paraId="00001B82">
            <w:pPr>
              <w:widowControl w:val="0"/>
              <w:numPr>
                <w:ilvl w:val="1"/>
                <w:numId w:val="1"/>
              </w:numPr>
              <w:tabs>
                <w:tab w:val="left" w:pos="993"/>
              </w:tabs>
              <w:spacing w:after="0" w:before="0" w:lineRule="auto"/>
              <w:ind w:left="1440" w:hanging="360"/>
              <w:jc w:val="both"/>
              <w:rPr>
                <w:sz w:val="20"/>
                <w:szCs w:val="20"/>
              </w:rPr>
            </w:pPr>
            <w:r w:rsidDel="00000000" w:rsidR="00000000" w:rsidRPr="00000000">
              <w:rPr>
                <w:sz w:val="20"/>
                <w:szCs w:val="20"/>
                <w:rtl w:val="0"/>
              </w:rPr>
              <w:t xml:space="preserve">Longitud [cm]: 120</w:t>
            </w:r>
          </w:p>
        </w:tc>
        <w:tc>
          <w:tcPr>
            <w:shd w:fill="auto" w:val="clear"/>
          </w:tcPr>
          <w:p w:rsidR="00000000" w:rsidDel="00000000" w:rsidP="00000000" w:rsidRDefault="00000000" w:rsidRPr="00000000" w14:paraId="00001B84">
            <w:pPr>
              <w:spacing w:after="0" w:lineRule="auto"/>
              <w:jc w:val="center"/>
              <w:rPr>
                <w:sz w:val="20"/>
                <w:szCs w:val="20"/>
              </w:rPr>
            </w:pPr>
            <w:r w:rsidDel="00000000" w:rsidR="00000000" w:rsidRPr="00000000">
              <w:rPr>
                <w:rtl w:val="0"/>
              </w:rPr>
            </w:r>
          </w:p>
          <w:p w:rsidR="00000000" w:rsidDel="00000000" w:rsidP="00000000" w:rsidRDefault="00000000" w:rsidRPr="00000000" w14:paraId="00001B85">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6">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7">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8">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9">
            <w:pPr>
              <w:spacing w:after="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1B8A">
            <w:pPr>
              <w:spacing w:after="0" w:lineRule="auto"/>
              <w:jc w:val="center"/>
              <w:rPr>
                <w:sz w:val="20"/>
                <w:szCs w:val="20"/>
              </w:rPr>
            </w:pPr>
            <w:r w:rsidDel="00000000" w:rsidR="00000000" w:rsidRPr="00000000">
              <w:rPr>
                <w:rtl w:val="0"/>
              </w:rPr>
            </w:r>
          </w:p>
          <w:p w:rsidR="00000000" w:rsidDel="00000000" w:rsidP="00000000" w:rsidRDefault="00000000" w:rsidRPr="00000000" w14:paraId="00001B8B">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C">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D">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E">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8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93">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Una (1) Pinza de agarre:</w:t>
            </w:r>
          </w:p>
          <w:p w:rsidR="00000000" w:rsidDel="00000000" w:rsidP="00000000" w:rsidRDefault="00000000" w:rsidRPr="00000000" w14:paraId="00001B94">
            <w:pPr>
              <w:widowControl w:val="0"/>
              <w:numPr>
                <w:ilvl w:val="1"/>
                <w:numId w:val="69"/>
              </w:numPr>
              <w:tabs>
                <w:tab w:val="left" w:pos="993"/>
              </w:tabs>
              <w:spacing w:after="0" w:before="0" w:lineRule="auto"/>
              <w:ind w:left="1440" w:hanging="360"/>
              <w:jc w:val="both"/>
              <w:rPr>
                <w:sz w:val="20"/>
                <w:szCs w:val="20"/>
              </w:rPr>
            </w:pPr>
            <w:r w:rsidDel="00000000" w:rsidR="00000000" w:rsidRPr="00000000">
              <w:rPr>
                <w:sz w:val="20"/>
                <w:szCs w:val="20"/>
                <w:rtl w:val="0"/>
              </w:rPr>
              <w:t xml:space="preserve">Abertura bilateral.</w:t>
            </w:r>
          </w:p>
          <w:p w:rsidR="00000000" w:rsidDel="00000000" w:rsidP="00000000" w:rsidRDefault="00000000" w:rsidRPr="00000000" w14:paraId="00001B95">
            <w:pPr>
              <w:widowControl w:val="0"/>
              <w:numPr>
                <w:ilvl w:val="1"/>
                <w:numId w:val="69"/>
              </w:numPr>
              <w:tabs>
                <w:tab w:val="left" w:pos="993"/>
              </w:tabs>
              <w:spacing w:after="0" w:before="0" w:lineRule="auto"/>
              <w:ind w:left="1440" w:hanging="360"/>
              <w:jc w:val="both"/>
              <w:rPr>
                <w:sz w:val="20"/>
                <w:szCs w:val="20"/>
              </w:rPr>
            </w:pPr>
            <w:r w:rsidDel="00000000" w:rsidR="00000000" w:rsidRPr="00000000">
              <w:rPr>
                <w:sz w:val="20"/>
                <w:szCs w:val="20"/>
                <w:rtl w:val="0"/>
              </w:rPr>
              <w:t xml:space="preserve">Flexibles.</w:t>
            </w:r>
          </w:p>
          <w:p w:rsidR="00000000" w:rsidDel="00000000" w:rsidP="00000000" w:rsidRDefault="00000000" w:rsidRPr="00000000" w14:paraId="00001B96">
            <w:pPr>
              <w:widowControl w:val="0"/>
              <w:numPr>
                <w:ilvl w:val="1"/>
                <w:numId w:val="69"/>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[mm]: Acorde a diámetro del canal de trabajo.</w:t>
            </w:r>
          </w:p>
          <w:p w:rsidR="00000000" w:rsidDel="00000000" w:rsidP="00000000" w:rsidRDefault="00000000" w:rsidRPr="00000000" w14:paraId="00001B97">
            <w:pPr>
              <w:widowControl w:val="0"/>
              <w:numPr>
                <w:ilvl w:val="1"/>
                <w:numId w:val="69"/>
              </w:numPr>
              <w:tabs>
                <w:tab w:val="left" w:pos="993"/>
              </w:tabs>
              <w:spacing w:after="0" w:before="0" w:lineRule="auto"/>
              <w:ind w:left="1440" w:hanging="360"/>
              <w:jc w:val="both"/>
              <w:rPr>
                <w:sz w:val="20"/>
                <w:szCs w:val="20"/>
              </w:rPr>
            </w:pPr>
            <w:r w:rsidDel="00000000" w:rsidR="00000000" w:rsidRPr="00000000">
              <w:rPr>
                <w:sz w:val="20"/>
                <w:szCs w:val="20"/>
                <w:rtl w:val="0"/>
              </w:rPr>
              <w:t xml:space="preserve">Longitud [cm]: 120.</w:t>
            </w:r>
          </w:p>
        </w:tc>
        <w:tc>
          <w:tcPr>
            <w:shd w:fill="auto" w:val="clear"/>
          </w:tcPr>
          <w:p w:rsidR="00000000" w:rsidDel="00000000" w:rsidP="00000000" w:rsidRDefault="00000000" w:rsidRPr="00000000" w14:paraId="00001B99">
            <w:pPr>
              <w:spacing w:after="0" w:lineRule="auto"/>
              <w:jc w:val="center"/>
              <w:rPr>
                <w:sz w:val="20"/>
                <w:szCs w:val="20"/>
              </w:rPr>
            </w:pPr>
            <w:r w:rsidDel="00000000" w:rsidR="00000000" w:rsidRPr="00000000">
              <w:rPr>
                <w:rtl w:val="0"/>
              </w:rPr>
            </w:r>
          </w:p>
          <w:p w:rsidR="00000000" w:rsidDel="00000000" w:rsidP="00000000" w:rsidRDefault="00000000" w:rsidRPr="00000000" w14:paraId="00001B9A">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9B">
            <w:pPr>
              <w:spacing w:after="0" w:lineRule="auto"/>
              <w:jc w:val="center"/>
              <w:rPr>
                <w:sz w:val="20"/>
                <w:szCs w:val="20"/>
              </w:rPr>
            </w:pPr>
            <w:r w:rsidDel="00000000" w:rsidR="00000000" w:rsidRPr="00000000">
              <w:rPr>
                <w:rtl w:val="0"/>
              </w:rPr>
            </w:r>
          </w:p>
          <w:p w:rsidR="00000000" w:rsidDel="00000000" w:rsidP="00000000" w:rsidRDefault="00000000" w:rsidRPr="00000000" w14:paraId="00001B9C">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9D">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9E">
            <w:pPr>
              <w:spacing w:after="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1B9F">
            <w:pPr>
              <w:spacing w:after="0" w:lineRule="auto"/>
              <w:jc w:val="center"/>
              <w:rPr>
                <w:sz w:val="20"/>
                <w:szCs w:val="20"/>
              </w:rPr>
            </w:pPr>
            <w:r w:rsidDel="00000000" w:rsidR="00000000" w:rsidRPr="00000000">
              <w:rPr>
                <w:rtl w:val="0"/>
              </w:rPr>
            </w:r>
          </w:p>
          <w:p w:rsidR="00000000" w:rsidDel="00000000" w:rsidP="00000000" w:rsidRDefault="00000000" w:rsidRPr="00000000" w14:paraId="00001BA0">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A1">
            <w:pPr>
              <w:spacing w:after="0" w:lineRule="auto"/>
              <w:jc w:val="center"/>
              <w:rPr>
                <w:sz w:val="20"/>
                <w:szCs w:val="20"/>
              </w:rPr>
            </w:pPr>
            <w:r w:rsidDel="00000000" w:rsidR="00000000" w:rsidRPr="00000000">
              <w:rPr>
                <w:rtl w:val="0"/>
              </w:rPr>
            </w:r>
          </w:p>
          <w:p w:rsidR="00000000" w:rsidDel="00000000" w:rsidP="00000000" w:rsidRDefault="00000000" w:rsidRPr="00000000" w14:paraId="00001BA2">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A3">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A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A8">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 (1) Cepillo para canal de limpieza:</w:t>
            </w:r>
          </w:p>
          <w:p w:rsidR="00000000" w:rsidDel="00000000" w:rsidP="00000000" w:rsidRDefault="00000000" w:rsidRPr="00000000" w14:paraId="00001BA9">
            <w:pPr>
              <w:widowControl w:val="0"/>
              <w:numPr>
                <w:ilvl w:val="1"/>
                <w:numId w:val="38"/>
              </w:numPr>
              <w:tabs>
                <w:tab w:val="left" w:pos="993"/>
              </w:tabs>
              <w:spacing w:after="0" w:before="0" w:lineRule="auto"/>
              <w:ind w:left="1440" w:hanging="360"/>
              <w:jc w:val="both"/>
              <w:rPr>
                <w:sz w:val="20"/>
                <w:szCs w:val="20"/>
              </w:rPr>
            </w:pPr>
            <w:r w:rsidDel="00000000" w:rsidR="00000000" w:rsidRPr="00000000">
              <w:rPr>
                <w:sz w:val="20"/>
                <w:szCs w:val="20"/>
                <w:rtl w:val="0"/>
              </w:rPr>
              <w:t xml:space="preserve">Flexible.</w:t>
            </w:r>
          </w:p>
          <w:p w:rsidR="00000000" w:rsidDel="00000000" w:rsidP="00000000" w:rsidRDefault="00000000" w:rsidRPr="00000000" w14:paraId="00001BAA">
            <w:pPr>
              <w:widowControl w:val="0"/>
              <w:numPr>
                <w:ilvl w:val="1"/>
                <w:numId w:val="38"/>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[mm]: Acorde a diámetro del canal de trabajo.</w:t>
            </w:r>
          </w:p>
          <w:p w:rsidR="00000000" w:rsidDel="00000000" w:rsidP="00000000" w:rsidRDefault="00000000" w:rsidRPr="00000000" w14:paraId="00001BAB">
            <w:pPr>
              <w:widowControl w:val="0"/>
              <w:numPr>
                <w:ilvl w:val="1"/>
                <w:numId w:val="38"/>
              </w:numPr>
              <w:tabs>
                <w:tab w:val="left" w:pos="993"/>
              </w:tabs>
              <w:spacing w:after="0" w:before="0" w:lineRule="auto"/>
              <w:ind w:left="1440" w:hanging="360"/>
              <w:jc w:val="both"/>
              <w:rPr>
                <w:sz w:val="20"/>
                <w:szCs w:val="20"/>
              </w:rPr>
            </w:pPr>
            <w:r w:rsidDel="00000000" w:rsidR="00000000" w:rsidRPr="00000000">
              <w:rPr>
                <w:sz w:val="20"/>
                <w:szCs w:val="20"/>
                <w:rtl w:val="0"/>
              </w:rPr>
              <w:t xml:space="preserve">Longitud [cm]: 100.</w:t>
            </w:r>
          </w:p>
        </w:tc>
        <w:tc>
          <w:tcPr>
            <w:shd w:fill="auto" w:val="clear"/>
          </w:tcPr>
          <w:p w:rsidR="00000000" w:rsidDel="00000000" w:rsidP="00000000" w:rsidRDefault="00000000" w:rsidRPr="00000000" w14:paraId="00001BAD">
            <w:pPr>
              <w:spacing w:after="0" w:lineRule="auto"/>
              <w:jc w:val="center"/>
              <w:rPr>
                <w:sz w:val="20"/>
                <w:szCs w:val="20"/>
              </w:rPr>
            </w:pPr>
            <w:r w:rsidDel="00000000" w:rsidR="00000000" w:rsidRPr="00000000">
              <w:rPr>
                <w:rtl w:val="0"/>
              </w:rPr>
            </w:r>
          </w:p>
          <w:p w:rsidR="00000000" w:rsidDel="00000000" w:rsidP="00000000" w:rsidRDefault="00000000" w:rsidRPr="00000000" w14:paraId="00001BAE">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AF">
            <w:pPr>
              <w:spacing w:after="0" w:lineRule="auto"/>
              <w:jc w:val="center"/>
              <w:rPr>
                <w:sz w:val="20"/>
                <w:szCs w:val="20"/>
              </w:rPr>
            </w:pPr>
            <w:r w:rsidDel="00000000" w:rsidR="00000000" w:rsidRPr="00000000">
              <w:rPr>
                <w:rtl w:val="0"/>
              </w:rPr>
            </w:r>
          </w:p>
          <w:p w:rsidR="00000000" w:rsidDel="00000000" w:rsidP="00000000" w:rsidRDefault="00000000" w:rsidRPr="00000000" w14:paraId="00001BB0">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B1">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B2">
            <w:pPr>
              <w:spacing w:after="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1BB3">
            <w:pPr>
              <w:spacing w:after="0" w:lineRule="auto"/>
              <w:jc w:val="center"/>
              <w:rPr>
                <w:sz w:val="20"/>
                <w:szCs w:val="20"/>
              </w:rPr>
            </w:pPr>
            <w:r w:rsidDel="00000000" w:rsidR="00000000" w:rsidRPr="00000000">
              <w:rPr>
                <w:rtl w:val="0"/>
              </w:rPr>
            </w:r>
          </w:p>
          <w:p w:rsidR="00000000" w:rsidDel="00000000" w:rsidP="00000000" w:rsidRDefault="00000000" w:rsidRPr="00000000" w14:paraId="00001BB4">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B5">
            <w:pPr>
              <w:spacing w:after="0" w:lineRule="auto"/>
              <w:jc w:val="center"/>
              <w:rPr>
                <w:sz w:val="20"/>
                <w:szCs w:val="20"/>
              </w:rPr>
            </w:pPr>
            <w:r w:rsidDel="00000000" w:rsidR="00000000" w:rsidRPr="00000000">
              <w:rPr>
                <w:rtl w:val="0"/>
              </w:rPr>
            </w:r>
          </w:p>
          <w:p w:rsidR="00000000" w:rsidDel="00000000" w:rsidP="00000000" w:rsidRDefault="00000000" w:rsidRPr="00000000" w14:paraId="00001BB6">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B7">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BB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B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BC">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Una (1) Maleta/Estuche para transporte y resguardo de los sistemas de ópticas e instrumental.</w:t>
            </w:r>
          </w:p>
        </w:tc>
        <w:tc>
          <w:tcPr>
            <w:shd w:fill="auto" w:val="clear"/>
            <w:vAlign w:val="center"/>
          </w:tcPr>
          <w:p w:rsidR="00000000" w:rsidDel="00000000" w:rsidP="00000000" w:rsidRDefault="00000000" w:rsidRPr="00000000" w14:paraId="00001BB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B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C3">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Todos los accesorios necesarios para puesta en marcha y funcionamiento, que permita el desarrollo de los procedimientos previstos con el sistema tal y como se ha configurado.</w:t>
            </w:r>
          </w:p>
        </w:tc>
        <w:tc>
          <w:tcPr>
            <w:shd w:fill="auto" w:val="clear"/>
            <w:vAlign w:val="center"/>
          </w:tcPr>
          <w:p w:rsidR="00000000" w:rsidDel="00000000" w:rsidP="00000000" w:rsidRDefault="00000000" w:rsidRPr="00000000" w14:paraId="00001BC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C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CA">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BC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BC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BC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D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D1">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BD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D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D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D8">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Prueba de adaptación de los diferentes accesorios.</w:t>
            </w:r>
          </w:p>
        </w:tc>
        <w:tc>
          <w:tcPr>
            <w:shd w:fill="auto" w:val="clear"/>
            <w:vAlign w:val="center"/>
          </w:tcPr>
          <w:p w:rsidR="00000000" w:rsidDel="00000000" w:rsidP="00000000" w:rsidRDefault="00000000" w:rsidRPr="00000000" w14:paraId="00001BD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D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DF">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y funcionamiento.</w:t>
            </w:r>
          </w:p>
        </w:tc>
        <w:tc>
          <w:tcPr>
            <w:shd w:fill="auto" w:val="clear"/>
            <w:vAlign w:val="center"/>
          </w:tcPr>
          <w:p w:rsidR="00000000" w:rsidDel="00000000" w:rsidP="00000000" w:rsidRDefault="00000000" w:rsidRPr="00000000" w14:paraId="00001BE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E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E6">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BE8">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BE9">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BE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BE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ED">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BE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F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F4">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BF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F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BFB">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tc>
        <w:tc>
          <w:tcPr>
            <w:shd w:fill="auto" w:val="clear"/>
            <w:vAlign w:val="center"/>
          </w:tcPr>
          <w:p w:rsidR="00000000" w:rsidDel="00000000" w:rsidP="00000000" w:rsidRDefault="00000000" w:rsidRPr="00000000" w14:paraId="00001BF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BF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B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0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02">
            <w:pPr>
              <w:widowControl w:val="0"/>
              <w:numPr>
                <w:ilvl w:val="0"/>
                <w:numId w:val="50"/>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1C0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0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09">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C0B">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C0C">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C0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0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10">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C1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1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1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C17">
      <w:pPr>
        <w:spacing w:before="0" w:lineRule="auto"/>
        <w:ind w:left="142" w:firstLine="0"/>
        <w:rPr>
          <w:b w:val="1"/>
        </w:rPr>
      </w:pPr>
      <w:r w:rsidDel="00000000" w:rsidR="00000000" w:rsidRPr="00000000">
        <w:rPr>
          <w:rtl w:val="0"/>
        </w:rPr>
      </w:r>
    </w:p>
    <w:p w:rsidR="00000000" w:rsidDel="00000000" w:rsidP="00000000" w:rsidRDefault="00000000" w:rsidRPr="00000000" w14:paraId="00001C18">
      <w:pPr>
        <w:widowControl w:val="0"/>
        <w:spacing w:after="0" w:before="0" w:line="276" w:lineRule="auto"/>
        <w:rPr/>
      </w:pPr>
      <w:r w:rsidDel="00000000" w:rsidR="00000000" w:rsidRPr="00000000">
        <w:rPr>
          <w:rtl w:val="0"/>
        </w:rPr>
      </w:r>
    </w:p>
    <w:tbl>
      <w:tblPr>
        <w:tblStyle w:val="Table2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1C19">
            <w:pPr>
              <w:spacing w:after="0" w:lineRule="auto"/>
              <w:ind w:left="113" w:right="113" w:firstLine="0"/>
              <w:jc w:val="center"/>
              <w:rPr>
                <w:b w:val="1"/>
              </w:rPr>
            </w:pPr>
            <w:r w:rsidDel="00000000" w:rsidR="00000000" w:rsidRPr="00000000">
              <w:rPr>
                <w:b w:val="1"/>
                <w:rtl w:val="0"/>
              </w:rPr>
              <w:t xml:space="preserve">5.2. VIDEOLARINGOSCOPIO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C20">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C27">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C2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C29">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C2C">
            <w:pPr>
              <w:spacing w:after="0" w:lineRule="auto"/>
              <w:rPr>
                <w:color w:val="ff0000"/>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C2E">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C2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C30">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C33">
            <w:pPr>
              <w:spacing w:after="0" w:lineRule="auto"/>
              <w:rPr>
                <w:color w:val="ff0000"/>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C35">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C3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C37">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C3A">
            <w:pPr>
              <w:spacing w:after="0" w:lineRule="auto"/>
              <w:rPr>
                <w:color w:val="ff0000"/>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C3C">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C43">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C45">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C47">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C49">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C4A">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C4C">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C4D">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C4E">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C50">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C51">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C58">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Videolaringoscopio con pantalla/monitor integrado, portátil, para intubación de vías aéreas difíciles, que permita la visualización mediante video del proceso de intubación orotraqueal. </w:t>
            </w:r>
          </w:p>
        </w:tc>
        <w:tc>
          <w:tcPr>
            <w:vAlign w:val="center"/>
          </w:tcPr>
          <w:p w:rsidR="00000000" w:rsidDel="00000000" w:rsidP="00000000" w:rsidRDefault="00000000" w:rsidRPr="00000000" w14:paraId="00001C5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C5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C5F">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Video laringoscopio.</w:t>
            </w:r>
          </w:p>
          <w:p w:rsidR="00000000" w:rsidDel="00000000" w:rsidP="00000000" w:rsidRDefault="00000000" w:rsidRPr="00000000" w14:paraId="00001C60">
            <w:pPr>
              <w:widowControl w:val="0"/>
              <w:numPr>
                <w:ilvl w:val="1"/>
                <w:numId w:val="22"/>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tecnología de cámara CMOS o CCD.</w:t>
            </w:r>
          </w:p>
          <w:p w:rsidR="00000000" w:rsidDel="00000000" w:rsidP="00000000" w:rsidRDefault="00000000" w:rsidRPr="00000000" w14:paraId="00001C61">
            <w:pPr>
              <w:widowControl w:val="0"/>
              <w:numPr>
                <w:ilvl w:val="1"/>
                <w:numId w:val="22"/>
              </w:numPr>
              <w:tabs>
                <w:tab w:val="left" w:pos="993"/>
              </w:tabs>
              <w:spacing w:after="0" w:before="0" w:lineRule="auto"/>
              <w:ind w:left="1440" w:hanging="360"/>
              <w:jc w:val="both"/>
              <w:rPr>
                <w:sz w:val="20"/>
                <w:szCs w:val="20"/>
              </w:rPr>
            </w:pPr>
            <w:r w:rsidDel="00000000" w:rsidR="00000000" w:rsidRPr="00000000">
              <w:rPr>
                <w:sz w:val="20"/>
                <w:szCs w:val="20"/>
                <w:rtl w:val="0"/>
              </w:rPr>
              <w:t xml:space="preserve">Con fuente de iluminación tipo LED.</w:t>
            </w:r>
          </w:p>
        </w:tc>
        <w:tc>
          <w:tcPr>
            <w:vAlign w:val="center"/>
          </w:tcPr>
          <w:p w:rsidR="00000000" w:rsidDel="00000000" w:rsidP="00000000" w:rsidRDefault="00000000" w:rsidRPr="00000000" w14:paraId="00001C63">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64">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C65">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C66">
            <w:pPr>
              <w:spacing w:after="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67">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1C6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6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6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C6C">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Pantalla/Monitor de video.</w:t>
            </w:r>
          </w:p>
          <w:p w:rsidR="00000000" w:rsidDel="00000000" w:rsidP="00000000" w:rsidRDefault="00000000" w:rsidRPr="00000000" w14:paraId="00001C6D">
            <w:pPr>
              <w:widowControl w:val="0"/>
              <w:numPr>
                <w:ilvl w:val="1"/>
                <w:numId w:val="22"/>
              </w:numPr>
              <w:tabs>
                <w:tab w:val="left" w:pos="993"/>
              </w:tabs>
              <w:spacing w:after="0" w:before="0" w:lineRule="auto"/>
              <w:ind w:left="1440" w:hanging="360"/>
              <w:jc w:val="both"/>
              <w:rPr>
                <w:sz w:val="20"/>
                <w:szCs w:val="20"/>
              </w:rPr>
            </w:pPr>
            <w:r w:rsidDel="00000000" w:rsidR="00000000" w:rsidRPr="00000000">
              <w:rPr>
                <w:sz w:val="20"/>
                <w:szCs w:val="20"/>
                <w:rtl w:val="0"/>
              </w:rPr>
              <w:t xml:space="preserve">Policromática.</w:t>
            </w:r>
          </w:p>
          <w:p w:rsidR="00000000" w:rsidDel="00000000" w:rsidP="00000000" w:rsidRDefault="00000000" w:rsidRPr="00000000" w14:paraId="00001C6E">
            <w:pPr>
              <w:widowControl w:val="0"/>
              <w:numPr>
                <w:ilvl w:val="1"/>
                <w:numId w:val="22"/>
              </w:numPr>
              <w:tabs>
                <w:tab w:val="left" w:pos="993"/>
              </w:tabs>
              <w:spacing w:after="0" w:before="0" w:lineRule="auto"/>
              <w:ind w:left="1440" w:hanging="360"/>
              <w:jc w:val="both"/>
              <w:rPr>
                <w:sz w:val="20"/>
                <w:szCs w:val="20"/>
              </w:rPr>
            </w:pPr>
            <w:r w:rsidDel="00000000" w:rsidR="00000000" w:rsidRPr="00000000">
              <w:rPr>
                <w:sz w:val="20"/>
                <w:szCs w:val="20"/>
                <w:rtl w:val="0"/>
              </w:rPr>
              <w:t xml:space="preserve">Tecnología LED, LCD, LCD TFT o superior.</w:t>
            </w:r>
          </w:p>
          <w:p w:rsidR="00000000" w:rsidDel="00000000" w:rsidP="00000000" w:rsidRDefault="00000000" w:rsidRPr="00000000" w14:paraId="00001C6F">
            <w:pPr>
              <w:widowControl w:val="0"/>
              <w:numPr>
                <w:ilvl w:val="1"/>
                <w:numId w:val="22"/>
              </w:numPr>
              <w:tabs>
                <w:tab w:val="left" w:pos="993"/>
              </w:tabs>
              <w:spacing w:after="0" w:before="0" w:lineRule="auto"/>
              <w:ind w:left="1440" w:hanging="360"/>
              <w:jc w:val="both"/>
              <w:rPr>
                <w:sz w:val="20"/>
                <w:szCs w:val="20"/>
              </w:rPr>
            </w:pPr>
            <w:sdt>
              <w:sdtPr>
                <w:tag w:val="goog_rdk_129"/>
              </w:sdtPr>
              <w:sdtContent>
                <w:r w:rsidDel="00000000" w:rsidR="00000000" w:rsidRPr="00000000">
                  <w:rPr>
                    <w:rFonts w:ascii="Arial Unicode MS" w:cs="Arial Unicode MS" w:eastAsia="Arial Unicode MS" w:hAnsi="Arial Unicode MS"/>
                    <w:sz w:val="20"/>
                    <w:szCs w:val="20"/>
                    <w:rtl w:val="0"/>
                  </w:rPr>
                  <w:t xml:space="preserve">Dimensiones de pantalla ≥ 2.4”.</w:t>
                </w:r>
              </w:sdtContent>
            </w:sdt>
          </w:p>
          <w:p w:rsidR="00000000" w:rsidDel="00000000" w:rsidP="00000000" w:rsidRDefault="00000000" w:rsidRPr="00000000" w14:paraId="00001C70">
            <w:pPr>
              <w:widowControl w:val="0"/>
              <w:numPr>
                <w:ilvl w:val="1"/>
                <w:numId w:val="2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Resolución: Al menos de 320 × 240.</w:t>
            </w:r>
          </w:p>
        </w:tc>
        <w:tc>
          <w:tcPr/>
          <w:p w:rsidR="00000000" w:rsidDel="00000000" w:rsidP="00000000" w:rsidRDefault="00000000" w:rsidRPr="00000000" w14:paraId="00001C72">
            <w:pPr>
              <w:spacing w:after="0" w:lineRule="auto"/>
              <w:jc w:val="center"/>
              <w:rPr>
                <w:sz w:val="24"/>
                <w:szCs w:val="24"/>
              </w:rPr>
            </w:pPr>
            <w:r w:rsidDel="00000000" w:rsidR="00000000" w:rsidRPr="00000000">
              <w:rPr>
                <w:rtl w:val="0"/>
              </w:rPr>
            </w:r>
          </w:p>
          <w:p w:rsidR="00000000" w:rsidDel="00000000" w:rsidP="00000000" w:rsidRDefault="00000000" w:rsidRPr="00000000" w14:paraId="00001C7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4">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C7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7">
            <w:pPr>
              <w:spacing w:after="0" w:before="0" w:lineRule="auto"/>
              <w:jc w:val="center"/>
              <w:rPr>
                <w:sz w:val="24"/>
                <w:szCs w:val="24"/>
              </w:rPr>
            </w:pPr>
            <w:r w:rsidDel="00000000" w:rsidR="00000000" w:rsidRPr="00000000">
              <w:rPr>
                <w:sz w:val="24"/>
                <w:szCs w:val="24"/>
                <w:rtl w:val="0"/>
              </w:rPr>
              <w:t xml:space="preserve">□</w:t>
            </w:r>
          </w:p>
        </w:tc>
        <w:tc>
          <w:tcPr/>
          <w:p w:rsidR="00000000" w:rsidDel="00000000" w:rsidP="00000000" w:rsidRDefault="00000000" w:rsidRPr="00000000" w14:paraId="00001C78">
            <w:pPr>
              <w:spacing w:after="0" w:lineRule="auto"/>
              <w:jc w:val="center"/>
              <w:rPr>
                <w:sz w:val="24"/>
                <w:szCs w:val="24"/>
              </w:rPr>
            </w:pPr>
            <w:r w:rsidDel="00000000" w:rsidR="00000000" w:rsidRPr="00000000">
              <w:rPr>
                <w:rtl w:val="0"/>
              </w:rPr>
            </w:r>
          </w:p>
          <w:p w:rsidR="00000000" w:rsidDel="00000000" w:rsidP="00000000" w:rsidRDefault="00000000" w:rsidRPr="00000000" w14:paraId="00001C7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A">
            <w:pPr>
              <w:spacing w:after="0" w:before="0" w:lineRule="auto"/>
              <w:jc w:val="center"/>
              <w:rPr>
                <w:sz w:val="20"/>
                <w:szCs w:val="20"/>
              </w:rPr>
            </w:pPr>
            <w:r w:rsidDel="00000000" w:rsidR="00000000" w:rsidRPr="00000000">
              <w:rPr>
                <w:rtl w:val="0"/>
              </w:rPr>
            </w:r>
          </w:p>
          <w:p w:rsidR="00000000" w:rsidDel="00000000" w:rsidP="00000000" w:rsidRDefault="00000000" w:rsidRPr="00000000" w14:paraId="00001C7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C7D">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81">
            <w:pPr>
              <w:spacing w:after="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1C8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84">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C8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87">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C88">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Funcionamiento a base de baterías recargables.</w:t>
            </w:r>
          </w:p>
        </w:tc>
        <w:tc>
          <w:tcPr>
            <w:shd w:fill="auto" w:val="clear"/>
            <w:vAlign w:val="center"/>
          </w:tcPr>
          <w:p w:rsidR="00000000" w:rsidDel="00000000" w:rsidP="00000000" w:rsidRDefault="00000000" w:rsidRPr="00000000" w14:paraId="00001C8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8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8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8F">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1C91">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92">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96">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C9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99">
            <w:pPr>
              <w:spacing w:after="0" w:lineRule="auto"/>
              <w:rPr/>
            </w:pPr>
            <w:r w:rsidDel="00000000" w:rsidR="00000000" w:rsidRPr="00000000">
              <w:rPr>
                <w:rtl w:val="0"/>
              </w:rPr>
            </w:r>
          </w:p>
        </w:tc>
        <w:tc>
          <w:tcPr>
            <w:gridSpan w:val="2"/>
            <w:shd w:fill="auto" w:val="clear"/>
            <w:vAlign w:val="center"/>
          </w:tcPr>
          <w:p w:rsidR="00000000" w:rsidDel="00000000" w:rsidP="00000000" w:rsidRDefault="00000000" w:rsidRPr="00000000" w14:paraId="00001C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9D">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Con grado de protección de acuerdo a ANSI-IEC 60529. </w:t>
            </w:r>
          </w:p>
        </w:tc>
        <w:tc>
          <w:tcPr>
            <w:shd w:fill="auto" w:val="clear"/>
            <w:vAlign w:val="center"/>
          </w:tcPr>
          <w:p w:rsidR="00000000" w:rsidDel="00000000" w:rsidP="00000000" w:rsidRDefault="00000000" w:rsidRPr="00000000" w14:paraId="00001C9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A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CA4">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CA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A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A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A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1CAB">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CA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A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B2">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1CB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B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B9">
            <w:pPr>
              <w:spacing w:after="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3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CB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BC">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CB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B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C0">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Un (1) Juego de baterías recargables instalados e incluidos.</w:t>
            </w:r>
          </w:p>
        </w:tc>
        <w:tc>
          <w:tcPr>
            <w:shd w:fill="auto" w:val="clear"/>
            <w:vAlign w:val="center"/>
          </w:tcPr>
          <w:p w:rsidR="00000000" w:rsidDel="00000000" w:rsidP="00000000" w:rsidRDefault="00000000" w:rsidRPr="00000000" w14:paraId="00001CC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C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C7">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Cien (100) hojas curvas para laringoscopio, para paciente adulto, No. 3, descartables.</w:t>
            </w:r>
          </w:p>
        </w:tc>
        <w:tc>
          <w:tcPr>
            <w:shd w:fill="auto" w:val="clear"/>
            <w:vAlign w:val="center"/>
          </w:tcPr>
          <w:p w:rsidR="00000000" w:rsidDel="00000000" w:rsidP="00000000" w:rsidRDefault="00000000" w:rsidRPr="00000000" w14:paraId="00001CC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C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CE">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Cincuenta (50) hojas curvas para laringoscopio, para paciente adulto, No. 4, descartables.</w:t>
            </w:r>
          </w:p>
        </w:tc>
        <w:tc>
          <w:tcPr>
            <w:shd w:fill="auto" w:val="clear"/>
            <w:vAlign w:val="center"/>
          </w:tcPr>
          <w:p w:rsidR="00000000" w:rsidDel="00000000" w:rsidP="00000000" w:rsidRDefault="00000000" w:rsidRPr="00000000" w14:paraId="00001CD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D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D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D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D5">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Un (1) Estuche para resguardo de los componentes del videolaringoscopio, propio de la marca del fabricante del videolaringoscopio o recomendado expresamente por éste.</w:t>
            </w:r>
          </w:p>
        </w:tc>
        <w:tc>
          <w:tcPr>
            <w:shd w:fill="auto" w:val="clear"/>
            <w:vAlign w:val="center"/>
          </w:tcPr>
          <w:p w:rsidR="00000000" w:rsidDel="00000000" w:rsidP="00000000" w:rsidRDefault="00000000" w:rsidRPr="00000000" w14:paraId="00001CD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D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DC">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CD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CD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CE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E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E3">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CE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E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EA">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Prueba de adaptación de los diferentes accesorios.</w:t>
            </w:r>
          </w:p>
        </w:tc>
        <w:tc>
          <w:tcPr>
            <w:shd w:fill="auto" w:val="clear"/>
            <w:vAlign w:val="center"/>
          </w:tcPr>
          <w:p w:rsidR="00000000" w:rsidDel="00000000" w:rsidP="00000000" w:rsidRDefault="00000000" w:rsidRPr="00000000" w14:paraId="00001CE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E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F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F1">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y funcionamiento.</w:t>
            </w:r>
          </w:p>
        </w:tc>
        <w:tc>
          <w:tcPr>
            <w:shd w:fill="auto" w:val="clear"/>
            <w:vAlign w:val="center"/>
          </w:tcPr>
          <w:p w:rsidR="00000000" w:rsidDel="00000000" w:rsidP="00000000" w:rsidRDefault="00000000" w:rsidRPr="00000000" w14:paraId="00001CF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CF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C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F8">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CF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CF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CF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CF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CFF">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D0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D0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06">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D0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D0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0D">
            <w:pPr>
              <w:widowControl w:val="0"/>
              <w:numPr>
                <w:ilvl w:val="0"/>
                <w:numId w:val="22"/>
              </w:numPr>
              <w:tabs>
                <w:tab w:val="left" w:pos="993"/>
              </w:tabs>
              <w:spacing w:after="0" w:lineRule="auto"/>
              <w:ind w:left="242" w:hanging="360"/>
              <w:jc w:val="both"/>
              <w:rPr>
                <w:sz w:val="20"/>
                <w:szCs w:val="20"/>
              </w:rPr>
            </w:pPr>
            <w:r w:rsidDel="00000000" w:rsidR="00000000" w:rsidRPr="00000000">
              <w:rPr>
                <w:sz w:val="20"/>
                <w:szCs w:val="20"/>
                <w:rtl w:val="0"/>
              </w:rPr>
              <w:t xml:space="preserve">Certificado de cumplimiento normativo, según corresponda, conforme a la clasificación de riesgo del producto emitido por la Administración de Alimentos y Medicamentos de los Estados Unidos [FDA] y/o la Comunidad Europea [CE].</w:t>
            </w:r>
          </w:p>
        </w:tc>
        <w:tc>
          <w:tcPr>
            <w:shd w:fill="auto" w:val="clear"/>
            <w:vAlign w:val="center"/>
          </w:tcPr>
          <w:p w:rsidR="00000000" w:rsidDel="00000000" w:rsidP="00000000" w:rsidRDefault="00000000" w:rsidRPr="00000000" w14:paraId="00001D0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D1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14">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D16">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D17">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D1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D1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1B">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D1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D1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2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D22">
      <w:pPr>
        <w:spacing w:before="0" w:lineRule="auto"/>
        <w:ind w:left="142" w:firstLine="0"/>
        <w:rPr>
          <w:b w:val="1"/>
        </w:rPr>
      </w:pPr>
      <w:r w:rsidDel="00000000" w:rsidR="00000000" w:rsidRPr="00000000">
        <w:rPr>
          <w:rtl w:val="0"/>
        </w:rPr>
      </w:r>
    </w:p>
    <w:p w:rsidR="00000000" w:rsidDel="00000000" w:rsidP="00000000" w:rsidRDefault="00000000" w:rsidRPr="00000000" w14:paraId="00001D23">
      <w:pPr>
        <w:widowControl w:val="0"/>
        <w:spacing w:after="0" w:before="0" w:line="276" w:lineRule="auto"/>
        <w:rPr/>
      </w:pPr>
      <w:r w:rsidDel="00000000" w:rsidR="00000000" w:rsidRPr="00000000">
        <w:rPr>
          <w:rtl w:val="0"/>
        </w:rPr>
      </w:r>
    </w:p>
    <w:p w:rsidR="00000000" w:rsidDel="00000000" w:rsidP="00000000" w:rsidRDefault="00000000" w:rsidRPr="00000000" w14:paraId="00001D24">
      <w:pPr>
        <w:widowControl w:val="0"/>
        <w:tabs>
          <w:tab w:val="left" w:pos="993"/>
        </w:tabs>
        <w:spacing w:after="0" w:before="0" w:lineRule="auto"/>
        <w:jc w:val="both"/>
        <w:rPr/>
      </w:pPr>
      <w:sdt>
        <w:sdtPr>
          <w:tag w:val="goog_rdk_131"/>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1D25">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1D26">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D27">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1D28">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1D29">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1D2A">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1D2B">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1D2C">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1D2D">
      <w:pPr>
        <w:spacing w:before="0" w:lineRule="auto"/>
        <w:ind w:left="142"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1D2E">
      <w:pPr>
        <w:spacing w:before="0" w:lineRule="auto"/>
        <w:ind w:left="142" w:firstLine="0"/>
        <w:rPr>
          <w:b w:val="1"/>
        </w:rPr>
      </w:pPr>
      <w:r w:rsidDel="00000000" w:rsidR="00000000" w:rsidRPr="00000000">
        <w:rPr>
          <w:rtl w:val="0"/>
        </w:rPr>
      </w:r>
    </w:p>
    <w:p w:rsidR="00000000" w:rsidDel="00000000" w:rsidP="00000000" w:rsidRDefault="00000000" w:rsidRPr="00000000" w14:paraId="00001D2F">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D30">
      <w:pPr>
        <w:widowControl w:val="0"/>
        <w:spacing w:after="0" w:before="0" w:line="276" w:lineRule="auto"/>
        <w:rPr>
          <w:b w:val="1"/>
          <w:sz w:val="20"/>
          <w:szCs w:val="20"/>
        </w:rPr>
      </w:pPr>
      <w:r w:rsidDel="00000000" w:rsidR="00000000" w:rsidRPr="00000000">
        <w:rPr>
          <w:b w:val="1"/>
          <w:sz w:val="20"/>
          <w:szCs w:val="20"/>
          <w:rtl w:val="0"/>
        </w:rPr>
        <w:t xml:space="preserve">LOTE 6. MOBILIARIO CLÍNICO</w:t>
      </w:r>
    </w:p>
    <w:sdt>
      <w:sdtPr>
        <w:lock w:val="contentLocked"/>
        <w:tag w:val="goog_rdk_192"/>
      </w:sdtPr>
      <w:sdtContent>
        <w:tbl>
          <w:tblPr>
            <w:tblStyle w:val="Table25"/>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132"/>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1">
                    <w:pPr>
                      <w:widowControl w:val="0"/>
                      <w:spacing w:after="0" w:before="0" w:line="276" w:lineRule="auto"/>
                      <w:jc w:val="center"/>
                      <w:rPr>
                        <w:sz w:val="20"/>
                        <w:szCs w:val="20"/>
                      </w:rPr>
                    </w:pPr>
                    <w:r w:rsidDel="00000000" w:rsidR="00000000" w:rsidRPr="00000000">
                      <w:rPr>
                        <w:b w:val="1"/>
                        <w:sz w:val="20"/>
                        <w:szCs w:val="20"/>
                        <w:rtl w:val="0"/>
                      </w:rPr>
                      <w:t xml:space="preserve">EQUIPO</w:t>
                    </w:r>
                    <w:r w:rsidDel="00000000" w:rsidR="00000000" w:rsidRPr="00000000">
                      <w:rPr>
                        <w:rtl w:val="0"/>
                      </w:rPr>
                    </w:r>
                  </w:p>
                </w:tc>
              </w:sdtContent>
            </w:sdt>
            <w:sdt>
              <w:sdtPr>
                <w:lock w:val="contentLocked"/>
                <w:tag w:val="goog_rdk_13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2">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13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3">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13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4">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13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5">
                    <w:pPr>
                      <w:widowControl w:val="0"/>
                      <w:spacing w:after="0" w:before="0" w:line="276" w:lineRule="auto"/>
                      <w:rPr>
                        <w:sz w:val="20"/>
                        <w:szCs w:val="20"/>
                      </w:rPr>
                    </w:pPr>
                    <w:r w:rsidDel="00000000" w:rsidR="00000000" w:rsidRPr="00000000">
                      <w:rPr>
                        <w:sz w:val="20"/>
                        <w:szCs w:val="20"/>
                        <w:rtl w:val="0"/>
                      </w:rPr>
                      <w:t xml:space="preserve">6.1. Banco giratorio de acero inoxidable</w:t>
                    </w:r>
                  </w:p>
                </w:tc>
              </w:sdtContent>
            </w:sdt>
            <w:sdt>
              <w:sdtPr>
                <w:lock w:val="contentLocked"/>
                <w:tag w:val="goog_rdk_13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6">
                    <w:pPr>
                      <w:widowControl w:val="0"/>
                      <w:spacing w:after="0" w:before="0" w:line="276" w:lineRule="auto"/>
                      <w:jc w:val="center"/>
                      <w:rPr>
                        <w:sz w:val="20"/>
                        <w:szCs w:val="20"/>
                      </w:rPr>
                    </w:pPr>
                    <w:r w:rsidDel="00000000" w:rsidR="00000000" w:rsidRPr="00000000">
                      <w:rPr>
                        <w:sz w:val="20"/>
                        <w:szCs w:val="20"/>
                        <w:rtl w:val="0"/>
                      </w:rPr>
                      <w:t xml:space="preserve">8</w:t>
                    </w:r>
                  </w:p>
                </w:tc>
              </w:sdtContent>
            </w:sdt>
            <w:sdt>
              <w:sdtPr>
                <w:lock w:val="contentLocked"/>
                <w:tag w:val="goog_rdk_13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7">
                    <w:pPr>
                      <w:widowControl w:val="0"/>
                      <w:spacing w:after="0" w:before="0" w:line="276" w:lineRule="auto"/>
                      <w:jc w:val="center"/>
                      <w:rPr>
                        <w:sz w:val="20"/>
                        <w:szCs w:val="20"/>
                      </w:rPr>
                    </w:pPr>
                    <w:r w:rsidDel="00000000" w:rsidR="00000000" w:rsidRPr="00000000">
                      <w:rPr>
                        <w:sz w:val="20"/>
                        <w:szCs w:val="20"/>
                        <w:rtl w:val="0"/>
                      </w:rPr>
                      <w:t xml:space="preserve">12</w:t>
                    </w:r>
                  </w:p>
                </w:tc>
              </w:sdtContent>
            </w:sdt>
            <w:sdt>
              <w:sdtPr>
                <w:lock w:val="contentLocked"/>
                <w:tag w:val="goog_rdk_13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8">
                    <w:pPr>
                      <w:widowControl w:val="0"/>
                      <w:spacing w:after="0" w:before="0" w:line="276" w:lineRule="auto"/>
                      <w:jc w:val="center"/>
                      <w:rPr>
                        <w:sz w:val="20"/>
                        <w:szCs w:val="20"/>
                      </w:rPr>
                    </w:pPr>
                    <w:r w:rsidDel="00000000" w:rsidR="00000000" w:rsidRPr="00000000">
                      <w:rPr>
                        <w:sz w:val="20"/>
                        <w:szCs w:val="20"/>
                        <w:rtl w:val="0"/>
                      </w:rPr>
                      <w:t xml:space="preserve">20</w:t>
                    </w:r>
                  </w:p>
                </w:tc>
              </w:sdtContent>
            </w:sdt>
          </w:tr>
          <w:tr>
            <w:trPr>
              <w:trHeight w:val="345" w:hRule="atLeast"/>
            </w:trPr>
            <w:sdt>
              <w:sdtPr>
                <w:lock w:val="contentLocked"/>
                <w:tag w:val="goog_rdk_14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9">
                    <w:pPr>
                      <w:widowControl w:val="0"/>
                      <w:spacing w:after="0" w:before="0" w:line="276" w:lineRule="auto"/>
                      <w:rPr>
                        <w:sz w:val="20"/>
                        <w:szCs w:val="20"/>
                      </w:rPr>
                    </w:pPr>
                    <w:r w:rsidDel="00000000" w:rsidR="00000000" w:rsidRPr="00000000">
                      <w:rPr>
                        <w:sz w:val="20"/>
                        <w:szCs w:val="20"/>
                        <w:rtl w:val="0"/>
                      </w:rPr>
                      <w:t xml:space="preserve">6.2. Camilla para transporte de cadáver</w:t>
                    </w:r>
                  </w:p>
                </w:tc>
              </w:sdtContent>
            </w:sdt>
            <w:sdt>
              <w:sdtPr>
                <w:lock w:val="contentLocked"/>
                <w:tag w:val="goog_rdk_14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A">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14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B">
                    <w:pPr>
                      <w:widowControl w:val="0"/>
                      <w:spacing w:after="0" w:before="0" w:line="276" w:lineRule="auto"/>
                      <w:jc w:val="center"/>
                      <w:rPr>
                        <w:sz w:val="20"/>
                        <w:szCs w:val="20"/>
                      </w:rPr>
                    </w:pPr>
                    <w:r w:rsidDel="00000000" w:rsidR="00000000" w:rsidRPr="00000000">
                      <w:rPr>
                        <w:sz w:val="20"/>
                        <w:szCs w:val="20"/>
                        <w:rtl w:val="0"/>
                      </w:rPr>
                      <w:t xml:space="preserve">8</w:t>
                    </w:r>
                  </w:p>
                </w:tc>
              </w:sdtContent>
            </w:sdt>
            <w:sdt>
              <w:sdtPr>
                <w:lock w:val="contentLocked"/>
                <w:tag w:val="goog_rdk_14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C">
                    <w:pPr>
                      <w:widowControl w:val="0"/>
                      <w:spacing w:after="0" w:before="0" w:line="276" w:lineRule="auto"/>
                      <w:jc w:val="center"/>
                      <w:rPr>
                        <w:sz w:val="20"/>
                        <w:szCs w:val="20"/>
                      </w:rPr>
                    </w:pPr>
                    <w:r w:rsidDel="00000000" w:rsidR="00000000" w:rsidRPr="00000000">
                      <w:rPr>
                        <w:sz w:val="20"/>
                        <w:szCs w:val="20"/>
                        <w:rtl w:val="0"/>
                      </w:rPr>
                      <w:t xml:space="preserve">12</w:t>
                    </w:r>
                  </w:p>
                </w:tc>
              </w:sdtContent>
            </w:sdt>
          </w:tr>
          <w:tr>
            <w:trPr>
              <w:trHeight w:val="345" w:hRule="atLeast"/>
            </w:trPr>
            <w:sdt>
              <w:sdtPr>
                <w:lock w:val="contentLocked"/>
                <w:tag w:val="goog_rdk_14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D">
                    <w:pPr>
                      <w:widowControl w:val="0"/>
                      <w:spacing w:after="0" w:before="0" w:line="276" w:lineRule="auto"/>
                      <w:rPr>
                        <w:sz w:val="20"/>
                        <w:szCs w:val="20"/>
                      </w:rPr>
                    </w:pPr>
                    <w:r w:rsidDel="00000000" w:rsidR="00000000" w:rsidRPr="00000000">
                      <w:rPr>
                        <w:sz w:val="20"/>
                        <w:szCs w:val="20"/>
                        <w:rtl w:val="0"/>
                      </w:rPr>
                      <w:t xml:space="preserve">6.3. Carro para medicamentos</w:t>
                    </w:r>
                  </w:p>
                </w:tc>
              </w:sdtContent>
            </w:sdt>
            <w:sdt>
              <w:sdtPr>
                <w:lock w:val="contentLocked"/>
                <w:tag w:val="goog_rdk_14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E">
                    <w:pPr>
                      <w:widowControl w:val="0"/>
                      <w:spacing w:after="0" w:before="0" w:line="276" w:lineRule="auto"/>
                      <w:jc w:val="center"/>
                      <w:rPr>
                        <w:sz w:val="20"/>
                        <w:szCs w:val="20"/>
                      </w:rPr>
                    </w:pPr>
                    <w:r w:rsidDel="00000000" w:rsidR="00000000" w:rsidRPr="00000000">
                      <w:rPr>
                        <w:sz w:val="20"/>
                        <w:szCs w:val="20"/>
                        <w:rtl w:val="0"/>
                      </w:rPr>
                      <w:t xml:space="preserve">11</w:t>
                    </w:r>
                  </w:p>
                </w:tc>
              </w:sdtContent>
            </w:sdt>
            <w:sdt>
              <w:sdtPr>
                <w:lock w:val="contentLocked"/>
                <w:tag w:val="goog_rdk_14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3F">
                    <w:pPr>
                      <w:widowControl w:val="0"/>
                      <w:spacing w:after="0" w:before="0" w:line="276" w:lineRule="auto"/>
                      <w:jc w:val="center"/>
                      <w:rPr>
                        <w:sz w:val="20"/>
                        <w:szCs w:val="20"/>
                      </w:rPr>
                    </w:pPr>
                    <w:r w:rsidDel="00000000" w:rsidR="00000000" w:rsidRPr="00000000">
                      <w:rPr>
                        <w:sz w:val="20"/>
                        <w:szCs w:val="20"/>
                        <w:rtl w:val="0"/>
                      </w:rPr>
                      <w:t xml:space="preserve">19</w:t>
                    </w:r>
                  </w:p>
                </w:tc>
              </w:sdtContent>
            </w:sdt>
            <w:sdt>
              <w:sdtPr>
                <w:lock w:val="contentLocked"/>
                <w:tag w:val="goog_rdk_14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0">
                    <w:pPr>
                      <w:widowControl w:val="0"/>
                      <w:spacing w:after="0" w:before="0" w:line="276" w:lineRule="auto"/>
                      <w:jc w:val="center"/>
                      <w:rPr>
                        <w:sz w:val="20"/>
                        <w:szCs w:val="20"/>
                      </w:rPr>
                    </w:pPr>
                    <w:r w:rsidDel="00000000" w:rsidR="00000000" w:rsidRPr="00000000">
                      <w:rPr>
                        <w:sz w:val="20"/>
                        <w:szCs w:val="20"/>
                        <w:rtl w:val="0"/>
                      </w:rPr>
                      <w:t xml:space="preserve">30</w:t>
                    </w:r>
                  </w:p>
                </w:tc>
              </w:sdtContent>
            </w:sdt>
          </w:tr>
          <w:tr>
            <w:trPr>
              <w:trHeight w:val="345" w:hRule="atLeast"/>
            </w:trPr>
            <w:sdt>
              <w:sdtPr>
                <w:lock w:val="contentLocked"/>
                <w:tag w:val="goog_rdk_14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1">
                    <w:pPr>
                      <w:widowControl w:val="0"/>
                      <w:spacing w:after="0" w:before="0" w:line="276" w:lineRule="auto"/>
                      <w:rPr>
                        <w:sz w:val="20"/>
                        <w:szCs w:val="20"/>
                      </w:rPr>
                    </w:pPr>
                    <w:r w:rsidDel="00000000" w:rsidR="00000000" w:rsidRPr="00000000">
                      <w:rPr>
                        <w:sz w:val="20"/>
                        <w:szCs w:val="20"/>
                        <w:rtl w:val="0"/>
                      </w:rPr>
                      <w:t xml:space="preserve">6.4. Carro para medicamentos unidosis con 10 cajetines</w:t>
                    </w:r>
                  </w:p>
                </w:tc>
              </w:sdtContent>
            </w:sdt>
            <w:sdt>
              <w:sdtPr>
                <w:lock w:val="contentLocked"/>
                <w:tag w:val="goog_rdk_14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2">
                    <w:pPr>
                      <w:widowControl w:val="0"/>
                      <w:spacing w:after="0" w:before="0" w:line="276" w:lineRule="auto"/>
                      <w:jc w:val="center"/>
                      <w:rPr>
                        <w:sz w:val="20"/>
                        <w:szCs w:val="20"/>
                      </w:rPr>
                    </w:pPr>
                    <w:r w:rsidDel="00000000" w:rsidR="00000000" w:rsidRPr="00000000">
                      <w:rPr>
                        <w:sz w:val="20"/>
                        <w:szCs w:val="20"/>
                        <w:rtl w:val="0"/>
                      </w:rPr>
                      <w:t xml:space="preserve">16</w:t>
                    </w:r>
                  </w:p>
                </w:tc>
              </w:sdtContent>
            </w:sdt>
            <w:sdt>
              <w:sdtPr>
                <w:lock w:val="contentLocked"/>
                <w:tag w:val="goog_rdk_15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3">
                    <w:pPr>
                      <w:widowControl w:val="0"/>
                      <w:spacing w:after="0" w:before="0" w:line="276" w:lineRule="auto"/>
                      <w:jc w:val="center"/>
                      <w:rPr>
                        <w:sz w:val="20"/>
                        <w:szCs w:val="20"/>
                      </w:rPr>
                    </w:pPr>
                    <w:r w:rsidDel="00000000" w:rsidR="00000000" w:rsidRPr="00000000">
                      <w:rPr>
                        <w:sz w:val="20"/>
                        <w:szCs w:val="20"/>
                        <w:rtl w:val="0"/>
                      </w:rPr>
                      <w:t xml:space="preserve">8</w:t>
                    </w:r>
                  </w:p>
                </w:tc>
              </w:sdtContent>
            </w:sdt>
            <w:sdt>
              <w:sdtPr>
                <w:lock w:val="contentLocked"/>
                <w:tag w:val="goog_rdk_15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4">
                    <w:pPr>
                      <w:widowControl w:val="0"/>
                      <w:spacing w:after="0" w:before="0" w:line="276" w:lineRule="auto"/>
                      <w:jc w:val="center"/>
                      <w:rPr>
                        <w:sz w:val="20"/>
                        <w:szCs w:val="20"/>
                      </w:rPr>
                    </w:pPr>
                    <w:r w:rsidDel="00000000" w:rsidR="00000000" w:rsidRPr="00000000">
                      <w:rPr>
                        <w:sz w:val="20"/>
                        <w:szCs w:val="20"/>
                        <w:rtl w:val="0"/>
                      </w:rPr>
                      <w:t xml:space="preserve">24</w:t>
                    </w:r>
                  </w:p>
                </w:tc>
              </w:sdtContent>
            </w:sdt>
          </w:tr>
          <w:tr>
            <w:trPr>
              <w:trHeight w:val="345" w:hRule="atLeast"/>
            </w:trPr>
            <w:sdt>
              <w:sdtPr>
                <w:lock w:val="contentLocked"/>
                <w:tag w:val="goog_rdk_15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5">
                    <w:pPr>
                      <w:widowControl w:val="0"/>
                      <w:spacing w:after="0" w:before="0" w:line="276" w:lineRule="auto"/>
                      <w:rPr>
                        <w:sz w:val="20"/>
                        <w:szCs w:val="20"/>
                      </w:rPr>
                    </w:pPr>
                    <w:r w:rsidDel="00000000" w:rsidR="00000000" w:rsidRPr="00000000">
                      <w:rPr>
                        <w:sz w:val="20"/>
                        <w:szCs w:val="20"/>
                        <w:rtl w:val="0"/>
                      </w:rPr>
                      <w:t xml:space="preserve">6.5. Carro para medicamentos unidosis con 20 cajetines</w:t>
                    </w:r>
                  </w:p>
                </w:tc>
              </w:sdtContent>
            </w:sdt>
            <w:sdt>
              <w:sdtPr>
                <w:lock w:val="contentLocked"/>
                <w:tag w:val="goog_rdk_15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6">
                    <w:pPr>
                      <w:widowControl w:val="0"/>
                      <w:spacing w:after="0" w:before="0" w:line="276" w:lineRule="auto"/>
                      <w:jc w:val="center"/>
                      <w:rPr>
                        <w:sz w:val="20"/>
                        <w:szCs w:val="20"/>
                      </w:rPr>
                    </w:pPr>
                    <w:r w:rsidDel="00000000" w:rsidR="00000000" w:rsidRPr="00000000">
                      <w:rPr>
                        <w:sz w:val="20"/>
                        <w:szCs w:val="20"/>
                        <w:rtl w:val="0"/>
                      </w:rPr>
                      <w:t xml:space="preserve">32</w:t>
                    </w:r>
                  </w:p>
                </w:tc>
              </w:sdtContent>
            </w:sdt>
            <w:sdt>
              <w:sdtPr>
                <w:lock w:val="contentLocked"/>
                <w:tag w:val="goog_rdk_15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7">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15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8">
                    <w:pPr>
                      <w:widowControl w:val="0"/>
                      <w:spacing w:after="0" w:before="0" w:line="276" w:lineRule="auto"/>
                      <w:jc w:val="center"/>
                      <w:rPr>
                        <w:sz w:val="20"/>
                        <w:szCs w:val="20"/>
                      </w:rPr>
                    </w:pPr>
                    <w:r w:rsidDel="00000000" w:rsidR="00000000" w:rsidRPr="00000000">
                      <w:rPr>
                        <w:sz w:val="20"/>
                        <w:szCs w:val="20"/>
                        <w:rtl w:val="0"/>
                      </w:rPr>
                      <w:t xml:space="preserve">32</w:t>
                    </w:r>
                  </w:p>
                </w:tc>
              </w:sdtContent>
            </w:sdt>
          </w:tr>
          <w:tr>
            <w:trPr>
              <w:trHeight w:val="345" w:hRule="atLeast"/>
            </w:trPr>
            <w:sdt>
              <w:sdtPr>
                <w:lock w:val="contentLocked"/>
                <w:tag w:val="goog_rdk_15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9">
                    <w:pPr>
                      <w:widowControl w:val="0"/>
                      <w:spacing w:after="0" w:before="0" w:line="276" w:lineRule="auto"/>
                      <w:rPr>
                        <w:sz w:val="20"/>
                        <w:szCs w:val="20"/>
                      </w:rPr>
                    </w:pPr>
                    <w:r w:rsidDel="00000000" w:rsidR="00000000" w:rsidRPr="00000000">
                      <w:rPr>
                        <w:sz w:val="20"/>
                        <w:szCs w:val="20"/>
                        <w:rtl w:val="0"/>
                      </w:rPr>
                      <w:t xml:space="preserve">6.6. Carro para medicamentos unidosis con 24 cajetines</w:t>
                    </w:r>
                  </w:p>
                </w:tc>
              </w:sdtContent>
            </w:sdt>
            <w:sdt>
              <w:sdtPr>
                <w:lock w:val="contentLocked"/>
                <w:tag w:val="goog_rdk_15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A">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15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B">
                    <w:pPr>
                      <w:widowControl w:val="0"/>
                      <w:spacing w:after="0" w:before="0" w:line="276" w:lineRule="auto"/>
                      <w:jc w:val="center"/>
                      <w:rPr>
                        <w:sz w:val="20"/>
                        <w:szCs w:val="20"/>
                      </w:rPr>
                    </w:pPr>
                    <w:r w:rsidDel="00000000" w:rsidR="00000000" w:rsidRPr="00000000">
                      <w:rPr>
                        <w:sz w:val="20"/>
                        <w:szCs w:val="20"/>
                        <w:rtl w:val="0"/>
                      </w:rPr>
                      <w:t xml:space="preserve">16</w:t>
                    </w:r>
                  </w:p>
                </w:tc>
              </w:sdtContent>
            </w:sdt>
            <w:sdt>
              <w:sdtPr>
                <w:lock w:val="contentLocked"/>
                <w:tag w:val="goog_rdk_15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C">
                    <w:pPr>
                      <w:widowControl w:val="0"/>
                      <w:spacing w:after="0" w:before="0" w:line="276" w:lineRule="auto"/>
                      <w:jc w:val="center"/>
                      <w:rPr>
                        <w:sz w:val="20"/>
                        <w:szCs w:val="20"/>
                      </w:rPr>
                    </w:pPr>
                    <w:r w:rsidDel="00000000" w:rsidR="00000000" w:rsidRPr="00000000">
                      <w:rPr>
                        <w:sz w:val="20"/>
                        <w:szCs w:val="20"/>
                        <w:rtl w:val="0"/>
                      </w:rPr>
                      <w:t xml:space="preserve">16</w:t>
                    </w:r>
                  </w:p>
                </w:tc>
              </w:sdtContent>
            </w:sdt>
          </w:tr>
          <w:tr>
            <w:trPr>
              <w:trHeight w:val="345" w:hRule="atLeast"/>
            </w:trPr>
            <w:sdt>
              <w:sdtPr>
                <w:lock w:val="contentLocked"/>
                <w:tag w:val="goog_rdk_16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D">
                    <w:pPr>
                      <w:widowControl w:val="0"/>
                      <w:spacing w:after="0" w:before="0" w:line="276" w:lineRule="auto"/>
                      <w:rPr>
                        <w:sz w:val="20"/>
                        <w:szCs w:val="20"/>
                      </w:rPr>
                    </w:pPr>
                    <w:r w:rsidDel="00000000" w:rsidR="00000000" w:rsidRPr="00000000">
                      <w:rPr>
                        <w:sz w:val="20"/>
                        <w:szCs w:val="20"/>
                        <w:rtl w:val="0"/>
                      </w:rPr>
                      <w:t xml:space="preserve">6.7. Carro para transporte de ropa limpia</w:t>
                    </w:r>
                  </w:p>
                </w:tc>
              </w:sdtContent>
            </w:sdt>
            <w:sdt>
              <w:sdtPr>
                <w:lock w:val="contentLocked"/>
                <w:tag w:val="goog_rdk_16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E">
                    <w:pPr>
                      <w:widowControl w:val="0"/>
                      <w:spacing w:after="0" w:before="0" w:line="276" w:lineRule="auto"/>
                      <w:jc w:val="center"/>
                      <w:rPr>
                        <w:sz w:val="20"/>
                        <w:szCs w:val="20"/>
                      </w:rPr>
                    </w:pPr>
                    <w:r w:rsidDel="00000000" w:rsidR="00000000" w:rsidRPr="00000000">
                      <w:rPr>
                        <w:sz w:val="20"/>
                        <w:szCs w:val="20"/>
                        <w:rtl w:val="0"/>
                      </w:rPr>
                      <w:t xml:space="preserve">10</w:t>
                    </w:r>
                  </w:p>
                </w:tc>
              </w:sdtContent>
            </w:sdt>
            <w:sdt>
              <w:sdtPr>
                <w:lock w:val="contentLocked"/>
                <w:tag w:val="goog_rdk_16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4F">
                    <w:pPr>
                      <w:widowControl w:val="0"/>
                      <w:spacing w:after="0" w:before="0" w:line="276" w:lineRule="auto"/>
                      <w:jc w:val="center"/>
                      <w:rPr>
                        <w:sz w:val="20"/>
                        <w:szCs w:val="20"/>
                      </w:rPr>
                    </w:pPr>
                    <w:r w:rsidDel="00000000" w:rsidR="00000000" w:rsidRPr="00000000">
                      <w:rPr>
                        <w:sz w:val="20"/>
                        <w:szCs w:val="20"/>
                        <w:rtl w:val="0"/>
                      </w:rPr>
                      <w:t xml:space="preserve">10</w:t>
                    </w:r>
                  </w:p>
                </w:tc>
              </w:sdtContent>
            </w:sdt>
            <w:sdt>
              <w:sdtPr>
                <w:lock w:val="contentLocked"/>
                <w:tag w:val="goog_rdk_16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0">
                    <w:pPr>
                      <w:widowControl w:val="0"/>
                      <w:spacing w:after="0" w:before="0" w:line="276" w:lineRule="auto"/>
                      <w:jc w:val="center"/>
                      <w:rPr>
                        <w:sz w:val="20"/>
                        <w:szCs w:val="20"/>
                      </w:rPr>
                    </w:pPr>
                    <w:r w:rsidDel="00000000" w:rsidR="00000000" w:rsidRPr="00000000">
                      <w:rPr>
                        <w:sz w:val="20"/>
                        <w:szCs w:val="20"/>
                        <w:rtl w:val="0"/>
                      </w:rPr>
                      <w:t xml:space="preserve">20</w:t>
                    </w:r>
                  </w:p>
                </w:tc>
              </w:sdtContent>
            </w:sdt>
          </w:tr>
          <w:tr>
            <w:trPr>
              <w:trHeight w:val="345" w:hRule="atLeast"/>
            </w:trPr>
            <w:sdt>
              <w:sdtPr>
                <w:lock w:val="contentLocked"/>
                <w:tag w:val="goog_rdk_16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1">
                    <w:pPr>
                      <w:widowControl w:val="0"/>
                      <w:spacing w:after="0" w:before="0" w:line="276" w:lineRule="auto"/>
                      <w:rPr>
                        <w:sz w:val="20"/>
                        <w:szCs w:val="20"/>
                      </w:rPr>
                    </w:pPr>
                    <w:r w:rsidDel="00000000" w:rsidR="00000000" w:rsidRPr="00000000">
                      <w:rPr>
                        <w:sz w:val="20"/>
                        <w:szCs w:val="20"/>
                        <w:rtl w:val="0"/>
                      </w:rPr>
                      <w:t xml:space="preserve">6.8. Carro para transporte de ropa sucia</w:t>
                    </w:r>
                  </w:p>
                </w:tc>
              </w:sdtContent>
            </w:sdt>
            <w:sdt>
              <w:sdtPr>
                <w:lock w:val="contentLocked"/>
                <w:tag w:val="goog_rdk_16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2">
                    <w:pPr>
                      <w:widowControl w:val="0"/>
                      <w:spacing w:after="0" w:before="0" w:line="276" w:lineRule="auto"/>
                      <w:jc w:val="center"/>
                      <w:rPr>
                        <w:sz w:val="20"/>
                        <w:szCs w:val="20"/>
                      </w:rPr>
                    </w:pPr>
                    <w:r w:rsidDel="00000000" w:rsidR="00000000" w:rsidRPr="00000000">
                      <w:rPr>
                        <w:sz w:val="20"/>
                        <w:szCs w:val="20"/>
                        <w:rtl w:val="0"/>
                      </w:rPr>
                      <w:t xml:space="preserve">17</w:t>
                    </w:r>
                  </w:p>
                </w:tc>
              </w:sdtContent>
            </w:sdt>
            <w:sdt>
              <w:sdtPr>
                <w:lock w:val="contentLocked"/>
                <w:tag w:val="goog_rdk_16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3">
                    <w:pPr>
                      <w:widowControl w:val="0"/>
                      <w:spacing w:after="0" w:before="0" w:line="276" w:lineRule="auto"/>
                      <w:jc w:val="center"/>
                      <w:rPr>
                        <w:sz w:val="20"/>
                        <w:szCs w:val="20"/>
                      </w:rPr>
                    </w:pPr>
                    <w:r w:rsidDel="00000000" w:rsidR="00000000" w:rsidRPr="00000000">
                      <w:rPr>
                        <w:sz w:val="20"/>
                        <w:szCs w:val="20"/>
                        <w:rtl w:val="0"/>
                      </w:rPr>
                      <w:t xml:space="preserve">17</w:t>
                    </w:r>
                  </w:p>
                </w:tc>
              </w:sdtContent>
            </w:sdt>
            <w:sdt>
              <w:sdtPr>
                <w:lock w:val="contentLocked"/>
                <w:tag w:val="goog_rdk_16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4">
                    <w:pPr>
                      <w:widowControl w:val="0"/>
                      <w:spacing w:after="0" w:before="0" w:line="276" w:lineRule="auto"/>
                      <w:jc w:val="center"/>
                      <w:rPr>
                        <w:sz w:val="20"/>
                        <w:szCs w:val="20"/>
                      </w:rPr>
                    </w:pPr>
                    <w:r w:rsidDel="00000000" w:rsidR="00000000" w:rsidRPr="00000000">
                      <w:rPr>
                        <w:sz w:val="20"/>
                        <w:szCs w:val="20"/>
                        <w:rtl w:val="0"/>
                      </w:rPr>
                      <w:t xml:space="preserve">34</w:t>
                    </w:r>
                  </w:p>
                </w:tc>
              </w:sdtContent>
            </w:sdt>
          </w:tr>
          <w:tr>
            <w:trPr>
              <w:trHeight w:val="345" w:hRule="atLeast"/>
            </w:trPr>
            <w:sdt>
              <w:sdtPr>
                <w:lock w:val="contentLocked"/>
                <w:tag w:val="goog_rdk_16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5">
                    <w:pPr>
                      <w:widowControl w:val="0"/>
                      <w:spacing w:after="0" w:before="0" w:line="276" w:lineRule="auto"/>
                      <w:rPr>
                        <w:sz w:val="20"/>
                        <w:szCs w:val="20"/>
                      </w:rPr>
                    </w:pPr>
                    <w:r w:rsidDel="00000000" w:rsidR="00000000" w:rsidRPr="00000000">
                      <w:rPr>
                        <w:sz w:val="20"/>
                        <w:szCs w:val="20"/>
                        <w:rtl w:val="0"/>
                      </w:rPr>
                      <w:t xml:space="preserve">6.9. Carro porta-expedientes clínicos (para 20 expedientes)</w:t>
                    </w:r>
                  </w:p>
                </w:tc>
              </w:sdtContent>
            </w:sdt>
            <w:sdt>
              <w:sdtPr>
                <w:lock w:val="contentLocked"/>
                <w:tag w:val="goog_rdk_16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6">
                    <w:pPr>
                      <w:widowControl w:val="0"/>
                      <w:spacing w:after="0" w:before="0" w:line="276" w:lineRule="auto"/>
                      <w:jc w:val="center"/>
                      <w:rPr>
                        <w:sz w:val="20"/>
                        <w:szCs w:val="20"/>
                      </w:rPr>
                    </w:pPr>
                    <w:r w:rsidDel="00000000" w:rsidR="00000000" w:rsidRPr="00000000">
                      <w:rPr>
                        <w:sz w:val="20"/>
                        <w:szCs w:val="20"/>
                        <w:rtl w:val="0"/>
                      </w:rPr>
                      <w:t xml:space="preserve">5</w:t>
                    </w:r>
                  </w:p>
                </w:tc>
              </w:sdtContent>
            </w:sdt>
            <w:sdt>
              <w:sdtPr>
                <w:lock w:val="contentLocked"/>
                <w:tag w:val="goog_rdk_17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7">
                    <w:pPr>
                      <w:widowControl w:val="0"/>
                      <w:spacing w:after="0" w:before="0" w:line="276" w:lineRule="auto"/>
                      <w:jc w:val="center"/>
                      <w:rPr>
                        <w:sz w:val="20"/>
                        <w:szCs w:val="20"/>
                      </w:rPr>
                    </w:pPr>
                    <w:r w:rsidDel="00000000" w:rsidR="00000000" w:rsidRPr="00000000">
                      <w:rPr>
                        <w:sz w:val="20"/>
                        <w:szCs w:val="20"/>
                        <w:rtl w:val="0"/>
                      </w:rPr>
                      <w:t xml:space="preserve">0</w:t>
                    </w:r>
                  </w:p>
                </w:tc>
              </w:sdtContent>
            </w:sdt>
            <w:sdt>
              <w:sdtPr>
                <w:lock w:val="contentLocked"/>
                <w:tag w:val="goog_rdk_17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8">
                    <w:pPr>
                      <w:widowControl w:val="0"/>
                      <w:spacing w:after="0" w:before="0" w:line="276" w:lineRule="auto"/>
                      <w:jc w:val="center"/>
                      <w:rPr>
                        <w:sz w:val="20"/>
                        <w:szCs w:val="20"/>
                      </w:rPr>
                    </w:pPr>
                    <w:r w:rsidDel="00000000" w:rsidR="00000000" w:rsidRPr="00000000">
                      <w:rPr>
                        <w:sz w:val="20"/>
                        <w:szCs w:val="20"/>
                        <w:rtl w:val="0"/>
                      </w:rPr>
                      <w:t xml:space="preserve">5</w:t>
                    </w:r>
                  </w:p>
                </w:tc>
              </w:sdtContent>
            </w:sdt>
          </w:tr>
          <w:tr>
            <w:trPr>
              <w:trHeight w:val="345" w:hRule="atLeast"/>
            </w:trPr>
            <w:sdt>
              <w:sdtPr>
                <w:lock w:val="contentLocked"/>
                <w:tag w:val="goog_rdk_17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9">
                    <w:pPr>
                      <w:widowControl w:val="0"/>
                      <w:spacing w:after="0" w:before="0" w:line="276" w:lineRule="auto"/>
                      <w:rPr>
                        <w:sz w:val="20"/>
                        <w:szCs w:val="20"/>
                      </w:rPr>
                    </w:pPr>
                    <w:r w:rsidDel="00000000" w:rsidR="00000000" w:rsidRPr="00000000">
                      <w:rPr>
                        <w:sz w:val="20"/>
                        <w:szCs w:val="20"/>
                        <w:rtl w:val="0"/>
                      </w:rPr>
                      <w:t xml:space="preserve">6.10.  Gradilla de dos peldaños</w:t>
                    </w:r>
                  </w:p>
                </w:tc>
              </w:sdtContent>
            </w:sdt>
            <w:sdt>
              <w:sdtPr>
                <w:lock w:val="contentLocked"/>
                <w:tag w:val="goog_rdk_17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A">
                    <w:pPr>
                      <w:widowControl w:val="0"/>
                      <w:spacing w:after="0" w:before="0" w:line="276" w:lineRule="auto"/>
                      <w:jc w:val="center"/>
                      <w:rPr>
                        <w:sz w:val="20"/>
                        <w:szCs w:val="20"/>
                      </w:rPr>
                    </w:pPr>
                    <w:r w:rsidDel="00000000" w:rsidR="00000000" w:rsidRPr="00000000">
                      <w:rPr>
                        <w:sz w:val="20"/>
                        <w:szCs w:val="20"/>
                        <w:rtl w:val="0"/>
                      </w:rPr>
                      <w:t xml:space="preserve">31</w:t>
                    </w:r>
                  </w:p>
                </w:tc>
              </w:sdtContent>
            </w:sdt>
            <w:sdt>
              <w:sdtPr>
                <w:lock w:val="contentLocked"/>
                <w:tag w:val="goog_rdk_17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B">
                    <w:pPr>
                      <w:widowControl w:val="0"/>
                      <w:spacing w:after="0" w:before="0" w:line="276" w:lineRule="auto"/>
                      <w:jc w:val="center"/>
                      <w:rPr>
                        <w:sz w:val="20"/>
                        <w:szCs w:val="20"/>
                      </w:rPr>
                    </w:pPr>
                    <w:r w:rsidDel="00000000" w:rsidR="00000000" w:rsidRPr="00000000">
                      <w:rPr>
                        <w:sz w:val="20"/>
                        <w:szCs w:val="20"/>
                        <w:rtl w:val="0"/>
                      </w:rPr>
                      <w:t xml:space="preserve">129</w:t>
                    </w:r>
                  </w:p>
                </w:tc>
              </w:sdtContent>
            </w:sdt>
            <w:sdt>
              <w:sdtPr>
                <w:lock w:val="contentLocked"/>
                <w:tag w:val="goog_rdk_17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C">
                    <w:pPr>
                      <w:widowControl w:val="0"/>
                      <w:spacing w:after="0" w:before="0" w:line="276" w:lineRule="auto"/>
                      <w:jc w:val="center"/>
                      <w:rPr>
                        <w:sz w:val="20"/>
                        <w:szCs w:val="20"/>
                      </w:rPr>
                    </w:pPr>
                    <w:r w:rsidDel="00000000" w:rsidR="00000000" w:rsidRPr="00000000">
                      <w:rPr>
                        <w:sz w:val="20"/>
                        <w:szCs w:val="20"/>
                        <w:rtl w:val="0"/>
                      </w:rPr>
                      <w:t xml:space="preserve">160</w:t>
                    </w:r>
                  </w:p>
                </w:tc>
              </w:sdtContent>
            </w:sdt>
          </w:tr>
          <w:tr>
            <w:trPr>
              <w:trHeight w:val="345" w:hRule="atLeast"/>
            </w:trPr>
            <w:sdt>
              <w:sdtPr>
                <w:lock w:val="contentLocked"/>
                <w:tag w:val="goog_rdk_17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D">
                    <w:pPr>
                      <w:widowControl w:val="0"/>
                      <w:spacing w:after="0" w:before="0" w:line="276" w:lineRule="auto"/>
                      <w:rPr>
                        <w:sz w:val="20"/>
                        <w:szCs w:val="20"/>
                      </w:rPr>
                    </w:pPr>
                    <w:r w:rsidDel="00000000" w:rsidR="00000000" w:rsidRPr="00000000">
                      <w:rPr>
                        <w:sz w:val="20"/>
                        <w:szCs w:val="20"/>
                        <w:rtl w:val="0"/>
                      </w:rPr>
                      <w:t xml:space="preserve">6.11.  Mesa de noche hospitalaria</w:t>
                    </w:r>
                  </w:p>
                </w:tc>
              </w:sdtContent>
            </w:sdt>
            <w:sdt>
              <w:sdtPr>
                <w:lock w:val="contentLocked"/>
                <w:tag w:val="goog_rdk_17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E">
                    <w:pPr>
                      <w:widowControl w:val="0"/>
                      <w:spacing w:after="0" w:before="0" w:line="276" w:lineRule="auto"/>
                      <w:jc w:val="center"/>
                      <w:rPr>
                        <w:sz w:val="20"/>
                        <w:szCs w:val="20"/>
                      </w:rPr>
                    </w:pPr>
                    <w:r w:rsidDel="00000000" w:rsidR="00000000" w:rsidRPr="00000000">
                      <w:rPr>
                        <w:sz w:val="20"/>
                        <w:szCs w:val="20"/>
                        <w:rtl w:val="0"/>
                      </w:rPr>
                      <w:t xml:space="preserve">191</w:t>
                    </w:r>
                  </w:p>
                </w:tc>
              </w:sdtContent>
            </w:sdt>
            <w:sdt>
              <w:sdtPr>
                <w:lock w:val="contentLocked"/>
                <w:tag w:val="goog_rdk_17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5F">
                    <w:pPr>
                      <w:widowControl w:val="0"/>
                      <w:spacing w:after="0" w:before="0" w:line="276" w:lineRule="auto"/>
                      <w:jc w:val="center"/>
                      <w:rPr>
                        <w:sz w:val="20"/>
                        <w:szCs w:val="20"/>
                      </w:rPr>
                    </w:pPr>
                    <w:r w:rsidDel="00000000" w:rsidR="00000000" w:rsidRPr="00000000">
                      <w:rPr>
                        <w:sz w:val="20"/>
                        <w:szCs w:val="20"/>
                        <w:rtl w:val="0"/>
                      </w:rPr>
                      <w:t xml:space="preserve">249</w:t>
                    </w:r>
                  </w:p>
                </w:tc>
              </w:sdtContent>
            </w:sdt>
            <w:sdt>
              <w:sdtPr>
                <w:lock w:val="contentLocked"/>
                <w:tag w:val="goog_rdk_17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0">
                    <w:pPr>
                      <w:widowControl w:val="0"/>
                      <w:spacing w:after="0" w:before="0" w:line="276" w:lineRule="auto"/>
                      <w:jc w:val="center"/>
                      <w:rPr>
                        <w:sz w:val="20"/>
                        <w:szCs w:val="20"/>
                      </w:rPr>
                    </w:pPr>
                    <w:r w:rsidDel="00000000" w:rsidR="00000000" w:rsidRPr="00000000">
                      <w:rPr>
                        <w:sz w:val="20"/>
                        <w:szCs w:val="20"/>
                        <w:rtl w:val="0"/>
                      </w:rPr>
                      <w:t xml:space="preserve">440</w:t>
                    </w:r>
                  </w:p>
                </w:tc>
              </w:sdtContent>
            </w:sdt>
          </w:tr>
          <w:tr>
            <w:trPr>
              <w:trHeight w:val="345" w:hRule="atLeast"/>
            </w:trPr>
            <w:sdt>
              <w:sdtPr>
                <w:lock w:val="contentLocked"/>
                <w:tag w:val="goog_rdk_18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1">
                    <w:pPr>
                      <w:widowControl w:val="0"/>
                      <w:spacing w:after="0" w:before="0" w:line="276" w:lineRule="auto"/>
                      <w:rPr>
                        <w:sz w:val="20"/>
                        <w:szCs w:val="20"/>
                      </w:rPr>
                    </w:pPr>
                    <w:r w:rsidDel="00000000" w:rsidR="00000000" w:rsidRPr="00000000">
                      <w:rPr>
                        <w:sz w:val="20"/>
                        <w:szCs w:val="20"/>
                        <w:rtl w:val="0"/>
                      </w:rPr>
                      <w:t xml:space="preserve">6.13. Mesa mayo</w:t>
                    </w:r>
                  </w:p>
                </w:tc>
              </w:sdtContent>
            </w:sdt>
            <w:sdt>
              <w:sdtPr>
                <w:lock w:val="contentLocked"/>
                <w:tag w:val="goog_rdk_18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2">
                    <w:pPr>
                      <w:widowControl w:val="0"/>
                      <w:spacing w:after="0" w:before="0" w:line="276" w:lineRule="auto"/>
                      <w:jc w:val="center"/>
                      <w:rPr>
                        <w:sz w:val="20"/>
                        <w:szCs w:val="20"/>
                      </w:rPr>
                    </w:pPr>
                    <w:r w:rsidDel="00000000" w:rsidR="00000000" w:rsidRPr="00000000">
                      <w:rPr>
                        <w:sz w:val="20"/>
                        <w:szCs w:val="20"/>
                        <w:rtl w:val="0"/>
                      </w:rPr>
                      <w:t xml:space="preserve">20</w:t>
                    </w:r>
                  </w:p>
                </w:tc>
              </w:sdtContent>
            </w:sdt>
            <w:sdt>
              <w:sdtPr>
                <w:lock w:val="contentLocked"/>
                <w:tag w:val="goog_rdk_18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3">
                    <w:pPr>
                      <w:widowControl w:val="0"/>
                      <w:spacing w:after="0" w:before="0" w:line="276" w:lineRule="auto"/>
                      <w:jc w:val="center"/>
                      <w:rPr>
                        <w:sz w:val="20"/>
                        <w:szCs w:val="20"/>
                      </w:rPr>
                    </w:pPr>
                    <w:r w:rsidDel="00000000" w:rsidR="00000000" w:rsidRPr="00000000">
                      <w:rPr>
                        <w:sz w:val="20"/>
                        <w:szCs w:val="20"/>
                        <w:rtl w:val="0"/>
                      </w:rPr>
                      <w:t xml:space="preserve">17</w:t>
                    </w:r>
                  </w:p>
                </w:tc>
              </w:sdtContent>
            </w:sdt>
            <w:sdt>
              <w:sdtPr>
                <w:lock w:val="contentLocked"/>
                <w:tag w:val="goog_rdk_18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4">
                    <w:pPr>
                      <w:widowControl w:val="0"/>
                      <w:spacing w:after="0" w:before="0" w:line="276" w:lineRule="auto"/>
                      <w:jc w:val="center"/>
                      <w:rPr>
                        <w:sz w:val="20"/>
                        <w:szCs w:val="20"/>
                      </w:rPr>
                    </w:pPr>
                    <w:r w:rsidDel="00000000" w:rsidR="00000000" w:rsidRPr="00000000">
                      <w:rPr>
                        <w:sz w:val="20"/>
                        <w:szCs w:val="20"/>
                        <w:rtl w:val="0"/>
                      </w:rPr>
                      <w:t xml:space="preserve">37</w:t>
                    </w:r>
                  </w:p>
                </w:tc>
              </w:sdtContent>
            </w:sdt>
          </w:tr>
          <w:tr>
            <w:trPr>
              <w:trHeight w:val="345" w:hRule="atLeast"/>
            </w:trPr>
            <w:sdt>
              <w:sdtPr>
                <w:lock w:val="contentLocked"/>
                <w:tag w:val="goog_rdk_18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5">
                    <w:pPr>
                      <w:widowControl w:val="0"/>
                      <w:spacing w:after="0" w:before="0" w:line="276" w:lineRule="auto"/>
                      <w:rPr>
                        <w:sz w:val="20"/>
                        <w:szCs w:val="20"/>
                      </w:rPr>
                    </w:pPr>
                    <w:r w:rsidDel="00000000" w:rsidR="00000000" w:rsidRPr="00000000">
                      <w:rPr>
                        <w:sz w:val="20"/>
                        <w:szCs w:val="20"/>
                        <w:rtl w:val="0"/>
                      </w:rPr>
                      <w:t xml:space="preserve">6.14. Mesa para alimentación</w:t>
                    </w:r>
                  </w:p>
                </w:tc>
              </w:sdtContent>
            </w:sdt>
            <w:sdt>
              <w:sdtPr>
                <w:lock w:val="contentLocked"/>
                <w:tag w:val="goog_rdk_18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6">
                    <w:pPr>
                      <w:widowControl w:val="0"/>
                      <w:spacing w:after="0" w:before="0" w:line="276" w:lineRule="auto"/>
                      <w:jc w:val="center"/>
                      <w:rPr>
                        <w:sz w:val="20"/>
                        <w:szCs w:val="20"/>
                      </w:rPr>
                    </w:pPr>
                    <w:r w:rsidDel="00000000" w:rsidR="00000000" w:rsidRPr="00000000">
                      <w:rPr>
                        <w:sz w:val="20"/>
                        <w:szCs w:val="20"/>
                        <w:rtl w:val="0"/>
                      </w:rPr>
                      <w:t xml:space="preserve">54</w:t>
                    </w:r>
                  </w:p>
                </w:tc>
              </w:sdtContent>
            </w:sdt>
            <w:sdt>
              <w:sdtPr>
                <w:lock w:val="contentLocked"/>
                <w:tag w:val="goog_rdk_18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7">
                    <w:pPr>
                      <w:widowControl w:val="0"/>
                      <w:spacing w:after="0" w:before="0" w:line="276" w:lineRule="auto"/>
                      <w:jc w:val="center"/>
                      <w:rPr>
                        <w:sz w:val="20"/>
                        <w:szCs w:val="20"/>
                      </w:rPr>
                    </w:pPr>
                    <w:r w:rsidDel="00000000" w:rsidR="00000000" w:rsidRPr="00000000">
                      <w:rPr>
                        <w:sz w:val="20"/>
                        <w:szCs w:val="20"/>
                        <w:rtl w:val="0"/>
                      </w:rPr>
                      <w:t xml:space="preserve">135</w:t>
                    </w:r>
                  </w:p>
                </w:tc>
              </w:sdtContent>
            </w:sdt>
            <w:sdt>
              <w:sdtPr>
                <w:lock w:val="contentLocked"/>
                <w:tag w:val="goog_rdk_18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8">
                    <w:pPr>
                      <w:widowControl w:val="0"/>
                      <w:spacing w:after="0" w:before="0" w:line="276" w:lineRule="auto"/>
                      <w:jc w:val="center"/>
                      <w:rPr>
                        <w:sz w:val="20"/>
                        <w:szCs w:val="20"/>
                      </w:rPr>
                    </w:pPr>
                    <w:r w:rsidDel="00000000" w:rsidR="00000000" w:rsidRPr="00000000">
                      <w:rPr>
                        <w:sz w:val="20"/>
                        <w:szCs w:val="20"/>
                        <w:rtl w:val="0"/>
                      </w:rPr>
                      <w:t xml:space="preserve">189</w:t>
                    </w:r>
                  </w:p>
                </w:tc>
              </w:sdtContent>
            </w:sdt>
          </w:tr>
          <w:tr>
            <w:trPr>
              <w:trHeight w:val="345" w:hRule="atLeast"/>
            </w:trPr>
            <w:sdt>
              <w:sdtPr>
                <w:lock w:val="contentLocked"/>
                <w:tag w:val="goog_rdk_18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9">
                    <w:pPr>
                      <w:widowControl w:val="0"/>
                      <w:spacing w:after="0" w:before="0" w:line="276" w:lineRule="auto"/>
                      <w:rPr>
                        <w:sz w:val="20"/>
                        <w:szCs w:val="20"/>
                      </w:rPr>
                    </w:pPr>
                    <w:r w:rsidDel="00000000" w:rsidR="00000000" w:rsidRPr="00000000">
                      <w:rPr>
                        <w:sz w:val="20"/>
                        <w:szCs w:val="20"/>
                        <w:rtl w:val="0"/>
                      </w:rPr>
                      <w:t xml:space="preserve">6.15. Silla de ruedas para paciente adulto</w:t>
                    </w:r>
                  </w:p>
                </w:tc>
              </w:sdtContent>
            </w:sdt>
            <w:sdt>
              <w:sdtPr>
                <w:lock w:val="contentLocked"/>
                <w:tag w:val="goog_rdk_18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A">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19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B">
                    <w:pPr>
                      <w:widowControl w:val="0"/>
                      <w:spacing w:after="0" w:before="0" w:line="276" w:lineRule="auto"/>
                      <w:jc w:val="center"/>
                      <w:rPr>
                        <w:sz w:val="20"/>
                        <w:szCs w:val="20"/>
                      </w:rPr>
                    </w:pPr>
                    <w:r w:rsidDel="00000000" w:rsidR="00000000" w:rsidRPr="00000000">
                      <w:rPr>
                        <w:sz w:val="20"/>
                        <w:szCs w:val="20"/>
                        <w:rtl w:val="0"/>
                      </w:rPr>
                      <w:t xml:space="preserve">18</w:t>
                    </w:r>
                  </w:p>
                </w:tc>
              </w:sdtContent>
            </w:sdt>
            <w:sdt>
              <w:sdtPr>
                <w:lock w:val="contentLocked"/>
                <w:tag w:val="goog_rdk_19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C">
                    <w:pPr>
                      <w:widowControl w:val="0"/>
                      <w:spacing w:after="0" w:before="0" w:line="276" w:lineRule="auto"/>
                      <w:jc w:val="center"/>
                      <w:rPr>
                        <w:sz w:val="20"/>
                        <w:szCs w:val="20"/>
                      </w:rPr>
                    </w:pPr>
                    <w:r w:rsidDel="00000000" w:rsidR="00000000" w:rsidRPr="00000000">
                      <w:rPr>
                        <w:sz w:val="20"/>
                        <w:szCs w:val="20"/>
                        <w:rtl w:val="0"/>
                      </w:rPr>
                      <w:t xml:space="preserve">22</w:t>
                    </w:r>
                  </w:p>
                </w:tc>
              </w:sdtContent>
            </w:sdt>
          </w:tr>
          <w:tr>
            <w:trPr>
              <w:trHeight w:val="345" w:hRule="atLeast"/>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D">
                <w:pPr>
                  <w:widowControl w:val="0"/>
                  <w:spacing w:after="0" w:before="0" w:line="276" w:lineRule="auto"/>
                  <w:rPr>
                    <w:sz w:val="20"/>
                    <w:szCs w:val="20"/>
                  </w:rPr>
                </w:pPr>
                <w:r w:rsidDel="00000000" w:rsidR="00000000" w:rsidRPr="00000000">
                  <w:rPr>
                    <w:sz w:val="20"/>
                    <w:szCs w:val="20"/>
                    <w:rtl w:val="0"/>
                  </w:rPr>
                  <w:t xml:space="preserve">6.16. Bacín para paciente adulto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E">
                <w:pPr>
                  <w:widowControl w:val="0"/>
                  <w:spacing w:after="0" w:before="0" w:line="276" w:lineRule="auto"/>
                  <w:jc w:val="center"/>
                  <w:rPr>
                    <w:sz w:val="20"/>
                    <w:szCs w:val="20"/>
                  </w:rPr>
                </w:pPr>
                <w:r w:rsidDel="00000000" w:rsidR="00000000" w:rsidRPr="00000000">
                  <w:rPr>
                    <w:sz w:val="20"/>
                    <w:szCs w:val="20"/>
                    <w:rtl w:val="0"/>
                  </w:rPr>
                  <w:t xml:space="preserve">20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6F">
                <w:pPr>
                  <w:widowControl w:val="0"/>
                  <w:spacing w:after="0" w:before="0" w:line="276" w:lineRule="auto"/>
                  <w:jc w:val="center"/>
                  <w:rPr>
                    <w:sz w:val="20"/>
                    <w:szCs w:val="20"/>
                  </w:rPr>
                </w:pPr>
                <w:r w:rsidDel="00000000" w:rsidR="00000000" w:rsidRPr="00000000">
                  <w:rPr>
                    <w:sz w:val="20"/>
                    <w:szCs w:val="20"/>
                    <w:rtl w:val="0"/>
                  </w:rPr>
                  <w:t xml:space="preserve">56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0">
                <w:pPr>
                  <w:widowControl w:val="0"/>
                  <w:spacing w:after="0" w:before="0" w:line="276" w:lineRule="auto"/>
                  <w:jc w:val="center"/>
                  <w:rPr>
                    <w:sz w:val="20"/>
                    <w:szCs w:val="20"/>
                  </w:rPr>
                </w:pPr>
                <w:r w:rsidDel="00000000" w:rsidR="00000000" w:rsidRPr="00000000">
                  <w:rPr>
                    <w:sz w:val="20"/>
                    <w:szCs w:val="20"/>
                    <w:rtl w:val="0"/>
                  </w:rPr>
                  <w:t xml:space="preserve">76</w:t>
                </w:r>
              </w:p>
            </w:tc>
          </w:tr>
          <w:tr>
            <w:trPr>
              <w:trHeight w:val="345" w:hRule="atLeast"/>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1">
                <w:pPr>
                  <w:widowControl w:val="0"/>
                  <w:spacing w:after="0" w:before="0" w:line="276" w:lineRule="auto"/>
                  <w:rPr>
                    <w:sz w:val="20"/>
                    <w:szCs w:val="20"/>
                  </w:rPr>
                </w:pPr>
                <w:r w:rsidDel="00000000" w:rsidR="00000000" w:rsidRPr="00000000">
                  <w:rPr>
                    <w:sz w:val="20"/>
                    <w:szCs w:val="20"/>
                    <w:rtl w:val="0"/>
                  </w:rPr>
                  <w:t xml:space="preserve">6.17. Urinal para paciente adulto </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2">
                <w:pPr>
                  <w:widowControl w:val="0"/>
                  <w:spacing w:after="0" w:before="0" w:line="276" w:lineRule="auto"/>
                  <w:jc w:val="center"/>
                  <w:rPr>
                    <w:sz w:val="20"/>
                    <w:szCs w:val="20"/>
                  </w:rPr>
                </w:pPr>
                <w:r w:rsidDel="00000000" w:rsidR="00000000" w:rsidRPr="00000000">
                  <w:rPr>
                    <w:sz w:val="20"/>
                    <w:szCs w:val="20"/>
                    <w:rtl w:val="0"/>
                  </w:rPr>
                  <w:t xml:space="preserve">20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3">
                <w:pPr>
                  <w:widowControl w:val="0"/>
                  <w:spacing w:after="0" w:before="0" w:line="276" w:lineRule="auto"/>
                  <w:jc w:val="center"/>
                  <w:rPr>
                    <w:sz w:val="20"/>
                    <w:szCs w:val="20"/>
                  </w:rPr>
                </w:pPr>
                <w:r w:rsidDel="00000000" w:rsidR="00000000" w:rsidRPr="00000000">
                  <w:rPr>
                    <w:sz w:val="20"/>
                    <w:szCs w:val="20"/>
                    <w:rtl w:val="0"/>
                  </w:rPr>
                  <w:t xml:space="preserve">42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4">
                <w:pPr>
                  <w:widowControl w:val="0"/>
                  <w:spacing w:after="0" w:before="0" w:line="276" w:lineRule="auto"/>
                  <w:jc w:val="center"/>
                  <w:rPr>
                    <w:sz w:val="20"/>
                    <w:szCs w:val="20"/>
                  </w:rPr>
                </w:pPr>
                <w:r w:rsidDel="00000000" w:rsidR="00000000" w:rsidRPr="00000000">
                  <w:rPr>
                    <w:sz w:val="20"/>
                    <w:szCs w:val="20"/>
                    <w:rtl w:val="0"/>
                  </w:rPr>
                  <w:t xml:space="preserve">62</w:t>
                </w:r>
              </w:p>
            </w:tc>
          </w:tr>
          <w:tr>
            <w:trPr>
              <w:trHeight w:val="345" w:hRule="atLeast"/>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5">
                <w:pPr>
                  <w:widowControl w:val="0"/>
                  <w:spacing w:after="0" w:before="0" w:line="276" w:lineRule="auto"/>
                  <w:rPr>
                    <w:sz w:val="20"/>
                    <w:szCs w:val="20"/>
                  </w:rPr>
                </w:pPr>
                <w:r w:rsidDel="00000000" w:rsidR="00000000" w:rsidRPr="00000000">
                  <w:rPr>
                    <w:sz w:val="20"/>
                    <w:szCs w:val="20"/>
                    <w:rtl w:val="0"/>
                  </w:rPr>
                  <w:t xml:space="preserve">6.18 Colchón viscoelástico antiescaras</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6">
                <w:pPr>
                  <w:widowControl w:val="0"/>
                  <w:spacing w:after="0" w:before="0" w:line="276" w:lineRule="auto"/>
                  <w:jc w:val="center"/>
                  <w:rPr>
                    <w:sz w:val="20"/>
                    <w:szCs w:val="20"/>
                  </w:rPr>
                </w:pPr>
                <w:r w:rsidDel="00000000" w:rsidR="00000000" w:rsidRPr="00000000">
                  <w:rPr>
                    <w:sz w:val="20"/>
                    <w:szCs w:val="20"/>
                    <w:rtl w:val="0"/>
                  </w:rPr>
                  <w:t xml:space="preserve">20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7">
                <w:pPr>
                  <w:widowControl w:val="0"/>
                  <w:spacing w:after="0" w:before="0" w:line="276" w:lineRule="auto"/>
                  <w:jc w:val="center"/>
                  <w:rPr>
                    <w:sz w:val="20"/>
                    <w:szCs w:val="20"/>
                  </w:rPr>
                </w:pPr>
                <w:r w:rsidDel="00000000" w:rsidR="00000000" w:rsidRPr="00000000">
                  <w:rPr>
                    <w:sz w:val="20"/>
                    <w:szCs w:val="20"/>
                    <w:rtl w:val="0"/>
                  </w:rPr>
                  <w:t xml:space="preserve">57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8">
                <w:pPr>
                  <w:widowControl w:val="0"/>
                  <w:spacing w:after="0" w:before="0" w:line="276" w:lineRule="auto"/>
                  <w:jc w:val="center"/>
                  <w:rPr>
                    <w:sz w:val="20"/>
                    <w:szCs w:val="20"/>
                  </w:rPr>
                </w:pPr>
                <w:r w:rsidDel="00000000" w:rsidR="00000000" w:rsidRPr="00000000">
                  <w:rPr>
                    <w:sz w:val="20"/>
                    <w:szCs w:val="20"/>
                    <w:rtl w:val="0"/>
                  </w:rPr>
                  <w:t xml:space="preserve">77</w:t>
                </w:r>
              </w:p>
            </w:tc>
          </w:tr>
          <w:tr>
            <w:trPr>
              <w:trHeight w:val="345" w:hRule="atLeast"/>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9">
                <w:pPr>
                  <w:widowControl w:val="0"/>
                  <w:spacing w:after="0" w:before="0" w:line="276" w:lineRule="auto"/>
                  <w:rPr>
                    <w:sz w:val="20"/>
                    <w:szCs w:val="20"/>
                  </w:rPr>
                </w:pPr>
                <w:r w:rsidDel="00000000" w:rsidR="00000000" w:rsidRPr="00000000">
                  <w:rPr>
                    <w:sz w:val="20"/>
                    <w:szCs w:val="20"/>
                    <w:rtl w:val="0"/>
                  </w:rPr>
                  <w:t xml:space="preserve">6.19. Banco de trabajo para taller de mantenimiento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A">
                <w:pPr>
                  <w:widowControl w:val="0"/>
                  <w:spacing w:after="0" w:before="0" w:line="276" w:lineRule="auto"/>
                  <w:jc w:val="center"/>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B">
                <w:pPr>
                  <w:widowControl w:val="0"/>
                  <w:spacing w:after="0" w:before="0" w:line="276" w:lineRule="auto"/>
                  <w:jc w:val="center"/>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1D7C">
                <w:pPr>
                  <w:widowControl w:val="0"/>
                  <w:spacing w:after="0" w:before="0" w:line="276" w:lineRule="auto"/>
                  <w:jc w:val="center"/>
                  <w:rPr>
                    <w:sz w:val="20"/>
                    <w:szCs w:val="20"/>
                  </w:rPr>
                </w:pPr>
                <w:r w:rsidDel="00000000" w:rsidR="00000000" w:rsidRPr="00000000">
                  <w:rPr>
                    <w:sz w:val="20"/>
                    <w:szCs w:val="20"/>
                    <w:rtl w:val="0"/>
                  </w:rPr>
                  <w:t xml:space="preserve">2</w:t>
                </w:r>
              </w:p>
            </w:tc>
          </w:tr>
        </w:tbl>
      </w:sdtContent>
    </w:sdt>
    <w:p w:rsidR="00000000" w:rsidDel="00000000" w:rsidP="00000000" w:rsidRDefault="00000000" w:rsidRPr="00000000" w14:paraId="00001D7D">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1D7E">
      <w:pPr>
        <w:widowControl w:val="0"/>
        <w:spacing w:after="0" w:before="0" w:line="276" w:lineRule="auto"/>
        <w:rPr/>
      </w:pPr>
      <w:r w:rsidDel="00000000" w:rsidR="00000000" w:rsidRPr="00000000">
        <w:rPr>
          <w:rtl w:val="0"/>
        </w:rPr>
      </w:r>
    </w:p>
    <w:tbl>
      <w:tblPr>
        <w:tblStyle w:val="Table2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1D7F">
            <w:pPr>
              <w:spacing w:after="0" w:lineRule="auto"/>
              <w:ind w:left="113" w:right="113" w:firstLine="0"/>
              <w:jc w:val="center"/>
              <w:rPr>
                <w:b w:val="1"/>
              </w:rPr>
            </w:pPr>
            <w:r w:rsidDel="00000000" w:rsidR="00000000" w:rsidRPr="00000000">
              <w:rPr>
                <w:b w:val="1"/>
                <w:rtl w:val="0"/>
              </w:rPr>
              <w:t xml:space="preserve">6.1. BANCO GIRATORIO DE ACERO INOXIDABLE</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D8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D8D">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D8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D8F">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D9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D94">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D9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D96">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D99">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D9B">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D9C">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D9D">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DA0">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DA2">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DA9">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DAB">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DAD">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DAF">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DB0">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DB2">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DB3">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DB4">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DB6">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DB7">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BE">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Banco o taburete sin respaldo.</w:t>
            </w:r>
          </w:p>
        </w:tc>
        <w:tc>
          <w:tcPr>
            <w:vAlign w:val="center"/>
          </w:tcPr>
          <w:p w:rsidR="00000000" w:rsidDel="00000000" w:rsidP="00000000" w:rsidRDefault="00000000" w:rsidRPr="00000000" w14:paraId="00001DC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C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C5">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Para uso en ámbitos asistenciales, hospitalarios.</w:t>
            </w:r>
          </w:p>
        </w:tc>
        <w:tc>
          <w:tcPr>
            <w:vAlign w:val="center"/>
          </w:tcPr>
          <w:p w:rsidR="00000000" w:rsidDel="00000000" w:rsidP="00000000" w:rsidRDefault="00000000" w:rsidRPr="00000000" w14:paraId="00001DC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C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CC">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Forma del asiento, circular.</w:t>
            </w:r>
          </w:p>
        </w:tc>
        <w:tc>
          <w:tcPr>
            <w:vAlign w:val="center"/>
          </w:tcPr>
          <w:p w:rsidR="00000000" w:rsidDel="00000000" w:rsidP="00000000" w:rsidRDefault="00000000" w:rsidRPr="00000000" w14:paraId="00001DC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C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D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D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D3">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Con mecanismo de ajuste de altura del tipo tornillo sin fin.</w:t>
            </w:r>
          </w:p>
        </w:tc>
        <w:tc>
          <w:tcPr>
            <w:vAlign w:val="center"/>
          </w:tcPr>
          <w:p w:rsidR="00000000" w:rsidDel="00000000" w:rsidP="00000000" w:rsidRDefault="00000000" w:rsidRPr="00000000" w14:paraId="00001DD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D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D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DA">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Con al menos cuatro patas con rodos.</w:t>
            </w:r>
          </w:p>
        </w:tc>
        <w:tc>
          <w:tcPr>
            <w:vAlign w:val="center"/>
          </w:tcPr>
          <w:p w:rsidR="00000000" w:rsidDel="00000000" w:rsidP="00000000" w:rsidRDefault="00000000" w:rsidRPr="00000000" w14:paraId="00001DD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D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E1">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Con aro descansa pies.</w:t>
            </w:r>
          </w:p>
        </w:tc>
        <w:tc>
          <w:tcPr>
            <w:vAlign w:val="center"/>
          </w:tcPr>
          <w:p w:rsidR="00000000" w:rsidDel="00000000" w:rsidP="00000000" w:rsidRDefault="00000000" w:rsidRPr="00000000" w14:paraId="00001DE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E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DE8">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Estructura estable.</w:t>
            </w:r>
          </w:p>
        </w:tc>
        <w:tc>
          <w:tcPr>
            <w:vAlign w:val="center"/>
          </w:tcPr>
          <w:p w:rsidR="00000000" w:rsidDel="00000000" w:rsidP="00000000" w:rsidRDefault="00000000" w:rsidRPr="00000000" w14:paraId="00001DE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DE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E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EF">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DF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DF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DF3">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DF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F6">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Asiento fabricado en acero inoxidable calibre 18 o superior, tipo AISI 304.</w:t>
            </w:r>
          </w:p>
        </w:tc>
        <w:tc>
          <w:tcPr>
            <w:shd w:fill="auto" w:val="clear"/>
            <w:vAlign w:val="center"/>
          </w:tcPr>
          <w:p w:rsidR="00000000" w:rsidDel="00000000" w:rsidP="00000000" w:rsidRDefault="00000000" w:rsidRPr="00000000" w14:paraId="00001DF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DF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D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DFD">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Estructura fabricada en acero inoxidable tipo AISI 304.</w:t>
            </w:r>
          </w:p>
        </w:tc>
        <w:tc>
          <w:tcPr>
            <w:shd w:fill="auto" w:val="clear"/>
            <w:vAlign w:val="center"/>
          </w:tcPr>
          <w:p w:rsidR="00000000" w:rsidDel="00000000" w:rsidP="00000000" w:rsidRDefault="00000000" w:rsidRPr="00000000" w14:paraId="00001DF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0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0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04">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1E0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0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0B">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Resistente a la corrosión, a la aplicación de desinfectantes de uso hospitalario.</w:t>
            </w:r>
          </w:p>
        </w:tc>
        <w:tc>
          <w:tcPr>
            <w:shd w:fill="auto" w:val="clear"/>
            <w:vAlign w:val="center"/>
          </w:tcPr>
          <w:p w:rsidR="00000000" w:rsidDel="00000000" w:rsidP="00000000" w:rsidRDefault="00000000" w:rsidRPr="00000000" w14:paraId="00001E0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0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12">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Dimensiones mínimas </w:t>
            </w:r>
          </w:p>
          <w:p w:rsidR="00000000" w:rsidDel="00000000" w:rsidP="00000000" w:rsidRDefault="00000000" w:rsidRPr="00000000" w14:paraId="00001E13">
            <w:pPr>
              <w:widowControl w:val="0"/>
              <w:numPr>
                <w:ilvl w:val="1"/>
                <w:numId w:val="46"/>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del asiento: 35 cm</w:t>
            </w:r>
          </w:p>
          <w:p w:rsidR="00000000" w:rsidDel="00000000" w:rsidP="00000000" w:rsidRDefault="00000000" w:rsidRPr="00000000" w14:paraId="00001E14">
            <w:pPr>
              <w:widowControl w:val="0"/>
              <w:numPr>
                <w:ilvl w:val="1"/>
                <w:numId w:val="46"/>
              </w:numPr>
              <w:tabs>
                <w:tab w:val="left" w:pos="993"/>
              </w:tabs>
              <w:spacing w:after="0" w:before="0" w:lineRule="auto"/>
              <w:ind w:left="1440" w:hanging="360"/>
              <w:jc w:val="both"/>
              <w:rPr>
                <w:sz w:val="20"/>
                <w:szCs w:val="20"/>
              </w:rPr>
            </w:pPr>
            <w:r w:rsidDel="00000000" w:rsidR="00000000" w:rsidRPr="00000000">
              <w:rPr>
                <w:sz w:val="20"/>
                <w:szCs w:val="20"/>
                <w:rtl w:val="0"/>
              </w:rPr>
              <w:t xml:space="preserve">Ajuste de altura: 45 a 80 cm </w:t>
            </w:r>
          </w:p>
          <w:p w:rsidR="00000000" w:rsidDel="00000000" w:rsidP="00000000" w:rsidRDefault="00000000" w:rsidRPr="00000000" w14:paraId="00001E15">
            <w:pPr>
              <w:widowControl w:val="0"/>
              <w:numPr>
                <w:ilvl w:val="1"/>
                <w:numId w:val="46"/>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7 cm</w:t>
            </w:r>
          </w:p>
        </w:tc>
        <w:tc>
          <w:tcPr>
            <w:shd w:fill="auto" w:val="clear"/>
            <w:vAlign w:val="center"/>
          </w:tcPr>
          <w:p w:rsidR="00000000" w:rsidDel="00000000" w:rsidP="00000000" w:rsidRDefault="00000000" w:rsidRPr="00000000" w14:paraId="00001E17">
            <w:pPr>
              <w:spacing w:after="0" w:lineRule="auto"/>
              <w:jc w:val="center"/>
              <w:rPr>
                <w:sz w:val="24"/>
                <w:szCs w:val="24"/>
              </w:rPr>
            </w:pPr>
            <w:r w:rsidDel="00000000" w:rsidR="00000000" w:rsidRPr="00000000">
              <w:rPr>
                <w:rtl w:val="0"/>
              </w:rPr>
            </w:r>
          </w:p>
          <w:p w:rsidR="00000000" w:rsidDel="00000000" w:rsidP="00000000" w:rsidRDefault="00000000" w:rsidRPr="00000000" w14:paraId="00001E1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1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1A">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1B">
            <w:pPr>
              <w:spacing w:after="0" w:lineRule="auto"/>
              <w:jc w:val="center"/>
              <w:rPr>
                <w:sz w:val="24"/>
                <w:szCs w:val="24"/>
              </w:rPr>
            </w:pPr>
            <w:r w:rsidDel="00000000" w:rsidR="00000000" w:rsidRPr="00000000">
              <w:rPr>
                <w:rtl w:val="0"/>
              </w:rPr>
            </w:r>
          </w:p>
          <w:p w:rsidR="00000000" w:rsidDel="00000000" w:rsidP="00000000" w:rsidRDefault="00000000" w:rsidRPr="00000000" w14:paraId="00001E1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1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1E">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2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22">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E24">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E25">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E26">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E28">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29">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Inspección de la integridad física de cada banco.</w:t>
            </w:r>
          </w:p>
        </w:tc>
        <w:tc>
          <w:tcPr>
            <w:shd w:fill="auto" w:val="clear"/>
            <w:vAlign w:val="center"/>
          </w:tcPr>
          <w:p w:rsidR="00000000" w:rsidDel="00000000" w:rsidP="00000000" w:rsidRDefault="00000000" w:rsidRPr="00000000" w14:paraId="00001E2B">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E2C">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E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2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30">
            <w:pPr>
              <w:widowControl w:val="0"/>
              <w:numPr>
                <w:ilvl w:val="0"/>
                <w:numId w:val="39"/>
              </w:numPr>
              <w:tabs>
                <w:tab w:val="left" w:pos="993"/>
              </w:tabs>
              <w:spacing w:after="0" w:lineRule="auto"/>
              <w:ind w:left="242" w:hanging="152"/>
              <w:jc w:val="both"/>
              <w:rPr>
                <w:sz w:val="20"/>
                <w:szCs w:val="20"/>
              </w:rPr>
            </w:pPr>
            <w:r w:rsidDel="00000000" w:rsidR="00000000" w:rsidRPr="00000000">
              <w:rPr>
                <w:sz w:val="20"/>
                <w:szCs w:val="20"/>
                <w:rtl w:val="0"/>
              </w:rPr>
              <w:t xml:space="preserve">Verificación del movimiento y ajuste de altura de cada banco.</w:t>
            </w:r>
          </w:p>
        </w:tc>
        <w:tc>
          <w:tcPr>
            <w:shd w:fill="auto" w:val="clear"/>
            <w:vAlign w:val="center"/>
          </w:tcPr>
          <w:p w:rsidR="00000000" w:rsidDel="00000000" w:rsidP="00000000" w:rsidRDefault="00000000" w:rsidRPr="00000000" w14:paraId="00001E3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3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3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37">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E3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E3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E3B">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E3D">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3E">
            <w:pPr>
              <w:widowControl w:val="0"/>
              <w:numPr>
                <w:ilvl w:val="0"/>
                <w:numId w:val="39"/>
              </w:numPr>
              <w:tabs>
                <w:tab w:val="left" w:pos="0"/>
              </w:tabs>
              <w:spacing w:after="0" w:lineRule="auto"/>
              <w:ind w:left="540" w:hanging="45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1E4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E4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E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4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45">
            <w:pPr>
              <w:widowControl w:val="0"/>
              <w:numPr>
                <w:ilvl w:val="0"/>
                <w:numId w:val="39"/>
              </w:numPr>
              <w:tabs>
                <w:tab w:val="left" w:pos="720"/>
              </w:tabs>
              <w:spacing w:after="0" w:lineRule="auto"/>
              <w:ind w:left="540" w:hanging="45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1E4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E4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E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4C">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E4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E4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E5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E5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53">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E5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5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5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E5A">
      <w:pPr>
        <w:spacing w:before="0" w:lineRule="auto"/>
        <w:ind w:left="142" w:firstLine="0"/>
        <w:rPr>
          <w:b w:val="1"/>
        </w:rPr>
      </w:pPr>
      <w:r w:rsidDel="00000000" w:rsidR="00000000" w:rsidRPr="00000000">
        <w:rPr>
          <w:rtl w:val="0"/>
        </w:rPr>
      </w:r>
    </w:p>
    <w:p w:rsidR="00000000" w:rsidDel="00000000" w:rsidP="00000000" w:rsidRDefault="00000000" w:rsidRPr="00000000" w14:paraId="00001E5B">
      <w:pPr>
        <w:spacing w:before="0" w:lineRule="auto"/>
        <w:jc w:val="both"/>
        <w:rPr/>
      </w:pPr>
      <w:r w:rsidDel="00000000" w:rsidR="00000000" w:rsidRPr="00000000">
        <w:rPr>
          <w:rtl w:val="0"/>
        </w:rPr>
      </w:r>
    </w:p>
    <w:p w:rsidR="00000000" w:rsidDel="00000000" w:rsidP="00000000" w:rsidRDefault="00000000" w:rsidRPr="00000000" w14:paraId="00001E5C">
      <w:pPr>
        <w:widowControl w:val="0"/>
        <w:spacing w:after="0" w:before="0" w:line="276" w:lineRule="auto"/>
        <w:rPr/>
      </w:pPr>
      <w:r w:rsidDel="00000000" w:rsidR="00000000" w:rsidRPr="00000000">
        <w:rPr>
          <w:rtl w:val="0"/>
        </w:rPr>
      </w:r>
    </w:p>
    <w:tbl>
      <w:tblPr>
        <w:tblStyle w:val="Table2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1E5D">
            <w:pPr>
              <w:spacing w:after="0" w:lineRule="auto"/>
              <w:ind w:left="113" w:right="113" w:firstLine="0"/>
              <w:jc w:val="center"/>
              <w:rPr>
                <w:b w:val="1"/>
              </w:rPr>
            </w:pPr>
            <w:r w:rsidDel="00000000" w:rsidR="00000000" w:rsidRPr="00000000">
              <w:rPr>
                <w:b w:val="1"/>
                <w:rtl w:val="0"/>
              </w:rPr>
              <w:t xml:space="preserve">6.2. CAMILLA PARA TRANSPORTE DE CADÁVER</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E6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E6B">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E6C">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E6D">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E70">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E72">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E73">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E74">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E7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E79">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E7A">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E7B">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E7E">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E80">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E87">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E89">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E8B">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E8D">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E8E">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E90">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E91">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E92">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E94">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E95">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9C">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Camilla multi-propósito para uso en morgue.</w:t>
            </w:r>
          </w:p>
        </w:tc>
        <w:tc>
          <w:tcPr>
            <w:vAlign w:val="center"/>
          </w:tcPr>
          <w:p w:rsidR="00000000" w:rsidDel="00000000" w:rsidP="00000000" w:rsidRDefault="00000000" w:rsidRPr="00000000" w14:paraId="00001E9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9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A3">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Superficie o lecho de camilla en forma de bandeja.</w:t>
            </w:r>
          </w:p>
        </w:tc>
        <w:tc>
          <w:tcPr>
            <w:vAlign w:val="center"/>
          </w:tcPr>
          <w:p w:rsidR="00000000" w:rsidDel="00000000" w:rsidP="00000000" w:rsidRDefault="00000000" w:rsidRPr="00000000" w14:paraId="00001EA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A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AA">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Superficie o lecho de camilla (bandeja) con acabado pulido, totalmente plana y sin hendiduras.</w:t>
            </w:r>
          </w:p>
        </w:tc>
        <w:tc>
          <w:tcPr>
            <w:vAlign w:val="center"/>
          </w:tcPr>
          <w:p w:rsidR="00000000" w:rsidDel="00000000" w:rsidP="00000000" w:rsidRDefault="00000000" w:rsidRPr="00000000" w14:paraId="00001EA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A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B1">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Superficie o lecho de camilla (bandeja) con rebordes en los cuatro lados para evitar la caída o deslizamiento del cuerpo en el traslado.</w:t>
            </w:r>
          </w:p>
        </w:tc>
        <w:tc>
          <w:tcPr>
            <w:vAlign w:val="center"/>
          </w:tcPr>
          <w:p w:rsidR="00000000" w:rsidDel="00000000" w:rsidP="00000000" w:rsidRDefault="00000000" w:rsidRPr="00000000" w14:paraId="00001EB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B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B8">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Con barra para empujar el carro.</w:t>
            </w:r>
          </w:p>
        </w:tc>
        <w:tc>
          <w:tcPr>
            <w:vAlign w:val="center"/>
          </w:tcPr>
          <w:p w:rsidR="00000000" w:rsidDel="00000000" w:rsidP="00000000" w:rsidRDefault="00000000" w:rsidRPr="00000000" w14:paraId="00001EB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B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EBF">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Con cuatro rodos giratorios, al menos dos ruedas con freno.</w:t>
            </w:r>
          </w:p>
        </w:tc>
        <w:tc>
          <w:tcPr>
            <w:vAlign w:val="center"/>
          </w:tcPr>
          <w:p w:rsidR="00000000" w:rsidDel="00000000" w:rsidP="00000000" w:rsidRDefault="00000000" w:rsidRPr="00000000" w14:paraId="00001EC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EC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C6">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EC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EC9">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ECA">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ECC">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CD">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Superficie o lecho de camilla (bandeja) construida totalmente en acero inoxidable 304 calibre 18 o superior.</w:t>
            </w:r>
          </w:p>
        </w:tc>
        <w:tc>
          <w:tcPr>
            <w:shd w:fill="auto" w:val="clear"/>
            <w:vAlign w:val="center"/>
          </w:tcPr>
          <w:p w:rsidR="00000000" w:rsidDel="00000000" w:rsidP="00000000" w:rsidRDefault="00000000" w:rsidRPr="00000000" w14:paraId="00001EC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D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D4">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Base construida en estructura metálica tubular, cubierta con pintura electrostática al horno, acero inoxidable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1ED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D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DB">
            <w:pPr>
              <w:widowControl w:val="0"/>
              <w:numPr>
                <w:ilvl w:val="0"/>
                <w:numId w:val="10"/>
              </w:numPr>
              <w:tabs>
                <w:tab w:val="left" w:pos="993"/>
              </w:tabs>
              <w:spacing w:after="0" w:lineRule="auto"/>
              <w:ind w:left="242"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1ED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D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E2">
            <w:pPr>
              <w:widowControl w:val="0"/>
              <w:tabs>
                <w:tab w:val="left" w:pos="993"/>
              </w:tabs>
              <w:spacing w:after="0" w:lineRule="auto"/>
              <w:jc w:val="both"/>
              <w:rPr>
                <w:sz w:val="20"/>
                <w:szCs w:val="20"/>
              </w:rPr>
            </w:pPr>
            <w:r w:rsidDel="00000000" w:rsidR="00000000" w:rsidRPr="00000000">
              <w:rPr>
                <w:sz w:val="20"/>
                <w:szCs w:val="20"/>
                <w:rtl w:val="0"/>
              </w:rPr>
              <w:t xml:space="preserve">10. Capacidad máxima de carga: Al menos 200 kg (440 libras).</w:t>
            </w:r>
          </w:p>
        </w:tc>
        <w:tc>
          <w:tcPr>
            <w:shd w:fill="auto" w:val="clear"/>
            <w:vAlign w:val="center"/>
          </w:tcPr>
          <w:p w:rsidR="00000000" w:rsidDel="00000000" w:rsidP="00000000" w:rsidRDefault="00000000" w:rsidRPr="00000000" w14:paraId="00001EE4">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E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E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E9">
            <w:pPr>
              <w:widowControl w:val="0"/>
              <w:tabs>
                <w:tab w:val="left" w:pos="993"/>
              </w:tabs>
              <w:spacing w:after="0" w:lineRule="auto"/>
              <w:jc w:val="both"/>
              <w:rPr>
                <w:sz w:val="20"/>
                <w:szCs w:val="20"/>
              </w:rPr>
            </w:pPr>
            <w:r w:rsidDel="00000000" w:rsidR="00000000" w:rsidRPr="00000000">
              <w:rPr>
                <w:sz w:val="20"/>
                <w:szCs w:val="20"/>
                <w:rtl w:val="0"/>
              </w:rPr>
              <w:t xml:space="preserve">11. Dimensiones mínimas de la superficie o lecho de camilla (bandeja):</w:t>
            </w:r>
          </w:p>
          <w:p w:rsidR="00000000" w:rsidDel="00000000" w:rsidP="00000000" w:rsidRDefault="00000000" w:rsidRPr="00000000" w14:paraId="00001EEA">
            <w:pPr>
              <w:widowControl w:val="0"/>
              <w:numPr>
                <w:ilvl w:val="1"/>
                <w:numId w:val="51"/>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60 cm</w:t>
            </w:r>
          </w:p>
          <w:p w:rsidR="00000000" w:rsidDel="00000000" w:rsidP="00000000" w:rsidRDefault="00000000" w:rsidRPr="00000000" w14:paraId="00001EEB">
            <w:pPr>
              <w:widowControl w:val="0"/>
              <w:numPr>
                <w:ilvl w:val="1"/>
                <w:numId w:val="51"/>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190 cm</w:t>
            </w:r>
          </w:p>
        </w:tc>
        <w:tc>
          <w:tcPr>
            <w:shd w:fill="auto" w:val="clear"/>
            <w:vAlign w:val="center"/>
          </w:tcPr>
          <w:p w:rsidR="00000000" w:rsidDel="00000000" w:rsidP="00000000" w:rsidRDefault="00000000" w:rsidRPr="00000000" w14:paraId="00001EED">
            <w:pPr>
              <w:spacing w:after="0" w:lineRule="auto"/>
              <w:rPr>
                <w:sz w:val="24"/>
                <w:szCs w:val="24"/>
              </w:rPr>
            </w:pPr>
            <w:r w:rsidDel="00000000" w:rsidR="00000000" w:rsidRPr="00000000">
              <w:rPr>
                <w:rtl w:val="0"/>
              </w:rPr>
            </w:r>
          </w:p>
          <w:p w:rsidR="00000000" w:rsidDel="00000000" w:rsidP="00000000" w:rsidRDefault="00000000" w:rsidRPr="00000000" w14:paraId="00001EE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EF">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F0">
            <w:pPr>
              <w:spacing w:after="0" w:lineRule="auto"/>
              <w:rPr>
                <w:sz w:val="24"/>
                <w:szCs w:val="24"/>
              </w:rPr>
            </w:pPr>
            <w:r w:rsidDel="00000000" w:rsidR="00000000" w:rsidRPr="00000000">
              <w:rPr>
                <w:rtl w:val="0"/>
              </w:rPr>
            </w:r>
          </w:p>
          <w:p w:rsidR="00000000" w:rsidDel="00000000" w:rsidP="00000000" w:rsidRDefault="00000000" w:rsidRPr="00000000" w14:paraId="00001EF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F2">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E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E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EF6">
            <w:pPr>
              <w:widowControl w:val="0"/>
              <w:tabs>
                <w:tab w:val="left" w:pos="993"/>
              </w:tabs>
              <w:spacing w:after="0" w:lineRule="auto"/>
              <w:jc w:val="both"/>
              <w:rPr>
                <w:sz w:val="20"/>
                <w:szCs w:val="20"/>
              </w:rPr>
            </w:pPr>
            <w:r w:rsidDel="00000000" w:rsidR="00000000" w:rsidRPr="00000000">
              <w:rPr>
                <w:sz w:val="20"/>
                <w:szCs w:val="20"/>
                <w:rtl w:val="0"/>
              </w:rPr>
              <w:t xml:space="preserve">12. Dimensiones mínimas de la camilla:</w:t>
            </w:r>
          </w:p>
          <w:p w:rsidR="00000000" w:rsidDel="00000000" w:rsidP="00000000" w:rsidRDefault="00000000" w:rsidRPr="00000000" w14:paraId="00001EF7">
            <w:pPr>
              <w:widowControl w:val="0"/>
              <w:numPr>
                <w:ilvl w:val="1"/>
                <w:numId w:val="28"/>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al lecho de la camilla: 80 cm</w:t>
            </w:r>
          </w:p>
          <w:p w:rsidR="00000000" w:rsidDel="00000000" w:rsidP="00000000" w:rsidRDefault="00000000" w:rsidRPr="00000000" w14:paraId="00001EF8">
            <w:pPr>
              <w:widowControl w:val="0"/>
              <w:numPr>
                <w:ilvl w:val="1"/>
                <w:numId w:val="28"/>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15 cm</w:t>
            </w:r>
          </w:p>
        </w:tc>
        <w:tc>
          <w:tcPr>
            <w:shd w:fill="auto" w:val="clear"/>
            <w:vAlign w:val="center"/>
          </w:tcPr>
          <w:p w:rsidR="00000000" w:rsidDel="00000000" w:rsidP="00000000" w:rsidRDefault="00000000" w:rsidRPr="00000000" w14:paraId="00001EFA">
            <w:pPr>
              <w:spacing w:after="0" w:lineRule="auto"/>
              <w:rPr>
                <w:sz w:val="24"/>
                <w:szCs w:val="24"/>
              </w:rPr>
            </w:pPr>
            <w:r w:rsidDel="00000000" w:rsidR="00000000" w:rsidRPr="00000000">
              <w:rPr>
                <w:rtl w:val="0"/>
              </w:rPr>
            </w:r>
          </w:p>
          <w:p w:rsidR="00000000" w:rsidDel="00000000" w:rsidP="00000000" w:rsidRDefault="00000000" w:rsidRPr="00000000" w14:paraId="00001EF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FC">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EFD">
            <w:pPr>
              <w:spacing w:after="0" w:lineRule="auto"/>
              <w:rPr>
                <w:sz w:val="24"/>
                <w:szCs w:val="24"/>
              </w:rPr>
            </w:pPr>
            <w:r w:rsidDel="00000000" w:rsidR="00000000" w:rsidRPr="00000000">
              <w:rPr>
                <w:rtl w:val="0"/>
              </w:rPr>
            </w:r>
          </w:p>
          <w:p w:rsidR="00000000" w:rsidDel="00000000" w:rsidP="00000000" w:rsidRDefault="00000000" w:rsidRPr="00000000" w14:paraId="00001EF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EF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0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0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03">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F05">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F06">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F07">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F09">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0A">
            <w:pPr>
              <w:widowControl w:val="0"/>
              <w:tabs>
                <w:tab w:val="left" w:pos="993"/>
              </w:tabs>
              <w:spacing w:after="0" w:lineRule="auto"/>
              <w:jc w:val="both"/>
              <w:rPr>
                <w:sz w:val="20"/>
                <w:szCs w:val="20"/>
              </w:rPr>
            </w:pPr>
            <w:r w:rsidDel="00000000" w:rsidR="00000000" w:rsidRPr="00000000">
              <w:rPr>
                <w:sz w:val="20"/>
                <w:szCs w:val="20"/>
                <w:rtl w:val="0"/>
              </w:rPr>
              <w:t xml:space="preserve">13. Inspección de la integridad física de cada camilla.</w:t>
            </w:r>
          </w:p>
        </w:tc>
        <w:tc>
          <w:tcPr>
            <w:shd w:fill="auto" w:val="clear"/>
            <w:vAlign w:val="center"/>
          </w:tcPr>
          <w:p w:rsidR="00000000" w:rsidDel="00000000" w:rsidP="00000000" w:rsidRDefault="00000000" w:rsidRPr="00000000" w14:paraId="00001F0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F0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F0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1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11">
            <w:pPr>
              <w:widowControl w:val="0"/>
              <w:tabs>
                <w:tab w:val="left" w:pos="993"/>
              </w:tabs>
              <w:spacing w:after="0" w:lineRule="auto"/>
              <w:jc w:val="both"/>
              <w:rPr>
                <w:sz w:val="20"/>
                <w:szCs w:val="20"/>
              </w:rPr>
            </w:pPr>
            <w:r w:rsidDel="00000000" w:rsidR="00000000" w:rsidRPr="00000000">
              <w:rPr>
                <w:sz w:val="20"/>
                <w:szCs w:val="20"/>
                <w:rtl w:val="0"/>
              </w:rPr>
              <w:t xml:space="preserve">14. Verificación de movimientos de cada camilla.</w:t>
            </w:r>
          </w:p>
        </w:tc>
        <w:tc>
          <w:tcPr>
            <w:shd w:fill="auto" w:val="clear"/>
            <w:vAlign w:val="center"/>
          </w:tcPr>
          <w:p w:rsidR="00000000" w:rsidDel="00000000" w:rsidP="00000000" w:rsidRDefault="00000000" w:rsidRPr="00000000" w14:paraId="00001F1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1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1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1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18">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1F1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F1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F1C">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F1E">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1F">
            <w:pPr>
              <w:widowControl w:val="0"/>
              <w:tabs>
                <w:tab w:val="left" w:pos="993"/>
              </w:tabs>
              <w:spacing w:after="0" w:lineRule="auto"/>
              <w:jc w:val="both"/>
              <w:rPr>
                <w:sz w:val="20"/>
                <w:szCs w:val="20"/>
              </w:rPr>
            </w:pPr>
            <w:r w:rsidDel="00000000" w:rsidR="00000000" w:rsidRPr="00000000">
              <w:rPr>
                <w:sz w:val="20"/>
                <w:szCs w:val="20"/>
                <w:rtl w:val="0"/>
              </w:rPr>
              <w:t xml:space="preserve">15.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1F2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2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2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2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26">
            <w:pPr>
              <w:widowControl w:val="0"/>
              <w:tabs>
                <w:tab w:val="left" w:pos="993"/>
              </w:tabs>
              <w:spacing w:after="0" w:lineRule="auto"/>
              <w:jc w:val="both"/>
              <w:rPr>
                <w:sz w:val="20"/>
                <w:szCs w:val="20"/>
              </w:rPr>
            </w:pPr>
            <w:r w:rsidDel="00000000" w:rsidR="00000000" w:rsidRPr="00000000">
              <w:rPr>
                <w:sz w:val="20"/>
                <w:szCs w:val="20"/>
                <w:rtl w:val="0"/>
              </w:rPr>
              <w:t xml:space="preserve">16. 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1F2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2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2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2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2D">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F2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F3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F3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F33">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34">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F3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3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3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3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F3B">
      <w:pPr>
        <w:spacing w:before="0" w:lineRule="auto"/>
        <w:ind w:left="142" w:firstLine="0"/>
        <w:rPr>
          <w:b w:val="1"/>
        </w:rPr>
      </w:pPr>
      <w:r w:rsidDel="00000000" w:rsidR="00000000" w:rsidRPr="00000000">
        <w:rPr>
          <w:rtl w:val="0"/>
        </w:rPr>
      </w:r>
    </w:p>
    <w:p w:rsidR="00000000" w:rsidDel="00000000" w:rsidP="00000000" w:rsidRDefault="00000000" w:rsidRPr="00000000" w14:paraId="00001F3C">
      <w:pPr>
        <w:spacing w:before="0" w:lineRule="auto"/>
        <w:ind w:left="142" w:firstLine="0"/>
        <w:rPr/>
      </w:pPr>
      <w:r w:rsidDel="00000000" w:rsidR="00000000" w:rsidRPr="00000000">
        <w:rPr>
          <w:rtl w:val="0"/>
        </w:rPr>
      </w:r>
    </w:p>
    <w:p w:rsidR="00000000" w:rsidDel="00000000" w:rsidP="00000000" w:rsidRDefault="00000000" w:rsidRPr="00000000" w14:paraId="00001F3D">
      <w:pPr>
        <w:widowControl w:val="0"/>
        <w:spacing w:after="0" w:before="0" w:line="276" w:lineRule="auto"/>
        <w:rPr/>
      </w:pPr>
      <w:r w:rsidDel="00000000" w:rsidR="00000000" w:rsidRPr="00000000">
        <w:rPr>
          <w:rtl w:val="0"/>
        </w:rPr>
      </w:r>
    </w:p>
    <w:tbl>
      <w:tblPr>
        <w:tblStyle w:val="Table2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1F3E">
            <w:pPr>
              <w:spacing w:after="0" w:lineRule="auto"/>
              <w:ind w:left="113" w:right="113" w:firstLine="0"/>
              <w:jc w:val="center"/>
              <w:rPr>
                <w:b w:val="1"/>
              </w:rPr>
            </w:pPr>
            <w:r w:rsidDel="00000000" w:rsidR="00000000" w:rsidRPr="00000000">
              <w:rPr>
                <w:b w:val="1"/>
                <w:rtl w:val="0"/>
              </w:rPr>
              <w:t xml:space="preserve">6.3. CARRO PARA MEDICAMENTOS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F45">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F4C">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F4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F4E">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F51">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F53">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F54">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F55">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F5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1F5A">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F5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1F5C">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F5F">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F61">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1F68">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F6A">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F6C">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F6E">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1F6F">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1F71">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F72">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F73">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F75">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1F76">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7D">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Carro móvil para dispensación de medicamentos.</w:t>
            </w:r>
          </w:p>
        </w:tc>
        <w:tc>
          <w:tcPr>
            <w:vAlign w:val="center"/>
          </w:tcPr>
          <w:p w:rsidR="00000000" w:rsidDel="00000000" w:rsidP="00000000" w:rsidRDefault="00000000" w:rsidRPr="00000000" w14:paraId="00001F7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8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8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84">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Con superficie de trabajo y entrepaño inferior.</w:t>
            </w:r>
          </w:p>
        </w:tc>
        <w:tc>
          <w:tcPr>
            <w:vAlign w:val="center"/>
          </w:tcPr>
          <w:p w:rsidR="00000000" w:rsidDel="00000000" w:rsidP="00000000" w:rsidRDefault="00000000" w:rsidRPr="00000000" w14:paraId="00001F8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8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8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8B">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El espacio entre el entrepaño inferior y la superficie de trabajo, se divide en dos secciones, una sección de gaveta y una sección libre.</w:t>
            </w:r>
          </w:p>
        </w:tc>
        <w:tc>
          <w:tcPr>
            <w:vAlign w:val="center"/>
          </w:tcPr>
          <w:p w:rsidR="00000000" w:rsidDel="00000000" w:rsidP="00000000" w:rsidRDefault="00000000" w:rsidRPr="00000000" w14:paraId="00001F8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8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9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92">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Con superficie de trabajo con bordes perimetrales para evitar la caída de material.</w:t>
            </w:r>
          </w:p>
        </w:tc>
        <w:tc>
          <w:tcPr>
            <w:vAlign w:val="center"/>
          </w:tcPr>
          <w:p w:rsidR="00000000" w:rsidDel="00000000" w:rsidP="00000000" w:rsidRDefault="00000000" w:rsidRPr="00000000" w14:paraId="00001F9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9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9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99">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La sección de gavetas deberá contar con al menos cuatro (4) gavetas ordenadas verticalmente, para el almacenamiento de medicamentos e insumos.</w:t>
            </w:r>
          </w:p>
        </w:tc>
        <w:tc>
          <w:tcPr>
            <w:vAlign w:val="center"/>
          </w:tcPr>
          <w:p w:rsidR="00000000" w:rsidDel="00000000" w:rsidP="00000000" w:rsidRDefault="00000000" w:rsidRPr="00000000" w14:paraId="00001F9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9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A0">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Las gavetas deberán contar con sistema que evite la apertura accidental de las mismas.</w:t>
            </w:r>
          </w:p>
        </w:tc>
        <w:tc>
          <w:tcPr>
            <w:vAlign w:val="center"/>
          </w:tcPr>
          <w:p w:rsidR="00000000" w:rsidDel="00000000" w:rsidP="00000000" w:rsidRDefault="00000000" w:rsidRPr="00000000" w14:paraId="00001FA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A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A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A7">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Las gavetas de al menos 18 cm de alto y 30 cm de ancho,  extraíbles, con haladeras y sistema de rieles laterales telescópicos.</w:t>
            </w:r>
          </w:p>
        </w:tc>
        <w:tc>
          <w:tcPr>
            <w:vAlign w:val="center"/>
          </w:tcPr>
          <w:p w:rsidR="00000000" w:rsidDel="00000000" w:rsidP="00000000" w:rsidRDefault="00000000" w:rsidRPr="00000000" w14:paraId="00001FA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A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AE">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La sección libre deberá contar con borde perimetral en el lateral y en la parte trasera del entrepaño inferior, para evitar la caída de material.</w:t>
            </w:r>
          </w:p>
        </w:tc>
        <w:tc>
          <w:tcPr>
            <w:vAlign w:val="center"/>
          </w:tcPr>
          <w:p w:rsidR="00000000" w:rsidDel="00000000" w:rsidP="00000000" w:rsidRDefault="00000000" w:rsidRPr="00000000" w14:paraId="00001FB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B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B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B5">
            <w:pPr>
              <w:widowControl w:val="0"/>
              <w:numPr>
                <w:ilvl w:val="0"/>
                <w:numId w:val="79"/>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manija de transporte para facilitar el traslado.</w:t>
            </w:r>
          </w:p>
        </w:tc>
        <w:tc>
          <w:tcPr>
            <w:vAlign w:val="center"/>
          </w:tcPr>
          <w:p w:rsidR="00000000" w:rsidDel="00000000" w:rsidP="00000000" w:rsidRDefault="00000000" w:rsidRPr="00000000" w14:paraId="00001FB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B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B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784" w:hRule="atLeast"/>
        </w:trPr>
        <w:tc>
          <w:tcPr>
            <w:gridSpan w:val="2"/>
            <w:vAlign w:val="center"/>
          </w:tcPr>
          <w:p w:rsidR="00000000" w:rsidDel="00000000" w:rsidP="00000000" w:rsidRDefault="00000000" w:rsidRPr="00000000" w14:paraId="00001FBC">
            <w:pPr>
              <w:widowControl w:val="0"/>
              <w:numPr>
                <w:ilvl w:val="0"/>
                <w:numId w:val="79"/>
              </w:numPr>
              <w:spacing w:after="0" w:lineRule="auto"/>
              <w:ind w:left="270" w:hanging="360"/>
              <w:jc w:val="both"/>
              <w:rPr>
                <w:sz w:val="20"/>
                <w:szCs w:val="20"/>
              </w:rPr>
            </w:pPr>
            <w:r w:rsidDel="00000000" w:rsidR="00000000" w:rsidRPr="00000000">
              <w:rPr>
                <w:sz w:val="20"/>
                <w:szCs w:val="20"/>
                <w:rtl w:val="0"/>
              </w:rPr>
              <w:t xml:space="preserve">El carro debe incluir parachoques protector para amortiguar choques y proteger las paredes.</w:t>
            </w:r>
          </w:p>
        </w:tc>
        <w:tc>
          <w:tcPr>
            <w:vAlign w:val="center"/>
          </w:tcPr>
          <w:p w:rsidR="00000000" w:rsidDel="00000000" w:rsidP="00000000" w:rsidRDefault="00000000" w:rsidRPr="00000000" w14:paraId="00001FB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B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1FC3">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El carro debe incluir cuatro rodos, con freno en al menos dos de ellos.</w:t>
            </w:r>
          </w:p>
        </w:tc>
        <w:tc>
          <w:tcPr>
            <w:vAlign w:val="center"/>
          </w:tcPr>
          <w:p w:rsidR="00000000" w:rsidDel="00000000" w:rsidP="00000000" w:rsidRDefault="00000000" w:rsidRPr="00000000" w14:paraId="00001FC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FC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CA">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FC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FCD">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FC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1FD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D1">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Estructura tubular del carro en acero inoxidable AISI 304,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1FD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D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D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D8">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Superficies y gavetas del carro en lámina de acero inoxidable AISI 304, calibre 20 o mejor,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1FD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D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DF">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Todos los materiales principales deberán ser resistente a la corrosión y a la aplicación de desinfectantes de uso hospitalario.</w:t>
            </w:r>
          </w:p>
        </w:tc>
        <w:tc>
          <w:tcPr>
            <w:shd w:fill="auto" w:val="clear"/>
            <w:vAlign w:val="center"/>
          </w:tcPr>
          <w:p w:rsidR="00000000" w:rsidDel="00000000" w:rsidP="00000000" w:rsidRDefault="00000000" w:rsidRPr="00000000" w14:paraId="00001FE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E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E6">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1FE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FE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E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1FED">
            <w:pPr>
              <w:widowControl w:val="0"/>
              <w:numPr>
                <w:ilvl w:val="0"/>
                <w:numId w:val="79"/>
              </w:numPr>
              <w:tabs>
                <w:tab w:val="left" w:pos="993"/>
              </w:tabs>
              <w:spacing w:after="0" w:lineRule="auto"/>
              <w:ind w:left="270" w:hanging="360"/>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1FEE">
            <w:pPr>
              <w:widowControl w:val="0"/>
              <w:numPr>
                <w:ilvl w:val="1"/>
                <w:numId w:val="60"/>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50 cm</w:t>
            </w:r>
          </w:p>
          <w:p w:rsidR="00000000" w:rsidDel="00000000" w:rsidP="00000000" w:rsidRDefault="00000000" w:rsidRPr="00000000" w14:paraId="00001FEF">
            <w:pPr>
              <w:widowControl w:val="0"/>
              <w:numPr>
                <w:ilvl w:val="1"/>
                <w:numId w:val="60"/>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90 cm </w:t>
            </w:r>
          </w:p>
          <w:p w:rsidR="00000000" w:rsidDel="00000000" w:rsidP="00000000" w:rsidRDefault="00000000" w:rsidRPr="00000000" w14:paraId="00001FF0">
            <w:pPr>
              <w:widowControl w:val="0"/>
              <w:numPr>
                <w:ilvl w:val="1"/>
                <w:numId w:val="60"/>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70 cm</w:t>
            </w:r>
          </w:p>
          <w:p w:rsidR="00000000" w:rsidDel="00000000" w:rsidP="00000000" w:rsidRDefault="00000000" w:rsidRPr="00000000" w14:paraId="00001FF1">
            <w:pPr>
              <w:widowControl w:val="0"/>
              <w:numPr>
                <w:ilvl w:val="1"/>
                <w:numId w:val="60"/>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7.5 cm</w:t>
            </w:r>
          </w:p>
        </w:tc>
        <w:tc>
          <w:tcPr>
            <w:shd w:fill="auto" w:val="clear"/>
          </w:tcPr>
          <w:p w:rsidR="00000000" w:rsidDel="00000000" w:rsidP="00000000" w:rsidRDefault="00000000" w:rsidRPr="00000000" w14:paraId="00001FF3">
            <w:pPr>
              <w:spacing w:after="0" w:lineRule="auto"/>
              <w:jc w:val="center"/>
              <w:rPr>
                <w:sz w:val="20"/>
                <w:szCs w:val="20"/>
              </w:rPr>
            </w:pPr>
            <w:r w:rsidDel="00000000" w:rsidR="00000000" w:rsidRPr="00000000">
              <w:rPr>
                <w:rtl w:val="0"/>
              </w:rPr>
            </w:r>
          </w:p>
          <w:p w:rsidR="00000000" w:rsidDel="00000000" w:rsidP="00000000" w:rsidRDefault="00000000" w:rsidRPr="00000000" w14:paraId="00001FF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7">
            <w:pPr>
              <w:spacing w:after="0" w:before="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1FF8">
            <w:pPr>
              <w:spacing w:after="0" w:lineRule="auto"/>
              <w:jc w:val="center"/>
              <w:rPr>
                <w:sz w:val="20"/>
                <w:szCs w:val="20"/>
              </w:rPr>
            </w:pPr>
            <w:r w:rsidDel="00000000" w:rsidR="00000000" w:rsidRPr="00000000">
              <w:rPr>
                <w:rtl w:val="0"/>
              </w:rPr>
            </w:r>
          </w:p>
          <w:p w:rsidR="00000000" w:rsidDel="00000000" w:rsidP="00000000" w:rsidRDefault="00000000" w:rsidRPr="00000000" w14:paraId="00001FF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FF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F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F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00">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00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00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00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006">
            <w:pPr>
              <w:spacing w:after="0" w:lineRule="auto"/>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007">
            <w:pPr>
              <w:widowControl w:val="0"/>
              <w:tabs>
                <w:tab w:val="left" w:pos="993"/>
              </w:tabs>
              <w:spacing w:after="0" w:lineRule="auto"/>
              <w:jc w:val="both"/>
              <w:rPr>
                <w:sz w:val="20"/>
                <w:szCs w:val="20"/>
              </w:rPr>
            </w:pPr>
            <w:r w:rsidDel="00000000" w:rsidR="00000000" w:rsidRPr="00000000">
              <w:rPr>
                <w:sz w:val="20"/>
                <w:szCs w:val="20"/>
                <w:rtl w:val="0"/>
              </w:rPr>
              <w:t xml:space="preserve">17. Inspección de la integridad física de cada carro.</w:t>
            </w:r>
          </w:p>
        </w:tc>
        <w:tc>
          <w:tcPr>
            <w:shd w:fill="auto" w:val="clear"/>
            <w:vAlign w:val="center"/>
          </w:tcPr>
          <w:p w:rsidR="00000000" w:rsidDel="00000000" w:rsidP="00000000" w:rsidRDefault="00000000" w:rsidRPr="00000000" w14:paraId="00002009">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00A">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00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0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00E">
            <w:pPr>
              <w:widowControl w:val="0"/>
              <w:tabs>
                <w:tab w:val="left" w:pos="993"/>
              </w:tabs>
              <w:spacing w:after="0" w:lineRule="auto"/>
              <w:jc w:val="both"/>
              <w:rPr>
                <w:sz w:val="20"/>
                <w:szCs w:val="20"/>
              </w:rPr>
            </w:pPr>
            <w:r w:rsidDel="00000000" w:rsidR="00000000" w:rsidRPr="00000000">
              <w:rPr>
                <w:sz w:val="20"/>
                <w:szCs w:val="20"/>
                <w:rtl w:val="0"/>
              </w:rPr>
              <w:t xml:space="preserve">18. Verificación de los movimientos y seguridad de cada carro.</w:t>
            </w:r>
          </w:p>
        </w:tc>
        <w:tc>
          <w:tcPr>
            <w:shd w:fill="auto" w:val="clear"/>
            <w:vAlign w:val="center"/>
          </w:tcPr>
          <w:p w:rsidR="00000000" w:rsidDel="00000000" w:rsidP="00000000" w:rsidRDefault="00000000" w:rsidRPr="00000000" w14:paraId="0000201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1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15">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2017">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018">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01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01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1C">
            <w:pPr>
              <w:widowControl w:val="0"/>
              <w:tabs>
                <w:tab w:val="left" w:pos="993"/>
              </w:tabs>
              <w:spacing w:after="0" w:lineRule="auto"/>
              <w:jc w:val="both"/>
              <w:rPr>
                <w:sz w:val="20"/>
                <w:szCs w:val="20"/>
              </w:rPr>
            </w:pPr>
            <w:r w:rsidDel="00000000" w:rsidR="00000000" w:rsidRPr="00000000">
              <w:rPr>
                <w:sz w:val="20"/>
                <w:szCs w:val="20"/>
                <w:rtl w:val="0"/>
              </w:rPr>
              <w:t xml:space="preserve">19.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01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1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2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23">
            <w:pPr>
              <w:widowControl w:val="0"/>
              <w:tabs>
                <w:tab w:val="left" w:pos="993"/>
              </w:tabs>
              <w:spacing w:after="0" w:lineRule="auto"/>
              <w:jc w:val="both"/>
              <w:rPr>
                <w:sz w:val="20"/>
                <w:szCs w:val="20"/>
              </w:rPr>
            </w:pPr>
            <w:r w:rsidDel="00000000" w:rsidR="00000000" w:rsidRPr="00000000">
              <w:rPr>
                <w:sz w:val="20"/>
                <w:szCs w:val="20"/>
                <w:rtl w:val="0"/>
              </w:rPr>
              <w:t xml:space="preserve">20. 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02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2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2A">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02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02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02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03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31">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03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3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3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038">
      <w:pPr>
        <w:spacing w:before="0" w:lineRule="auto"/>
        <w:ind w:left="142" w:firstLine="0"/>
        <w:rPr>
          <w:b w:val="1"/>
        </w:rPr>
      </w:pPr>
      <w:r w:rsidDel="00000000" w:rsidR="00000000" w:rsidRPr="00000000">
        <w:rPr>
          <w:rtl w:val="0"/>
        </w:rPr>
      </w:r>
    </w:p>
    <w:p w:rsidR="00000000" w:rsidDel="00000000" w:rsidP="00000000" w:rsidRDefault="00000000" w:rsidRPr="00000000" w14:paraId="00002039">
      <w:pPr>
        <w:spacing w:before="0" w:lineRule="auto"/>
        <w:ind w:left="142" w:firstLine="0"/>
        <w:rPr/>
      </w:pPr>
      <w:r w:rsidDel="00000000" w:rsidR="00000000" w:rsidRPr="00000000">
        <w:rPr>
          <w:rtl w:val="0"/>
        </w:rPr>
      </w:r>
    </w:p>
    <w:p w:rsidR="00000000" w:rsidDel="00000000" w:rsidP="00000000" w:rsidRDefault="00000000" w:rsidRPr="00000000" w14:paraId="0000203A">
      <w:pPr>
        <w:spacing w:before="0" w:lineRule="auto"/>
        <w:ind w:left="142" w:firstLine="0"/>
        <w:rPr/>
      </w:pPr>
      <w:r w:rsidDel="00000000" w:rsidR="00000000" w:rsidRPr="00000000">
        <w:rPr>
          <w:rtl w:val="0"/>
        </w:rPr>
      </w:r>
    </w:p>
    <w:p w:rsidR="00000000" w:rsidDel="00000000" w:rsidP="00000000" w:rsidRDefault="00000000" w:rsidRPr="00000000" w14:paraId="0000203B">
      <w:pPr>
        <w:widowControl w:val="0"/>
        <w:spacing w:after="0" w:before="0" w:line="276" w:lineRule="auto"/>
        <w:rPr/>
      </w:pPr>
      <w:r w:rsidDel="00000000" w:rsidR="00000000" w:rsidRPr="00000000">
        <w:rPr>
          <w:rtl w:val="0"/>
        </w:rPr>
      </w:r>
    </w:p>
    <w:tbl>
      <w:tblPr>
        <w:tblStyle w:val="Table2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03C">
            <w:pPr>
              <w:spacing w:after="0" w:lineRule="auto"/>
              <w:ind w:left="113" w:right="113" w:firstLine="0"/>
              <w:jc w:val="center"/>
              <w:rPr>
                <w:b w:val="1"/>
              </w:rPr>
            </w:pPr>
            <w:r w:rsidDel="00000000" w:rsidR="00000000" w:rsidRPr="00000000">
              <w:rPr>
                <w:b w:val="1"/>
                <w:rtl w:val="0"/>
              </w:rPr>
              <w:t xml:space="preserve">6.4. CARRO PARA MEDICAMENTOS UNIDOSIS CON 10 CAJETINES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04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04A">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04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04C">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04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051">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05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053">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05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058">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059">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05A">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05D">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05F">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066">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068">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06A">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06C">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06D">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06F">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070">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071">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073">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074">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7B">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Carro móvil para transportar y administrar medicaciones orales y preparados inyectables por unidosis en áreas de hospitalización.</w:t>
            </w:r>
          </w:p>
        </w:tc>
        <w:tc>
          <w:tcPr>
            <w:vAlign w:val="center"/>
          </w:tcPr>
          <w:p w:rsidR="00000000" w:rsidDel="00000000" w:rsidP="00000000" w:rsidRDefault="00000000" w:rsidRPr="00000000" w14:paraId="0000207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7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82">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Con superficie de trabajo con bordes perimetrales para evitar la caída de material.</w:t>
            </w:r>
          </w:p>
        </w:tc>
        <w:tc>
          <w:tcPr>
            <w:vAlign w:val="center"/>
          </w:tcPr>
          <w:p w:rsidR="00000000" w:rsidDel="00000000" w:rsidP="00000000" w:rsidRDefault="00000000" w:rsidRPr="00000000" w14:paraId="0000208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8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89">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diez (10) cajetines tipo gaveta individualizados que permita la asignación de uno por paciente, para resguardar unidosis.</w:t>
            </w:r>
          </w:p>
        </w:tc>
        <w:tc>
          <w:tcPr>
            <w:vAlign w:val="center"/>
          </w:tcPr>
          <w:p w:rsidR="00000000" w:rsidDel="00000000" w:rsidP="00000000" w:rsidRDefault="00000000" w:rsidRPr="00000000" w14:paraId="0000208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8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90">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sistema que permita el resguardo de los medicamentos bajo llave y evite la apertura accidental de los cajetines. </w:t>
            </w:r>
          </w:p>
        </w:tc>
        <w:tc>
          <w:tcPr>
            <w:vAlign w:val="center"/>
          </w:tcPr>
          <w:p w:rsidR="00000000" w:rsidDel="00000000" w:rsidP="00000000" w:rsidRDefault="00000000" w:rsidRPr="00000000" w14:paraId="0000209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9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97">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ser totalmente extraíbles al momento del ordenamiento de los medicamentos.</w:t>
            </w:r>
          </w:p>
        </w:tc>
        <w:tc>
          <w:tcPr>
            <w:vAlign w:val="center"/>
          </w:tcPr>
          <w:p w:rsidR="00000000" w:rsidDel="00000000" w:rsidP="00000000" w:rsidRDefault="00000000" w:rsidRPr="00000000" w14:paraId="0000209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9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9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9E">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porta-identificación en la parte frontal.</w:t>
            </w:r>
          </w:p>
        </w:tc>
        <w:tc>
          <w:tcPr>
            <w:vAlign w:val="center"/>
          </w:tcPr>
          <w:p w:rsidR="00000000" w:rsidDel="00000000" w:rsidP="00000000" w:rsidRDefault="00000000" w:rsidRPr="00000000" w14:paraId="000020A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A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A5">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una (1) gaveta con sistema de seguridad bajo llave y manija, de al menos 15 cm de alto, extraíble, con sistema de rieles laterales telescópicos.</w:t>
            </w:r>
          </w:p>
        </w:tc>
        <w:tc>
          <w:tcPr>
            <w:vAlign w:val="center"/>
          </w:tcPr>
          <w:p w:rsidR="00000000" w:rsidDel="00000000" w:rsidP="00000000" w:rsidRDefault="00000000" w:rsidRPr="00000000" w14:paraId="000020A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A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AC">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dos (2) cubetas en plástico o polímero para depósito de desechos comunes y/o infecciosos.</w:t>
            </w:r>
          </w:p>
        </w:tc>
        <w:tc>
          <w:tcPr>
            <w:vAlign w:val="center"/>
          </w:tcPr>
          <w:p w:rsidR="00000000" w:rsidDel="00000000" w:rsidP="00000000" w:rsidRDefault="00000000" w:rsidRPr="00000000" w14:paraId="000020A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A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B3">
            <w:pPr>
              <w:widowControl w:val="0"/>
              <w:numPr>
                <w:ilvl w:val="0"/>
                <w:numId w:val="56"/>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manija de transporte para facilitar el transporte.</w:t>
            </w:r>
          </w:p>
        </w:tc>
        <w:tc>
          <w:tcPr>
            <w:vAlign w:val="center"/>
          </w:tcPr>
          <w:p w:rsidR="00000000" w:rsidDel="00000000" w:rsidP="00000000" w:rsidRDefault="00000000" w:rsidRPr="00000000" w14:paraId="000020B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B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BA">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El carro debe incluir parachoques protector para amortiguar choques y proteger las paredes.</w:t>
            </w:r>
          </w:p>
        </w:tc>
        <w:tc>
          <w:tcPr>
            <w:vAlign w:val="center"/>
          </w:tcPr>
          <w:p w:rsidR="00000000" w:rsidDel="00000000" w:rsidP="00000000" w:rsidRDefault="00000000" w:rsidRPr="00000000" w14:paraId="000020BC">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B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0C1">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El carro debe incluir cuatro rodos, con freno en al menos dos de ellos.</w:t>
            </w:r>
          </w:p>
        </w:tc>
        <w:tc>
          <w:tcPr>
            <w:vAlign w:val="center"/>
          </w:tcPr>
          <w:p w:rsidR="00000000" w:rsidDel="00000000" w:rsidP="00000000" w:rsidRDefault="00000000" w:rsidRPr="00000000" w14:paraId="000020C3">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0C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C8">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0CA">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0CB">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0CC">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0C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CF">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Estructura interna del carro de acero cubierta con pintura electrostática al horno, acero inoxidable, aluminio extrudido,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0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D6">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Paneles laterales y trasero del carro en lámina de acero cubierta con pintura electrostática al horno, lámina de acero, polímero de alta densidad,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0D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D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DD">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Cajetines y gaveta fabricados en polipropileno de alta resistencia, polímero de alta densidad u otro material resistente al uso diario y a desinfectantes de uso hospitalario.</w:t>
            </w:r>
          </w:p>
        </w:tc>
        <w:tc>
          <w:tcPr>
            <w:shd w:fill="auto" w:val="clear"/>
            <w:vAlign w:val="center"/>
          </w:tcPr>
          <w:p w:rsidR="00000000" w:rsidDel="00000000" w:rsidP="00000000" w:rsidRDefault="00000000" w:rsidRPr="00000000" w14:paraId="000020D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E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E4">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Todos los materiales principales deberán ser resistente a la corrosión y a la aplicación de desinfectantes de uso hospitalario.</w:t>
            </w:r>
          </w:p>
        </w:tc>
        <w:tc>
          <w:tcPr>
            <w:shd w:fill="auto" w:val="clear"/>
            <w:vAlign w:val="center"/>
          </w:tcPr>
          <w:p w:rsidR="00000000" w:rsidDel="00000000" w:rsidP="00000000" w:rsidRDefault="00000000" w:rsidRPr="00000000" w14:paraId="000020E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E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EB">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20E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0E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0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0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0F2">
            <w:pPr>
              <w:widowControl w:val="0"/>
              <w:numPr>
                <w:ilvl w:val="0"/>
                <w:numId w:val="56"/>
              </w:numPr>
              <w:tabs>
                <w:tab w:val="left" w:pos="993"/>
              </w:tabs>
              <w:spacing w:after="0" w:lineRule="auto"/>
              <w:ind w:left="270" w:hanging="360"/>
              <w:jc w:val="both"/>
              <w:rPr>
                <w:sz w:val="20"/>
                <w:szCs w:val="20"/>
              </w:rPr>
            </w:pPr>
            <w:r w:rsidDel="00000000" w:rsidR="00000000" w:rsidRPr="00000000">
              <w:rPr>
                <w:sz w:val="20"/>
                <w:szCs w:val="20"/>
                <w:rtl w:val="0"/>
              </w:rPr>
              <w:t xml:space="preserve">Dimensiones mínimas del carro:</w:t>
            </w:r>
          </w:p>
          <w:p w:rsidR="00000000" w:rsidDel="00000000" w:rsidP="00000000" w:rsidRDefault="00000000" w:rsidRPr="00000000" w14:paraId="000020F3">
            <w:pPr>
              <w:widowControl w:val="0"/>
              <w:numPr>
                <w:ilvl w:val="1"/>
                <w:numId w:val="23"/>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45 cm</w:t>
            </w:r>
          </w:p>
          <w:p w:rsidR="00000000" w:rsidDel="00000000" w:rsidP="00000000" w:rsidRDefault="00000000" w:rsidRPr="00000000" w14:paraId="000020F4">
            <w:pPr>
              <w:widowControl w:val="0"/>
              <w:numPr>
                <w:ilvl w:val="1"/>
                <w:numId w:val="23"/>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90 cm </w:t>
            </w:r>
          </w:p>
          <w:p w:rsidR="00000000" w:rsidDel="00000000" w:rsidP="00000000" w:rsidRDefault="00000000" w:rsidRPr="00000000" w14:paraId="000020F5">
            <w:pPr>
              <w:widowControl w:val="0"/>
              <w:numPr>
                <w:ilvl w:val="1"/>
                <w:numId w:val="23"/>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7.5 cm</w:t>
            </w:r>
          </w:p>
          <w:p w:rsidR="00000000" w:rsidDel="00000000" w:rsidP="00000000" w:rsidRDefault="00000000" w:rsidRPr="00000000" w14:paraId="000020F6">
            <w:pPr>
              <w:widowControl w:val="0"/>
              <w:numPr>
                <w:ilvl w:val="1"/>
                <w:numId w:val="23"/>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del carro dependerá de la distribución de los cajetines.</w:t>
            </w:r>
          </w:p>
        </w:tc>
        <w:tc>
          <w:tcPr>
            <w:shd w:fill="auto" w:val="clear"/>
          </w:tcPr>
          <w:p w:rsidR="00000000" w:rsidDel="00000000" w:rsidP="00000000" w:rsidRDefault="00000000" w:rsidRPr="00000000" w14:paraId="000020F8">
            <w:pPr>
              <w:spacing w:after="0" w:lineRule="auto"/>
              <w:jc w:val="center"/>
              <w:rPr>
                <w:sz w:val="20"/>
                <w:szCs w:val="20"/>
              </w:rPr>
            </w:pPr>
            <w:r w:rsidDel="00000000" w:rsidR="00000000" w:rsidRPr="00000000">
              <w:rPr>
                <w:rtl w:val="0"/>
              </w:rPr>
            </w:r>
          </w:p>
          <w:p w:rsidR="00000000" w:rsidDel="00000000" w:rsidP="00000000" w:rsidRDefault="00000000" w:rsidRPr="00000000" w14:paraId="000020F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0F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0FB">
            <w:pPr>
              <w:spacing w:after="0" w:before="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20FC">
            <w:pPr>
              <w:spacing w:after="0" w:lineRule="auto"/>
              <w:jc w:val="center"/>
              <w:rPr>
                <w:sz w:val="20"/>
                <w:szCs w:val="20"/>
              </w:rPr>
            </w:pPr>
            <w:r w:rsidDel="00000000" w:rsidR="00000000" w:rsidRPr="00000000">
              <w:rPr>
                <w:rtl w:val="0"/>
              </w:rPr>
            </w:r>
          </w:p>
          <w:p w:rsidR="00000000" w:rsidDel="00000000" w:rsidP="00000000" w:rsidRDefault="00000000" w:rsidRPr="00000000" w14:paraId="000020F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0F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0F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0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0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03">
            <w:pPr>
              <w:widowControl w:val="0"/>
              <w:tabs>
                <w:tab w:val="left" w:pos="993"/>
              </w:tabs>
              <w:spacing w:after="0" w:lineRule="auto"/>
              <w:jc w:val="both"/>
              <w:rPr>
                <w:sz w:val="20"/>
                <w:szCs w:val="20"/>
              </w:rPr>
            </w:pPr>
            <w:r w:rsidDel="00000000" w:rsidR="00000000" w:rsidRPr="00000000">
              <w:rPr>
                <w:sz w:val="20"/>
                <w:szCs w:val="20"/>
                <w:rtl w:val="0"/>
              </w:rPr>
              <w:t xml:space="preserve">18. Dimensiones mínimas de cada cajetín:</w:t>
            </w:r>
          </w:p>
          <w:p w:rsidR="00000000" w:rsidDel="00000000" w:rsidP="00000000" w:rsidRDefault="00000000" w:rsidRPr="00000000" w14:paraId="00002104">
            <w:pPr>
              <w:widowControl w:val="0"/>
              <w:numPr>
                <w:ilvl w:val="1"/>
                <w:numId w:val="56"/>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40 cm</w:t>
            </w:r>
          </w:p>
          <w:p w:rsidR="00000000" w:rsidDel="00000000" w:rsidP="00000000" w:rsidRDefault="00000000" w:rsidRPr="00000000" w14:paraId="00002105">
            <w:pPr>
              <w:widowControl w:val="0"/>
              <w:numPr>
                <w:ilvl w:val="1"/>
                <w:numId w:val="56"/>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 cm</w:t>
            </w:r>
          </w:p>
          <w:p w:rsidR="00000000" w:rsidDel="00000000" w:rsidP="00000000" w:rsidRDefault="00000000" w:rsidRPr="00000000" w14:paraId="00002106">
            <w:pPr>
              <w:widowControl w:val="0"/>
              <w:numPr>
                <w:ilvl w:val="1"/>
                <w:numId w:val="56"/>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10 cm</w:t>
            </w:r>
          </w:p>
        </w:tc>
        <w:tc>
          <w:tcPr>
            <w:shd w:fill="auto" w:val="clear"/>
            <w:vAlign w:val="center"/>
          </w:tcPr>
          <w:p w:rsidR="00000000" w:rsidDel="00000000" w:rsidP="00000000" w:rsidRDefault="00000000" w:rsidRPr="00000000" w14:paraId="00002108">
            <w:pPr>
              <w:spacing w:after="0" w:lineRule="auto"/>
              <w:jc w:val="center"/>
              <w:rPr>
                <w:sz w:val="20"/>
                <w:szCs w:val="20"/>
              </w:rPr>
            </w:pPr>
            <w:r w:rsidDel="00000000" w:rsidR="00000000" w:rsidRPr="00000000">
              <w:rPr>
                <w:rtl w:val="0"/>
              </w:rPr>
            </w:r>
          </w:p>
          <w:p w:rsidR="00000000" w:rsidDel="00000000" w:rsidP="00000000" w:rsidRDefault="00000000" w:rsidRPr="00000000" w14:paraId="0000210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10A">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10B">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0C">
            <w:pPr>
              <w:spacing w:after="0" w:lineRule="auto"/>
              <w:jc w:val="center"/>
              <w:rPr>
                <w:sz w:val="20"/>
                <w:szCs w:val="20"/>
              </w:rPr>
            </w:pPr>
            <w:r w:rsidDel="00000000" w:rsidR="00000000" w:rsidRPr="00000000">
              <w:rPr>
                <w:rtl w:val="0"/>
              </w:rPr>
            </w:r>
          </w:p>
          <w:p w:rsidR="00000000" w:rsidDel="00000000" w:rsidP="00000000" w:rsidRDefault="00000000" w:rsidRPr="00000000" w14:paraId="0000210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10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10F">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1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13">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115">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116">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117">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119">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1A">
            <w:pPr>
              <w:widowControl w:val="0"/>
              <w:tabs>
                <w:tab w:val="left" w:pos="993"/>
              </w:tabs>
              <w:spacing w:after="0" w:lineRule="auto"/>
              <w:jc w:val="both"/>
              <w:rPr>
                <w:sz w:val="20"/>
                <w:szCs w:val="20"/>
              </w:rPr>
            </w:pPr>
            <w:r w:rsidDel="00000000" w:rsidR="00000000" w:rsidRPr="00000000">
              <w:rPr>
                <w:sz w:val="20"/>
                <w:szCs w:val="20"/>
                <w:rtl w:val="0"/>
              </w:rPr>
              <w:t xml:space="preserve">19. Inspección de la integridad física de cada carro.</w:t>
            </w:r>
          </w:p>
        </w:tc>
        <w:tc>
          <w:tcPr>
            <w:shd w:fill="auto" w:val="clear"/>
            <w:vAlign w:val="center"/>
          </w:tcPr>
          <w:p w:rsidR="00000000" w:rsidDel="00000000" w:rsidP="00000000" w:rsidRDefault="00000000" w:rsidRPr="00000000" w14:paraId="0000211C">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11D">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11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2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21">
            <w:pPr>
              <w:widowControl w:val="0"/>
              <w:tabs>
                <w:tab w:val="left" w:pos="993"/>
              </w:tabs>
              <w:spacing w:after="0" w:lineRule="auto"/>
              <w:jc w:val="both"/>
              <w:rPr>
                <w:sz w:val="20"/>
                <w:szCs w:val="20"/>
              </w:rPr>
            </w:pPr>
            <w:r w:rsidDel="00000000" w:rsidR="00000000" w:rsidRPr="00000000">
              <w:rPr>
                <w:sz w:val="20"/>
                <w:szCs w:val="20"/>
                <w:rtl w:val="0"/>
              </w:rPr>
              <w:t xml:space="preserve">20. Verificación de los movimientos y seguridad de cada carro.</w:t>
            </w:r>
          </w:p>
        </w:tc>
        <w:tc>
          <w:tcPr>
            <w:shd w:fill="auto" w:val="clear"/>
            <w:vAlign w:val="center"/>
          </w:tcPr>
          <w:p w:rsidR="00000000" w:rsidDel="00000000" w:rsidP="00000000" w:rsidRDefault="00000000" w:rsidRPr="00000000" w14:paraId="0000212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2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2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28">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12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12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12C">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12E">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2F">
            <w:pPr>
              <w:widowControl w:val="0"/>
              <w:tabs>
                <w:tab w:val="left" w:pos="993"/>
              </w:tabs>
              <w:spacing w:after="0" w:lineRule="auto"/>
              <w:jc w:val="both"/>
              <w:rPr>
                <w:sz w:val="20"/>
                <w:szCs w:val="20"/>
              </w:rPr>
            </w:pPr>
            <w:r w:rsidDel="00000000" w:rsidR="00000000" w:rsidRPr="00000000">
              <w:rPr>
                <w:sz w:val="20"/>
                <w:szCs w:val="20"/>
                <w:rtl w:val="0"/>
              </w:rPr>
              <w:t xml:space="preserve">21.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13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3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3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3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36">
            <w:pPr>
              <w:widowControl w:val="0"/>
              <w:tabs>
                <w:tab w:val="left" w:pos="993"/>
              </w:tabs>
              <w:spacing w:after="0" w:lineRule="auto"/>
              <w:jc w:val="both"/>
              <w:rPr>
                <w:sz w:val="20"/>
                <w:szCs w:val="20"/>
              </w:rPr>
            </w:pPr>
            <w:r w:rsidDel="00000000" w:rsidR="00000000" w:rsidRPr="00000000">
              <w:rPr>
                <w:sz w:val="20"/>
                <w:szCs w:val="20"/>
                <w:rtl w:val="0"/>
              </w:rPr>
              <w:t xml:space="preserve">22. 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13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3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3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3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3D">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13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14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14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143">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44">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14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4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4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4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14B">
      <w:pPr>
        <w:spacing w:before="0" w:lineRule="auto"/>
        <w:ind w:left="142" w:firstLine="0"/>
        <w:rPr>
          <w:b w:val="1"/>
        </w:rPr>
      </w:pPr>
      <w:r w:rsidDel="00000000" w:rsidR="00000000" w:rsidRPr="00000000">
        <w:rPr>
          <w:rtl w:val="0"/>
        </w:rPr>
      </w:r>
    </w:p>
    <w:p w:rsidR="00000000" w:rsidDel="00000000" w:rsidP="00000000" w:rsidRDefault="00000000" w:rsidRPr="00000000" w14:paraId="0000214C">
      <w:pPr>
        <w:spacing w:before="0" w:lineRule="auto"/>
        <w:jc w:val="both"/>
        <w:rPr/>
      </w:pPr>
      <w:r w:rsidDel="00000000" w:rsidR="00000000" w:rsidRPr="00000000">
        <w:rPr>
          <w:rtl w:val="0"/>
        </w:rPr>
      </w:r>
    </w:p>
    <w:p w:rsidR="00000000" w:rsidDel="00000000" w:rsidP="00000000" w:rsidRDefault="00000000" w:rsidRPr="00000000" w14:paraId="0000214D">
      <w:pPr>
        <w:widowControl w:val="0"/>
        <w:spacing w:after="0" w:before="0" w:line="276" w:lineRule="auto"/>
        <w:rPr/>
      </w:pPr>
      <w:r w:rsidDel="00000000" w:rsidR="00000000" w:rsidRPr="00000000">
        <w:rPr>
          <w:rtl w:val="0"/>
        </w:rPr>
      </w:r>
    </w:p>
    <w:tbl>
      <w:tblPr>
        <w:tblStyle w:val="Table3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14E">
            <w:pPr>
              <w:spacing w:after="0" w:lineRule="auto"/>
              <w:ind w:left="113" w:right="113" w:firstLine="0"/>
              <w:jc w:val="center"/>
              <w:rPr>
                <w:b w:val="1"/>
              </w:rPr>
            </w:pPr>
            <w:r w:rsidDel="00000000" w:rsidR="00000000" w:rsidRPr="00000000">
              <w:rPr>
                <w:b w:val="1"/>
                <w:rtl w:val="0"/>
              </w:rPr>
              <w:t xml:space="preserve">6.5. CARRO PARA MEDICAMENTOS UNIDOSIS CON 20 CAJETINES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155">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15C">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15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15E">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161">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163">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164">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165">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16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16A">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16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16C">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16F">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171">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178">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17A">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17C">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17E">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17F">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181">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182">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183">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185">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186">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8D">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Carro móvil para transportar y administrar medicaciones orales y preparados inyectables por unidosis en áreas de hospitalización.</w:t>
            </w:r>
          </w:p>
        </w:tc>
        <w:tc>
          <w:tcPr>
            <w:vAlign w:val="center"/>
          </w:tcPr>
          <w:p w:rsidR="00000000" w:rsidDel="00000000" w:rsidP="00000000" w:rsidRDefault="00000000" w:rsidRPr="00000000" w14:paraId="0000218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9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9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94">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Con superficie de trabajo con bordes perimetrales para evitar la caída de material.</w:t>
            </w:r>
          </w:p>
        </w:tc>
        <w:tc>
          <w:tcPr>
            <w:vAlign w:val="center"/>
          </w:tcPr>
          <w:p w:rsidR="00000000" w:rsidDel="00000000" w:rsidP="00000000" w:rsidRDefault="00000000" w:rsidRPr="00000000" w14:paraId="0000219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9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9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9B">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veinte (20) cajetines tipo gaveta individualizados que permita la asignación de uno por paciente, para resguardar unidosis.</w:t>
            </w:r>
          </w:p>
        </w:tc>
        <w:tc>
          <w:tcPr>
            <w:vAlign w:val="center"/>
          </w:tcPr>
          <w:p w:rsidR="00000000" w:rsidDel="00000000" w:rsidP="00000000" w:rsidRDefault="00000000" w:rsidRPr="00000000" w14:paraId="0000219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9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A2">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sistema que permita el resguardo de los medicamentos bajo llave y evite la apertura accidental de los cajetines. </w:t>
            </w:r>
          </w:p>
        </w:tc>
        <w:tc>
          <w:tcPr>
            <w:vAlign w:val="center"/>
          </w:tcPr>
          <w:p w:rsidR="00000000" w:rsidDel="00000000" w:rsidP="00000000" w:rsidRDefault="00000000" w:rsidRPr="00000000" w14:paraId="000021A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A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A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A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A9">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ser totalmente extraíbles al momento del ordenamiento de los medicamentos.</w:t>
            </w:r>
          </w:p>
        </w:tc>
        <w:tc>
          <w:tcPr>
            <w:vAlign w:val="center"/>
          </w:tcPr>
          <w:p w:rsidR="00000000" w:rsidDel="00000000" w:rsidP="00000000" w:rsidRDefault="00000000" w:rsidRPr="00000000" w14:paraId="000021A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A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A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B0">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porta-identificación en la parte frontal.</w:t>
            </w:r>
          </w:p>
        </w:tc>
        <w:tc>
          <w:tcPr>
            <w:vAlign w:val="center"/>
          </w:tcPr>
          <w:p w:rsidR="00000000" w:rsidDel="00000000" w:rsidP="00000000" w:rsidRDefault="00000000" w:rsidRPr="00000000" w14:paraId="000021B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B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B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B7">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una (1) gaveta con sistema de seguridad bajo llave y manija, de al menos 15 cm de alto, extraíble, con sistema de rieles laterales telescópicos.</w:t>
            </w:r>
          </w:p>
        </w:tc>
        <w:tc>
          <w:tcPr>
            <w:vAlign w:val="center"/>
          </w:tcPr>
          <w:p w:rsidR="00000000" w:rsidDel="00000000" w:rsidP="00000000" w:rsidRDefault="00000000" w:rsidRPr="00000000" w14:paraId="000021B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B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B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B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BE">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dos (2) cubetas en plástico o polímero para depósito de desechos comunes y/o infecciosos.</w:t>
            </w:r>
          </w:p>
        </w:tc>
        <w:tc>
          <w:tcPr>
            <w:vAlign w:val="center"/>
          </w:tcPr>
          <w:p w:rsidR="00000000" w:rsidDel="00000000" w:rsidP="00000000" w:rsidRDefault="00000000" w:rsidRPr="00000000" w14:paraId="000021C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C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C5">
            <w:pPr>
              <w:widowControl w:val="0"/>
              <w:numPr>
                <w:ilvl w:val="0"/>
                <w:numId w:val="67"/>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manija de transporte para facilitar el transporte.</w:t>
            </w:r>
          </w:p>
        </w:tc>
        <w:tc>
          <w:tcPr>
            <w:vAlign w:val="center"/>
          </w:tcPr>
          <w:p w:rsidR="00000000" w:rsidDel="00000000" w:rsidP="00000000" w:rsidRDefault="00000000" w:rsidRPr="00000000" w14:paraId="000021C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C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CC">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El carro debe incluir parachoques protector para amortiguar choques y proteger las paredes.</w:t>
            </w:r>
          </w:p>
        </w:tc>
        <w:tc>
          <w:tcPr>
            <w:vAlign w:val="center"/>
          </w:tcPr>
          <w:p w:rsidR="00000000" w:rsidDel="00000000" w:rsidP="00000000" w:rsidRDefault="00000000" w:rsidRPr="00000000" w14:paraId="000021CE">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CF">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D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D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1D3">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El carro debe incluir cuatro rodos, con freno en al menos dos de ellos.</w:t>
            </w:r>
          </w:p>
        </w:tc>
        <w:tc>
          <w:tcPr>
            <w:vAlign w:val="center"/>
          </w:tcPr>
          <w:p w:rsidR="00000000" w:rsidDel="00000000" w:rsidP="00000000" w:rsidRDefault="00000000" w:rsidRPr="00000000" w14:paraId="000021D5">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1D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D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DA">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1D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1DD">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1DE">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1E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E1">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Estructura interna del carro de acero cubierta con pintura electrostática al horno, acero inoxidable, aluminio extrudido,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1E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E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E8">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Paneles laterales y trasero del carro en lámina de acero cubierta con pintura electrostática al horno, lámina de acero, polímero de alta densidad,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1E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E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E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E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EF">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Cajetines y gaveta fabricados en polipropileno de alta resistencia, polímero de alta densidad u otro material resistente al uso diario y a desinfectantes de uso hospitalario.</w:t>
            </w:r>
          </w:p>
        </w:tc>
        <w:tc>
          <w:tcPr>
            <w:shd w:fill="auto" w:val="clear"/>
            <w:vAlign w:val="center"/>
          </w:tcPr>
          <w:p w:rsidR="00000000" w:rsidDel="00000000" w:rsidP="00000000" w:rsidRDefault="00000000" w:rsidRPr="00000000" w14:paraId="000021F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F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F6">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Todos los materiales principales deberán ser resistente a la corrosión y a la aplicación de desinfectantes de uso hospitalario.</w:t>
            </w:r>
          </w:p>
        </w:tc>
        <w:tc>
          <w:tcPr>
            <w:shd w:fill="auto" w:val="clear"/>
            <w:vAlign w:val="center"/>
          </w:tcPr>
          <w:p w:rsidR="00000000" w:rsidDel="00000000" w:rsidP="00000000" w:rsidRDefault="00000000" w:rsidRPr="00000000" w14:paraId="000021F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1F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1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1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1FD">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21FF">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0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0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04">
            <w:pPr>
              <w:widowControl w:val="0"/>
              <w:numPr>
                <w:ilvl w:val="0"/>
                <w:numId w:val="67"/>
              </w:numPr>
              <w:tabs>
                <w:tab w:val="left" w:pos="993"/>
              </w:tabs>
              <w:spacing w:after="0" w:lineRule="auto"/>
              <w:ind w:left="270" w:hanging="360"/>
              <w:jc w:val="both"/>
              <w:rPr>
                <w:sz w:val="20"/>
                <w:szCs w:val="20"/>
              </w:rPr>
            </w:pPr>
            <w:r w:rsidDel="00000000" w:rsidR="00000000" w:rsidRPr="00000000">
              <w:rPr>
                <w:sz w:val="20"/>
                <w:szCs w:val="20"/>
                <w:rtl w:val="0"/>
              </w:rPr>
              <w:t xml:space="preserve">Dimensiones mínimas del carro:</w:t>
            </w:r>
          </w:p>
          <w:p w:rsidR="00000000" w:rsidDel="00000000" w:rsidP="00000000" w:rsidRDefault="00000000" w:rsidRPr="00000000" w14:paraId="00002205">
            <w:pPr>
              <w:widowControl w:val="0"/>
              <w:numPr>
                <w:ilvl w:val="1"/>
                <w:numId w:val="4"/>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45 cm</w:t>
            </w:r>
          </w:p>
          <w:p w:rsidR="00000000" w:rsidDel="00000000" w:rsidP="00000000" w:rsidRDefault="00000000" w:rsidRPr="00000000" w14:paraId="00002206">
            <w:pPr>
              <w:widowControl w:val="0"/>
              <w:numPr>
                <w:ilvl w:val="1"/>
                <w:numId w:val="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90 cm </w:t>
            </w:r>
          </w:p>
          <w:p w:rsidR="00000000" w:rsidDel="00000000" w:rsidP="00000000" w:rsidRDefault="00000000" w:rsidRPr="00000000" w14:paraId="00002207">
            <w:pPr>
              <w:widowControl w:val="0"/>
              <w:numPr>
                <w:ilvl w:val="1"/>
                <w:numId w:val="4"/>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7.5 cm.</w:t>
            </w:r>
          </w:p>
          <w:p w:rsidR="00000000" w:rsidDel="00000000" w:rsidP="00000000" w:rsidRDefault="00000000" w:rsidRPr="00000000" w14:paraId="00002208">
            <w:pPr>
              <w:widowControl w:val="0"/>
              <w:numPr>
                <w:ilvl w:val="1"/>
                <w:numId w:val="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del carro dependerá de la distribución de cajetines.</w:t>
            </w:r>
          </w:p>
        </w:tc>
        <w:tc>
          <w:tcPr>
            <w:shd w:fill="auto" w:val="clear"/>
          </w:tcPr>
          <w:p w:rsidR="00000000" w:rsidDel="00000000" w:rsidP="00000000" w:rsidRDefault="00000000" w:rsidRPr="00000000" w14:paraId="0000220A">
            <w:pPr>
              <w:spacing w:after="0" w:lineRule="auto"/>
              <w:jc w:val="center"/>
              <w:rPr>
                <w:sz w:val="20"/>
                <w:szCs w:val="20"/>
              </w:rPr>
            </w:pPr>
            <w:r w:rsidDel="00000000" w:rsidR="00000000" w:rsidRPr="00000000">
              <w:rPr>
                <w:rtl w:val="0"/>
              </w:rPr>
            </w:r>
          </w:p>
          <w:p w:rsidR="00000000" w:rsidDel="00000000" w:rsidP="00000000" w:rsidRDefault="00000000" w:rsidRPr="00000000" w14:paraId="0000220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0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0D">
            <w:pPr>
              <w:spacing w:after="0" w:before="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220E">
            <w:pPr>
              <w:spacing w:after="0" w:lineRule="auto"/>
              <w:jc w:val="center"/>
              <w:rPr>
                <w:sz w:val="20"/>
                <w:szCs w:val="20"/>
              </w:rPr>
            </w:pPr>
            <w:r w:rsidDel="00000000" w:rsidR="00000000" w:rsidRPr="00000000">
              <w:rPr>
                <w:rtl w:val="0"/>
              </w:rPr>
            </w:r>
          </w:p>
          <w:p w:rsidR="00000000" w:rsidDel="00000000" w:rsidP="00000000" w:rsidRDefault="00000000" w:rsidRPr="00000000" w14:paraId="0000220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1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11">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15">
            <w:pPr>
              <w:widowControl w:val="0"/>
              <w:tabs>
                <w:tab w:val="left" w:pos="993"/>
              </w:tabs>
              <w:spacing w:after="0" w:lineRule="auto"/>
              <w:jc w:val="both"/>
              <w:rPr>
                <w:sz w:val="20"/>
                <w:szCs w:val="20"/>
              </w:rPr>
            </w:pPr>
            <w:r w:rsidDel="00000000" w:rsidR="00000000" w:rsidRPr="00000000">
              <w:rPr>
                <w:sz w:val="20"/>
                <w:szCs w:val="20"/>
                <w:rtl w:val="0"/>
              </w:rPr>
              <w:t xml:space="preserve">18. Dimensiones mínimas de cada cajetín:</w:t>
            </w:r>
          </w:p>
          <w:p w:rsidR="00000000" w:rsidDel="00000000" w:rsidP="00000000" w:rsidRDefault="00000000" w:rsidRPr="00000000" w14:paraId="00002216">
            <w:pPr>
              <w:widowControl w:val="0"/>
              <w:numPr>
                <w:ilvl w:val="1"/>
                <w:numId w:val="6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40 cm</w:t>
            </w:r>
          </w:p>
          <w:p w:rsidR="00000000" w:rsidDel="00000000" w:rsidP="00000000" w:rsidRDefault="00000000" w:rsidRPr="00000000" w14:paraId="00002217">
            <w:pPr>
              <w:widowControl w:val="0"/>
              <w:numPr>
                <w:ilvl w:val="1"/>
                <w:numId w:val="67"/>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 cm</w:t>
            </w:r>
          </w:p>
          <w:p w:rsidR="00000000" w:rsidDel="00000000" w:rsidP="00000000" w:rsidRDefault="00000000" w:rsidRPr="00000000" w14:paraId="00002218">
            <w:pPr>
              <w:widowControl w:val="0"/>
              <w:numPr>
                <w:ilvl w:val="1"/>
                <w:numId w:val="67"/>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10 cm</w:t>
            </w:r>
          </w:p>
        </w:tc>
        <w:tc>
          <w:tcPr>
            <w:shd w:fill="auto" w:val="clear"/>
            <w:vAlign w:val="center"/>
          </w:tcPr>
          <w:p w:rsidR="00000000" w:rsidDel="00000000" w:rsidP="00000000" w:rsidRDefault="00000000" w:rsidRPr="00000000" w14:paraId="0000221A">
            <w:pPr>
              <w:spacing w:after="0" w:lineRule="auto"/>
              <w:jc w:val="center"/>
              <w:rPr>
                <w:sz w:val="20"/>
                <w:szCs w:val="20"/>
              </w:rPr>
            </w:pPr>
            <w:r w:rsidDel="00000000" w:rsidR="00000000" w:rsidRPr="00000000">
              <w:rPr>
                <w:rtl w:val="0"/>
              </w:rPr>
            </w:r>
          </w:p>
          <w:p w:rsidR="00000000" w:rsidDel="00000000" w:rsidP="00000000" w:rsidRDefault="00000000" w:rsidRPr="00000000" w14:paraId="0000221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1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1D">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1E">
            <w:pPr>
              <w:spacing w:after="0" w:lineRule="auto"/>
              <w:jc w:val="center"/>
              <w:rPr>
                <w:sz w:val="20"/>
                <w:szCs w:val="20"/>
              </w:rPr>
            </w:pPr>
            <w:r w:rsidDel="00000000" w:rsidR="00000000" w:rsidRPr="00000000">
              <w:rPr>
                <w:rtl w:val="0"/>
              </w:rPr>
            </w:r>
          </w:p>
          <w:p w:rsidR="00000000" w:rsidDel="00000000" w:rsidP="00000000" w:rsidRDefault="00000000" w:rsidRPr="00000000" w14:paraId="0000221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2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221">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2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25">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227">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228">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229">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22B">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2C">
            <w:pPr>
              <w:widowControl w:val="0"/>
              <w:tabs>
                <w:tab w:val="left" w:pos="993"/>
              </w:tabs>
              <w:spacing w:after="0" w:lineRule="auto"/>
              <w:jc w:val="both"/>
              <w:rPr>
                <w:sz w:val="20"/>
                <w:szCs w:val="20"/>
              </w:rPr>
            </w:pPr>
            <w:r w:rsidDel="00000000" w:rsidR="00000000" w:rsidRPr="00000000">
              <w:rPr>
                <w:sz w:val="20"/>
                <w:szCs w:val="20"/>
                <w:rtl w:val="0"/>
              </w:rPr>
              <w:t xml:space="preserve">19. Inspección de la integridad física de cada carro.</w:t>
            </w:r>
          </w:p>
        </w:tc>
        <w:tc>
          <w:tcPr>
            <w:shd w:fill="auto" w:val="clear"/>
            <w:vAlign w:val="center"/>
          </w:tcPr>
          <w:p w:rsidR="00000000" w:rsidDel="00000000" w:rsidP="00000000" w:rsidRDefault="00000000" w:rsidRPr="00000000" w14:paraId="0000222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22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23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33">
            <w:pPr>
              <w:widowControl w:val="0"/>
              <w:tabs>
                <w:tab w:val="left" w:pos="993"/>
              </w:tabs>
              <w:spacing w:after="0" w:lineRule="auto"/>
              <w:jc w:val="both"/>
              <w:rPr>
                <w:sz w:val="20"/>
                <w:szCs w:val="20"/>
              </w:rPr>
            </w:pPr>
            <w:r w:rsidDel="00000000" w:rsidR="00000000" w:rsidRPr="00000000">
              <w:rPr>
                <w:sz w:val="20"/>
                <w:szCs w:val="20"/>
                <w:rtl w:val="0"/>
              </w:rPr>
              <w:t xml:space="preserve">20. Verificación de los movimientos y seguridad de cada carro.</w:t>
            </w:r>
          </w:p>
        </w:tc>
        <w:tc>
          <w:tcPr>
            <w:shd w:fill="auto" w:val="clear"/>
            <w:vAlign w:val="center"/>
          </w:tcPr>
          <w:p w:rsidR="00000000" w:rsidDel="00000000" w:rsidP="00000000" w:rsidRDefault="00000000" w:rsidRPr="00000000" w14:paraId="0000223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3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3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3A">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23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23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23E">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240">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41">
            <w:pPr>
              <w:widowControl w:val="0"/>
              <w:tabs>
                <w:tab w:val="left" w:pos="993"/>
              </w:tabs>
              <w:spacing w:after="0" w:lineRule="auto"/>
              <w:jc w:val="both"/>
              <w:rPr>
                <w:sz w:val="20"/>
                <w:szCs w:val="20"/>
              </w:rPr>
            </w:pPr>
            <w:r w:rsidDel="00000000" w:rsidR="00000000" w:rsidRPr="00000000">
              <w:rPr>
                <w:sz w:val="20"/>
                <w:szCs w:val="20"/>
                <w:rtl w:val="0"/>
              </w:rPr>
              <w:t xml:space="preserve">21.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24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4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48">
            <w:pPr>
              <w:widowControl w:val="0"/>
              <w:tabs>
                <w:tab w:val="left" w:pos="993"/>
              </w:tabs>
              <w:spacing w:after="0" w:lineRule="auto"/>
              <w:jc w:val="both"/>
              <w:rPr>
                <w:sz w:val="20"/>
                <w:szCs w:val="20"/>
              </w:rPr>
            </w:pPr>
            <w:r w:rsidDel="00000000" w:rsidR="00000000" w:rsidRPr="00000000">
              <w:rPr>
                <w:sz w:val="20"/>
                <w:szCs w:val="20"/>
                <w:rtl w:val="0"/>
              </w:rPr>
              <w:t xml:space="preserve">22. 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24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4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4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4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25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25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25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25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5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25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5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5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25D">
      <w:pPr>
        <w:spacing w:before="0" w:lineRule="auto"/>
        <w:jc w:val="both"/>
        <w:rPr/>
      </w:pPr>
      <w:r w:rsidDel="00000000" w:rsidR="00000000" w:rsidRPr="00000000">
        <w:rPr>
          <w:rtl w:val="0"/>
        </w:rPr>
      </w:r>
    </w:p>
    <w:p w:rsidR="00000000" w:rsidDel="00000000" w:rsidP="00000000" w:rsidRDefault="00000000" w:rsidRPr="00000000" w14:paraId="0000225E">
      <w:pPr>
        <w:widowControl w:val="0"/>
        <w:spacing w:after="0" w:before="0" w:line="276" w:lineRule="auto"/>
        <w:rPr/>
      </w:pPr>
      <w:r w:rsidDel="00000000" w:rsidR="00000000" w:rsidRPr="00000000">
        <w:rPr>
          <w:rtl w:val="0"/>
        </w:rPr>
      </w:r>
    </w:p>
    <w:p w:rsidR="00000000" w:rsidDel="00000000" w:rsidP="00000000" w:rsidRDefault="00000000" w:rsidRPr="00000000" w14:paraId="0000225F">
      <w:pPr>
        <w:widowControl w:val="0"/>
        <w:spacing w:after="0" w:before="0" w:line="276" w:lineRule="auto"/>
        <w:rPr/>
      </w:pPr>
      <w:r w:rsidDel="00000000" w:rsidR="00000000" w:rsidRPr="00000000">
        <w:rPr>
          <w:rtl w:val="0"/>
        </w:rPr>
      </w:r>
    </w:p>
    <w:tbl>
      <w:tblPr>
        <w:tblStyle w:val="Table3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260">
            <w:pPr>
              <w:spacing w:after="0" w:lineRule="auto"/>
              <w:ind w:left="113" w:right="113" w:firstLine="0"/>
              <w:jc w:val="center"/>
              <w:rPr>
                <w:b w:val="1"/>
              </w:rPr>
            </w:pPr>
            <w:r w:rsidDel="00000000" w:rsidR="00000000" w:rsidRPr="00000000">
              <w:rPr>
                <w:b w:val="1"/>
                <w:rtl w:val="0"/>
              </w:rPr>
              <w:t xml:space="preserve">6.6. CARRO PARA MEDICAMENTOS UNIDOSIS CON 24 CAJETINES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26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26E">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26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270">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27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275">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27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277">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27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27C">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27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27E">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281">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283">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28A">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28C">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28E">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290">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291">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293">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294">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295">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297">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298">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9F">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Carro móvil para transportar y administrar medicaciones orales y preparados inyectables por unidosis en áreas de hospitalización.</w:t>
            </w:r>
          </w:p>
        </w:tc>
        <w:tc>
          <w:tcPr>
            <w:vAlign w:val="center"/>
          </w:tcPr>
          <w:p w:rsidR="00000000" w:rsidDel="00000000" w:rsidP="00000000" w:rsidRDefault="00000000" w:rsidRPr="00000000" w14:paraId="000022A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A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A6">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Con superficie de trabajo con bordes perimetrales para evitar la caída de material.</w:t>
            </w:r>
          </w:p>
        </w:tc>
        <w:tc>
          <w:tcPr>
            <w:vAlign w:val="center"/>
          </w:tcPr>
          <w:p w:rsidR="00000000" w:rsidDel="00000000" w:rsidP="00000000" w:rsidRDefault="00000000" w:rsidRPr="00000000" w14:paraId="000022A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A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A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A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AD">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veinticuatro (24) cajetines tipo gaveta individualizados que permita la asignación de uno por paciente, para resguardar unidosis.</w:t>
            </w:r>
          </w:p>
        </w:tc>
        <w:tc>
          <w:tcPr>
            <w:vAlign w:val="center"/>
          </w:tcPr>
          <w:p w:rsidR="00000000" w:rsidDel="00000000" w:rsidP="00000000" w:rsidRDefault="00000000" w:rsidRPr="00000000" w14:paraId="000022A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B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B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B4">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sistema que permita el resguardo de los medicamentos bajo llave y evite la apertura accidental de los cajetines. </w:t>
            </w:r>
          </w:p>
        </w:tc>
        <w:tc>
          <w:tcPr>
            <w:vAlign w:val="center"/>
          </w:tcPr>
          <w:p w:rsidR="00000000" w:rsidDel="00000000" w:rsidP="00000000" w:rsidRDefault="00000000" w:rsidRPr="00000000" w14:paraId="000022B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B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BB">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ser totalmente extraíbles al momento del ordenamiento de los medicamentos.</w:t>
            </w:r>
          </w:p>
        </w:tc>
        <w:tc>
          <w:tcPr>
            <w:vAlign w:val="center"/>
          </w:tcPr>
          <w:p w:rsidR="00000000" w:rsidDel="00000000" w:rsidP="00000000" w:rsidRDefault="00000000" w:rsidRPr="00000000" w14:paraId="000022B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B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C2">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Cajetines deberán contar con porta-identificación en la parte frontal.</w:t>
            </w:r>
          </w:p>
        </w:tc>
        <w:tc>
          <w:tcPr>
            <w:vAlign w:val="center"/>
          </w:tcPr>
          <w:p w:rsidR="00000000" w:rsidDel="00000000" w:rsidP="00000000" w:rsidRDefault="00000000" w:rsidRPr="00000000" w14:paraId="000022C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C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C9">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una (1) gaveta con sistema de seguridad bajo llave y manija, de al menos 15 cm de alto, extraíble, con sistema de rieles laterales telescópicos.</w:t>
            </w:r>
          </w:p>
        </w:tc>
        <w:tc>
          <w:tcPr>
            <w:vAlign w:val="center"/>
          </w:tcPr>
          <w:p w:rsidR="00000000" w:rsidDel="00000000" w:rsidP="00000000" w:rsidRDefault="00000000" w:rsidRPr="00000000" w14:paraId="000022C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C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C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C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D0">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al menos dos (2) cubetas en plástico o polímero para depósito de desechos comunes y/o infecciosos.</w:t>
            </w:r>
          </w:p>
        </w:tc>
        <w:tc>
          <w:tcPr>
            <w:vAlign w:val="center"/>
          </w:tcPr>
          <w:p w:rsidR="00000000" w:rsidDel="00000000" w:rsidP="00000000" w:rsidRDefault="00000000" w:rsidRPr="00000000" w14:paraId="000022D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D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D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D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D7">
            <w:pPr>
              <w:widowControl w:val="0"/>
              <w:numPr>
                <w:ilvl w:val="0"/>
                <w:numId w:val="34"/>
              </w:numPr>
              <w:tabs>
                <w:tab w:val="left" w:pos="993"/>
              </w:tabs>
              <w:spacing w:after="0" w:lineRule="auto"/>
              <w:ind w:left="242" w:hanging="360"/>
              <w:jc w:val="both"/>
              <w:rPr>
                <w:sz w:val="20"/>
                <w:szCs w:val="20"/>
              </w:rPr>
            </w:pPr>
            <w:r w:rsidDel="00000000" w:rsidR="00000000" w:rsidRPr="00000000">
              <w:rPr>
                <w:sz w:val="20"/>
                <w:szCs w:val="20"/>
                <w:rtl w:val="0"/>
              </w:rPr>
              <w:t xml:space="preserve">El carro debe incluir manija de transporte para facilitar el transporte.</w:t>
            </w:r>
          </w:p>
        </w:tc>
        <w:tc>
          <w:tcPr>
            <w:vAlign w:val="center"/>
          </w:tcPr>
          <w:p w:rsidR="00000000" w:rsidDel="00000000" w:rsidP="00000000" w:rsidRDefault="00000000" w:rsidRPr="00000000" w14:paraId="000022D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D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DE">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El carro debe incluir parachoques protector para amortiguar choques y proteger las paredes.</w:t>
            </w:r>
          </w:p>
        </w:tc>
        <w:tc>
          <w:tcPr>
            <w:vAlign w:val="center"/>
          </w:tcPr>
          <w:p w:rsidR="00000000" w:rsidDel="00000000" w:rsidP="00000000" w:rsidRDefault="00000000" w:rsidRPr="00000000" w14:paraId="000022E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E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E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2E5">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El carro debe incluir cuatro rodos, con freno en al menos dos de ellos.</w:t>
            </w:r>
          </w:p>
        </w:tc>
        <w:tc>
          <w:tcPr>
            <w:vAlign w:val="center"/>
          </w:tcPr>
          <w:p w:rsidR="00000000" w:rsidDel="00000000" w:rsidP="00000000" w:rsidRDefault="00000000" w:rsidRPr="00000000" w14:paraId="000022E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2E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E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E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EC">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2E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2EF">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2F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2F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F3">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Estructura interna del carro de acero cubierta con pintura electrostática al horno, acero inoxidable, aluminio extrudido,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2F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F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F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2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2FA">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Paneles laterales y trasero del carro en lámina de acero cubierta con pintura electrostática al horno, lámina de acero, polímero de alta densidad,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2F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2F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2F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0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01">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Cajetines y gaveta fabricados en polipropileno de alta resistencia, polímero de alta densidad u otro material resistente al uso diario y a desinfectantes de uso hospitalario.</w:t>
            </w:r>
          </w:p>
        </w:tc>
        <w:tc>
          <w:tcPr>
            <w:shd w:fill="auto" w:val="clear"/>
            <w:vAlign w:val="center"/>
          </w:tcPr>
          <w:p w:rsidR="00000000" w:rsidDel="00000000" w:rsidP="00000000" w:rsidRDefault="00000000" w:rsidRPr="00000000" w14:paraId="0000230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0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0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08">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Todos los materiales principales deberán ser resistente a la corrosión y a la aplicación de desinfectantes de uso hospitalario.</w:t>
            </w:r>
          </w:p>
        </w:tc>
        <w:tc>
          <w:tcPr>
            <w:shd w:fill="auto" w:val="clear"/>
            <w:vAlign w:val="center"/>
          </w:tcPr>
          <w:p w:rsidR="00000000" w:rsidDel="00000000" w:rsidP="00000000" w:rsidRDefault="00000000" w:rsidRPr="00000000" w14:paraId="0000230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0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0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0F">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231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1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1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16">
            <w:pPr>
              <w:widowControl w:val="0"/>
              <w:numPr>
                <w:ilvl w:val="0"/>
                <w:numId w:val="34"/>
              </w:numPr>
              <w:tabs>
                <w:tab w:val="left" w:pos="993"/>
              </w:tabs>
              <w:spacing w:after="0" w:lineRule="auto"/>
              <w:ind w:left="360"/>
              <w:jc w:val="both"/>
              <w:rPr>
                <w:sz w:val="20"/>
                <w:szCs w:val="20"/>
              </w:rPr>
            </w:pPr>
            <w:r w:rsidDel="00000000" w:rsidR="00000000" w:rsidRPr="00000000">
              <w:rPr>
                <w:sz w:val="20"/>
                <w:szCs w:val="20"/>
                <w:rtl w:val="0"/>
              </w:rPr>
              <w:t xml:space="preserve">Dimensiones mínimas del carro:</w:t>
            </w:r>
          </w:p>
          <w:p w:rsidR="00000000" w:rsidDel="00000000" w:rsidP="00000000" w:rsidRDefault="00000000" w:rsidRPr="00000000" w14:paraId="00002317">
            <w:pPr>
              <w:widowControl w:val="0"/>
              <w:numPr>
                <w:ilvl w:val="1"/>
                <w:numId w:val="17"/>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45 cm.</w:t>
            </w:r>
          </w:p>
          <w:p w:rsidR="00000000" w:rsidDel="00000000" w:rsidP="00000000" w:rsidRDefault="00000000" w:rsidRPr="00000000" w14:paraId="00002318">
            <w:pPr>
              <w:widowControl w:val="0"/>
              <w:numPr>
                <w:ilvl w:val="1"/>
                <w:numId w:val="17"/>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90 cm.</w:t>
            </w:r>
          </w:p>
          <w:p w:rsidR="00000000" w:rsidDel="00000000" w:rsidP="00000000" w:rsidRDefault="00000000" w:rsidRPr="00000000" w14:paraId="00002319">
            <w:pPr>
              <w:widowControl w:val="0"/>
              <w:numPr>
                <w:ilvl w:val="1"/>
                <w:numId w:val="17"/>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7.5 cm.</w:t>
            </w:r>
          </w:p>
          <w:p w:rsidR="00000000" w:rsidDel="00000000" w:rsidP="00000000" w:rsidRDefault="00000000" w:rsidRPr="00000000" w14:paraId="0000231A">
            <w:pPr>
              <w:widowControl w:val="0"/>
              <w:numPr>
                <w:ilvl w:val="1"/>
                <w:numId w:val="17"/>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del carro dependerá de la distribución de cajetines.</w:t>
            </w:r>
          </w:p>
        </w:tc>
        <w:tc>
          <w:tcPr>
            <w:shd w:fill="auto" w:val="clear"/>
          </w:tcPr>
          <w:p w:rsidR="00000000" w:rsidDel="00000000" w:rsidP="00000000" w:rsidRDefault="00000000" w:rsidRPr="00000000" w14:paraId="0000231C">
            <w:pPr>
              <w:spacing w:after="0" w:lineRule="auto"/>
              <w:jc w:val="center"/>
              <w:rPr>
                <w:sz w:val="20"/>
                <w:szCs w:val="20"/>
              </w:rPr>
            </w:pPr>
            <w:r w:rsidDel="00000000" w:rsidR="00000000" w:rsidRPr="00000000">
              <w:rPr>
                <w:rtl w:val="0"/>
              </w:rPr>
            </w:r>
          </w:p>
          <w:p w:rsidR="00000000" w:rsidDel="00000000" w:rsidP="00000000" w:rsidRDefault="00000000" w:rsidRPr="00000000" w14:paraId="0000231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1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1F">
            <w:pPr>
              <w:spacing w:after="0" w:before="0" w:lineRule="auto"/>
              <w:jc w:val="center"/>
              <w:rPr>
                <w:sz w:val="24"/>
                <w:szCs w:val="24"/>
              </w:rPr>
            </w:pPr>
            <w:r w:rsidDel="00000000" w:rsidR="00000000" w:rsidRPr="00000000">
              <w:rPr>
                <w:sz w:val="24"/>
                <w:szCs w:val="24"/>
                <w:rtl w:val="0"/>
              </w:rPr>
              <w:t xml:space="preserve">□</w:t>
            </w:r>
          </w:p>
        </w:tc>
        <w:tc>
          <w:tcPr>
            <w:shd w:fill="auto" w:val="clear"/>
          </w:tcPr>
          <w:p w:rsidR="00000000" w:rsidDel="00000000" w:rsidP="00000000" w:rsidRDefault="00000000" w:rsidRPr="00000000" w14:paraId="00002320">
            <w:pPr>
              <w:spacing w:after="0" w:lineRule="auto"/>
              <w:jc w:val="center"/>
              <w:rPr>
                <w:sz w:val="20"/>
                <w:szCs w:val="20"/>
              </w:rPr>
            </w:pPr>
            <w:r w:rsidDel="00000000" w:rsidR="00000000" w:rsidRPr="00000000">
              <w:rPr>
                <w:rtl w:val="0"/>
              </w:rPr>
            </w:r>
          </w:p>
          <w:p w:rsidR="00000000" w:rsidDel="00000000" w:rsidP="00000000" w:rsidRDefault="00000000" w:rsidRPr="00000000" w14:paraId="0000232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2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23">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27">
            <w:pPr>
              <w:widowControl w:val="0"/>
              <w:tabs>
                <w:tab w:val="left" w:pos="993"/>
              </w:tabs>
              <w:spacing w:after="0" w:lineRule="auto"/>
              <w:jc w:val="both"/>
              <w:rPr>
                <w:sz w:val="20"/>
                <w:szCs w:val="20"/>
              </w:rPr>
            </w:pPr>
            <w:r w:rsidDel="00000000" w:rsidR="00000000" w:rsidRPr="00000000">
              <w:rPr>
                <w:sz w:val="20"/>
                <w:szCs w:val="20"/>
                <w:rtl w:val="0"/>
              </w:rPr>
              <w:t xml:space="preserve">18. Dimensiones mínimas de cada cajetín</w:t>
            </w:r>
          </w:p>
          <w:p w:rsidR="00000000" w:rsidDel="00000000" w:rsidP="00000000" w:rsidRDefault="00000000" w:rsidRPr="00000000" w14:paraId="00002328">
            <w:pPr>
              <w:widowControl w:val="0"/>
              <w:numPr>
                <w:ilvl w:val="1"/>
                <w:numId w:val="34"/>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40 cm</w:t>
            </w:r>
          </w:p>
          <w:p w:rsidR="00000000" w:rsidDel="00000000" w:rsidP="00000000" w:rsidRDefault="00000000" w:rsidRPr="00000000" w14:paraId="00002329">
            <w:pPr>
              <w:widowControl w:val="0"/>
              <w:numPr>
                <w:ilvl w:val="1"/>
                <w:numId w:val="3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 cm</w:t>
            </w:r>
          </w:p>
          <w:p w:rsidR="00000000" w:rsidDel="00000000" w:rsidP="00000000" w:rsidRDefault="00000000" w:rsidRPr="00000000" w14:paraId="0000232A">
            <w:pPr>
              <w:widowControl w:val="0"/>
              <w:numPr>
                <w:ilvl w:val="1"/>
                <w:numId w:val="3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10 cm</w:t>
            </w:r>
          </w:p>
        </w:tc>
        <w:tc>
          <w:tcPr>
            <w:shd w:fill="auto" w:val="clear"/>
            <w:vAlign w:val="center"/>
          </w:tcPr>
          <w:p w:rsidR="00000000" w:rsidDel="00000000" w:rsidP="00000000" w:rsidRDefault="00000000" w:rsidRPr="00000000" w14:paraId="0000232C">
            <w:pPr>
              <w:spacing w:after="0" w:lineRule="auto"/>
              <w:jc w:val="center"/>
              <w:rPr>
                <w:sz w:val="20"/>
                <w:szCs w:val="20"/>
              </w:rPr>
            </w:pPr>
            <w:r w:rsidDel="00000000" w:rsidR="00000000" w:rsidRPr="00000000">
              <w:rPr>
                <w:rtl w:val="0"/>
              </w:rPr>
            </w:r>
          </w:p>
          <w:p w:rsidR="00000000" w:rsidDel="00000000" w:rsidP="00000000" w:rsidRDefault="00000000" w:rsidRPr="00000000" w14:paraId="0000232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2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2F">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30">
            <w:pPr>
              <w:spacing w:after="0" w:lineRule="auto"/>
              <w:jc w:val="center"/>
              <w:rPr>
                <w:sz w:val="20"/>
                <w:szCs w:val="20"/>
              </w:rPr>
            </w:pPr>
            <w:r w:rsidDel="00000000" w:rsidR="00000000" w:rsidRPr="00000000">
              <w:rPr>
                <w:rtl w:val="0"/>
              </w:rPr>
            </w:r>
          </w:p>
          <w:p w:rsidR="00000000" w:rsidDel="00000000" w:rsidP="00000000" w:rsidRDefault="00000000" w:rsidRPr="00000000" w14:paraId="0000233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3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33">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3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37">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33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33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33B">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33D">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3E">
            <w:pPr>
              <w:widowControl w:val="0"/>
              <w:tabs>
                <w:tab w:val="left" w:pos="993"/>
              </w:tabs>
              <w:spacing w:after="0" w:lineRule="auto"/>
              <w:jc w:val="both"/>
              <w:rPr>
                <w:sz w:val="20"/>
                <w:szCs w:val="20"/>
              </w:rPr>
            </w:pPr>
            <w:r w:rsidDel="00000000" w:rsidR="00000000" w:rsidRPr="00000000">
              <w:rPr>
                <w:sz w:val="20"/>
                <w:szCs w:val="20"/>
                <w:rtl w:val="0"/>
              </w:rPr>
              <w:t xml:space="preserve">19. Inspección de la integridad física de cada carro.</w:t>
            </w:r>
          </w:p>
        </w:tc>
        <w:tc>
          <w:tcPr>
            <w:shd w:fill="auto" w:val="clear"/>
            <w:vAlign w:val="center"/>
          </w:tcPr>
          <w:p w:rsidR="00000000" w:rsidDel="00000000" w:rsidP="00000000" w:rsidRDefault="00000000" w:rsidRPr="00000000" w14:paraId="0000234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34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34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4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45">
            <w:pPr>
              <w:widowControl w:val="0"/>
              <w:tabs>
                <w:tab w:val="left" w:pos="993"/>
              </w:tabs>
              <w:spacing w:after="0" w:lineRule="auto"/>
              <w:jc w:val="both"/>
              <w:rPr>
                <w:sz w:val="20"/>
                <w:szCs w:val="20"/>
              </w:rPr>
            </w:pPr>
            <w:r w:rsidDel="00000000" w:rsidR="00000000" w:rsidRPr="00000000">
              <w:rPr>
                <w:sz w:val="20"/>
                <w:szCs w:val="20"/>
                <w:rtl w:val="0"/>
              </w:rPr>
              <w:t xml:space="preserve">20. Verificación de los movimientos y seguridad de cada carro.</w:t>
            </w:r>
          </w:p>
        </w:tc>
        <w:tc>
          <w:tcPr>
            <w:shd w:fill="auto" w:val="clear"/>
            <w:vAlign w:val="center"/>
          </w:tcPr>
          <w:p w:rsidR="00000000" w:rsidDel="00000000" w:rsidP="00000000" w:rsidRDefault="00000000" w:rsidRPr="00000000" w14:paraId="0000234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4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4C">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34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34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35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352">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53">
            <w:pPr>
              <w:widowControl w:val="0"/>
              <w:tabs>
                <w:tab w:val="left" w:pos="993"/>
              </w:tabs>
              <w:spacing w:after="0" w:lineRule="auto"/>
              <w:jc w:val="both"/>
              <w:rPr>
                <w:sz w:val="20"/>
                <w:szCs w:val="20"/>
              </w:rPr>
            </w:pPr>
            <w:r w:rsidDel="00000000" w:rsidR="00000000" w:rsidRPr="00000000">
              <w:rPr>
                <w:sz w:val="20"/>
                <w:szCs w:val="20"/>
                <w:rtl w:val="0"/>
              </w:rPr>
              <w:t xml:space="preserve">21.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35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5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5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5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5A">
            <w:pPr>
              <w:widowControl w:val="0"/>
              <w:tabs>
                <w:tab w:val="left" w:pos="993"/>
              </w:tabs>
              <w:spacing w:after="0" w:lineRule="auto"/>
              <w:jc w:val="both"/>
              <w:rPr>
                <w:sz w:val="20"/>
                <w:szCs w:val="20"/>
              </w:rPr>
            </w:pPr>
            <w:r w:rsidDel="00000000" w:rsidR="00000000" w:rsidRPr="00000000">
              <w:rPr>
                <w:sz w:val="20"/>
                <w:szCs w:val="20"/>
                <w:rtl w:val="0"/>
              </w:rPr>
              <w:t xml:space="preserve">22. 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35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5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5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6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61">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363">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364">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36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367">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68">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36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6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6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6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36F">
      <w:pPr>
        <w:spacing w:before="0" w:lineRule="auto"/>
        <w:jc w:val="both"/>
        <w:rPr/>
      </w:pPr>
      <w:r w:rsidDel="00000000" w:rsidR="00000000" w:rsidRPr="00000000">
        <w:rPr>
          <w:rtl w:val="0"/>
        </w:rPr>
      </w:r>
    </w:p>
    <w:p w:rsidR="00000000" w:rsidDel="00000000" w:rsidP="00000000" w:rsidRDefault="00000000" w:rsidRPr="00000000" w14:paraId="00002370">
      <w:pPr>
        <w:widowControl w:val="0"/>
        <w:spacing w:after="0" w:before="0" w:line="276" w:lineRule="auto"/>
        <w:rPr/>
      </w:pPr>
      <w:r w:rsidDel="00000000" w:rsidR="00000000" w:rsidRPr="00000000">
        <w:rPr>
          <w:rtl w:val="0"/>
        </w:rPr>
      </w:r>
    </w:p>
    <w:tbl>
      <w:tblPr>
        <w:tblStyle w:val="Table3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371">
            <w:pPr>
              <w:spacing w:after="0" w:lineRule="auto"/>
              <w:ind w:left="113" w:right="113" w:firstLine="0"/>
              <w:jc w:val="center"/>
              <w:rPr>
                <w:b w:val="1"/>
              </w:rPr>
            </w:pPr>
            <w:r w:rsidDel="00000000" w:rsidR="00000000" w:rsidRPr="00000000">
              <w:rPr>
                <w:b w:val="1"/>
                <w:rtl w:val="0"/>
              </w:rPr>
              <w:t xml:space="preserve">6.7. CARRO PARA TRANSPORTE DE ROPA LIMPIA</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37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37F">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380">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381">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384">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386">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38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388">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38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38D">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38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38F">
            <w:pPr>
              <w:spacing w:after="0" w:lineRule="auto"/>
              <w:rPr>
                <w:b w:val="1"/>
              </w:rPr>
            </w:pPr>
            <w:r w:rsidDel="00000000" w:rsidR="00000000" w:rsidRPr="00000000">
              <w:rPr>
                <w:b w:val="1"/>
                <w:rtl w:val="0"/>
              </w:rPr>
              <w:t xml:space="preserve">Año de fabricación:</w:t>
            </w:r>
          </w:p>
        </w:tc>
        <w:tc>
          <w:tcPr>
            <w:gridSpan w:val="2"/>
            <w:vAlign w:val="center"/>
          </w:tcPr>
          <w:p w:rsidR="00000000" w:rsidDel="00000000" w:rsidP="00000000" w:rsidRDefault="00000000" w:rsidRPr="00000000" w14:paraId="00002392">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394">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39B">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39D">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39F">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3A1">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3A2">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3A4">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3A5">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3A6">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3A8">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3A9">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3B0">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Carro utilizado para el almacenamiento temporal y transporte de ropa seca y limpia.</w:t>
            </w:r>
          </w:p>
        </w:tc>
        <w:tc>
          <w:tcPr>
            <w:vAlign w:val="center"/>
          </w:tcPr>
          <w:p w:rsidR="00000000" w:rsidDel="00000000" w:rsidP="00000000" w:rsidRDefault="00000000" w:rsidRPr="00000000" w14:paraId="000023B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3B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B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3B7">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Carro con tres niveles (entrepaños) internos, laterales con varillas, fondo cerrado con lámina, y frente abierto.</w:t>
            </w:r>
          </w:p>
        </w:tc>
        <w:tc>
          <w:tcPr>
            <w:vAlign w:val="center"/>
          </w:tcPr>
          <w:p w:rsidR="00000000" w:rsidDel="00000000" w:rsidP="00000000" w:rsidRDefault="00000000" w:rsidRPr="00000000" w14:paraId="000023B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3B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B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B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3BE">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Con agarraderos para empujar el carro.</w:t>
            </w:r>
          </w:p>
        </w:tc>
        <w:tc>
          <w:tcPr>
            <w:vAlign w:val="center"/>
          </w:tcPr>
          <w:p w:rsidR="00000000" w:rsidDel="00000000" w:rsidP="00000000" w:rsidRDefault="00000000" w:rsidRPr="00000000" w14:paraId="000023C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3C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3C5">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Con al menos cuatro rodos.</w:t>
            </w:r>
          </w:p>
        </w:tc>
        <w:tc>
          <w:tcPr>
            <w:vAlign w:val="center"/>
          </w:tcPr>
          <w:p w:rsidR="00000000" w:rsidDel="00000000" w:rsidP="00000000" w:rsidRDefault="00000000" w:rsidRPr="00000000" w14:paraId="000023C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3C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C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CC">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3C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3CF">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3D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3D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D3">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Estructura metálica, con cubierta con pintura electrostática al horno, acero inoxidable o material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3D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D6">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D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DA">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Rodos fabricados en hule, caucho o goma, silenciosos y de fácil maniobrabilidad. No plásticos. </w:t>
            </w:r>
          </w:p>
        </w:tc>
        <w:tc>
          <w:tcPr>
            <w:shd w:fill="auto" w:val="clear"/>
            <w:vAlign w:val="center"/>
          </w:tcPr>
          <w:p w:rsidR="00000000" w:rsidDel="00000000" w:rsidP="00000000" w:rsidRDefault="00000000" w:rsidRPr="00000000" w14:paraId="000023D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D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E1">
            <w:pPr>
              <w:widowControl w:val="0"/>
              <w:numPr>
                <w:ilvl w:val="0"/>
                <w:numId w:val="5"/>
              </w:numPr>
              <w:tabs>
                <w:tab w:val="left" w:pos="993"/>
              </w:tabs>
              <w:spacing w:after="0" w:lineRule="auto"/>
              <w:ind w:left="270" w:hanging="360"/>
              <w:jc w:val="both"/>
              <w:rPr>
                <w:sz w:val="20"/>
                <w:szCs w:val="20"/>
              </w:rPr>
            </w:pPr>
            <w:r w:rsidDel="00000000" w:rsidR="00000000" w:rsidRPr="00000000">
              <w:rPr>
                <w:sz w:val="20"/>
                <w:szCs w:val="20"/>
                <w:highlight w:val="white"/>
                <w:rtl w:val="0"/>
              </w:rPr>
              <w:t xml:space="preserve">Con sistema de freno en al menos dos ruedas.</w:t>
            </w:r>
            <w:r w:rsidDel="00000000" w:rsidR="00000000" w:rsidRPr="00000000">
              <w:rPr>
                <w:rtl w:val="0"/>
              </w:rPr>
            </w:r>
          </w:p>
        </w:tc>
        <w:tc>
          <w:tcPr>
            <w:shd w:fill="auto" w:val="clear"/>
            <w:vAlign w:val="center"/>
          </w:tcPr>
          <w:p w:rsidR="00000000" w:rsidDel="00000000" w:rsidP="00000000" w:rsidRDefault="00000000" w:rsidRPr="00000000" w14:paraId="000023E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E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E8">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Dimensiones mínimas por cuerpo </w:t>
            </w:r>
          </w:p>
          <w:p w:rsidR="00000000" w:rsidDel="00000000" w:rsidP="00000000" w:rsidRDefault="00000000" w:rsidRPr="00000000" w14:paraId="000023E9">
            <w:pPr>
              <w:widowControl w:val="0"/>
              <w:numPr>
                <w:ilvl w:val="1"/>
                <w:numId w:val="5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90 cm</w:t>
            </w:r>
          </w:p>
          <w:p w:rsidR="00000000" w:rsidDel="00000000" w:rsidP="00000000" w:rsidRDefault="00000000" w:rsidRPr="00000000" w14:paraId="000023EA">
            <w:pPr>
              <w:widowControl w:val="0"/>
              <w:numPr>
                <w:ilvl w:val="1"/>
                <w:numId w:val="54"/>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60 cm</w:t>
            </w:r>
          </w:p>
          <w:p w:rsidR="00000000" w:rsidDel="00000000" w:rsidP="00000000" w:rsidRDefault="00000000" w:rsidRPr="00000000" w14:paraId="000023EB">
            <w:pPr>
              <w:widowControl w:val="0"/>
              <w:numPr>
                <w:ilvl w:val="1"/>
                <w:numId w:val="5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120 cm </w:t>
            </w:r>
          </w:p>
          <w:p w:rsidR="00000000" w:rsidDel="00000000" w:rsidP="00000000" w:rsidRDefault="00000000" w:rsidRPr="00000000" w14:paraId="000023EC">
            <w:pPr>
              <w:widowControl w:val="0"/>
              <w:numPr>
                <w:ilvl w:val="1"/>
                <w:numId w:val="5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entre entrepaños: 35 cm</w:t>
            </w:r>
          </w:p>
          <w:p w:rsidR="00000000" w:rsidDel="00000000" w:rsidP="00000000" w:rsidRDefault="00000000" w:rsidRPr="00000000" w14:paraId="000023ED">
            <w:pPr>
              <w:widowControl w:val="0"/>
              <w:numPr>
                <w:ilvl w:val="1"/>
                <w:numId w:val="54"/>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5 cm</w:t>
            </w:r>
          </w:p>
        </w:tc>
        <w:tc>
          <w:tcPr>
            <w:shd w:fill="auto" w:val="clear"/>
            <w:vAlign w:val="center"/>
          </w:tcPr>
          <w:p w:rsidR="00000000" w:rsidDel="00000000" w:rsidP="00000000" w:rsidRDefault="00000000" w:rsidRPr="00000000" w14:paraId="000023EF">
            <w:pPr>
              <w:spacing w:after="0" w:lineRule="auto"/>
              <w:jc w:val="center"/>
              <w:rPr>
                <w:sz w:val="24"/>
                <w:szCs w:val="24"/>
              </w:rPr>
            </w:pPr>
            <w:r w:rsidDel="00000000" w:rsidR="00000000" w:rsidRPr="00000000">
              <w:rPr>
                <w:rtl w:val="0"/>
              </w:rPr>
            </w:r>
          </w:p>
          <w:p w:rsidR="00000000" w:rsidDel="00000000" w:rsidP="00000000" w:rsidRDefault="00000000" w:rsidRPr="00000000" w14:paraId="000023F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3">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3F4">
            <w:pPr>
              <w:spacing w:after="0" w:lineRule="auto"/>
              <w:jc w:val="center"/>
              <w:rPr>
                <w:sz w:val="24"/>
                <w:szCs w:val="24"/>
              </w:rPr>
            </w:pPr>
            <w:r w:rsidDel="00000000" w:rsidR="00000000" w:rsidRPr="00000000">
              <w:rPr>
                <w:rtl w:val="0"/>
              </w:rPr>
            </w:r>
          </w:p>
          <w:p w:rsidR="00000000" w:rsidDel="00000000" w:rsidP="00000000" w:rsidRDefault="00000000" w:rsidRPr="00000000" w14:paraId="000023F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3F8">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3F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3F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3FC">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3F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3F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40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402">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03">
            <w:pPr>
              <w:widowControl w:val="0"/>
              <w:numPr>
                <w:ilvl w:val="0"/>
                <w:numId w:val="5"/>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carro.</w:t>
            </w:r>
          </w:p>
        </w:tc>
        <w:tc>
          <w:tcPr>
            <w:shd w:fill="auto" w:val="clear"/>
            <w:vAlign w:val="center"/>
          </w:tcPr>
          <w:p w:rsidR="00000000" w:rsidDel="00000000" w:rsidP="00000000" w:rsidRDefault="00000000" w:rsidRPr="00000000" w14:paraId="0000240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40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40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40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0A">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240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40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40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410">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11">
            <w:pPr>
              <w:widowControl w:val="0"/>
              <w:numPr>
                <w:ilvl w:val="0"/>
                <w:numId w:val="5"/>
              </w:numPr>
              <w:tabs>
                <w:tab w:val="left" w:pos="993"/>
              </w:tabs>
              <w:spacing w:after="0" w:lineRule="auto"/>
              <w:ind w:left="270" w:hanging="36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413">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414">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41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41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18">
            <w:pPr>
              <w:widowControl w:val="0"/>
              <w:numPr>
                <w:ilvl w:val="0"/>
                <w:numId w:val="5"/>
              </w:numPr>
              <w:tabs>
                <w:tab w:val="left" w:pos="993"/>
              </w:tabs>
              <w:spacing w:after="0" w:lineRule="auto"/>
              <w:ind w:left="270" w:hanging="36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41A">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41B">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41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41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1F">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421">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422">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42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42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426">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42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42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42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42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42D">
      <w:pPr>
        <w:spacing w:before="0" w:lineRule="auto"/>
        <w:ind w:left="142" w:firstLine="0"/>
        <w:rPr>
          <w:b w:val="1"/>
        </w:rPr>
      </w:pPr>
      <w:r w:rsidDel="00000000" w:rsidR="00000000" w:rsidRPr="00000000">
        <w:rPr>
          <w:rtl w:val="0"/>
        </w:rPr>
      </w:r>
    </w:p>
    <w:p w:rsidR="00000000" w:rsidDel="00000000" w:rsidP="00000000" w:rsidRDefault="00000000" w:rsidRPr="00000000" w14:paraId="0000242E">
      <w:pPr>
        <w:spacing w:before="0" w:lineRule="auto"/>
        <w:jc w:val="both"/>
        <w:rPr/>
      </w:pPr>
      <w:r w:rsidDel="00000000" w:rsidR="00000000" w:rsidRPr="00000000">
        <w:rPr>
          <w:rtl w:val="0"/>
        </w:rPr>
      </w:r>
    </w:p>
    <w:p w:rsidR="00000000" w:rsidDel="00000000" w:rsidP="00000000" w:rsidRDefault="00000000" w:rsidRPr="00000000" w14:paraId="0000242F">
      <w:pPr>
        <w:widowControl w:val="0"/>
        <w:spacing w:after="0" w:before="0" w:line="276" w:lineRule="auto"/>
        <w:rPr/>
      </w:pPr>
      <w:r w:rsidDel="00000000" w:rsidR="00000000" w:rsidRPr="00000000">
        <w:rPr>
          <w:rtl w:val="0"/>
        </w:rPr>
      </w:r>
    </w:p>
    <w:tbl>
      <w:tblPr>
        <w:tblStyle w:val="Table33"/>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trHeight w:val="454"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30">
            <w:pPr>
              <w:widowControl w:val="0"/>
              <w:spacing w:after="0" w:lineRule="auto"/>
              <w:ind w:left="113" w:right="113" w:firstLine="0"/>
              <w:jc w:val="center"/>
              <w:rPr>
                <w:b w:val="1"/>
              </w:rPr>
            </w:pPr>
            <w:r w:rsidDel="00000000" w:rsidR="00000000" w:rsidRPr="00000000">
              <w:rPr>
                <w:b w:val="1"/>
                <w:rtl w:val="0"/>
              </w:rPr>
              <w:t xml:space="preserve">6.8. CARRO PARA TRANSPORTE DE ROPA SUCIA</w:t>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437">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3E">
            <w:pPr>
              <w:widowControl w:val="0"/>
              <w:spacing w:after="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3F">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0">
            <w:pPr>
              <w:widowControl w:val="0"/>
              <w:spacing w:after="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3">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5">
            <w:pPr>
              <w:widowControl w:val="0"/>
              <w:spacing w:after="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6">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7">
            <w:pPr>
              <w:widowControl w:val="0"/>
              <w:spacing w:after="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A">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C">
            <w:pPr>
              <w:widowControl w:val="0"/>
              <w:spacing w:after="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D">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4E">
            <w:pPr>
              <w:widowControl w:val="0"/>
              <w:spacing w:after="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51">
            <w:pPr>
              <w:widowControl w:val="0"/>
              <w:spacing w:after="0" w:lineRule="auto"/>
              <w:rPr/>
            </w:pPr>
            <w:r w:rsidDel="00000000" w:rsidR="00000000" w:rsidRPr="00000000">
              <w:rPr>
                <w:rtl w:val="0"/>
              </w:rPr>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453">
            <w:pPr>
              <w:widowControl w:val="0"/>
              <w:spacing w:after="0" w:lineRule="auto"/>
              <w:rPr/>
            </w:pPr>
            <w:r w:rsidDel="00000000" w:rsidR="00000000" w:rsidRPr="00000000">
              <w:rPr>
                <w:rtl w:val="0"/>
              </w:rPr>
            </w:r>
          </w:p>
        </w:tc>
      </w:tr>
      <w:tr>
        <w:trPr>
          <w:trHeight w:val="396" w:hRule="atLeast"/>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5A">
            <w:pPr>
              <w:widowControl w:val="0"/>
              <w:spacing w:after="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5C">
            <w:pPr>
              <w:widowControl w:val="0"/>
              <w:spacing w:after="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5E">
            <w:pPr>
              <w:widowControl w:val="0"/>
              <w:spacing w:after="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0">
            <w:pPr>
              <w:widowControl w:val="0"/>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1">
            <w:pPr>
              <w:widowControl w:val="0"/>
              <w:spacing w:after="0" w:before="0"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3">
            <w:pPr>
              <w:widowControl w:val="0"/>
              <w:spacing w:after="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4">
            <w:pPr>
              <w:widowControl w:val="0"/>
              <w:spacing w:after="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5">
            <w:pPr>
              <w:widowControl w:val="0"/>
              <w:spacing w:after="0" w:before="0"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7">
            <w:pPr>
              <w:widowControl w:val="0"/>
              <w:spacing w:after="0" w:before="0" w:line="276" w:lineRule="auto"/>
              <w:rPr>
                <w:b w:val="1"/>
              </w:rPr>
            </w:pPr>
            <w:r w:rsidDel="00000000" w:rsidR="00000000" w:rsidRPr="00000000">
              <w:rPr>
                <w:rtl w:val="0"/>
              </w:rPr>
            </w:r>
          </w:p>
        </w:tc>
      </w:tr>
      <w:tr>
        <w:trPr>
          <w:trHeight w:val="397"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8">
            <w:pPr>
              <w:widowControl w:val="0"/>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6F">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Carro con bolsa incorporada, utilizado para el almacenamiento temporal y transporte de ropa sucia.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1">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2">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6">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Con al menos cuatro rodos.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8">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9">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D">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Marco circular, con manubrio.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7F">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80">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8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84">
            <w:pPr>
              <w:widowControl w:val="0"/>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86">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87">
            <w:pPr>
              <w:widowControl w:val="0"/>
              <w:spacing w:after="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88">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8A">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8B">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Estructura metálica tubular de al menos 1” (2.54 cm) de diámetro, con cubierta con pintura electrostática al horno, acero inoxidable o material similar de alta calidad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8D">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8E">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8F">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2">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Con bolsa de tela plastificada, impermeable y lavables, desmontables, con sistema de fijación mediante sistema del tipo de argollas, con colores de uso en ámbitos hospitalarios.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4">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5">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6">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9">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B">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C">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D">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0">
            <w:pPr>
              <w:widowControl w:val="0"/>
              <w:numPr>
                <w:ilvl w:val="0"/>
                <w:numId w:val="76"/>
              </w:numPr>
              <w:tabs>
                <w:tab w:val="left" w:pos="993"/>
              </w:tabs>
              <w:spacing w:after="0" w:lineRule="auto"/>
              <w:ind w:left="270"/>
              <w:jc w:val="both"/>
              <w:rPr>
                <w:sz w:val="20"/>
                <w:szCs w:val="20"/>
              </w:rPr>
            </w:pPr>
            <w:r w:rsidDel="00000000" w:rsidR="00000000" w:rsidRPr="00000000">
              <w:rPr>
                <w:sz w:val="20"/>
                <w:szCs w:val="20"/>
                <w:highlight w:val="white"/>
                <w:rtl w:val="0"/>
              </w:rPr>
              <w:t xml:space="preserve">Con sistema de freno en al menos dos ruedas.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2">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3">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4">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7">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Dimensiones mínimas </w:t>
            </w:r>
          </w:p>
          <w:p w:rsidR="00000000" w:rsidDel="00000000" w:rsidP="00000000" w:rsidRDefault="00000000" w:rsidRPr="00000000" w14:paraId="000024A8">
            <w:pPr>
              <w:widowControl w:val="0"/>
              <w:numPr>
                <w:ilvl w:val="1"/>
                <w:numId w:val="25"/>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del aro: 60 cm</w:t>
            </w:r>
          </w:p>
          <w:p w:rsidR="00000000" w:rsidDel="00000000" w:rsidP="00000000" w:rsidRDefault="00000000" w:rsidRPr="00000000" w14:paraId="000024A9">
            <w:pPr>
              <w:widowControl w:val="0"/>
              <w:numPr>
                <w:ilvl w:val="1"/>
                <w:numId w:val="25"/>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80 cm </w:t>
            </w:r>
          </w:p>
          <w:p w:rsidR="00000000" w:rsidDel="00000000" w:rsidP="00000000" w:rsidRDefault="00000000" w:rsidRPr="00000000" w14:paraId="000024AA">
            <w:pPr>
              <w:widowControl w:val="0"/>
              <w:numPr>
                <w:ilvl w:val="1"/>
                <w:numId w:val="25"/>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5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AC">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4AD">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4AE">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4AF">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B0">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4B1">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4B2">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4B3">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B4">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B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B7">
            <w:pPr>
              <w:widowControl w:val="0"/>
              <w:spacing w:after="0" w:lineRule="auto"/>
              <w:jc w:val="both"/>
              <w:rPr>
                <w:sz w:val="20"/>
                <w:szCs w:val="20"/>
              </w:rPr>
            </w:pPr>
            <w:r w:rsidDel="00000000" w:rsidR="00000000" w:rsidRPr="00000000">
              <w:rPr>
                <w:b w:val="1"/>
                <w:sz w:val="20"/>
                <w:szCs w:val="20"/>
                <w:rtl w:val="0"/>
              </w:rPr>
              <w:t xml:space="preserve">Accesorios a incluir con cada unidad suministrada</w:t>
            </w:r>
            <w:sdt>
              <w:sdtPr>
                <w:tag w:val="goog_rdk_193"/>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B9">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BA">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BB">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BD">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BE">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Dos (2) bolsas extras de recambio, iguales a la incluida con el carro.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0">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1">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2">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5">
            <w:pPr>
              <w:widowControl w:val="0"/>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C7">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C8">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C9">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CB">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C">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Inspección de la integridad física de cada carro.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E">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CF">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0">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2">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3">
            <w:pPr>
              <w:widowControl w:val="0"/>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D5">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D6">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D7">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D9">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A">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C">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D">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1">
            <w:pPr>
              <w:widowControl w:val="0"/>
              <w:numPr>
                <w:ilvl w:val="0"/>
                <w:numId w:val="76"/>
              </w:numPr>
              <w:tabs>
                <w:tab w:val="left" w:pos="993"/>
              </w:tabs>
              <w:spacing w:after="0" w:lineRule="auto"/>
              <w:ind w:left="27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3">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4">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8">
            <w:pPr>
              <w:widowControl w:val="0"/>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EA">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EB">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EC">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4EE">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EF">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F1">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F2">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4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4F6">
      <w:pPr>
        <w:spacing w:before="0" w:lineRule="auto"/>
        <w:ind w:left="142" w:firstLine="0"/>
        <w:rPr>
          <w:b w:val="1"/>
        </w:rPr>
      </w:pPr>
      <w:r w:rsidDel="00000000" w:rsidR="00000000" w:rsidRPr="00000000">
        <w:rPr>
          <w:rtl w:val="0"/>
        </w:rPr>
      </w:r>
    </w:p>
    <w:p w:rsidR="00000000" w:rsidDel="00000000" w:rsidP="00000000" w:rsidRDefault="00000000" w:rsidRPr="00000000" w14:paraId="000024F7">
      <w:pPr>
        <w:spacing w:before="0" w:lineRule="auto"/>
        <w:ind w:left="0" w:firstLine="0"/>
        <w:rPr/>
      </w:pPr>
      <w:r w:rsidDel="00000000" w:rsidR="00000000" w:rsidRPr="00000000">
        <w:rPr>
          <w:rtl w:val="0"/>
        </w:rPr>
      </w:r>
    </w:p>
    <w:p w:rsidR="00000000" w:rsidDel="00000000" w:rsidP="00000000" w:rsidRDefault="00000000" w:rsidRPr="00000000" w14:paraId="000024F8">
      <w:pPr>
        <w:widowControl w:val="0"/>
        <w:spacing w:after="0" w:before="0" w:line="276" w:lineRule="auto"/>
        <w:rPr/>
      </w:pPr>
      <w:r w:rsidDel="00000000" w:rsidR="00000000" w:rsidRPr="00000000">
        <w:rPr>
          <w:rtl w:val="0"/>
        </w:rPr>
      </w:r>
    </w:p>
    <w:tbl>
      <w:tblPr>
        <w:tblStyle w:val="Table34"/>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trHeight w:val="454"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4F9">
            <w:pPr>
              <w:widowControl w:val="0"/>
              <w:spacing w:after="0" w:lineRule="auto"/>
              <w:ind w:left="113" w:right="113" w:firstLine="0"/>
              <w:jc w:val="center"/>
              <w:rPr>
                <w:b w:val="1"/>
              </w:rPr>
            </w:pPr>
            <w:r w:rsidDel="00000000" w:rsidR="00000000" w:rsidRPr="00000000">
              <w:rPr>
                <w:b w:val="1"/>
                <w:rtl w:val="0"/>
              </w:rPr>
              <w:t xml:space="preserve">6.9. CARRO PORTA-EXPEDIENTES CLÍNICOS (PARA 20 EXPEDIENTES)</w:t>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500">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7">
            <w:pPr>
              <w:widowControl w:val="0"/>
              <w:spacing w:after="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8">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9">
            <w:pPr>
              <w:widowControl w:val="0"/>
              <w:spacing w:after="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C">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E">
            <w:pPr>
              <w:widowControl w:val="0"/>
              <w:spacing w:after="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0F">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0">
            <w:pPr>
              <w:widowControl w:val="0"/>
              <w:spacing w:after="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3">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5">
            <w:pPr>
              <w:widowControl w:val="0"/>
              <w:spacing w:after="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6">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7">
            <w:pPr>
              <w:widowControl w:val="0"/>
              <w:spacing w:after="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1A">
            <w:pPr>
              <w:widowControl w:val="0"/>
              <w:spacing w:after="0" w:lineRule="auto"/>
              <w:rPr/>
            </w:pPr>
            <w:r w:rsidDel="00000000" w:rsidR="00000000" w:rsidRPr="00000000">
              <w:rPr>
                <w:rtl w:val="0"/>
              </w:rPr>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51C">
            <w:pPr>
              <w:widowControl w:val="0"/>
              <w:spacing w:after="0" w:lineRule="auto"/>
              <w:rPr/>
            </w:pPr>
            <w:r w:rsidDel="00000000" w:rsidR="00000000" w:rsidRPr="00000000">
              <w:rPr>
                <w:rtl w:val="0"/>
              </w:rPr>
            </w:r>
          </w:p>
        </w:tc>
      </w:tr>
      <w:tr>
        <w:trPr>
          <w:trHeight w:val="396" w:hRule="atLeast"/>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3">
            <w:pPr>
              <w:widowControl w:val="0"/>
              <w:spacing w:after="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5">
            <w:pPr>
              <w:widowControl w:val="0"/>
              <w:spacing w:after="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7">
            <w:pPr>
              <w:widowControl w:val="0"/>
              <w:spacing w:after="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9">
            <w:pPr>
              <w:widowControl w:val="0"/>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A">
            <w:pPr>
              <w:widowControl w:val="0"/>
              <w:spacing w:after="0" w:before="0"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C">
            <w:pPr>
              <w:widowControl w:val="0"/>
              <w:spacing w:after="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D">
            <w:pPr>
              <w:widowControl w:val="0"/>
              <w:spacing w:after="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2E">
            <w:pPr>
              <w:widowControl w:val="0"/>
              <w:spacing w:after="0" w:before="0"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0">
            <w:pPr>
              <w:widowControl w:val="0"/>
              <w:spacing w:after="0" w:before="0" w:line="276" w:lineRule="auto"/>
              <w:rPr>
                <w:b w:val="1"/>
              </w:rPr>
            </w:pPr>
            <w:r w:rsidDel="00000000" w:rsidR="00000000" w:rsidRPr="00000000">
              <w:rPr>
                <w:rtl w:val="0"/>
              </w:rPr>
            </w:r>
          </w:p>
        </w:tc>
      </w:tr>
      <w:tr>
        <w:trPr>
          <w:trHeight w:val="397"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1">
            <w:pPr>
              <w:widowControl w:val="0"/>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8">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Carro auxiliar para el transporte de historias clínicas en tamaño carta (8.5” × 11”) en áreas de hospitalización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A">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B">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3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3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3F">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Con capacidad para albergar veinte (20) carpetas porta-expedientes o porta-cuadrículas, con sus respectivas divisiones para la colocación de cada carpeta.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1">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2">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4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6">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Sistema que mantenga los porta-expedientes o porta-cuadrículas en su sitio al desplazar el carro.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8">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9">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4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4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D">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Con cuatro rodos, con freno en al menos dos de ellos.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4F">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50">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5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54">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Para empujar el carro debe tener asidero adecuadamente ubicado.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56">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57">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5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5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5B">
            <w:pPr>
              <w:widowControl w:val="0"/>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5D">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5E">
            <w:pPr>
              <w:widowControl w:val="0"/>
              <w:spacing w:after="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5F">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61">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2">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Estructura de la mesa en lámina de acero inoxidable calibre 20 o superior tipo AISI 304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4">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5">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9">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B">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C">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70">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Dimensiones mínimas </w:t>
            </w:r>
          </w:p>
          <w:p w:rsidR="00000000" w:rsidDel="00000000" w:rsidP="00000000" w:rsidRDefault="00000000" w:rsidRPr="00000000" w14:paraId="00002571">
            <w:pPr>
              <w:widowControl w:val="0"/>
              <w:numPr>
                <w:ilvl w:val="1"/>
                <w:numId w:val="2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60 cm</w:t>
            </w:r>
          </w:p>
          <w:p w:rsidR="00000000" w:rsidDel="00000000" w:rsidP="00000000" w:rsidRDefault="00000000" w:rsidRPr="00000000" w14:paraId="00002572">
            <w:pPr>
              <w:widowControl w:val="0"/>
              <w:numPr>
                <w:ilvl w:val="1"/>
                <w:numId w:val="24"/>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35 cm</w:t>
            </w:r>
          </w:p>
          <w:p w:rsidR="00000000" w:rsidDel="00000000" w:rsidP="00000000" w:rsidRDefault="00000000" w:rsidRPr="00000000" w14:paraId="00002573">
            <w:pPr>
              <w:widowControl w:val="0"/>
              <w:numPr>
                <w:ilvl w:val="1"/>
                <w:numId w:val="24"/>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95 cm</w:t>
            </w:r>
          </w:p>
          <w:p w:rsidR="00000000" w:rsidDel="00000000" w:rsidP="00000000" w:rsidRDefault="00000000" w:rsidRPr="00000000" w14:paraId="00002574">
            <w:pPr>
              <w:widowControl w:val="0"/>
              <w:numPr>
                <w:ilvl w:val="1"/>
                <w:numId w:val="24"/>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5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76">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577">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8">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9">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A">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7B">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57C">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D">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E">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57F">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3">
            <w:pPr>
              <w:widowControl w:val="0"/>
              <w:spacing w:after="0" w:lineRule="auto"/>
              <w:jc w:val="both"/>
              <w:rPr>
                <w:sz w:val="20"/>
                <w:szCs w:val="20"/>
              </w:rPr>
            </w:pPr>
            <w:r w:rsidDel="00000000" w:rsidR="00000000" w:rsidRPr="00000000">
              <w:rPr>
                <w:b w:val="1"/>
                <w:sz w:val="20"/>
                <w:szCs w:val="20"/>
                <w:rtl w:val="0"/>
              </w:rPr>
              <w:t xml:space="preserve">Accesorios a incluir con cada unidad suministrada</w:t>
            </w:r>
            <w:sdt>
              <w:sdtPr>
                <w:tag w:val="goog_rdk_194"/>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85">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86">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87">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89">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A">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Veinte (20) porta-expedientes o porta-cuadrículas de acero inoxidable o aluminio, tamaño carta.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C">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D">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1">
            <w:pPr>
              <w:widowControl w:val="0"/>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93">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94">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95">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97">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8">
            <w:pPr>
              <w:widowControl w:val="0"/>
              <w:numPr>
                <w:ilvl w:val="0"/>
                <w:numId w:val="75"/>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carro porta-expediente.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A">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B">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C">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E">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9F">
            <w:pPr>
              <w:widowControl w:val="0"/>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A1">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A2">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A3">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A5">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6">
            <w:pPr>
              <w:widowControl w:val="0"/>
              <w:numPr>
                <w:ilvl w:val="0"/>
                <w:numId w:val="75"/>
              </w:numPr>
              <w:tabs>
                <w:tab w:val="left" w:pos="993"/>
              </w:tabs>
              <w:spacing w:after="0" w:lineRule="auto"/>
              <w:ind w:left="36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8">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9">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D">
            <w:pPr>
              <w:widowControl w:val="0"/>
              <w:numPr>
                <w:ilvl w:val="0"/>
                <w:numId w:val="75"/>
              </w:numPr>
              <w:tabs>
                <w:tab w:val="left" w:pos="993"/>
              </w:tabs>
              <w:spacing w:after="0" w:lineRule="auto"/>
              <w:ind w:left="36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AF">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0">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4">
            <w:pPr>
              <w:widowControl w:val="0"/>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B6">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B7">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B8">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5BA">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B">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D">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E">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5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5C2">
      <w:pPr>
        <w:spacing w:before="0" w:lineRule="auto"/>
        <w:ind w:left="142" w:firstLine="0"/>
        <w:rPr>
          <w:b w:val="1"/>
        </w:rPr>
      </w:pPr>
      <w:r w:rsidDel="00000000" w:rsidR="00000000" w:rsidRPr="00000000">
        <w:rPr>
          <w:rtl w:val="0"/>
        </w:rPr>
      </w:r>
    </w:p>
    <w:p w:rsidR="00000000" w:rsidDel="00000000" w:rsidP="00000000" w:rsidRDefault="00000000" w:rsidRPr="00000000" w14:paraId="000025C3">
      <w:pPr>
        <w:widowControl w:val="0"/>
        <w:spacing w:after="0" w:before="0" w:line="276" w:lineRule="auto"/>
        <w:rPr/>
      </w:pPr>
      <w:r w:rsidDel="00000000" w:rsidR="00000000" w:rsidRPr="00000000">
        <w:rPr>
          <w:rtl w:val="0"/>
        </w:rPr>
      </w:r>
    </w:p>
    <w:p w:rsidR="00000000" w:rsidDel="00000000" w:rsidP="00000000" w:rsidRDefault="00000000" w:rsidRPr="00000000" w14:paraId="000025C4">
      <w:pPr>
        <w:widowControl w:val="0"/>
        <w:spacing w:after="0" w:before="0" w:line="276" w:lineRule="auto"/>
        <w:rPr/>
      </w:pPr>
      <w:r w:rsidDel="00000000" w:rsidR="00000000" w:rsidRPr="00000000">
        <w:rPr>
          <w:rtl w:val="0"/>
        </w:rPr>
      </w:r>
    </w:p>
    <w:tbl>
      <w:tblPr>
        <w:tblStyle w:val="Table35"/>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trHeight w:val="454"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C5">
            <w:pPr>
              <w:widowControl w:val="0"/>
              <w:spacing w:after="0" w:lineRule="auto"/>
              <w:ind w:left="113" w:right="113" w:firstLine="0"/>
              <w:jc w:val="center"/>
              <w:rPr>
                <w:b w:val="1"/>
              </w:rPr>
            </w:pPr>
            <w:r w:rsidDel="00000000" w:rsidR="00000000" w:rsidRPr="00000000">
              <w:rPr>
                <w:b w:val="1"/>
                <w:rtl w:val="0"/>
              </w:rPr>
              <w:t xml:space="preserve">6.10. GRADILLA DE DOS PELDAÑOS</w:t>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5CC">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3">
            <w:pPr>
              <w:widowControl w:val="0"/>
              <w:spacing w:after="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4">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5">
            <w:pPr>
              <w:widowControl w:val="0"/>
              <w:spacing w:after="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8">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A">
            <w:pPr>
              <w:widowControl w:val="0"/>
              <w:spacing w:after="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B">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C">
            <w:pPr>
              <w:widowControl w:val="0"/>
              <w:spacing w:after="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DF">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1">
            <w:pPr>
              <w:widowControl w:val="0"/>
              <w:spacing w:after="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2">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3">
            <w:pPr>
              <w:widowControl w:val="0"/>
              <w:spacing w:after="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6">
            <w:pPr>
              <w:widowControl w:val="0"/>
              <w:spacing w:after="0" w:lineRule="auto"/>
              <w:rPr/>
            </w:pPr>
            <w:r w:rsidDel="00000000" w:rsidR="00000000" w:rsidRPr="00000000">
              <w:rPr>
                <w:rtl w:val="0"/>
              </w:rPr>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5E8">
            <w:pPr>
              <w:widowControl w:val="0"/>
              <w:spacing w:after="0" w:lineRule="auto"/>
              <w:rPr/>
            </w:pPr>
            <w:r w:rsidDel="00000000" w:rsidR="00000000" w:rsidRPr="00000000">
              <w:rPr>
                <w:rtl w:val="0"/>
              </w:rPr>
            </w:r>
          </w:p>
        </w:tc>
      </w:tr>
      <w:tr>
        <w:trPr>
          <w:trHeight w:val="396" w:hRule="atLeast"/>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EF">
            <w:pPr>
              <w:widowControl w:val="0"/>
              <w:spacing w:after="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1">
            <w:pPr>
              <w:widowControl w:val="0"/>
              <w:spacing w:after="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3">
            <w:pPr>
              <w:widowControl w:val="0"/>
              <w:spacing w:after="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5">
            <w:pPr>
              <w:widowControl w:val="0"/>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6">
            <w:pPr>
              <w:widowControl w:val="0"/>
              <w:spacing w:after="0" w:before="0"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8">
            <w:pPr>
              <w:widowControl w:val="0"/>
              <w:spacing w:after="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9">
            <w:pPr>
              <w:widowControl w:val="0"/>
              <w:spacing w:after="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A">
            <w:pPr>
              <w:widowControl w:val="0"/>
              <w:spacing w:after="0" w:before="0"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C">
            <w:pPr>
              <w:widowControl w:val="0"/>
              <w:spacing w:after="0" w:before="0" w:line="276" w:lineRule="auto"/>
              <w:rPr>
                <w:b w:val="1"/>
              </w:rPr>
            </w:pPr>
            <w:r w:rsidDel="00000000" w:rsidR="00000000" w:rsidRPr="00000000">
              <w:rPr>
                <w:rtl w:val="0"/>
              </w:rPr>
            </w:r>
          </w:p>
        </w:tc>
      </w:tr>
      <w:tr>
        <w:trPr>
          <w:trHeight w:val="397"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5FD">
            <w:pPr>
              <w:widowControl w:val="0"/>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4">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Gradilla con dos peldaños, para ayudar a los pacientes a alcanzar la altura de cama o mesa de examen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6">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7">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B">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Con cuatro patas, con regatones antideslizantes de hule en cada uno de sus extremos.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D">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0E">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2">
            <w:pPr>
              <w:widowControl w:val="0"/>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14">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15">
            <w:pPr>
              <w:widowControl w:val="0"/>
              <w:spacing w:after="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16">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18">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9">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Material de construcción de cada peldaño en lámina de acero cubierta con pintura electrostática al horno, acero inoxidable o material similar de alta calidad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B">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C">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0">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Estructura y refuerzos en cada peldaño, tubulares, en acero con cubierta con pintura electrostática al horno, acero inoxidable o material similar de alta calidad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2">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3">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7">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Huella de cada peldaño, con cubierta de hule o material antideslizante.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9">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A">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2E">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Capacidad máxima de carga por peldaño: Al menos 200 kg (440 libras).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0">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1">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5">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2636">
            <w:pPr>
              <w:widowControl w:val="0"/>
              <w:numPr>
                <w:ilvl w:val="1"/>
                <w:numId w:val="72"/>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de cada peldaño: 45 cm </w:t>
            </w:r>
          </w:p>
          <w:p w:rsidR="00000000" w:rsidDel="00000000" w:rsidP="00000000" w:rsidRDefault="00000000" w:rsidRPr="00000000" w14:paraId="00002637">
            <w:pPr>
              <w:widowControl w:val="0"/>
              <w:numPr>
                <w:ilvl w:val="1"/>
                <w:numId w:val="7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de cada peldaño: 25 cm</w:t>
            </w:r>
          </w:p>
          <w:p w:rsidR="00000000" w:rsidDel="00000000" w:rsidP="00000000" w:rsidRDefault="00000000" w:rsidRPr="00000000" w14:paraId="00002638">
            <w:pPr>
              <w:widowControl w:val="0"/>
              <w:numPr>
                <w:ilvl w:val="1"/>
                <w:numId w:val="72"/>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del conjunto: 50cm</w:t>
            </w:r>
          </w:p>
          <w:p w:rsidR="00000000" w:rsidDel="00000000" w:rsidP="00000000" w:rsidRDefault="00000000" w:rsidRPr="00000000" w14:paraId="00002639">
            <w:pPr>
              <w:widowControl w:val="0"/>
              <w:numPr>
                <w:ilvl w:val="1"/>
                <w:numId w:val="72"/>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de cada peldaño: 18 cm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3B">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63C">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3D">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3E">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3F">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40">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641">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42">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43">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644">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4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48">
            <w:pPr>
              <w:widowControl w:val="0"/>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4A">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4B">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4C">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4E">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4F">
            <w:pPr>
              <w:widowControl w:val="0"/>
              <w:numPr>
                <w:ilvl w:val="0"/>
                <w:numId w:val="73"/>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gradilla.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1">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2">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6">
            <w:pPr>
              <w:widowControl w:val="0"/>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58">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59">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5A">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5C">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D">
            <w:pPr>
              <w:widowControl w:val="0"/>
              <w:numPr>
                <w:ilvl w:val="0"/>
                <w:numId w:val="73"/>
              </w:numPr>
              <w:tabs>
                <w:tab w:val="left" w:pos="993"/>
              </w:tabs>
              <w:spacing w:after="0" w:lineRule="auto"/>
              <w:ind w:left="270" w:hanging="36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5F">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0">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4">
            <w:pPr>
              <w:widowControl w:val="0"/>
              <w:numPr>
                <w:ilvl w:val="0"/>
                <w:numId w:val="73"/>
              </w:numPr>
              <w:tabs>
                <w:tab w:val="left" w:pos="993"/>
              </w:tabs>
              <w:spacing w:after="0" w:lineRule="auto"/>
              <w:ind w:left="270" w:hanging="36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6">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7">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6B">
            <w:pPr>
              <w:widowControl w:val="0"/>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6D">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6E">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6F">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71">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72">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74">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75">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679">
      <w:pPr>
        <w:spacing w:before="0" w:lineRule="auto"/>
        <w:jc w:val="both"/>
        <w:rPr/>
      </w:pPr>
      <w:r w:rsidDel="00000000" w:rsidR="00000000" w:rsidRPr="00000000">
        <w:rPr>
          <w:rtl w:val="0"/>
        </w:rPr>
      </w:r>
    </w:p>
    <w:p w:rsidR="00000000" w:rsidDel="00000000" w:rsidP="00000000" w:rsidRDefault="00000000" w:rsidRPr="00000000" w14:paraId="0000267A">
      <w:pPr>
        <w:widowControl w:val="0"/>
        <w:spacing w:after="0" w:before="0" w:line="276" w:lineRule="auto"/>
        <w:rPr/>
      </w:pPr>
      <w:r w:rsidDel="00000000" w:rsidR="00000000" w:rsidRPr="00000000">
        <w:rPr>
          <w:rtl w:val="0"/>
        </w:rPr>
      </w:r>
    </w:p>
    <w:tbl>
      <w:tblPr>
        <w:tblStyle w:val="Table36"/>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trHeight w:val="454"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7B">
            <w:pPr>
              <w:widowControl w:val="0"/>
              <w:spacing w:after="0" w:lineRule="auto"/>
              <w:ind w:left="113" w:right="113" w:firstLine="0"/>
              <w:jc w:val="center"/>
              <w:rPr>
                <w:b w:val="1"/>
              </w:rPr>
            </w:pPr>
            <w:r w:rsidDel="00000000" w:rsidR="00000000" w:rsidRPr="00000000">
              <w:rPr>
                <w:b w:val="1"/>
                <w:rtl w:val="0"/>
              </w:rPr>
              <w:t xml:space="preserve">6.11. MESA DE NOCHE HOSPITALARIA</w:t>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682">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9">
            <w:pPr>
              <w:widowControl w:val="0"/>
              <w:spacing w:after="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A">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B">
            <w:pPr>
              <w:widowControl w:val="0"/>
              <w:spacing w:after="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8E">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0">
            <w:pPr>
              <w:widowControl w:val="0"/>
              <w:spacing w:after="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1">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2">
            <w:pPr>
              <w:widowControl w:val="0"/>
              <w:spacing w:after="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5">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7">
            <w:pPr>
              <w:widowControl w:val="0"/>
              <w:spacing w:after="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8">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9">
            <w:pPr>
              <w:widowControl w:val="0"/>
              <w:spacing w:after="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9C">
            <w:pPr>
              <w:widowControl w:val="0"/>
              <w:spacing w:after="0" w:lineRule="auto"/>
              <w:rPr/>
            </w:pPr>
            <w:r w:rsidDel="00000000" w:rsidR="00000000" w:rsidRPr="00000000">
              <w:rPr>
                <w:rtl w:val="0"/>
              </w:rPr>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69E">
            <w:pPr>
              <w:widowControl w:val="0"/>
              <w:spacing w:after="0" w:lineRule="auto"/>
              <w:rPr/>
            </w:pPr>
            <w:r w:rsidDel="00000000" w:rsidR="00000000" w:rsidRPr="00000000">
              <w:rPr>
                <w:rtl w:val="0"/>
              </w:rPr>
            </w:r>
          </w:p>
        </w:tc>
      </w:tr>
      <w:tr>
        <w:trPr>
          <w:trHeight w:val="396" w:hRule="atLeast"/>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5">
            <w:pPr>
              <w:widowControl w:val="0"/>
              <w:spacing w:after="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7">
            <w:pPr>
              <w:widowControl w:val="0"/>
              <w:spacing w:after="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9">
            <w:pPr>
              <w:widowControl w:val="0"/>
              <w:spacing w:after="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B">
            <w:pPr>
              <w:widowControl w:val="0"/>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C">
            <w:pPr>
              <w:widowControl w:val="0"/>
              <w:spacing w:after="0" w:before="0"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E">
            <w:pPr>
              <w:widowControl w:val="0"/>
              <w:spacing w:after="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AF">
            <w:pPr>
              <w:widowControl w:val="0"/>
              <w:spacing w:after="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0">
            <w:pPr>
              <w:widowControl w:val="0"/>
              <w:spacing w:after="0" w:before="0"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2">
            <w:pPr>
              <w:widowControl w:val="0"/>
              <w:spacing w:after="0" w:before="0" w:line="276" w:lineRule="auto"/>
              <w:rPr>
                <w:b w:val="1"/>
              </w:rPr>
            </w:pPr>
            <w:r w:rsidDel="00000000" w:rsidR="00000000" w:rsidRPr="00000000">
              <w:rPr>
                <w:rtl w:val="0"/>
              </w:rPr>
            </w:r>
          </w:p>
        </w:tc>
      </w:tr>
      <w:tr>
        <w:trPr>
          <w:trHeight w:val="397"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3">
            <w:pPr>
              <w:widowControl w:val="0"/>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A">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Mesa utilizada por pacientes hospitalizados para guarda de objetos personales.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C">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BD">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1">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Estructura de superficie lisa.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3">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4">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8">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No debe tener filo en toda su estructura y contar con cantos redondeados.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A">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B">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CF">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Gaveta en la parte superior, extraíble, con sistema de rieles laterales telescópicos.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1">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2">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6">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Gabinete en la parte inferior, con puerta, entrepaño y sistema de cierre “clip and close”, clip o imantado.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8">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9">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D">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Sin rodos.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DF">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6E0">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4">
            <w:pPr>
              <w:widowControl w:val="0"/>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E6">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E7">
            <w:pPr>
              <w:widowControl w:val="0"/>
              <w:spacing w:after="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E8">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6EA">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B">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Superficie de la mesa fabricada en madera o aglomerado.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D">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E">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2">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Superficie de la mesa de al menos 2 cm de espesor y acabado en laminado plástico para uso institucional, que soporte humedad y aplicación de desinfectantes.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4">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5">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9">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Estructura de la mesa en lámina de acero cubierta con pintura electrostática al horno, acero inoxidable o material similar de alta calidad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B">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C">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6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1076"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00">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2701">
            <w:pPr>
              <w:widowControl w:val="0"/>
              <w:numPr>
                <w:ilvl w:val="1"/>
                <w:numId w:val="43"/>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45 cm</w:t>
            </w:r>
          </w:p>
          <w:p w:rsidR="00000000" w:rsidDel="00000000" w:rsidP="00000000" w:rsidRDefault="00000000" w:rsidRPr="00000000" w14:paraId="00002702">
            <w:pPr>
              <w:widowControl w:val="0"/>
              <w:numPr>
                <w:ilvl w:val="1"/>
                <w:numId w:val="43"/>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45 cm</w:t>
            </w:r>
          </w:p>
          <w:p w:rsidR="00000000" w:rsidDel="00000000" w:rsidP="00000000" w:rsidRDefault="00000000" w:rsidRPr="00000000" w14:paraId="00002703">
            <w:pPr>
              <w:widowControl w:val="0"/>
              <w:numPr>
                <w:ilvl w:val="1"/>
                <w:numId w:val="43"/>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80</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05">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06">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7">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8">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9">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0A">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0B">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C">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D">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0E">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0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2">
            <w:pPr>
              <w:widowControl w:val="0"/>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14">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15">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16">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18">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9">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Inspección de la integridad física de cada mesa.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B">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C">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1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0">
            <w:pPr>
              <w:widowControl w:val="0"/>
              <w:numPr>
                <w:ilvl w:val="0"/>
                <w:numId w:val="36"/>
              </w:numPr>
              <w:tabs>
                <w:tab w:val="left" w:pos="993"/>
              </w:tabs>
              <w:spacing w:after="0" w:lineRule="auto"/>
              <w:ind w:left="242" w:hanging="720"/>
              <w:jc w:val="both"/>
              <w:rPr>
                <w:sz w:val="20"/>
                <w:szCs w:val="20"/>
              </w:rPr>
            </w:pPr>
            <w:r w:rsidDel="00000000" w:rsidR="00000000" w:rsidRPr="00000000">
              <w:rPr>
                <w:sz w:val="20"/>
                <w:szCs w:val="20"/>
                <w:rtl w:val="0"/>
              </w:rPr>
              <w:t xml:space="preserve">Verificación del movimiento de cada mesa.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2">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3">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7">
            <w:pPr>
              <w:widowControl w:val="0"/>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29">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2A">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2B">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2D">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2E">
            <w:pPr>
              <w:widowControl w:val="0"/>
              <w:numPr>
                <w:ilvl w:val="0"/>
                <w:numId w:val="36"/>
              </w:numPr>
              <w:tabs>
                <w:tab w:val="left" w:pos="993"/>
              </w:tabs>
              <w:spacing w:after="0" w:lineRule="auto"/>
              <w:ind w:left="270" w:hanging="72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0">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1">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5">
            <w:pPr>
              <w:widowControl w:val="0"/>
              <w:numPr>
                <w:ilvl w:val="0"/>
                <w:numId w:val="36"/>
              </w:numPr>
              <w:tabs>
                <w:tab w:val="left" w:pos="993"/>
              </w:tabs>
              <w:spacing w:after="0" w:lineRule="auto"/>
              <w:ind w:left="270" w:hanging="72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7">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8">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3C">
            <w:pPr>
              <w:widowControl w:val="0"/>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3E">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3F">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40">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42">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43">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45">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46">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4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4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74A">
      <w:pPr>
        <w:spacing w:before="0" w:lineRule="auto"/>
        <w:ind w:left="142" w:firstLine="0"/>
        <w:rPr>
          <w:b w:val="1"/>
        </w:rPr>
      </w:pPr>
      <w:r w:rsidDel="00000000" w:rsidR="00000000" w:rsidRPr="00000000">
        <w:rPr>
          <w:rtl w:val="0"/>
        </w:rPr>
      </w:r>
    </w:p>
    <w:p w:rsidR="00000000" w:rsidDel="00000000" w:rsidP="00000000" w:rsidRDefault="00000000" w:rsidRPr="00000000" w14:paraId="0000274B">
      <w:pPr>
        <w:widowControl w:val="0"/>
        <w:spacing w:after="0" w:before="0" w:line="276" w:lineRule="auto"/>
        <w:rPr/>
      </w:pPr>
      <w:r w:rsidDel="00000000" w:rsidR="00000000" w:rsidRPr="00000000">
        <w:rPr>
          <w:rtl w:val="0"/>
        </w:rPr>
      </w:r>
    </w:p>
    <w:p w:rsidR="00000000" w:rsidDel="00000000" w:rsidP="00000000" w:rsidRDefault="00000000" w:rsidRPr="00000000" w14:paraId="0000274C">
      <w:pPr>
        <w:widowControl w:val="0"/>
        <w:spacing w:after="0" w:before="0" w:line="276" w:lineRule="auto"/>
        <w:rPr/>
      </w:pPr>
      <w:r w:rsidDel="00000000" w:rsidR="00000000" w:rsidRPr="00000000">
        <w:rPr>
          <w:rtl w:val="0"/>
        </w:rPr>
      </w:r>
    </w:p>
    <w:tbl>
      <w:tblPr>
        <w:tblStyle w:val="Table37"/>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trHeight w:val="454"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4D">
            <w:pPr>
              <w:widowControl w:val="0"/>
              <w:spacing w:after="0" w:lineRule="auto"/>
              <w:ind w:left="113" w:right="113" w:firstLine="0"/>
              <w:jc w:val="center"/>
              <w:rPr>
                <w:b w:val="1"/>
              </w:rPr>
            </w:pPr>
            <w:r w:rsidDel="00000000" w:rsidR="00000000" w:rsidRPr="00000000">
              <w:rPr>
                <w:b w:val="1"/>
                <w:rtl w:val="0"/>
              </w:rPr>
              <w:t xml:space="preserve">6.12. MESA MAYO</w:t>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754">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B">
            <w:pPr>
              <w:widowControl w:val="0"/>
              <w:spacing w:after="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C">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5D">
            <w:pPr>
              <w:widowControl w:val="0"/>
              <w:spacing w:after="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0">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2">
            <w:pPr>
              <w:widowControl w:val="0"/>
              <w:spacing w:after="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3">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4">
            <w:pPr>
              <w:widowControl w:val="0"/>
              <w:spacing w:after="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7">
            <w:pPr>
              <w:widowControl w:val="0"/>
              <w:spacing w:after="0" w:lineRule="auto"/>
              <w:rPr/>
            </w:pPr>
            <w:r w:rsidDel="00000000" w:rsidR="00000000" w:rsidRPr="00000000">
              <w:rPr>
                <w:rtl w:val="0"/>
              </w:rPr>
            </w:r>
          </w:p>
        </w:tc>
      </w:tr>
      <w:tr>
        <w:trPr>
          <w:trHeight w:val="454"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9">
            <w:pPr>
              <w:widowControl w:val="0"/>
              <w:spacing w:after="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A">
            <w:pPr>
              <w:widowControl w:val="0"/>
              <w:spacing w:after="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B">
            <w:pPr>
              <w:widowControl w:val="0"/>
              <w:spacing w:after="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6E">
            <w:pPr>
              <w:widowControl w:val="0"/>
              <w:spacing w:after="0" w:lineRule="auto"/>
              <w:rPr/>
            </w:pPr>
            <w:r w:rsidDel="00000000" w:rsidR="00000000" w:rsidRPr="00000000">
              <w:rPr>
                <w:rtl w:val="0"/>
              </w:rPr>
            </w:r>
          </w:p>
        </w:tc>
      </w:tr>
      <w:tr>
        <w:trPr>
          <w:trHeight w:val="284" w:hRule="atLeast"/>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2770">
            <w:pPr>
              <w:widowControl w:val="0"/>
              <w:spacing w:after="0" w:lineRule="auto"/>
              <w:rPr/>
            </w:pPr>
            <w:r w:rsidDel="00000000" w:rsidR="00000000" w:rsidRPr="00000000">
              <w:rPr>
                <w:rtl w:val="0"/>
              </w:rPr>
            </w:r>
          </w:p>
        </w:tc>
      </w:tr>
      <w:tr>
        <w:trPr>
          <w:trHeight w:val="396" w:hRule="atLeast"/>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77">
            <w:pPr>
              <w:widowControl w:val="0"/>
              <w:spacing w:after="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79">
            <w:pPr>
              <w:widowControl w:val="0"/>
              <w:spacing w:after="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7B">
            <w:pPr>
              <w:widowControl w:val="0"/>
              <w:spacing w:after="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7D">
            <w:pPr>
              <w:widowControl w:val="0"/>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7E">
            <w:pPr>
              <w:widowControl w:val="0"/>
              <w:spacing w:after="0" w:before="0"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0">
            <w:pPr>
              <w:widowControl w:val="0"/>
              <w:spacing w:after="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1">
            <w:pPr>
              <w:widowControl w:val="0"/>
              <w:spacing w:after="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2">
            <w:pPr>
              <w:widowControl w:val="0"/>
              <w:spacing w:after="0" w:before="0"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4">
            <w:pPr>
              <w:widowControl w:val="0"/>
              <w:spacing w:after="0" w:before="0" w:line="276" w:lineRule="auto"/>
              <w:rPr>
                <w:b w:val="1"/>
              </w:rPr>
            </w:pPr>
            <w:r w:rsidDel="00000000" w:rsidR="00000000" w:rsidRPr="00000000">
              <w:rPr>
                <w:rtl w:val="0"/>
              </w:rPr>
            </w:r>
          </w:p>
        </w:tc>
      </w:tr>
      <w:tr>
        <w:trPr>
          <w:trHeight w:val="397" w:hRule="atLeast"/>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5">
            <w:pPr>
              <w:widowControl w:val="0"/>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C">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Mesa auxiliar para cirugía, para disposición ordenada de instrumental quirúrgico necesario para operaciones quirúrgicas.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E">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8F">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9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3">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Diseño de cantos redondeados, sin esquinas.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5">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6">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9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9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A">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Con aro porta charola y charola o bandeja.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C">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9D">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9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1">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Que sea estable y con ajuste de altura de forma manual.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3">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4">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8">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Con cuatro rodos, con freno en al menos dos de ellos.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A">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7AB">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AF">
            <w:pPr>
              <w:widowControl w:val="0"/>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B1">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B2">
            <w:pPr>
              <w:widowControl w:val="0"/>
              <w:spacing w:after="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B3">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B5">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6">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Charola o bandeja fabricada</w:t>
            </w:r>
            <w:r w:rsidDel="00000000" w:rsidR="00000000" w:rsidRPr="00000000">
              <w:rPr>
                <w:rtl w:val="0"/>
              </w:rPr>
              <w:t xml:space="preserve"> </w:t>
            </w:r>
            <w:r w:rsidDel="00000000" w:rsidR="00000000" w:rsidRPr="00000000">
              <w:rPr>
                <w:sz w:val="20"/>
                <w:szCs w:val="20"/>
                <w:rtl w:val="0"/>
              </w:rPr>
              <w:t xml:space="preserve">en acero inoxidable, acabado pulido, calibre 18 o superior, tipo AISI 304.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8">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9">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D">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Estructura tubular fabricada en acero inoxidable tipo AISI 304.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BF">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0">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4">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6">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7">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B">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Resistente a la corrosión,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D">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E">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C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2">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Dimensiones mínimas de la bandeja</w:t>
            </w:r>
          </w:p>
          <w:p w:rsidR="00000000" w:rsidDel="00000000" w:rsidP="00000000" w:rsidRDefault="00000000" w:rsidRPr="00000000" w14:paraId="000027D3">
            <w:pPr>
              <w:widowControl w:val="0"/>
              <w:numPr>
                <w:ilvl w:val="1"/>
                <w:numId w:val="44"/>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30 cm </w:t>
            </w:r>
          </w:p>
          <w:p w:rsidR="00000000" w:rsidDel="00000000" w:rsidP="00000000" w:rsidRDefault="00000000" w:rsidRPr="00000000" w14:paraId="000027D4">
            <w:pPr>
              <w:widowControl w:val="0"/>
              <w:numPr>
                <w:ilvl w:val="1"/>
                <w:numId w:val="44"/>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45 cm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6">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D7">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D8">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9">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DA">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DB">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DF">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Dimensiones mínimas de la mesa</w:t>
            </w:r>
          </w:p>
          <w:p w:rsidR="00000000" w:rsidDel="00000000" w:rsidP="00000000" w:rsidRDefault="00000000" w:rsidRPr="00000000" w14:paraId="000027E0">
            <w:pPr>
              <w:widowControl w:val="0"/>
              <w:numPr>
                <w:ilvl w:val="1"/>
                <w:numId w:val="47"/>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45 cm </w:t>
            </w:r>
          </w:p>
          <w:p w:rsidR="00000000" w:rsidDel="00000000" w:rsidP="00000000" w:rsidRDefault="00000000" w:rsidRPr="00000000" w14:paraId="000027E1">
            <w:pPr>
              <w:widowControl w:val="0"/>
              <w:numPr>
                <w:ilvl w:val="1"/>
                <w:numId w:val="47"/>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55 cm</w:t>
            </w:r>
          </w:p>
          <w:p w:rsidR="00000000" w:rsidDel="00000000" w:rsidP="00000000" w:rsidRDefault="00000000" w:rsidRPr="00000000" w14:paraId="000027E2">
            <w:pPr>
              <w:widowControl w:val="0"/>
              <w:numPr>
                <w:ilvl w:val="1"/>
                <w:numId w:val="47"/>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ajustable: 80 a 120 cm </w:t>
            </w:r>
          </w:p>
          <w:p w:rsidR="00000000" w:rsidDel="00000000" w:rsidP="00000000" w:rsidRDefault="00000000" w:rsidRPr="00000000" w14:paraId="000027E3">
            <w:pPr>
              <w:widowControl w:val="0"/>
              <w:numPr>
                <w:ilvl w:val="1"/>
                <w:numId w:val="47"/>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5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E5">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E6">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7">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8">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9">
            <w:pPr>
              <w:widowControl w:val="0"/>
              <w:spacing w:after="0" w:before="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EA">
            <w:pPr>
              <w:widowControl w:val="0"/>
              <w:spacing w:after="0" w:lineRule="auto"/>
              <w:jc w:val="center"/>
              <w:rPr>
                <w:sz w:val="24"/>
                <w:szCs w:val="24"/>
              </w:rPr>
            </w:pPr>
            <w:r w:rsidDel="00000000" w:rsidR="00000000" w:rsidRPr="00000000">
              <w:rPr>
                <w:rtl w:val="0"/>
              </w:rPr>
            </w:r>
          </w:p>
          <w:p w:rsidR="00000000" w:rsidDel="00000000" w:rsidP="00000000" w:rsidRDefault="00000000" w:rsidRPr="00000000" w14:paraId="000027EB">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C">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D">
            <w:pPr>
              <w:widowControl w:val="0"/>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7EE">
            <w:pPr>
              <w:widowControl w:val="0"/>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2">
            <w:pPr>
              <w:widowControl w:val="0"/>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F4">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F5">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F6">
            <w:pPr>
              <w:widowControl w:val="0"/>
              <w:spacing w:after="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7F8">
            <w:pPr>
              <w:widowControl w:val="0"/>
              <w:spacing w:after="0" w:lineRule="auto"/>
              <w:rPr>
                <w:color w:val="ff0000"/>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9">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Inspección de la integridad física de cada mesa.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B">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C">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7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0">
            <w:pPr>
              <w:widowControl w:val="0"/>
              <w:numPr>
                <w:ilvl w:val="0"/>
                <w:numId w:val="44"/>
              </w:numPr>
              <w:tabs>
                <w:tab w:val="left" w:pos="993"/>
              </w:tabs>
              <w:spacing w:after="0" w:lineRule="auto"/>
              <w:ind w:left="242" w:hanging="720"/>
              <w:jc w:val="both"/>
              <w:rPr>
                <w:sz w:val="20"/>
                <w:szCs w:val="20"/>
              </w:rPr>
            </w:pPr>
            <w:r w:rsidDel="00000000" w:rsidR="00000000" w:rsidRPr="00000000">
              <w:rPr>
                <w:sz w:val="20"/>
                <w:szCs w:val="20"/>
                <w:rtl w:val="0"/>
              </w:rPr>
              <w:t xml:space="preserve">Verificación del movimiento y ajuste de altura de cada mesa.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2">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3">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7">
            <w:pPr>
              <w:widowControl w:val="0"/>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09">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0A">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0B">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0D">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0E">
            <w:pPr>
              <w:widowControl w:val="0"/>
              <w:numPr>
                <w:ilvl w:val="0"/>
                <w:numId w:val="44"/>
              </w:numPr>
              <w:tabs>
                <w:tab w:val="left" w:pos="993"/>
              </w:tabs>
              <w:spacing w:after="0" w:lineRule="auto"/>
              <w:ind w:left="270" w:hanging="72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0">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1">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5">
            <w:pPr>
              <w:widowControl w:val="0"/>
              <w:numPr>
                <w:ilvl w:val="0"/>
                <w:numId w:val="44"/>
              </w:numPr>
              <w:tabs>
                <w:tab w:val="left" w:pos="993"/>
              </w:tabs>
              <w:spacing w:after="0" w:lineRule="auto"/>
              <w:ind w:left="270" w:hanging="72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7">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8">
            <w:pPr>
              <w:widowControl w:val="0"/>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1C">
            <w:pPr>
              <w:widowControl w:val="0"/>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1E">
            <w:pPr>
              <w:widowControl w:val="0"/>
              <w:spacing w:after="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1F">
            <w:pPr>
              <w:widowControl w:val="0"/>
              <w:spacing w:after="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20">
            <w:pPr>
              <w:widowControl w:val="0"/>
              <w:spacing w:after="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2822">
            <w:pPr>
              <w:widowControl w:val="0"/>
              <w:spacing w:after="0" w:lineRule="auto"/>
              <w:rPr/>
            </w:pPr>
            <w:r w:rsidDel="00000000" w:rsidR="00000000" w:rsidRPr="00000000">
              <w:rPr>
                <w:rtl w:val="0"/>
              </w:rPr>
            </w:r>
          </w:p>
        </w:tc>
      </w:tr>
      <w:tr>
        <w:trPr>
          <w:trHeight w:val="397" w:hRule="atLeast"/>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23">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25">
            <w:pPr>
              <w:widowControl w:val="0"/>
              <w:spacing w:after="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26">
            <w:pPr>
              <w:widowControl w:val="0"/>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82A">
      <w:pPr>
        <w:spacing w:before="0" w:lineRule="auto"/>
        <w:ind w:left="142" w:firstLine="0"/>
        <w:rPr>
          <w:b w:val="1"/>
        </w:rPr>
      </w:pPr>
      <w:r w:rsidDel="00000000" w:rsidR="00000000" w:rsidRPr="00000000">
        <w:rPr>
          <w:rtl w:val="0"/>
        </w:rPr>
      </w:r>
    </w:p>
    <w:p w:rsidR="00000000" w:rsidDel="00000000" w:rsidP="00000000" w:rsidRDefault="00000000" w:rsidRPr="00000000" w14:paraId="0000282B">
      <w:pPr>
        <w:widowControl w:val="0"/>
        <w:spacing w:after="0" w:before="0" w:line="276" w:lineRule="auto"/>
        <w:rPr/>
      </w:pPr>
      <w:r w:rsidDel="00000000" w:rsidR="00000000" w:rsidRPr="00000000">
        <w:rPr>
          <w:rtl w:val="0"/>
        </w:rPr>
      </w:r>
    </w:p>
    <w:p w:rsidR="00000000" w:rsidDel="00000000" w:rsidP="00000000" w:rsidRDefault="00000000" w:rsidRPr="00000000" w14:paraId="0000282C">
      <w:pPr>
        <w:widowControl w:val="0"/>
        <w:spacing w:after="0" w:before="0" w:line="276" w:lineRule="auto"/>
        <w:rPr/>
      </w:pPr>
      <w:r w:rsidDel="00000000" w:rsidR="00000000" w:rsidRPr="00000000">
        <w:rPr>
          <w:rtl w:val="0"/>
        </w:rPr>
      </w:r>
    </w:p>
    <w:p w:rsidR="00000000" w:rsidDel="00000000" w:rsidP="00000000" w:rsidRDefault="00000000" w:rsidRPr="00000000" w14:paraId="0000282D">
      <w:pPr>
        <w:widowControl w:val="0"/>
        <w:spacing w:after="0" w:before="0" w:line="276" w:lineRule="auto"/>
        <w:rPr/>
      </w:pPr>
      <w:r w:rsidDel="00000000" w:rsidR="00000000" w:rsidRPr="00000000">
        <w:rPr>
          <w:rtl w:val="0"/>
        </w:rPr>
      </w:r>
    </w:p>
    <w:p w:rsidR="00000000" w:rsidDel="00000000" w:rsidP="00000000" w:rsidRDefault="00000000" w:rsidRPr="00000000" w14:paraId="0000282E">
      <w:pPr>
        <w:widowControl w:val="0"/>
        <w:spacing w:after="0" w:before="0" w:line="276" w:lineRule="auto"/>
        <w:rPr/>
      </w:pPr>
      <w:r w:rsidDel="00000000" w:rsidR="00000000" w:rsidRPr="00000000">
        <w:rPr>
          <w:rtl w:val="0"/>
        </w:rPr>
      </w:r>
    </w:p>
    <w:p w:rsidR="00000000" w:rsidDel="00000000" w:rsidP="00000000" w:rsidRDefault="00000000" w:rsidRPr="00000000" w14:paraId="0000282F">
      <w:pPr>
        <w:widowControl w:val="0"/>
        <w:spacing w:after="0" w:before="0" w:line="276" w:lineRule="auto"/>
        <w:rPr/>
      </w:pPr>
      <w:r w:rsidDel="00000000" w:rsidR="00000000" w:rsidRPr="00000000">
        <w:rPr>
          <w:rtl w:val="0"/>
        </w:rPr>
      </w:r>
    </w:p>
    <w:tbl>
      <w:tblPr>
        <w:tblStyle w:val="Table3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830">
            <w:pPr>
              <w:spacing w:after="0" w:lineRule="auto"/>
              <w:ind w:left="113" w:right="113" w:firstLine="0"/>
              <w:jc w:val="center"/>
              <w:rPr>
                <w:b w:val="1"/>
              </w:rPr>
            </w:pPr>
            <w:r w:rsidDel="00000000" w:rsidR="00000000" w:rsidRPr="00000000">
              <w:rPr>
                <w:b w:val="1"/>
                <w:rtl w:val="0"/>
              </w:rPr>
              <w:t xml:space="preserve">6.13. MESA PARA ALIMENTACIÓN</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837">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83E">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83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840">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84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845">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84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847">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84A">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84C">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84D">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84E">
            <w:pPr>
              <w:spacing w:after="0" w:lineRule="auto"/>
              <w:rPr>
                <w:b w:val="1"/>
              </w:rPr>
            </w:pPr>
            <w:r w:rsidDel="00000000" w:rsidR="00000000" w:rsidRPr="00000000">
              <w:rPr>
                <w:b w:val="1"/>
                <w:rtl w:val="0"/>
              </w:rPr>
              <w:t xml:space="preserve">Año de fabricación:</w:t>
            </w:r>
          </w:p>
        </w:tc>
        <w:tc>
          <w:tcPr>
            <w:gridSpan w:val="2"/>
            <w:vAlign w:val="center"/>
          </w:tcPr>
          <w:p w:rsidR="00000000" w:rsidDel="00000000" w:rsidP="00000000" w:rsidRDefault="00000000" w:rsidRPr="00000000" w14:paraId="00002851">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853">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85A">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85C">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85E">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860">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861">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863">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864">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865">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867">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868">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6F">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Mesa puente utilizada para la toma de alimentos de pacientes adultos hospitalizados.</w:t>
            </w:r>
          </w:p>
        </w:tc>
        <w:tc>
          <w:tcPr>
            <w:vAlign w:val="center"/>
          </w:tcPr>
          <w:p w:rsidR="00000000" w:rsidDel="00000000" w:rsidP="00000000" w:rsidRDefault="00000000" w:rsidRPr="00000000" w14:paraId="0000287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72">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76">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Configuración de construcción en columna con base tipo H.</w:t>
            </w:r>
          </w:p>
        </w:tc>
        <w:tc>
          <w:tcPr>
            <w:vAlign w:val="center"/>
          </w:tcPr>
          <w:p w:rsidR="00000000" w:rsidDel="00000000" w:rsidP="00000000" w:rsidRDefault="00000000" w:rsidRPr="00000000" w14:paraId="0000287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79">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7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7D">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Configuración que permita la colocación de la mesa tanto al lado derecho como izquierdo de la cama hospitalaria.</w:t>
            </w:r>
          </w:p>
        </w:tc>
        <w:tc>
          <w:tcPr>
            <w:vAlign w:val="center"/>
          </w:tcPr>
          <w:p w:rsidR="00000000" w:rsidDel="00000000" w:rsidP="00000000" w:rsidRDefault="00000000" w:rsidRPr="00000000" w14:paraId="0000287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80">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8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84">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Estructura de superficie lisa.</w:t>
            </w:r>
          </w:p>
        </w:tc>
        <w:tc>
          <w:tcPr>
            <w:vAlign w:val="center"/>
          </w:tcPr>
          <w:p w:rsidR="00000000" w:rsidDel="00000000" w:rsidP="00000000" w:rsidRDefault="00000000" w:rsidRPr="00000000" w14:paraId="0000288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87">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8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8B">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No debe tener filo en toda su estructura y contar con cantos redondeados.</w:t>
            </w:r>
          </w:p>
        </w:tc>
        <w:tc>
          <w:tcPr>
            <w:vAlign w:val="center"/>
          </w:tcPr>
          <w:p w:rsidR="00000000" w:rsidDel="00000000" w:rsidP="00000000" w:rsidRDefault="00000000" w:rsidRPr="00000000" w14:paraId="0000288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8E">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9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92">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Regulación de la altura con mecanismo hidráulico o neumático, manteniendo su estabilidad a cualquier altura.</w:t>
            </w:r>
          </w:p>
        </w:tc>
        <w:tc>
          <w:tcPr>
            <w:vAlign w:val="center"/>
          </w:tcPr>
          <w:p w:rsidR="00000000" w:rsidDel="00000000" w:rsidP="00000000" w:rsidRDefault="00000000" w:rsidRPr="00000000" w14:paraId="0000289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95">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9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899">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Con cuatro rodos, con freno en al menos dos de ellos.</w:t>
            </w:r>
          </w:p>
        </w:tc>
        <w:tc>
          <w:tcPr>
            <w:vAlign w:val="center"/>
          </w:tcPr>
          <w:p w:rsidR="00000000" w:rsidDel="00000000" w:rsidP="00000000" w:rsidRDefault="00000000" w:rsidRPr="00000000" w14:paraId="0000289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89C">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9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9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A0">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8A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8A3">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8A4">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8A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A7">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Superficie de la mesa fabricada en madera o aglomerado, con soporte angular fijado a la columna telescópica vertical de la mesa.</w:t>
            </w:r>
          </w:p>
        </w:tc>
        <w:tc>
          <w:tcPr>
            <w:shd w:fill="auto" w:val="clear"/>
            <w:vAlign w:val="center"/>
          </w:tcPr>
          <w:p w:rsidR="00000000" w:rsidDel="00000000" w:rsidP="00000000" w:rsidRDefault="00000000" w:rsidRPr="00000000" w14:paraId="000028A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AA">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A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AE">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Superficie de la mesa de al menos 2 cm de espesor y acabado en laminado plástico para uso institucional, que soporte humedad y aplicación de desinfectantes.</w:t>
            </w:r>
          </w:p>
        </w:tc>
        <w:tc>
          <w:tcPr>
            <w:shd w:fill="auto" w:val="clear"/>
            <w:vAlign w:val="center"/>
          </w:tcPr>
          <w:p w:rsidR="00000000" w:rsidDel="00000000" w:rsidP="00000000" w:rsidRDefault="00000000" w:rsidRPr="00000000" w14:paraId="000028B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B1">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B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B5">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Estructura de soporte de la mesa (columna y base) construidas en acero inoxidable acabado pulido, los refuerzos interiores del mismo material u otro material de mejor calidad.</w:t>
            </w:r>
          </w:p>
        </w:tc>
        <w:tc>
          <w:tcPr>
            <w:shd w:fill="auto" w:val="clear"/>
            <w:vAlign w:val="center"/>
          </w:tcPr>
          <w:p w:rsidR="00000000" w:rsidDel="00000000" w:rsidP="00000000" w:rsidRDefault="00000000" w:rsidRPr="00000000" w14:paraId="000028B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B8">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B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BC">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Toda la estructura deberá ser resistente a la corrosión y a la aplicación de desinfectantes de uso hospitalario.</w:t>
            </w:r>
          </w:p>
        </w:tc>
        <w:tc>
          <w:tcPr>
            <w:shd w:fill="auto" w:val="clear"/>
            <w:vAlign w:val="center"/>
          </w:tcPr>
          <w:p w:rsidR="00000000" w:rsidDel="00000000" w:rsidP="00000000" w:rsidRDefault="00000000" w:rsidRPr="00000000" w14:paraId="000028B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BF">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C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C3">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28C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C6">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C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CA">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28CB">
            <w:pPr>
              <w:widowControl w:val="0"/>
              <w:numPr>
                <w:ilvl w:val="1"/>
                <w:numId w:val="33"/>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45 cm </w:t>
            </w:r>
          </w:p>
          <w:p w:rsidR="00000000" w:rsidDel="00000000" w:rsidP="00000000" w:rsidRDefault="00000000" w:rsidRPr="00000000" w14:paraId="000028CC">
            <w:pPr>
              <w:widowControl w:val="0"/>
              <w:numPr>
                <w:ilvl w:val="1"/>
                <w:numId w:val="33"/>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75 cm</w:t>
            </w:r>
          </w:p>
          <w:p w:rsidR="00000000" w:rsidDel="00000000" w:rsidP="00000000" w:rsidRDefault="00000000" w:rsidRPr="00000000" w14:paraId="000028CD">
            <w:pPr>
              <w:widowControl w:val="0"/>
              <w:numPr>
                <w:ilvl w:val="1"/>
                <w:numId w:val="33"/>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ajustable: 80 a 100 cm </w:t>
            </w:r>
          </w:p>
          <w:p w:rsidR="00000000" w:rsidDel="00000000" w:rsidP="00000000" w:rsidRDefault="00000000" w:rsidRPr="00000000" w14:paraId="000028CE">
            <w:pPr>
              <w:widowControl w:val="0"/>
              <w:numPr>
                <w:ilvl w:val="1"/>
                <w:numId w:val="33"/>
              </w:numPr>
              <w:tabs>
                <w:tab w:val="left" w:pos="993"/>
              </w:tabs>
              <w:spacing w:after="0" w:before="0" w:lineRule="auto"/>
              <w:ind w:left="1440" w:hanging="360"/>
              <w:jc w:val="both"/>
              <w:rPr>
                <w:sz w:val="20"/>
                <w:szCs w:val="20"/>
              </w:rPr>
            </w:pPr>
            <w:r w:rsidDel="00000000" w:rsidR="00000000" w:rsidRPr="00000000">
              <w:rPr>
                <w:sz w:val="20"/>
                <w:szCs w:val="20"/>
                <w:rtl w:val="0"/>
              </w:rPr>
              <w:t xml:space="preserve">Diámetro de los rodos: 5 cm</w:t>
            </w:r>
          </w:p>
        </w:tc>
        <w:tc>
          <w:tcPr>
            <w:shd w:fill="auto" w:val="clear"/>
            <w:vAlign w:val="center"/>
          </w:tcPr>
          <w:p w:rsidR="00000000" w:rsidDel="00000000" w:rsidP="00000000" w:rsidRDefault="00000000" w:rsidRPr="00000000" w14:paraId="000028D0">
            <w:pPr>
              <w:spacing w:after="0" w:lineRule="auto"/>
              <w:jc w:val="center"/>
              <w:rPr>
                <w:sz w:val="24"/>
                <w:szCs w:val="24"/>
              </w:rPr>
            </w:pPr>
            <w:r w:rsidDel="00000000" w:rsidR="00000000" w:rsidRPr="00000000">
              <w:rPr>
                <w:rtl w:val="0"/>
              </w:rPr>
            </w:r>
          </w:p>
          <w:p w:rsidR="00000000" w:rsidDel="00000000" w:rsidP="00000000" w:rsidRDefault="00000000" w:rsidRPr="00000000" w14:paraId="000028D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2">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4">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D5">
            <w:pPr>
              <w:spacing w:after="0" w:lineRule="auto"/>
              <w:jc w:val="center"/>
              <w:rPr>
                <w:sz w:val="24"/>
                <w:szCs w:val="24"/>
              </w:rPr>
            </w:pPr>
            <w:r w:rsidDel="00000000" w:rsidR="00000000" w:rsidRPr="00000000">
              <w:rPr>
                <w:rtl w:val="0"/>
              </w:rPr>
            </w:r>
          </w:p>
          <w:p w:rsidR="00000000" w:rsidDel="00000000" w:rsidP="00000000" w:rsidRDefault="00000000" w:rsidRPr="00000000" w14:paraId="000028D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8D9">
            <w:pPr>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DD">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8D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8E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8E1">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8E3">
            <w:pPr>
              <w:spacing w:after="0" w:lineRule="auto"/>
              <w:rPr>
                <w:color w:val="ff0000"/>
              </w:rPr>
            </w:pP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8E4">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mesa.</w:t>
            </w:r>
          </w:p>
        </w:tc>
        <w:tc>
          <w:tcPr>
            <w:shd w:fill="auto" w:val="clear"/>
            <w:vAlign w:val="center"/>
          </w:tcPr>
          <w:p w:rsidR="00000000" w:rsidDel="00000000" w:rsidP="00000000" w:rsidRDefault="00000000" w:rsidRPr="00000000" w14:paraId="000028E6">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8E7">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E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E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8EB">
            <w:pPr>
              <w:widowControl w:val="0"/>
              <w:numPr>
                <w:ilvl w:val="0"/>
                <w:numId w:val="81"/>
              </w:numPr>
              <w:tabs>
                <w:tab w:val="left" w:pos="993"/>
              </w:tabs>
              <w:spacing w:after="0" w:lineRule="auto"/>
              <w:ind w:left="242" w:hanging="360"/>
              <w:jc w:val="both"/>
              <w:rPr>
                <w:sz w:val="20"/>
                <w:szCs w:val="20"/>
              </w:rPr>
            </w:pPr>
            <w:r w:rsidDel="00000000" w:rsidR="00000000" w:rsidRPr="00000000">
              <w:rPr>
                <w:sz w:val="20"/>
                <w:szCs w:val="20"/>
                <w:rtl w:val="0"/>
              </w:rPr>
              <w:t xml:space="preserve">Verificación del movimiento y ajuste de altura de cada mesa.</w:t>
            </w:r>
          </w:p>
        </w:tc>
        <w:tc>
          <w:tcPr>
            <w:shd w:fill="auto" w:val="clear"/>
            <w:vAlign w:val="center"/>
          </w:tcPr>
          <w:p w:rsidR="00000000" w:rsidDel="00000000" w:rsidP="00000000" w:rsidRDefault="00000000" w:rsidRPr="00000000" w14:paraId="000028ED">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8EE">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F2">
            <w:pPr>
              <w:spacing w:after="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28F4">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8F5">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8F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8F8">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8F9">
            <w:pPr>
              <w:widowControl w:val="0"/>
              <w:numPr>
                <w:ilvl w:val="0"/>
                <w:numId w:val="81"/>
              </w:numPr>
              <w:tabs>
                <w:tab w:val="left" w:pos="993"/>
              </w:tabs>
              <w:spacing w:after="0" w:lineRule="auto"/>
              <w:ind w:left="270" w:hanging="36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8FB">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8FC">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8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00">
            <w:pPr>
              <w:widowControl w:val="0"/>
              <w:numPr>
                <w:ilvl w:val="0"/>
                <w:numId w:val="81"/>
              </w:numPr>
              <w:tabs>
                <w:tab w:val="left" w:pos="993"/>
              </w:tabs>
              <w:spacing w:after="0" w:lineRule="auto"/>
              <w:ind w:left="270" w:hanging="36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902">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903">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07">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90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90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90B">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90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0E">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91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11">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915">
      <w:pPr>
        <w:spacing w:before="0" w:lineRule="auto"/>
        <w:ind w:left="142" w:firstLine="0"/>
        <w:rPr>
          <w:b w:val="1"/>
        </w:rPr>
      </w:pPr>
      <w:r w:rsidDel="00000000" w:rsidR="00000000" w:rsidRPr="00000000">
        <w:rPr>
          <w:rtl w:val="0"/>
        </w:rPr>
      </w:r>
    </w:p>
    <w:p w:rsidR="00000000" w:rsidDel="00000000" w:rsidP="00000000" w:rsidRDefault="00000000" w:rsidRPr="00000000" w14:paraId="00002916">
      <w:pPr>
        <w:spacing w:before="0" w:lineRule="auto"/>
        <w:jc w:val="both"/>
        <w:rPr/>
      </w:pPr>
      <w:r w:rsidDel="00000000" w:rsidR="00000000" w:rsidRPr="00000000">
        <w:rPr>
          <w:rtl w:val="0"/>
        </w:rPr>
      </w:r>
    </w:p>
    <w:p w:rsidR="00000000" w:rsidDel="00000000" w:rsidP="00000000" w:rsidRDefault="00000000" w:rsidRPr="00000000" w14:paraId="00002917">
      <w:pPr>
        <w:widowControl w:val="0"/>
        <w:spacing w:after="0" w:before="0" w:line="276" w:lineRule="auto"/>
        <w:rPr/>
      </w:pPr>
      <w:r w:rsidDel="00000000" w:rsidR="00000000" w:rsidRPr="00000000">
        <w:rPr>
          <w:rtl w:val="0"/>
        </w:rPr>
      </w:r>
    </w:p>
    <w:tbl>
      <w:tblPr>
        <w:tblStyle w:val="Table3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918">
            <w:pPr>
              <w:spacing w:after="0" w:lineRule="auto"/>
              <w:ind w:left="113" w:right="113" w:firstLine="0"/>
              <w:jc w:val="center"/>
              <w:rPr>
                <w:b w:val="1"/>
              </w:rPr>
            </w:pPr>
            <w:r w:rsidDel="00000000" w:rsidR="00000000" w:rsidRPr="00000000">
              <w:rPr>
                <w:b w:val="1"/>
                <w:rtl w:val="0"/>
              </w:rPr>
              <w:t xml:space="preserve">6.14. SILLA DE RUEDAS PARA PACIENTE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91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926">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927">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928">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92B">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92D">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92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92F">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93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934">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93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936">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939">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93B">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942">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944">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946">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948">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949">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94B">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94C">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94D">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94F">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950">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57">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Silla equipada con ruedas para su uso como medio de transporte por personas que no pueden caminar como resultado de una enfermedad, lesión o discapacidad.</w:t>
            </w:r>
          </w:p>
        </w:tc>
        <w:tc>
          <w:tcPr>
            <w:vAlign w:val="center"/>
          </w:tcPr>
          <w:p w:rsidR="00000000" w:rsidDel="00000000" w:rsidP="00000000" w:rsidRDefault="00000000" w:rsidRPr="00000000" w14:paraId="0000295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5A">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5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5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5E">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Compuesta por:</w:t>
            </w:r>
          </w:p>
          <w:p w:rsidR="00000000" w:rsidDel="00000000" w:rsidP="00000000" w:rsidRDefault="00000000" w:rsidRPr="00000000" w14:paraId="0000295F">
            <w:pPr>
              <w:widowControl w:val="0"/>
              <w:numPr>
                <w:ilvl w:val="1"/>
                <w:numId w:val="42"/>
              </w:numPr>
              <w:tabs>
                <w:tab w:val="left" w:pos="993"/>
              </w:tabs>
              <w:spacing w:after="0" w:before="0" w:lineRule="auto"/>
              <w:ind w:left="1440" w:hanging="360"/>
              <w:jc w:val="both"/>
              <w:rPr>
                <w:sz w:val="20"/>
                <w:szCs w:val="20"/>
              </w:rPr>
            </w:pPr>
            <w:r w:rsidDel="00000000" w:rsidR="00000000" w:rsidRPr="00000000">
              <w:rPr>
                <w:sz w:val="20"/>
                <w:szCs w:val="20"/>
                <w:rtl w:val="0"/>
              </w:rPr>
              <w:t xml:space="preserve">Asiento.</w:t>
            </w:r>
          </w:p>
          <w:p w:rsidR="00000000" w:rsidDel="00000000" w:rsidP="00000000" w:rsidRDefault="00000000" w:rsidRPr="00000000" w14:paraId="00002960">
            <w:pPr>
              <w:widowControl w:val="0"/>
              <w:numPr>
                <w:ilvl w:val="1"/>
                <w:numId w:val="42"/>
              </w:numPr>
              <w:tabs>
                <w:tab w:val="left" w:pos="993"/>
              </w:tabs>
              <w:spacing w:after="0" w:before="0" w:lineRule="auto"/>
              <w:ind w:left="1440" w:hanging="360"/>
              <w:jc w:val="both"/>
              <w:rPr>
                <w:sz w:val="20"/>
                <w:szCs w:val="20"/>
              </w:rPr>
            </w:pPr>
            <w:r w:rsidDel="00000000" w:rsidR="00000000" w:rsidRPr="00000000">
              <w:rPr>
                <w:sz w:val="20"/>
                <w:szCs w:val="20"/>
                <w:rtl w:val="0"/>
              </w:rPr>
              <w:t xml:space="preserve">Ruedas traseras y delanteras.</w:t>
            </w:r>
          </w:p>
          <w:p w:rsidR="00000000" w:rsidDel="00000000" w:rsidP="00000000" w:rsidRDefault="00000000" w:rsidRPr="00000000" w14:paraId="00002961">
            <w:pPr>
              <w:widowControl w:val="0"/>
              <w:numPr>
                <w:ilvl w:val="1"/>
                <w:numId w:val="4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Reposa brazos.</w:t>
            </w:r>
          </w:p>
          <w:p w:rsidR="00000000" w:rsidDel="00000000" w:rsidP="00000000" w:rsidRDefault="00000000" w:rsidRPr="00000000" w14:paraId="00002962">
            <w:pPr>
              <w:widowControl w:val="0"/>
              <w:numPr>
                <w:ilvl w:val="1"/>
                <w:numId w:val="4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Reposa pantorrillas.</w:t>
            </w:r>
          </w:p>
          <w:p w:rsidR="00000000" w:rsidDel="00000000" w:rsidP="00000000" w:rsidRDefault="00000000" w:rsidRPr="00000000" w14:paraId="00002963">
            <w:pPr>
              <w:widowControl w:val="0"/>
              <w:numPr>
                <w:ilvl w:val="1"/>
                <w:numId w:val="42"/>
              </w:numPr>
              <w:tabs>
                <w:tab w:val="left" w:pos="993"/>
              </w:tabs>
              <w:spacing w:after="0" w:before="0" w:lineRule="auto"/>
              <w:ind w:left="1440" w:hanging="360"/>
              <w:jc w:val="both"/>
              <w:rPr>
                <w:sz w:val="20"/>
                <w:szCs w:val="20"/>
              </w:rPr>
            </w:pPr>
            <w:r w:rsidDel="00000000" w:rsidR="00000000" w:rsidRPr="00000000">
              <w:rPr>
                <w:sz w:val="20"/>
                <w:szCs w:val="20"/>
                <w:rtl w:val="0"/>
              </w:rPr>
              <w:t xml:space="preserve">Reposa pies.</w:t>
            </w:r>
          </w:p>
        </w:tc>
        <w:tc>
          <w:tcPr>
            <w:vAlign w:val="center"/>
          </w:tcPr>
          <w:p w:rsidR="00000000" w:rsidDel="00000000" w:rsidP="00000000" w:rsidRDefault="00000000" w:rsidRPr="00000000" w14:paraId="00002965">
            <w:pPr>
              <w:spacing w:after="0" w:lineRule="auto"/>
              <w:jc w:val="center"/>
              <w:rPr>
                <w:sz w:val="24"/>
                <w:szCs w:val="24"/>
              </w:rPr>
            </w:pPr>
            <w:r w:rsidDel="00000000" w:rsidR="00000000" w:rsidRPr="00000000">
              <w:rPr>
                <w:rtl w:val="0"/>
              </w:rPr>
            </w:r>
          </w:p>
          <w:p w:rsidR="00000000" w:rsidDel="00000000" w:rsidP="00000000" w:rsidRDefault="00000000" w:rsidRPr="00000000" w14:paraId="00002966">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9">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A">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6B">
            <w:pPr>
              <w:spacing w:after="0" w:lineRule="auto"/>
              <w:jc w:val="center"/>
              <w:rPr>
                <w:sz w:val="24"/>
                <w:szCs w:val="24"/>
              </w:rPr>
            </w:pPr>
            <w:r w:rsidDel="00000000" w:rsidR="00000000" w:rsidRPr="00000000">
              <w:rPr>
                <w:rtl w:val="0"/>
              </w:rPr>
            </w:r>
          </w:p>
          <w:p w:rsidR="00000000" w:rsidDel="00000000" w:rsidP="00000000" w:rsidRDefault="00000000" w:rsidRPr="00000000" w14:paraId="0000296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D">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6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70">
            <w:pPr>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7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74">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Que permita plegarse, mediante sistema fácil que garantice su estabilidad una vez armada.</w:t>
            </w:r>
          </w:p>
        </w:tc>
        <w:tc>
          <w:tcPr>
            <w:vAlign w:val="center"/>
          </w:tcPr>
          <w:p w:rsidR="00000000" w:rsidDel="00000000" w:rsidP="00000000" w:rsidRDefault="00000000" w:rsidRPr="00000000" w14:paraId="0000297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77">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7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7B">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Reposa brazos acolchados.</w:t>
            </w:r>
          </w:p>
        </w:tc>
        <w:tc>
          <w:tcPr>
            <w:vAlign w:val="center"/>
          </w:tcPr>
          <w:p w:rsidR="00000000" w:rsidDel="00000000" w:rsidP="00000000" w:rsidRDefault="00000000" w:rsidRPr="00000000" w14:paraId="0000297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7E">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8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82">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Reposa pantorrillas acolchados y desmontables. </w:t>
            </w:r>
          </w:p>
        </w:tc>
        <w:tc>
          <w:tcPr>
            <w:vAlign w:val="center"/>
          </w:tcPr>
          <w:p w:rsidR="00000000" w:rsidDel="00000000" w:rsidP="00000000" w:rsidRDefault="00000000" w:rsidRPr="00000000" w14:paraId="0000298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85">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8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89">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Reposa pies abatibles. </w:t>
            </w:r>
          </w:p>
        </w:tc>
        <w:tc>
          <w:tcPr>
            <w:vAlign w:val="center"/>
          </w:tcPr>
          <w:p w:rsidR="00000000" w:rsidDel="00000000" w:rsidP="00000000" w:rsidRDefault="00000000" w:rsidRPr="00000000" w14:paraId="0000298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8C">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8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990">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Con empuñaduras anatómicas para empuje incorporados a la estructura de la silla.</w:t>
            </w:r>
          </w:p>
        </w:tc>
        <w:tc>
          <w:tcPr>
            <w:vAlign w:val="center"/>
          </w:tcPr>
          <w:p w:rsidR="00000000" w:rsidDel="00000000" w:rsidP="00000000" w:rsidRDefault="00000000" w:rsidRPr="00000000" w14:paraId="0000299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993">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9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9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97">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999">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99A">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99B">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99D">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9E">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Marco fabricado de acero al carbón o acero cromado, de alta resistencia.</w:t>
            </w:r>
          </w:p>
        </w:tc>
        <w:tc>
          <w:tcPr>
            <w:shd w:fill="auto" w:val="clear"/>
            <w:vAlign w:val="center"/>
          </w:tcPr>
          <w:p w:rsidR="00000000" w:rsidDel="00000000" w:rsidP="00000000" w:rsidRDefault="00000000" w:rsidRPr="00000000" w14:paraId="000029A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A1">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A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A5">
            <w:pPr>
              <w:widowControl w:val="0"/>
              <w:numPr>
                <w:ilvl w:val="0"/>
                <w:numId w:val="13"/>
              </w:numPr>
              <w:tabs>
                <w:tab w:val="left" w:pos="993"/>
              </w:tabs>
              <w:spacing w:after="0" w:lineRule="auto"/>
              <w:ind w:left="242" w:hanging="360"/>
              <w:jc w:val="both"/>
              <w:rPr>
                <w:sz w:val="20"/>
                <w:szCs w:val="20"/>
              </w:rPr>
            </w:pPr>
            <w:r w:rsidDel="00000000" w:rsidR="00000000" w:rsidRPr="00000000">
              <w:rPr>
                <w:sz w:val="20"/>
                <w:szCs w:val="20"/>
                <w:rtl w:val="0"/>
              </w:rPr>
              <w:t xml:space="preserve">Tapicería del asiento, del reposa brazos y del reposa pantorrillas, en vinilo (cuerina), antialérgico, lavable.</w:t>
            </w:r>
          </w:p>
        </w:tc>
        <w:tc>
          <w:tcPr>
            <w:shd w:fill="auto" w:val="clear"/>
            <w:vAlign w:val="center"/>
          </w:tcPr>
          <w:p w:rsidR="00000000" w:rsidDel="00000000" w:rsidP="00000000" w:rsidRDefault="00000000" w:rsidRPr="00000000" w14:paraId="000029A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A8">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A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A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AC">
            <w:pPr>
              <w:widowControl w:val="0"/>
              <w:tabs>
                <w:tab w:val="left" w:pos="993"/>
              </w:tabs>
              <w:spacing w:after="0" w:lineRule="auto"/>
              <w:jc w:val="both"/>
              <w:rPr>
                <w:sz w:val="20"/>
                <w:szCs w:val="20"/>
              </w:rPr>
            </w:pPr>
            <w:r w:rsidDel="00000000" w:rsidR="00000000" w:rsidRPr="00000000">
              <w:rPr>
                <w:sz w:val="20"/>
                <w:szCs w:val="20"/>
                <w:rtl w:val="0"/>
              </w:rPr>
              <w:t xml:space="preserve">10. Reposa pies en aluminio.</w:t>
            </w:r>
          </w:p>
        </w:tc>
        <w:tc>
          <w:tcPr>
            <w:shd w:fill="auto" w:val="clear"/>
            <w:vAlign w:val="center"/>
          </w:tcPr>
          <w:p w:rsidR="00000000" w:rsidDel="00000000" w:rsidP="00000000" w:rsidRDefault="00000000" w:rsidRPr="00000000" w14:paraId="000029AE">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AF">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B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B3">
            <w:pPr>
              <w:widowControl w:val="0"/>
              <w:tabs>
                <w:tab w:val="left" w:pos="993"/>
              </w:tabs>
              <w:spacing w:after="0" w:lineRule="auto"/>
              <w:jc w:val="both"/>
              <w:rPr>
                <w:sz w:val="20"/>
                <w:szCs w:val="20"/>
              </w:rPr>
            </w:pPr>
            <w:r w:rsidDel="00000000" w:rsidR="00000000" w:rsidRPr="00000000">
              <w:rPr>
                <w:sz w:val="20"/>
                <w:szCs w:val="20"/>
                <w:rtl w:val="0"/>
              </w:rPr>
              <w:t xml:space="preserve">11. Ruedas delanteras laterales, giratorias, macizas</w:t>
            </w:r>
            <w:r w:rsidDel="00000000" w:rsidR="00000000" w:rsidRPr="00000000">
              <w:rPr>
                <w:rtl w:val="0"/>
              </w:rPr>
              <w:t xml:space="preserve"> </w:t>
            </w:r>
            <w:r w:rsidDel="00000000" w:rsidR="00000000" w:rsidRPr="00000000">
              <w:rPr>
                <w:sz w:val="20"/>
                <w:szCs w:val="20"/>
                <w:rtl w:val="0"/>
              </w:rPr>
              <w:t xml:space="preserve">fabricadas en goma o caucho, de 8” (20 cm) de diámetro como mínimo.</w:t>
            </w:r>
          </w:p>
        </w:tc>
        <w:tc>
          <w:tcPr>
            <w:shd w:fill="auto" w:val="clear"/>
            <w:vAlign w:val="center"/>
          </w:tcPr>
          <w:p w:rsidR="00000000" w:rsidDel="00000000" w:rsidP="00000000" w:rsidRDefault="00000000" w:rsidRPr="00000000" w14:paraId="000029B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B6">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B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BA">
            <w:pPr>
              <w:widowControl w:val="0"/>
              <w:tabs>
                <w:tab w:val="left" w:pos="993"/>
              </w:tabs>
              <w:spacing w:after="0" w:lineRule="auto"/>
              <w:jc w:val="both"/>
              <w:rPr>
                <w:sz w:val="20"/>
                <w:szCs w:val="20"/>
              </w:rPr>
            </w:pPr>
            <w:r w:rsidDel="00000000" w:rsidR="00000000" w:rsidRPr="00000000">
              <w:rPr>
                <w:sz w:val="20"/>
                <w:szCs w:val="20"/>
                <w:rtl w:val="0"/>
              </w:rPr>
              <w:t xml:space="preserve">12. Ruedas traseras laterales, fijas, macizas, de 23” (60 cm) de diámetro, con freno de palanca de mano y con un aro paralelo que sirva para que el paciente movilice la silla.</w:t>
            </w:r>
          </w:p>
        </w:tc>
        <w:tc>
          <w:tcPr>
            <w:shd w:fill="auto" w:val="clear"/>
            <w:vAlign w:val="center"/>
          </w:tcPr>
          <w:p w:rsidR="00000000" w:rsidDel="00000000" w:rsidP="00000000" w:rsidRDefault="00000000" w:rsidRPr="00000000" w14:paraId="000029B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BD">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C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C1">
            <w:pPr>
              <w:widowControl w:val="0"/>
              <w:tabs>
                <w:tab w:val="left" w:pos="993"/>
              </w:tabs>
              <w:spacing w:after="0" w:lineRule="auto"/>
              <w:jc w:val="both"/>
              <w:rPr>
                <w:sz w:val="20"/>
                <w:szCs w:val="20"/>
              </w:rPr>
            </w:pPr>
            <w:r w:rsidDel="00000000" w:rsidR="00000000" w:rsidRPr="00000000">
              <w:rPr>
                <w:sz w:val="20"/>
                <w:szCs w:val="20"/>
                <w:rtl w:val="0"/>
              </w:rPr>
              <w:t xml:space="preserve">13. Ruedas con marcos sólidos, preferiblemente metálicos, que soporten la carga mínima requerida.</w:t>
            </w:r>
          </w:p>
        </w:tc>
        <w:tc>
          <w:tcPr>
            <w:shd w:fill="auto" w:val="clear"/>
            <w:vAlign w:val="center"/>
          </w:tcPr>
          <w:p w:rsidR="00000000" w:rsidDel="00000000" w:rsidP="00000000" w:rsidRDefault="00000000" w:rsidRPr="00000000" w14:paraId="000029C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C4">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C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C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C8">
            <w:pPr>
              <w:widowControl w:val="0"/>
              <w:tabs>
                <w:tab w:val="left" w:pos="993"/>
              </w:tabs>
              <w:spacing w:after="0" w:lineRule="auto"/>
              <w:jc w:val="both"/>
              <w:rPr>
                <w:sz w:val="20"/>
                <w:szCs w:val="20"/>
              </w:rPr>
            </w:pPr>
            <w:r w:rsidDel="00000000" w:rsidR="00000000" w:rsidRPr="00000000">
              <w:rPr>
                <w:sz w:val="20"/>
                <w:szCs w:val="20"/>
                <w:rtl w:val="0"/>
              </w:rPr>
              <w:t xml:space="preserve">14. Marco, tapicería y material de fabricación de las ruedas, resistentes a la corrosión y a la aplicación de desinfectantes de uso hospitalario.</w:t>
            </w:r>
          </w:p>
        </w:tc>
        <w:tc>
          <w:tcPr>
            <w:shd w:fill="auto" w:val="clear"/>
            <w:vAlign w:val="center"/>
          </w:tcPr>
          <w:p w:rsidR="00000000" w:rsidDel="00000000" w:rsidP="00000000" w:rsidRDefault="00000000" w:rsidRPr="00000000" w14:paraId="000029C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CB">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CF">
            <w:pPr>
              <w:widowControl w:val="0"/>
              <w:tabs>
                <w:tab w:val="left" w:pos="993"/>
              </w:tabs>
              <w:spacing w:after="0" w:lineRule="auto"/>
              <w:jc w:val="both"/>
              <w:rPr>
                <w:sz w:val="20"/>
                <w:szCs w:val="20"/>
              </w:rPr>
            </w:pPr>
            <w:r w:rsidDel="00000000" w:rsidR="00000000" w:rsidRPr="00000000">
              <w:rPr>
                <w:sz w:val="20"/>
                <w:szCs w:val="20"/>
                <w:rtl w:val="0"/>
              </w:rPr>
              <w:t xml:space="preserve">15. Capacidad máxima de carga: Al menos 160 kg (350 libras).</w:t>
            </w:r>
          </w:p>
        </w:tc>
        <w:tc>
          <w:tcPr>
            <w:shd w:fill="auto" w:val="clear"/>
            <w:vAlign w:val="center"/>
          </w:tcPr>
          <w:p w:rsidR="00000000" w:rsidDel="00000000" w:rsidP="00000000" w:rsidRDefault="00000000" w:rsidRPr="00000000" w14:paraId="000029D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D2">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D6">
            <w:pPr>
              <w:widowControl w:val="0"/>
              <w:tabs>
                <w:tab w:val="left" w:pos="993"/>
              </w:tabs>
              <w:spacing w:after="0" w:lineRule="auto"/>
              <w:jc w:val="both"/>
              <w:rPr>
                <w:sz w:val="20"/>
                <w:szCs w:val="20"/>
              </w:rPr>
            </w:pPr>
            <w:r w:rsidDel="00000000" w:rsidR="00000000" w:rsidRPr="00000000">
              <w:rPr>
                <w:sz w:val="20"/>
                <w:szCs w:val="20"/>
                <w:rtl w:val="0"/>
              </w:rPr>
              <w:t xml:space="preserve">16. Dimensiones mínimas del asiento:</w:t>
            </w:r>
          </w:p>
          <w:p w:rsidR="00000000" w:rsidDel="00000000" w:rsidP="00000000" w:rsidRDefault="00000000" w:rsidRPr="00000000" w14:paraId="000029D7">
            <w:pPr>
              <w:widowControl w:val="0"/>
              <w:numPr>
                <w:ilvl w:val="1"/>
                <w:numId w:val="48"/>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50 cm</w:t>
            </w:r>
          </w:p>
          <w:p w:rsidR="00000000" w:rsidDel="00000000" w:rsidP="00000000" w:rsidRDefault="00000000" w:rsidRPr="00000000" w14:paraId="000029D8">
            <w:pPr>
              <w:widowControl w:val="0"/>
              <w:numPr>
                <w:ilvl w:val="1"/>
                <w:numId w:val="48"/>
              </w:numPr>
              <w:tabs>
                <w:tab w:val="left" w:pos="993"/>
              </w:tabs>
              <w:spacing w:after="0" w:before="0" w:lineRule="auto"/>
              <w:ind w:left="1440" w:hanging="360"/>
              <w:jc w:val="both"/>
              <w:rPr>
                <w:sz w:val="20"/>
                <w:szCs w:val="20"/>
              </w:rPr>
            </w:pPr>
            <w:r w:rsidDel="00000000" w:rsidR="00000000" w:rsidRPr="00000000">
              <w:rPr>
                <w:sz w:val="20"/>
                <w:szCs w:val="20"/>
                <w:rtl w:val="0"/>
              </w:rPr>
              <w:t xml:space="preserve">Profundo: 40 cm</w:t>
            </w:r>
          </w:p>
        </w:tc>
        <w:tc>
          <w:tcPr>
            <w:shd w:fill="auto" w:val="clear"/>
            <w:vAlign w:val="center"/>
          </w:tcPr>
          <w:p w:rsidR="00000000" w:rsidDel="00000000" w:rsidP="00000000" w:rsidRDefault="00000000" w:rsidRPr="00000000" w14:paraId="000029DA">
            <w:pPr>
              <w:spacing w:after="0" w:lineRule="auto"/>
              <w:rPr>
                <w:sz w:val="24"/>
                <w:szCs w:val="24"/>
              </w:rPr>
            </w:pPr>
            <w:r w:rsidDel="00000000" w:rsidR="00000000" w:rsidRPr="00000000">
              <w:rPr>
                <w:rtl w:val="0"/>
              </w:rPr>
            </w:r>
          </w:p>
          <w:p w:rsidR="00000000" w:rsidDel="00000000" w:rsidP="00000000" w:rsidRDefault="00000000" w:rsidRPr="00000000" w14:paraId="000029DB">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DC">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DD">
            <w:pPr>
              <w:spacing w:after="0" w:lineRule="auto"/>
              <w:rPr>
                <w:sz w:val="24"/>
                <w:szCs w:val="24"/>
              </w:rPr>
            </w:pPr>
            <w:r w:rsidDel="00000000" w:rsidR="00000000" w:rsidRPr="00000000">
              <w:rPr>
                <w:rtl w:val="0"/>
              </w:rPr>
            </w:r>
          </w:p>
          <w:p w:rsidR="00000000" w:rsidDel="00000000" w:rsidP="00000000" w:rsidRDefault="00000000" w:rsidRPr="00000000" w14:paraId="000029D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DF">
            <w:pPr>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E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E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E3">
            <w:pPr>
              <w:widowControl w:val="0"/>
              <w:tabs>
                <w:tab w:val="left" w:pos="993"/>
              </w:tabs>
              <w:spacing w:after="0" w:lineRule="auto"/>
              <w:jc w:val="both"/>
              <w:rPr>
                <w:sz w:val="20"/>
                <w:szCs w:val="20"/>
              </w:rPr>
            </w:pPr>
            <w:r w:rsidDel="00000000" w:rsidR="00000000" w:rsidRPr="00000000">
              <w:rPr>
                <w:sz w:val="20"/>
                <w:szCs w:val="20"/>
                <w:rtl w:val="0"/>
              </w:rPr>
              <w:t xml:space="preserve">17. Dimensiones mínimas de la silla:</w:t>
            </w:r>
          </w:p>
          <w:p w:rsidR="00000000" w:rsidDel="00000000" w:rsidP="00000000" w:rsidRDefault="00000000" w:rsidRPr="00000000" w14:paraId="000029E4">
            <w:pPr>
              <w:widowControl w:val="0"/>
              <w:numPr>
                <w:ilvl w:val="1"/>
                <w:numId w:val="49"/>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del respaldo respecto al asiento: 40 cm</w:t>
            </w:r>
          </w:p>
          <w:p w:rsidR="00000000" w:rsidDel="00000000" w:rsidP="00000000" w:rsidRDefault="00000000" w:rsidRPr="00000000" w14:paraId="000029E5">
            <w:pPr>
              <w:widowControl w:val="0"/>
              <w:numPr>
                <w:ilvl w:val="1"/>
                <w:numId w:val="49"/>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de la silla del piso al nivel superior del respaldo: 90 cm</w:t>
            </w:r>
          </w:p>
        </w:tc>
        <w:tc>
          <w:tcPr>
            <w:shd w:fill="auto" w:val="clear"/>
            <w:vAlign w:val="center"/>
          </w:tcPr>
          <w:p w:rsidR="00000000" w:rsidDel="00000000" w:rsidP="00000000" w:rsidRDefault="00000000" w:rsidRPr="00000000" w14:paraId="000029E7">
            <w:pPr>
              <w:spacing w:after="0" w:lineRule="auto"/>
              <w:rPr>
                <w:sz w:val="24"/>
                <w:szCs w:val="24"/>
              </w:rPr>
            </w:pPr>
            <w:r w:rsidDel="00000000" w:rsidR="00000000" w:rsidRPr="00000000">
              <w:rPr>
                <w:rtl w:val="0"/>
              </w:rPr>
            </w:r>
          </w:p>
          <w:p w:rsidR="00000000" w:rsidDel="00000000" w:rsidP="00000000" w:rsidRDefault="00000000" w:rsidRPr="00000000" w14:paraId="000029E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E9">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29EA">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EB">
            <w:pPr>
              <w:spacing w:after="0" w:lineRule="auto"/>
              <w:rPr>
                <w:sz w:val="24"/>
                <w:szCs w:val="24"/>
              </w:rPr>
            </w:pPr>
            <w:r w:rsidDel="00000000" w:rsidR="00000000" w:rsidRPr="00000000">
              <w:rPr>
                <w:rtl w:val="0"/>
              </w:rPr>
            </w:r>
          </w:p>
          <w:p w:rsidR="00000000" w:rsidDel="00000000" w:rsidP="00000000" w:rsidRDefault="00000000" w:rsidRPr="00000000" w14:paraId="000029EC">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9E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29EE">
            <w:pPr>
              <w:spacing w:after="0" w:before="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F2">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9F4">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9F5">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9F6">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9F8">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9F9">
            <w:pPr>
              <w:widowControl w:val="0"/>
              <w:tabs>
                <w:tab w:val="left" w:pos="993"/>
              </w:tabs>
              <w:spacing w:after="0" w:lineRule="auto"/>
              <w:jc w:val="both"/>
              <w:rPr>
                <w:sz w:val="20"/>
                <w:szCs w:val="20"/>
              </w:rPr>
            </w:pPr>
            <w:r w:rsidDel="00000000" w:rsidR="00000000" w:rsidRPr="00000000">
              <w:rPr>
                <w:sz w:val="20"/>
                <w:szCs w:val="20"/>
                <w:rtl w:val="0"/>
              </w:rPr>
              <w:t xml:space="preserve">18. Sistema de gestión de calidad certificado para dispositivos médicos (ISO 13485).</w:t>
            </w:r>
          </w:p>
        </w:tc>
        <w:tc>
          <w:tcPr>
            <w:shd w:fill="auto" w:val="clear"/>
            <w:vAlign w:val="center"/>
          </w:tcPr>
          <w:p w:rsidR="00000000" w:rsidDel="00000000" w:rsidP="00000000" w:rsidRDefault="00000000" w:rsidRPr="00000000" w14:paraId="000029F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9FC">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9F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00">
            <w:pPr>
              <w:widowControl w:val="0"/>
              <w:tabs>
                <w:tab w:val="left" w:pos="993"/>
              </w:tabs>
              <w:spacing w:after="0" w:lineRule="auto"/>
              <w:jc w:val="both"/>
              <w:rPr>
                <w:sz w:val="20"/>
                <w:szCs w:val="20"/>
              </w:rPr>
            </w:pPr>
            <w:r w:rsidDel="00000000" w:rsidR="00000000" w:rsidRPr="00000000">
              <w:rPr>
                <w:sz w:val="20"/>
                <w:szCs w:val="20"/>
                <w:rtl w:val="0"/>
              </w:rPr>
              <w:t xml:space="preserve">19. Sistema de gestión de la calidad general (ISO 9001).</w:t>
            </w:r>
          </w:p>
        </w:tc>
        <w:tc>
          <w:tcPr>
            <w:shd w:fill="auto" w:val="clear"/>
            <w:vAlign w:val="center"/>
          </w:tcPr>
          <w:p w:rsidR="00000000" w:rsidDel="00000000" w:rsidP="00000000" w:rsidRDefault="00000000" w:rsidRPr="00000000" w14:paraId="00002A0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03">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0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0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07">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A09">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0A">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0B">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A0D">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0E">
            <w:pPr>
              <w:widowControl w:val="0"/>
              <w:tabs>
                <w:tab w:val="left" w:pos="993"/>
              </w:tabs>
              <w:spacing w:after="0" w:lineRule="auto"/>
              <w:jc w:val="both"/>
              <w:rPr>
                <w:sz w:val="20"/>
                <w:szCs w:val="20"/>
              </w:rPr>
            </w:pPr>
            <w:r w:rsidDel="00000000" w:rsidR="00000000" w:rsidRPr="00000000">
              <w:rPr>
                <w:sz w:val="20"/>
                <w:szCs w:val="20"/>
                <w:rtl w:val="0"/>
              </w:rPr>
              <w:t xml:space="preserve">20. Inspección de la integridad física de cada silla.</w:t>
            </w:r>
          </w:p>
        </w:tc>
        <w:tc>
          <w:tcPr>
            <w:shd w:fill="auto" w:val="clear"/>
            <w:vAlign w:val="center"/>
          </w:tcPr>
          <w:p w:rsidR="00000000" w:rsidDel="00000000" w:rsidP="00000000" w:rsidRDefault="00000000" w:rsidRPr="00000000" w14:paraId="00002A10">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A11">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1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1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15">
            <w:pPr>
              <w:widowControl w:val="0"/>
              <w:tabs>
                <w:tab w:val="left" w:pos="993"/>
              </w:tabs>
              <w:spacing w:after="0" w:lineRule="auto"/>
              <w:jc w:val="both"/>
              <w:rPr>
                <w:sz w:val="20"/>
                <w:szCs w:val="20"/>
              </w:rPr>
            </w:pPr>
            <w:r w:rsidDel="00000000" w:rsidR="00000000" w:rsidRPr="00000000">
              <w:rPr>
                <w:sz w:val="20"/>
                <w:szCs w:val="20"/>
                <w:rtl w:val="0"/>
              </w:rPr>
              <w:t xml:space="preserve">21. Verificación de movimientos de cada silla.</w:t>
            </w:r>
          </w:p>
        </w:tc>
        <w:tc>
          <w:tcPr>
            <w:shd w:fill="auto" w:val="clear"/>
            <w:vAlign w:val="center"/>
          </w:tcPr>
          <w:p w:rsidR="00000000" w:rsidDel="00000000" w:rsidP="00000000" w:rsidRDefault="00000000" w:rsidRPr="00000000" w14:paraId="00002A1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18">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1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1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1C">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A1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1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2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A2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23">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A25">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26">
            <w:pPr>
              <w:spacing w:after="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2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A2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A2A">
      <w:pPr>
        <w:spacing w:before="0" w:lineRule="auto"/>
        <w:ind w:left="142" w:firstLine="0"/>
        <w:rPr>
          <w:b w:val="1"/>
        </w:rPr>
      </w:pPr>
      <w:r w:rsidDel="00000000" w:rsidR="00000000" w:rsidRPr="00000000">
        <w:rPr>
          <w:rtl w:val="0"/>
        </w:rPr>
      </w:r>
    </w:p>
    <w:p w:rsidR="00000000" w:rsidDel="00000000" w:rsidP="00000000" w:rsidRDefault="00000000" w:rsidRPr="00000000" w14:paraId="00002A2B">
      <w:pPr>
        <w:spacing w:before="0" w:lineRule="auto"/>
        <w:jc w:val="both"/>
        <w:rPr/>
      </w:pPr>
      <w:r w:rsidDel="00000000" w:rsidR="00000000" w:rsidRPr="00000000">
        <w:rPr>
          <w:rtl w:val="0"/>
        </w:rPr>
      </w:r>
    </w:p>
    <w:p w:rsidR="00000000" w:rsidDel="00000000" w:rsidP="00000000" w:rsidRDefault="00000000" w:rsidRPr="00000000" w14:paraId="00002A2C">
      <w:pPr>
        <w:spacing w:after="0" w:lineRule="auto"/>
        <w:rPr/>
      </w:pPr>
      <w:r w:rsidDel="00000000" w:rsidR="00000000" w:rsidRPr="00000000">
        <w:rPr>
          <w:rtl w:val="0"/>
        </w:rPr>
      </w:r>
    </w:p>
    <w:p w:rsidR="00000000" w:rsidDel="00000000" w:rsidP="00000000" w:rsidRDefault="00000000" w:rsidRPr="00000000" w14:paraId="00002A2D">
      <w:pPr>
        <w:widowControl w:val="0"/>
        <w:spacing w:after="0" w:before="0" w:line="276" w:lineRule="auto"/>
        <w:rPr/>
      </w:pPr>
      <w:r w:rsidDel="00000000" w:rsidR="00000000" w:rsidRPr="00000000">
        <w:rPr>
          <w:rtl w:val="0"/>
        </w:rPr>
      </w:r>
    </w:p>
    <w:p w:rsidR="00000000" w:rsidDel="00000000" w:rsidP="00000000" w:rsidRDefault="00000000" w:rsidRPr="00000000" w14:paraId="00002A2E">
      <w:pPr>
        <w:widowControl w:val="0"/>
        <w:spacing w:after="0" w:before="0" w:line="276" w:lineRule="auto"/>
        <w:rPr/>
      </w:pPr>
      <w:r w:rsidDel="00000000" w:rsidR="00000000" w:rsidRPr="00000000">
        <w:rPr>
          <w:rtl w:val="0"/>
        </w:rPr>
      </w:r>
    </w:p>
    <w:tbl>
      <w:tblPr>
        <w:tblStyle w:val="Table4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A2F">
            <w:pPr>
              <w:spacing w:after="0" w:lineRule="auto"/>
              <w:ind w:left="113" w:right="113" w:firstLine="0"/>
              <w:jc w:val="center"/>
              <w:rPr>
                <w:b w:val="1"/>
              </w:rPr>
            </w:pPr>
            <w:r w:rsidDel="00000000" w:rsidR="00000000" w:rsidRPr="00000000">
              <w:rPr>
                <w:b w:val="1"/>
                <w:rtl w:val="0"/>
              </w:rPr>
              <w:t xml:space="preserve">6.15 BACÍN PARA PACIENTE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A36">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A3D">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A3E">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A3F">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A4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A44">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A45">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A46">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A49">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A4B">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A4C">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A4D">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A50">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A52">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A59">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A5B">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A5D">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A5F">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A60">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A62">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A63">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A64">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A66">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A67">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A6E">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Bacín para paciente adulto.</w:t>
            </w:r>
          </w:p>
        </w:tc>
        <w:tc>
          <w:tcPr>
            <w:vAlign w:val="center"/>
          </w:tcPr>
          <w:p w:rsidR="00000000" w:rsidDel="00000000" w:rsidP="00000000" w:rsidRDefault="00000000" w:rsidRPr="00000000" w14:paraId="00002A70">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A71">
            <w:pPr>
              <w:spacing w:after="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A7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A7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A75">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Forma anatómica.</w:t>
            </w:r>
          </w:p>
        </w:tc>
        <w:tc>
          <w:tcPr>
            <w:vAlign w:val="center"/>
          </w:tcPr>
          <w:p w:rsidR="00000000" w:rsidDel="00000000" w:rsidP="00000000" w:rsidRDefault="00000000" w:rsidRPr="00000000" w14:paraId="00002A77">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A78">
            <w:pPr>
              <w:spacing w:after="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A7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A7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7C">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A7E">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A7F">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A8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A82">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83">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Portátil.</w:t>
            </w:r>
          </w:p>
        </w:tc>
        <w:tc>
          <w:tcPr>
            <w:shd w:fill="auto" w:val="clear"/>
            <w:vAlign w:val="center"/>
          </w:tcPr>
          <w:p w:rsidR="00000000" w:rsidDel="00000000" w:rsidP="00000000" w:rsidRDefault="00000000" w:rsidRPr="00000000" w14:paraId="00002A8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A8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A87">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8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8A">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Superficie sin filos ni puntas.</w:t>
            </w:r>
          </w:p>
        </w:tc>
        <w:tc>
          <w:tcPr>
            <w:shd w:fill="auto" w:val="clear"/>
            <w:vAlign w:val="center"/>
          </w:tcPr>
          <w:p w:rsidR="00000000" w:rsidDel="00000000" w:rsidP="00000000" w:rsidRDefault="00000000" w:rsidRPr="00000000" w14:paraId="00002A8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8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8E">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9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91">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Fabricado en una sola pieza, sin costura, troquelado y embutido en lámina de acero inoxidable calibre 18, tipo AISI 304</w:t>
            </w:r>
          </w:p>
        </w:tc>
        <w:tc>
          <w:tcPr>
            <w:shd w:fill="auto" w:val="clear"/>
            <w:vAlign w:val="center"/>
          </w:tcPr>
          <w:p w:rsidR="00000000" w:rsidDel="00000000" w:rsidP="00000000" w:rsidRDefault="00000000" w:rsidRPr="00000000" w14:paraId="00002A9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9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95">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9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98">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Resistente a la corrosión, a la aplicación de desinfectantes de uso hospitalario y a la desinfección mediante el uso de lavabacines automáticos.</w:t>
            </w:r>
          </w:p>
        </w:tc>
        <w:tc>
          <w:tcPr>
            <w:shd w:fill="auto" w:val="clear"/>
            <w:vAlign w:val="center"/>
          </w:tcPr>
          <w:p w:rsidR="00000000" w:rsidDel="00000000" w:rsidP="00000000" w:rsidRDefault="00000000" w:rsidRPr="00000000" w14:paraId="00002A9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9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9C">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9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9F">
            <w:pPr>
              <w:widowControl w:val="0"/>
              <w:numPr>
                <w:ilvl w:val="0"/>
                <w:numId w:val="6"/>
              </w:numPr>
              <w:tabs>
                <w:tab w:val="left" w:pos="993"/>
              </w:tabs>
              <w:spacing w:after="0" w:lineRule="auto"/>
              <w:ind w:left="242" w:hanging="360"/>
              <w:jc w:val="both"/>
              <w:rPr>
                <w:sz w:val="20"/>
                <w:szCs w:val="20"/>
              </w:rPr>
            </w:pPr>
            <w:r w:rsidDel="00000000" w:rsidR="00000000" w:rsidRPr="00000000">
              <w:rPr>
                <w:sz w:val="20"/>
                <w:szCs w:val="20"/>
                <w:rtl w:val="0"/>
              </w:rPr>
              <w:t xml:space="preserve">Dimensiones aproximadas </w:t>
            </w:r>
          </w:p>
          <w:p w:rsidR="00000000" w:rsidDel="00000000" w:rsidP="00000000" w:rsidRDefault="00000000" w:rsidRPr="00000000" w14:paraId="00002AA0">
            <w:pPr>
              <w:widowControl w:val="0"/>
              <w:numPr>
                <w:ilvl w:val="1"/>
                <w:numId w:val="40"/>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25 cm </w:t>
            </w:r>
          </w:p>
          <w:p w:rsidR="00000000" w:rsidDel="00000000" w:rsidP="00000000" w:rsidRDefault="00000000" w:rsidRPr="00000000" w14:paraId="00002AA1">
            <w:pPr>
              <w:widowControl w:val="0"/>
              <w:numPr>
                <w:ilvl w:val="1"/>
                <w:numId w:val="40"/>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35 cm </w:t>
            </w:r>
          </w:p>
          <w:p w:rsidR="00000000" w:rsidDel="00000000" w:rsidP="00000000" w:rsidRDefault="00000000" w:rsidRPr="00000000" w14:paraId="00002AA2">
            <w:pPr>
              <w:widowControl w:val="0"/>
              <w:numPr>
                <w:ilvl w:val="1"/>
                <w:numId w:val="40"/>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Alto: 7.5 cm</w:t>
            </w:r>
          </w:p>
        </w:tc>
        <w:tc>
          <w:tcPr>
            <w:shd w:fill="auto" w:val="clear"/>
            <w:vAlign w:val="center"/>
          </w:tcPr>
          <w:p w:rsidR="00000000" w:rsidDel="00000000" w:rsidP="00000000" w:rsidRDefault="00000000" w:rsidRPr="00000000" w14:paraId="00002AA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AA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AA6">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A7">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AA8">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AA9">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AA">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A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AD">
            <w:pPr>
              <w:spacing w:after="0" w:lineRule="auto"/>
              <w:jc w:val="both"/>
              <w:rPr>
                <w:sz w:val="20"/>
                <w:szCs w:val="20"/>
              </w:rPr>
            </w:pPr>
            <w:r w:rsidDel="00000000" w:rsidR="00000000" w:rsidRPr="00000000">
              <w:rPr>
                <w:sz w:val="20"/>
                <w:szCs w:val="20"/>
                <w:rtl w:val="0"/>
              </w:rPr>
              <w:t xml:space="preserve">8. Capacidad: De al menos dos (2) litros.</w:t>
            </w:r>
          </w:p>
        </w:tc>
        <w:tc>
          <w:tcPr>
            <w:shd w:fill="d9d9d9" w:val="clear"/>
            <w:vAlign w:val="center"/>
          </w:tcPr>
          <w:p w:rsidR="00000000" w:rsidDel="00000000" w:rsidP="00000000" w:rsidRDefault="00000000" w:rsidRPr="00000000" w14:paraId="00002AA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B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B1">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AB3">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B4">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AB6">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B7">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B8">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ABA">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BB">
            <w:pPr>
              <w:widowControl w:val="0"/>
              <w:tabs>
                <w:tab w:val="left" w:pos="993"/>
              </w:tabs>
              <w:spacing w:after="0" w:lineRule="auto"/>
              <w:jc w:val="both"/>
              <w:rPr>
                <w:sz w:val="20"/>
                <w:szCs w:val="20"/>
              </w:rPr>
            </w:pPr>
            <w:r w:rsidDel="00000000" w:rsidR="00000000" w:rsidRPr="00000000">
              <w:rPr>
                <w:sz w:val="20"/>
                <w:szCs w:val="20"/>
                <w:rtl w:val="0"/>
              </w:rPr>
              <w:t xml:space="preserve">9. Inspección de la integridad física de cada bacín.</w:t>
            </w:r>
          </w:p>
        </w:tc>
        <w:tc>
          <w:tcPr>
            <w:shd w:fill="auto" w:val="clear"/>
            <w:vAlign w:val="center"/>
          </w:tcPr>
          <w:p w:rsidR="00000000" w:rsidDel="00000000" w:rsidP="00000000" w:rsidRDefault="00000000" w:rsidRPr="00000000" w14:paraId="00002ABD">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ABE">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ABF">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C1">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C2">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AC4">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C5">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C6">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AC8">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C9">
            <w:pPr>
              <w:widowControl w:val="0"/>
              <w:tabs>
                <w:tab w:val="left" w:pos="993"/>
              </w:tabs>
              <w:spacing w:after="0" w:lineRule="auto"/>
              <w:jc w:val="both"/>
              <w:rPr>
                <w:sz w:val="20"/>
                <w:szCs w:val="20"/>
              </w:rPr>
            </w:pPr>
            <w:r w:rsidDel="00000000" w:rsidR="00000000" w:rsidRPr="00000000">
              <w:rPr>
                <w:sz w:val="20"/>
                <w:szCs w:val="20"/>
                <w:rtl w:val="0"/>
              </w:rPr>
              <w:t xml:space="preserve">10. 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AC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C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CD">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CF">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D0">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AD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AD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AD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AD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AD7">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AD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AD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AD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AD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ADE">
      <w:pPr>
        <w:spacing w:before="0" w:lineRule="auto"/>
        <w:ind w:left="142" w:firstLine="0"/>
        <w:rPr>
          <w:b w:val="1"/>
        </w:rPr>
      </w:pPr>
      <w:r w:rsidDel="00000000" w:rsidR="00000000" w:rsidRPr="00000000">
        <w:rPr>
          <w:rtl w:val="0"/>
        </w:rPr>
      </w:r>
    </w:p>
    <w:p w:rsidR="00000000" w:rsidDel="00000000" w:rsidP="00000000" w:rsidRDefault="00000000" w:rsidRPr="00000000" w14:paraId="00002ADF">
      <w:pPr>
        <w:spacing w:before="0" w:lineRule="auto"/>
        <w:ind w:left="142" w:firstLine="0"/>
        <w:rPr/>
      </w:pPr>
      <w:r w:rsidDel="00000000" w:rsidR="00000000" w:rsidRPr="00000000">
        <w:rPr>
          <w:rtl w:val="0"/>
        </w:rPr>
      </w:r>
    </w:p>
    <w:p w:rsidR="00000000" w:rsidDel="00000000" w:rsidP="00000000" w:rsidRDefault="00000000" w:rsidRPr="00000000" w14:paraId="00002AE0">
      <w:pPr>
        <w:spacing w:before="0" w:lineRule="auto"/>
        <w:ind w:left="142" w:firstLine="0"/>
        <w:rPr/>
      </w:pPr>
      <w:r w:rsidDel="00000000" w:rsidR="00000000" w:rsidRPr="00000000">
        <w:rPr>
          <w:rtl w:val="0"/>
        </w:rPr>
      </w:r>
    </w:p>
    <w:p w:rsidR="00000000" w:rsidDel="00000000" w:rsidP="00000000" w:rsidRDefault="00000000" w:rsidRPr="00000000" w14:paraId="00002AE1">
      <w:pPr>
        <w:spacing w:before="0" w:lineRule="auto"/>
        <w:ind w:left="142" w:firstLine="0"/>
        <w:rPr/>
      </w:pPr>
      <w:r w:rsidDel="00000000" w:rsidR="00000000" w:rsidRPr="00000000">
        <w:rPr>
          <w:rtl w:val="0"/>
        </w:rPr>
      </w:r>
    </w:p>
    <w:p w:rsidR="00000000" w:rsidDel="00000000" w:rsidP="00000000" w:rsidRDefault="00000000" w:rsidRPr="00000000" w14:paraId="00002AE2">
      <w:pPr>
        <w:spacing w:before="0" w:lineRule="auto"/>
        <w:ind w:left="142" w:firstLine="0"/>
        <w:rPr/>
      </w:pPr>
      <w:r w:rsidDel="00000000" w:rsidR="00000000" w:rsidRPr="00000000">
        <w:rPr>
          <w:rtl w:val="0"/>
        </w:rPr>
      </w:r>
    </w:p>
    <w:p w:rsidR="00000000" w:rsidDel="00000000" w:rsidP="00000000" w:rsidRDefault="00000000" w:rsidRPr="00000000" w14:paraId="00002AE3">
      <w:pPr>
        <w:spacing w:before="0" w:lineRule="auto"/>
        <w:ind w:left="142" w:firstLine="0"/>
        <w:rPr/>
      </w:pPr>
      <w:r w:rsidDel="00000000" w:rsidR="00000000" w:rsidRPr="00000000">
        <w:rPr>
          <w:rtl w:val="0"/>
        </w:rPr>
      </w:r>
    </w:p>
    <w:p w:rsidR="00000000" w:rsidDel="00000000" w:rsidP="00000000" w:rsidRDefault="00000000" w:rsidRPr="00000000" w14:paraId="00002AE4">
      <w:pPr>
        <w:spacing w:before="0" w:lineRule="auto"/>
        <w:ind w:left="142" w:firstLine="0"/>
        <w:rPr/>
      </w:pPr>
      <w:r w:rsidDel="00000000" w:rsidR="00000000" w:rsidRPr="00000000">
        <w:rPr>
          <w:rtl w:val="0"/>
        </w:rPr>
      </w:r>
    </w:p>
    <w:tbl>
      <w:tblPr>
        <w:tblStyle w:val="Table4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AE5">
            <w:pPr>
              <w:spacing w:after="0" w:lineRule="auto"/>
              <w:ind w:left="113" w:right="113" w:firstLine="0"/>
              <w:jc w:val="center"/>
              <w:rPr>
                <w:b w:val="1"/>
              </w:rPr>
            </w:pPr>
            <w:r w:rsidDel="00000000" w:rsidR="00000000" w:rsidRPr="00000000">
              <w:rPr>
                <w:b w:val="1"/>
                <w:rtl w:val="0"/>
              </w:rPr>
              <w:t xml:space="preserve">6.16 URINAL PARA PACIENTE ADULTO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AEC">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AF3">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AF4">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AF5">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AF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AFA">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AF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AFC">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AF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B01">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B0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B03">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B06">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B08">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B0F">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B11">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B13">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B15">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B16">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B18">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B19">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B1A">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B1C">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B1D">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24">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Depósito que permite a los pacientes adultos varones evacuar orina, mientras están encamados.</w:t>
            </w:r>
          </w:p>
        </w:tc>
        <w:tc>
          <w:tcPr>
            <w:vAlign w:val="center"/>
          </w:tcPr>
          <w:p w:rsidR="00000000" w:rsidDel="00000000" w:rsidP="00000000" w:rsidRDefault="00000000" w:rsidRPr="00000000" w14:paraId="00002B2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2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2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2B">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Forma anatómica.</w:t>
            </w:r>
          </w:p>
        </w:tc>
        <w:tc>
          <w:tcPr>
            <w:vAlign w:val="center"/>
          </w:tcPr>
          <w:p w:rsidR="00000000" w:rsidDel="00000000" w:rsidP="00000000" w:rsidRDefault="00000000" w:rsidRPr="00000000" w14:paraId="00002B2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2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2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3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32">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B3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B35">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B36">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B38">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39">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Portátil.</w:t>
            </w:r>
          </w:p>
        </w:tc>
        <w:tc>
          <w:tcPr>
            <w:shd w:fill="auto" w:val="clear"/>
            <w:vAlign w:val="center"/>
          </w:tcPr>
          <w:p w:rsidR="00000000" w:rsidDel="00000000" w:rsidP="00000000" w:rsidRDefault="00000000" w:rsidRPr="00000000" w14:paraId="00002B3B">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B3C">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B3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3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40">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Superficie sin filos ni puntas.</w:t>
            </w:r>
          </w:p>
        </w:tc>
        <w:tc>
          <w:tcPr>
            <w:shd w:fill="auto" w:val="clear"/>
            <w:vAlign w:val="center"/>
          </w:tcPr>
          <w:p w:rsidR="00000000" w:rsidDel="00000000" w:rsidP="00000000" w:rsidRDefault="00000000" w:rsidRPr="00000000" w14:paraId="00002B4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4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4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4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47">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Fabricado en una sola pieza (salvo asa, asidero o agarradero), sin costura, troquelado y embutido en lámina de acero inoxidable calibre 18, tipo AISI 304 o AISI 316.</w:t>
            </w:r>
          </w:p>
        </w:tc>
        <w:tc>
          <w:tcPr>
            <w:shd w:fill="auto" w:val="clear"/>
            <w:vAlign w:val="center"/>
          </w:tcPr>
          <w:p w:rsidR="00000000" w:rsidDel="00000000" w:rsidP="00000000" w:rsidRDefault="00000000" w:rsidRPr="00000000" w14:paraId="00002B4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4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4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4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4E">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Resistente a la corrosión, a la aplicación de desinfectantes de uso hospitalario y a la desinfección mediante el uso de lavabacines automáticos.</w:t>
            </w:r>
          </w:p>
        </w:tc>
        <w:tc>
          <w:tcPr>
            <w:shd w:fill="auto" w:val="clear"/>
            <w:vAlign w:val="center"/>
          </w:tcPr>
          <w:p w:rsidR="00000000" w:rsidDel="00000000" w:rsidP="00000000" w:rsidRDefault="00000000" w:rsidRPr="00000000" w14:paraId="00002B50">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51">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5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5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55">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Capacidad: Al menos un litro.</w:t>
            </w:r>
          </w:p>
        </w:tc>
        <w:tc>
          <w:tcPr>
            <w:shd w:fill="auto" w:val="clear"/>
            <w:vAlign w:val="center"/>
          </w:tcPr>
          <w:p w:rsidR="00000000" w:rsidDel="00000000" w:rsidP="00000000" w:rsidRDefault="00000000" w:rsidRPr="00000000" w14:paraId="00002B57">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58">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5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5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5C">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B5E">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B5F">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B60">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B62">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63">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cada urinal.</w:t>
            </w:r>
          </w:p>
        </w:tc>
        <w:tc>
          <w:tcPr>
            <w:shd w:fill="auto" w:val="clear"/>
            <w:vAlign w:val="center"/>
          </w:tcPr>
          <w:p w:rsidR="00000000" w:rsidDel="00000000" w:rsidP="00000000" w:rsidRDefault="00000000" w:rsidRPr="00000000" w14:paraId="00002B65">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B66">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B6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6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6A">
            <w:pPr>
              <w:spacing w:after="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B6C">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B6D">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B6E">
            <w:pPr>
              <w:spacing w:after="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B70">
            <w:pPr>
              <w:spacing w:after="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71">
            <w:pPr>
              <w:widowControl w:val="0"/>
              <w:numPr>
                <w:ilvl w:val="0"/>
                <w:numId w:val="27"/>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2B7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7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7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7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78">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B7A">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B7B">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B7C">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B7E">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7F">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B81">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B8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8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8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B86">
      <w:pPr>
        <w:spacing w:before="0" w:lineRule="auto"/>
        <w:ind w:left="142" w:firstLine="0"/>
        <w:rPr>
          <w:b w:val="1"/>
          <w:highlight w:val="red"/>
        </w:rPr>
      </w:pPr>
      <w:r w:rsidDel="00000000" w:rsidR="00000000" w:rsidRPr="00000000">
        <w:rPr>
          <w:rtl w:val="0"/>
        </w:rPr>
      </w:r>
    </w:p>
    <w:p w:rsidR="00000000" w:rsidDel="00000000" w:rsidP="00000000" w:rsidRDefault="00000000" w:rsidRPr="00000000" w14:paraId="00002B87">
      <w:pPr>
        <w:widowControl w:val="0"/>
        <w:spacing w:after="0" w:before="0" w:line="276" w:lineRule="auto"/>
        <w:rPr/>
      </w:pPr>
      <w:r w:rsidDel="00000000" w:rsidR="00000000" w:rsidRPr="00000000">
        <w:rPr>
          <w:rtl w:val="0"/>
        </w:rPr>
      </w:r>
    </w:p>
    <w:p w:rsidR="00000000" w:rsidDel="00000000" w:rsidP="00000000" w:rsidRDefault="00000000" w:rsidRPr="00000000" w14:paraId="00002B88">
      <w:pPr>
        <w:widowControl w:val="0"/>
        <w:spacing w:after="0" w:before="0" w:line="276" w:lineRule="auto"/>
        <w:rPr/>
      </w:pPr>
      <w:r w:rsidDel="00000000" w:rsidR="00000000" w:rsidRPr="00000000">
        <w:rPr>
          <w:rtl w:val="0"/>
        </w:rPr>
      </w:r>
    </w:p>
    <w:tbl>
      <w:tblPr>
        <w:tblStyle w:val="Table42"/>
        <w:tblW w:w="10065.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75"/>
        <w:gridCol w:w="1410"/>
        <w:tblGridChange w:id="0">
          <w:tblGrid>
            <w:gridCol w:w="2436"/>
            <w:gridCol w:w="2521"/>
            <w:gridCol w:w="850"/>
            <w:gridCol w:w="992"/>
            <w:gridCol w:w="881"/>
            <w:gridCol w:w="975"/>
            <w:gridCol w:w="1410"/>
          </w:tblGrid>
        </w:tblGridChange>
      </w:tblGrid>
      <w:tr>
        <w:trPr>
          <w:trHeight w:val="454" w:hRule="atLeast"/>
        </w:trPr>
        <w:tc>
          <w:tcPr>
            <w:gridSpan w:val="7"/>
            <w:vAlign w:val="center"/>
          </w:tcPr>
          <w:p w:rsidR="00000000" w:rsidDel="00000000" w:rsidP="00000000" w:rsidRDefault="00000000" w:rsidRPr="00000000" w14:paraId="00002B89">
            <w:pPr>
              <w:spacing w:after="0" w:lineRule="auto"/>
              <w:ind w:left="113" w:right="113" w:firstLine="0"/>
              <w:jc w:val="center"/>
              <w:rPr>
                <w:b w:val="1"/>
              </w:rPr>
            </w:pPr>
            <w:r w:rsidDel="00000000" w:rsidR="00000000" w:rsidRPr="00000000">
              <w:rPr>
                <w:b w:val="1"/>
                <w:rtl w:val="0"/>
              </w:rPr>
              <w:t xml:space="preserve">6.17 COLCHÓN VISCOELÁSTICO ANTIESCARAS</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B90">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B97">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B9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B99">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B9C">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B9E">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B9F">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BA0">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BA3">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BA5">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BA6">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BA7">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BAA">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BAC">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BB3">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BB5">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BB7">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BB9">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BBA">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BBC">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BBD">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BBE">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BC0">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BC1">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C8">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Colchón (almohadilla) posicionadora, anti-escaras, para uso en camas hospitalarias.</w:t>
            </w:r>
          </w:p>
        </w:tc>
        <w:tc>
          <w:tcPr>
            <w:vAlign w:val="center"/>
          </w:tcPr>
          <w:p w:rsidR="00000000" w:rsidDel="00000000" w:rsidP="00000000" w:rsidRDefault="00000000" w:rsidRPr="00000000" w14:paraId="00002BCA">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C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C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CF">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Que disminuya la presión en las áreas de apoyo de pacientes encamados por largos períodos de tiempo, permitiendo el mantenimiento de la piel y el tratamiento de úlceras. </w:t>
            </w:r>
          </w:p>
        </w:tc>
        <w:tc>
          <w:tcPr>
            <w:vAlign w:val="center"/>
          </w:tcPr>
          <w:p w:rsidR="00000000" w:rsidDel="00000000" w:rsidP="00000000" w:rsidRDefault="00000000" w:rsidRPr="00000000" w14:paraId="00002BD1">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D2">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D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D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D6">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Confortable y flexible para permitir las posiciones de uso en áreas de atención hospitalaria general, intermedia e intensiva: trendelemburg, anti-trendelemburg, fowler, semi-fowler, RCP, Silla cardíaca.</w:t>
            </w:r>
          </w:p>
        </w:tc>
        <w:tc>
          <w:tcPr>
            <w:vAlign w:val="center"/>
          </w:tcPr>
          <w:p w:rsidR="00000000" w:rsidDel="00000000" w:rsidP="00000000" w:rsidRDefault="00000000" w:rsidRPr="00000000" w14:paraId="00002BD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D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D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DD">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Con sistema de fijación que mantenga la almohadilla posicionadora fija sobre el colchón de la cama hospitalaria. </w:t>
            </w:r>
          </w:p>
        </w:tc>
        <w:tc>
          <w:tcPr>
            <w:vAlign w:val="center"/>
          </w:tcPr>
          <w:p w:rsidR="00000000" w:rsidDel="00000000" w:rsidP="00000000" w:rsidRDefault="00000000" w:rsidRPr="00000000" w14:paraId="00002BDF">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BE0">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B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E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E4">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BE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BE7">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BE8">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BEA">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BEB">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Fabricada en material tipo gel de polímero seco.</w:t>
            </w:r>
          </w:p>
        </w:tc>
        <w:tc>
          <w:tcPr>
            <w:shd w:fill="auto" w:val="clear"/>
            <w:vAlign w:val="center"/>
          </w:tcPr>
          <w:p w:rsidR="00000000" w:rsidDel="00000000" w:rsidP="00000000" w:rsidRDefault="00000000" w:rsidRPr="00000000" w14:paraId="00002BED">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BEE">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B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F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BF2">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Con características antimicrobianas, flexible, retardante al fuego, a prueba de fluidos (impermeable).</w:t>
            </w:r>
          </w:p>
        </w:tc>
        <w:tc>
          <w:tcPr>
            <w:shd w:fill="auto" w:val="clear"/>
            <w:vAlign w:val="center"/>
          </w:tcPr>
          <w:p w:rsidR="00000000" w:rsidDel="00000000" w:rsidP="00000000" w:rsidRDefault="00000000" w:rsidRPr="00000000" w14:paraId="00002BF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BF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BF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BF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BF9">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Dimensiones mínimas del colchón (almohadilla):</w:t>
            </w:r>
          </w:p>
          <w:p w:rsidR="00000000" w:rsidDel="00000000" w:rsidP="00000000" w:rsidRDefault="00000000" w:rsidRPr="00000000" w14:paraId="00002BFA">
            <w:pPr>
              <w:widowControl w:val="0"/>
              <w:numPr>
                <w:ilvl w:val="1"/>
                <w:numId w:val="35"/>
              </w:numPr>
              <w:spacing w:after="0" w:before="0" w:lineRule="auto"/>
              <w:ind w:left="1440" w:hanging="360"/>
              <w:jc w:val="both"/>
              <w:rPr>
                <w:sz w:val="20"/>
                <w:szCs w:val="20"/>
              </w:rPr>
            </w:pPr>
            <w:r w:rsidDel="00000000" w:rsidR="00000000" w:rsidRPr="00000000">
              <w:rPr>
                <w:sz w:val="20"/>
                <w:szCs w:val="20"/>
                <w:rtl w:val="0"/>
              </w:rPr>
              <w:t xml:space="preserve">Largo: 195 cm</w:t>
            </w:r>
          </w:p>
          <w:p w:rsidR="00000000" w:rsidDel="00000000" w:rsidP="00000000" w:rsidRDefault="00000000" w:rsidRPr="00000000" w14:paraId="00002BFB">
            <w:pPr>
              <w:widowControl w:val="0"/>
              <w:numPr>
                <w:ilvl w:val="1"/>
                <w:numId w:val="35"/>
              </w:numPr>
              <w:spacing w:after="0" w:before="0" w:lineRule="auto"/>
              <w:ind w:left="1440" w:hanging="360"/>
              <w:jc w:val="both"/>
              <w:rPr>
                <w:sz w:val="20"/>
                <w:szCs w:val="20"/>
              </w:rPr>
            </w:pPr>
            <w:r w:rsidDel="00000000" w:rsidR="00000000" w:rsidRPr="00000000">
              <w:rPr>
                <w:sz w:val="20"/>
                <w:szCs w:val="20"/>
                <w:rtl w:val="0"/>
              </w:rPr>
              <w:t xml:space="preserve">Ancho: 90 cm</w:t>
            </w:r>
          </w:p>
        </w:tc>
        <w:tc>
          <w:tcPr>
            <w:vAlign w:val="center"/>
          </w:tcPr>
          <w:p w:rsidR="00000000" w:rsidDel="00000000" w:rsidP="00000000" w:rsidRDefault="00000000" w:rsidRPr="00000000" w14:paraId="00002BFD">
            <w:pPr>
              <w:spacing w:after="0" w:lineRule="auto"/>
              <w:jc w:val="center"/>
              <w:rPr>
                <w:sz w:val="20"/>
                <w:szCs w:val="20"/>
              </w:rPr>
            </w:pPr>
            <w:r w:rsidDel="00000000" w:rsidR="00000000" w:rsidRPr="00000000">
              <w:rPr>
                <w:rtl w:val="0"/>
              </w:rPr>
            </w:r>
          </w:p>
          <w:p w:rsidR="00000000" w:rsidDel="00000000" w:rsidP="00000000" w:rsidRDefault="00000000" w:rsidRPr="00000000" w14:paraId="00002BF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BFF">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00">
            <w:pPr>
              <w:spacing w:after="0" w:lineRule="auto"/>
              <w:jc w:val="center"/>
              <w:rPr>
                <w:sz w:val="20"/>
                <w:szCs w:val="20"/>
              </w:rPr>
            </w:pPr>
            <w:r w:rsidDel="00000000" w:rsidR="00000000" w:rsidRPr="00000000">
              <w:rPr>
                <w:rtl w:val="0"/>
              </w:rPr>
            </w:r>
          </w:p>
          <w:p w:rsidR="00000000" w:rsidDel="00000000" w:rsidP="00000000" w:rsidRDefault="00000000" w:rsidRPr="00000000" w14:paraId="00002C01">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02">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0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0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06">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Colchón (almohadilla) de al menos 1.5 cms de espesor.</w:t>
            </w:r>
          </w:p>
        </w:tc>
        <w:tc>
          <w:tcPr>
            <w:vAlign w:val="center"/>
          </w:tcPr>
          <w:p w:rsidR="00000000" w:rsidDel="00000000" w:rsidP="00000000" w:rsidRDefault="00000000" w:rsidRPr="00000000" w14:paraId="00002C08">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0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0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C0D">
            <w:pPr>
              <w:widowControl w:val="0"/>
              <w:numPr>
                <w:ilvl w:val="0"/>
                <w:numId w:val="35"/>
              </w:numPr>
              <w:spacing w:after="0" w:lineRule="auto"/>
              <w:ind w:left="242" w:hanging="360"/>
              <w:jc w:val="both"/>
              <w:rPr>
                <w:sz w:val="20"/>
                <w:szCs w:val="20"/>
              </w:rPr>
            </w:pPr>
            <w:r w:rsidDel="00000000" w:rsidR="00000000" w:rsidRPr="00000000">
              <w:rPr>
                <w:sz w:val="20"/>
                <w:szCs w:val="20"/>
                <w:rtl w:val="0"/>
              </w:rPr>
              <w:t xml:space="preserve">Todos los materiales deberán ser resistente a la corrosión y a la aplicación de desinfectantes de uso hospitalario.</w:t>
            </w:r>
          </w:p>
        </w:tc>
        <w:tc>
          <w:tcPr>
            <w:shd w:fill="auto" w:val="clear"/>
            <w:vAlign w:val="center"/>
          </w:tcPr>
          <w:p w:rsidR="00000000" w:rsidDel="00000000" w:rsidP="00000000" w:rsidRDefault="00000000" w:rsidRPr="00000000" w14:paraId="00002C0F">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C10">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C1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1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tcPr>
          <w:p w:rsidR="00000000" w:rsidDel="00000000" w:rsidP="00000000" w:rsidRDefault="00000000" w:rsidRPr="00000000" w14:paraId="00002C14">
            <w:pPr>
              <w:widowControl w:val="0"/>
              <w:numPr>
                <w:ilvl w:val="0"/>
                <w:numId w:val="35"/>
              </w:numPr>
              <w:spacing w:after="0" w:lineRule="auto"/>
              <w:ind w:left="270" w:hanging="360"/>
              <w:jc w:val="both"/>
              <w:rPr>
                <w:sz w:val="20"/>
                <w:szCs w:val="20"/>
              </w:rPr>
            </w:pPr>
            <w:r w:rsidDel="00000000" w:rsidR="00000000" w:rsidRPr="00000000">
              <w:rPr>
                <w:sz w:val="20"/>
                <w:szCs w:val="20"/>
                <w:rtl w:val="0"/>
              </w:rPr>
              <w:t xml:space="preserve">Que soporte un peso máximo de paciente no menor a 200 kg.</w:t>
            </w:r>
          </w:p>
        </w:tc>
        <w:tc>
          <w:tcPr>
            <w:shd w:fill="auto" w:val="clear"/>
            <w:vAlign w:val="center"/>
          </w:tcPr>
          <w:p w:rsidR="00000000" w:rsidDel="00000000" w:rsidP="00000000" w:rsidRDefault="00000000" w:rsidRPr="00000000" w14:paraId="00002C16">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1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1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1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1B">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C1D">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C1E">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C1F">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C21">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22">
            <w:pPr>
              <w:widowControl w:val="0"/>
              <w:numPr>
                <w:ilvl w:val="0"/>
                <w:numId w:val="35"/>
              </w:numPr>
              <w:spacing w:after="0" w:lineRule="auto"/>
              <w:ind w:left="270" w:hanging="360"/>
              <w:jc w:val="both"/>
              <w:rPr>
                <w:sz w:val="20"/>
                <w:szCs w:val="20"/>
                <w:highlight w:val="white"/>
              </w:rPr>
            </w:pPr>
            <w:r w:rsidDel="00000000" w:rsidR="00000000" w:rsidRPr="00000000">
              <w:rPr>
                <w:sz w:val="20"/>
                <w:szCs w:val="20"/>
                <w:highlight w:val="white"/>
                <w:rtl w:val="0"/>
              </w:rPr>
              <w:t xml:space="preserve">Inspección de la integridad física de los colchones viscoelásticos.</w:t>
            </w:r>
          </w:p>
        </w:tc>
        <w:tc>
          <w:tcPr>
            <w:shd w:fill="auto" w:val="clear"/>
            <w:vAlign w:val="center"/>
          </w:tcPr>
          <w:p w:rsidR="00000000" w:rsidDel="00000000" w:rsidP="00000000" w:rsidRDefault="00000000" w:rsidRPr="00000000" w14:paraId="00002C24">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C25">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C2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2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29">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C2B">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C2C">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C2D">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C2F">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30">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C32">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3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3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3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C37">
      <w:pPr>
        <w:spacing w:before="0" w:lineRule="auto"/>
        <w:ind w:left="142" w:firstLine="0"/>
        <w:rPr/>
      </w:pPr>
      <w:r w:rsidDel="00000000" w:rsidR="00000000" w:rsidRPr="00000000">
        <w:rPr>
          <w:rtl w:val="0"/>
        </w:rPr>
      </w:r>
    </w:p>
    <w:p w:rsidR="00000000" w:rsidDel="00000000" w:rsidP="00000000" w:rsidRDefault="00000000" w:rsidRPr="00000000" w14:paraId="00002C38">
      <w:pPr>
        <w:widowControl w:val="0"/>
        <w:spacing w:after="0" w:before="0" w:line="276" w:lineRule="auto"/>
        <w:rPr/>
      </w:pPr>
      <w:r w:rsidDel="00000000" w:rsidR="00000000" w:rsidRPr="00000000">
        <w:rPr>
          <w:rtl w:val="0"/>
        </w:rPr>
      </w:r>
    </w:p>
    <w:p w:rsidR="00000000" w:rsidDel="00000000" w:rsidP="00000000" w:rsidRDefault="00000000" w:rsidRPr="00000000" w14:paraId="00002C39">
      <w:pPr>
        <w:widowControl w:val="0"/>
        <w:spacing w:after="0" w:before="0" w:line="276" w:lineRule="auto"/>
        <w:rPr/>
      </w:pPr>
      <w:r w:rsidDel="00000000" w:rsidR="00000000" w:rsidRPr="00000000">
        <w:rPr>
          <w:rtl w:val="0"/>
        </w:rPr>
      </w:r>
    </w:p>
    <w:p w:rsidR="00000000" w:rsidDel="00000000" w:rsidP="00000000" w:rsidRDefault="00000000" w:rsidRPr="00000000" w14:paraId="00002C3A">
      <w:pPr>
        <w:widowControl w:val="0"/>
        <w:spacing w:after="0" w:before="0" w:line="276" w:lineRule="auto"/>
        <w:rPr/>
      </w:pPr>
      <w:r w:rsidDel="00000000" w:rsidR="00000000" w:rsidRPr="00000000">
        <w:rPr>
          <w:rtl w:val="0"/>
        </w:rPr>
      </w:r>
    </w:p>
    <w:tbl>
      <w:tblPr>
        <w:tblStyle w:val="Table4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trHeight w:val="454" w:hRule="atLeast"/>
        </w:trPr>
        <w:tc>
          <w:tcPr>
            <w:gridSpan w:val="7"/>
            <w:vAlign w:val="center"/>
          </w:tcPr>
          <w:p w:rsidR="00000000" w:rsidDel="00000000" w:rsidP="00000000" w:rsidRDefault="00000000" w:rsidRPr="00000000" w14:paraId="00002C3B">
            <w:pPr>
              <w:spacing w:after="0" w:lineRule="auto"/>
              <w:ind w:left="113" w:right="113" w:firstLine="0"/>
              <w:jc w:val="center"/>
              <w:rPr>
                <w:b w:val="1"/>
              </w:rPr>
            </w:pPr>
            <w:r w:rsidDel="00000000" w:rsidR="00000000" w:rsidRPr="00000000">
              <w:rPr>
                <w:b w:val="1"/>
                <w:rtl w:val="0"/>
              </w:rPr>
              <w:t xml:space="preserve">6.18  BANCO DE TRABAJO PARA TALLER DE MANTENIMIENTO</w:t>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C42">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C49">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C4A">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C4B">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C4E">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C50">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C51">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C52">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C55">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C57">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C58">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C59">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C5C">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C5E">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C65">
            <w:pPr>
              <w:spacing w:after="0" w:before="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C67">
            <w:pPr>
              <w:spacing w:after="0" w:before="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C69">
            <w:pPr>
              <w:spacing w:after="0" w:before="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C6B">
            <w:pPr>
              <w:spacing w:after="0" w:before="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C6C">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C6E">
            <w:pPr>
              <w:spacing w:after="0" w:before="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C6F">
            <w:pPr>
              <w:spacing w:after="0" w:before="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C70">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C72">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C73">
            <w:pPr>
              <w:spacing w:after="0" w:before="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7A">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Banco de trabajo para técnico de mantenimiento de equipo médico o electromecánico.</w:t>
            </w:r>
          </w:p>
        </w:tc>
        <w:tc>
          <w:tcPr>
            <w:vAlign w:val="center"/>
          </w:tcPr>
          <w:p w:rsidR="00000000" w:rsidDel="00000000" w:rsidP="00000000" w:rsidRDefault="00000000" w:rsidRPr="00000000" w14:paraId="00002C7C">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7D">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7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8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81">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Superficie de trabajo plana.</w:t>
            </w:r>
          </w:p>
        </w:tc>
        <w:tc>
          <w:tcPr>
            <w:vAlign w:val="center"/>
          </w:tcPr>
          <w:p w:rsidR="00000000" w:rsidDel="00000000" w:rsidP="00000000" w:rsidRDefault="00000000" w:rsidRPr="00000000" w14:paraId="00002C83">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84">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8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8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88">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Con panel vertical perforado para organización de equipos y herramientas.</w:t>
            </w:r>
          </w:p>
        </w:tc>
        <w:tc>
          <w:tcPr>
            <w:vAlign w:val="center"/>
          </w:tcPr>
          <w:p w:rsidR="00000000" w:rsidDel="00000000" w:rsidP="00000000" w:rsidRDefault="00000000" w:rsidRPr="00000000" w14:paraId="00002C8A">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8B">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8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8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8F">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Con al menos tres (3) tomacorrientes dobles polarizados de 120 VAC.</w:t>
            </w:r>
          </w:p>
        </w:tc>
        <w:tc>
          <w:tcPr>
            <w:vAlign w:val="center"/>
          </w:tcPr>
          <w:p w:rsidR="00000000" w:rsidDel="00000000" w:rsidP="00000000" w:rsidRDefault="00000000" w:rsidRPr="00000000" w14:paraId="00002C91">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92">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9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9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96">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Con tres (3) gavetas con llave, de al menos 15 cm de altura.</w:t>
            </w:r>
          </w:p>
        </w:tc>
        <w:tc>
          <w:tcPr>
            <w:vAlign w:val="center"/>
          </w:tcPr>
          <w:p w:rsidR="00000000" w:rsidDel="00000000" w:rsidP="00000000" w:rsidRDefault="00000000" w:rsidRPr="00000000" w14:paraId="00002C98">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99">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9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9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C9D">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Con lámpara de luz LED de 20 Watts para iluminación del área de trabajo.</w:t>
            </w:r>
          </w:p>
        </w:tc>
        <w:tc>
          <w:tcPr>
            <w:vAlign w:val="center"/>
          </w:tcPr>
          <w:p w:rsidR="00000000" w:rsidDel="00000000" w:rsidP="00000000" w:rsidRDefault="00000000" w:rsidRPr="00000000" w14:paraId="00002C9F">
            <w:pPr>
              <w:spacing w:after="0" w:before="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CA0">
            <w:pPr>
              <w:spacing w:after="0" w:before="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2CA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2CA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A4">
            <w:pPr>
              <w:spacing w:after="0" w:before="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CA6">
            <w:pPr>
              <w:spacing w:after="0" w:before="0" w:lineRule="auto"/>
              <w:rPr/>
            </w:pPr>
            <w:r w:rsidDel="00000000" w:rsidR="00000000" w:rsidRPr="00000000">
              <w:rPr>
                <w:rtl w:val="0"/>
              </w:rPr>
            </w:r>
          </w:p>
        </w:tc>
        <w:tc>
          <w:tcPr>
            <w:shd w:fill="d9d9d9" w:val="clear"/>
            <w:vAlign w:val="center"/>
          </w:tcPr>
          <w:p w:rsidR="00000000" w:rsidDel="00000000" w:rsidP="00000000" w:rsidRDefault="00000000" w:rsidRPr="00000000" w14:paraId="00002CA7">
            <w:pPr>
              <w:spacing w:after="0" w:before="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CA8">
            <w:pPr>
              <w:spacing w:after="0" w:before="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CAA">
            <w:pPr>
              <w:spacing w:after="0" w:before="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AB">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Superficie o top de al menos 1.0” (2.5 cm) de grosor (alto).</w:t>
            </w:r>
          </w:p>
        </w:tc>
        <w:tc>
          <w:tcPr>
            <w:shd w:fill="auto" w:val="clear"/>
            <w:vAlign w:val="center"/>
          </w:tcPr>
          <w:p w:rsidR="00000000" w:rsidDel="00000000" w:rsidP="00000000" w:rsidRDefault="00000000" w:rsidRPr="00000000" w14:paraId="00002CAD">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AE">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AF">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B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B2">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Superficie o top de material metálico con cubierta en material antideslizante, aislante y resistente a lubricantes, agua y polvo.</w:t>
            </w:r>
          </w:p>
        </w:tc>
        <w:tc>
          <w:tcPr>
            <w:shd w:fill="auto" w:val="clear"/>
            <w:vAlign w:val="center"/>
          </w:tcPr>
          <w:p w:rsidR="00000000" w:rsidDel="00000000" w:rsidP="00000000" w:rsidRDefault="00000000" w:rsidRPr="00000000" w14:paraId="00002CB4">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B5">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B6">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B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B9">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Panel vertical perforado de acero con cubierta de pintura electrostática al horno, acero inoxidable,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CBB">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BC">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BD">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B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C0">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Estructura tubular o angular, de acero cubierta con pintura electrostática al horno, acero inoxidable,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2CC2">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C3">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C4">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C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C7">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Dimensiones mínimas del banco de trabajo:</w:t>
            </w:r>
          </w:p>
          <w:p w:rsidR="00000000" w:rsidDel="00000000" w:rsidP="00000000" w:rsidRDefault="00000000" w:rsidRPr="00000000" w14:paraId="00002CC8">
            <w:pPr>
              <w:widowControl w:val="0"/>
              <w:numPr>
                <w:ilvl w:val="1"/>
                <w:numId w:val="70"/>
              </w:numPr>
              <w:tabs>
                <w:tab w:val="left" w:pos="993"/>
              </w:tabs>
              <w:spacing w:after="0" w:before="0" w:lineRule="auto"/>
              <w:ind w:left="1440" w:hanging="360"/>
              <w:jc w:val="both"/>
              <w:rPr>
                <w:sz w:val="20"/>
                <w:szCs w:val="20"/>
              </w:rPr>
            </w:pPr>
            <w:r w:rsidDel="00000000" w:rsidR="00000000" w:rsidRPr="00000000">
              <w:rPr>
                <w:sz w:val="20"/>
                <w:szCs w:val="20"/>
                <w:rtl w:val="0"/>
              </w:rPr>
              <w:t xml:space="preserve">Ancho: 75 cm </w:t>
            </w:r>
          </w:p>
          <w:p w:rsidR="00000000" w:rsidDel="00000000" w:rsidP="00000000" w:rsidRDefault="00000000" w:rsidRPr="00000000" w14:paraId="00002CC9">
            <w:pPr>
              <w:widowControl w:val="0"/>
              <w:numPr>
                <w:ilvl w:val="1"/>
                <w:numId w:val="70"/>
              </w:numPr>
              <w:tabs>
                <w:tab w:val="left" w:pos="993"/>
              </w:tabs>
              <w:spacing w:after="0" w:before="0" w:lineRule="auto"/>
              <w:ind w:left="1440" w:hanging="360"/>
              <w:jc w:val="both"/>
              <w:rPr>
                <w:sz w:val="20"/>
                <w:szCs w:val="20"/>
              </w:rPr>
            </w:pPr>
            <w:r w:rsidDel="00000000" w:rsidR="00000000" w:rsidRPr="00000000">
              <w:rPr>
                <w:sz w:val="20"/>
                <w:szCs w:val="20"/>
                <w:rtl w:val="0"/>
              </w:rPr>
              <w:t xml:space="preserve">Largo: 120 cm</w:t>
            </w:r>
          </w:p>
          <w:p w:rsidR="00000000" w:rsidDel="00000000" w:rsidP="00000000" w:rsidRDefault="00000000" w:rsidRPr="00000000" w14:paraId="00002CCA">
            <w:pPr>
              <w:widowControl w:val="0"/>
              <w:numPr>
                <w:ilvl w:val="1"/>
                <w:numId w:val="70"/>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a superficie o top: 85 cm</w:t>
            </w:r>
          </w:p>
          <w:p w:rsidR="00000000" w:rsidDel="00000000" w:rsidP="00000000" w:rsidRDefault="00000000" w:rsidRPr="00000000" w14:paraId="00002CCB">
            <w:pPr>
              <w:widowControl w:val="0"/>
              <w:numPr>
                <w:ilvl w:val="1"/>
                <w:numId w:val="70"/>
              </w:numPr>
              <w:tabs>
                <w:tab w:val="left" w:pos="993"/>
              </w:tabs>
              <w:spacing w:after="0" w:before="0" w:lineRule="auto"/>
              <w:ind w:left="1440" w:hanging="360"/>
              <w:jc w:val="both"/>
              <w:rPr>
                <w:sz w:val="20"/>
                <w:szCs w:val="20"/>
              </w:rPr>
            </w:pPr>
            <w:r w:rsidDel="00000000" w:rsidR="00000000" w:rsidRPr="00000000">
              <w:rPr>
                <w:sz w:val="20"/>
                <w:szCs w:val="20"/>
                <w:rtl w:val="0"/>
              </w:rPr>
              <w:t xml:space="preserve">Altura del  panel perforado: 60 cm</w:t>
            </w:r>
          </w:p>
        </w:tc>
        <w:tc>
          <w:tcPr>
            <w:shd w:fill="auto" w:val="clear"/>
            <w:vAlign w:val="center"/>
          </w:tcPr>
          <w:p w:rsidR="00000000" w:rsidDel="00000000" w:rsidP="00000000" w:rsidRDefault="00000000" w:rsidRPr="00000000" w14:paraId="00002CCD">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2CCE">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CF">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D0">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D1">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CD2">
            <w:pPr>
              <w:spacing w:after="0" w:before="0" w:lineRule="auto"/>
              <w:jc w:val="center"/>
              <w:rPr>
                <w:sz w:val="24"/>
                <w:szCs w:val="24"/>
              </w:rPr>
            </w:pPr>
            <w:r w:rsidDel="00000000" w:rsidR="00000000" w:rsidRPr="00000000">
              <w:rPr>
                <w:rtl w:val="0"/>
              </w:rPr>
            </w:r>
          </w:p>
          <w:p w:rsidR="00000000" w:rsidDel="00000000" w:rsidP="00000000" w:rsidRDefault="00000000" w:rsidRPr="00000000" w14:paraId="00002CD3">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D4">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D5">
            <w:pPr>
              <w:spacing w:after="0" w:before="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2CD6">
            <w:pPr>
              <w:spacing w:after="0" w:before="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CD7">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D9">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DA">
            <w:pPr>
              <w:spacing w:after="0" w:before="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CDC">
            <w:pPr>
              <w:spacing w:after="0" w:before="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CDD">
            <w:pPr>
              <w:spacing w:after="0" w:before="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CDE">
            <w:pPr>
              <w:spacing w:after="0" w:before="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2CE0">
            <w:pPr>
              <w:spacing w:after="0" w:before="0" w:lineRule="auto"/>
              <w:rPr>
                <w:color w:val="ff0000"/>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E1">
            <w:pPr>
              <w:widowControl w:val="0"/>
              <w:numPr>
                <w:ilvl w:val="0"/>
                <w:numId w:val="71"/>
              </w:numPr>
              <w:tabs>
                <w:tab w:val="left" w:pos="993"/>
              </w:tabs>
              <w:spacing w:after="0" w:before="0" w:lineRule="auto"/>
              <w:ind w:left="242" w:hanging="360"/>
              <w:jc w:val="both"/>
              <w:rPr>
                <w:sz w:val="20"/>
                <w:szCs w:val="20"/>
              </w:rPr>
            </w:pPr>
            <w:r w:rsidDel="00000000" w:rsidR="00000000" w:rsidRPr="00000000">
              <w:rPr>
                <w:sz w:val="20"/>
                <w:szCs w:val="20"/>
                <w:rtl w:val="0"/>
              </w:rPr>
              <w:t xml:space="preserve">Inspección de la integridad física de cada banco de trabajo.</w:t>
            </w:r>
          </w:p>
        </w:tc>
        <w:tc>
          <w:tcPr>
            <w:shd w:fill="auto" w:val="clear"/>
            <w:vAlign w:val="center"/>
          </w:tcPr>
          <w:p w:rsidR="00000000" w:rsidDel="00000000" w:rsidP="00000000" w:rsidRDefault="00000000" w:rsidRPr="00000000" w14:paraId="00002CE3">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CE4">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CE5">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E7">
            <w:pPr>
              <w:spacing w:after="0" w:before="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E8">
            <w:pPr>
              <w:spacing w:after="0" w:before="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2CEA">
            <w:pPr>
              <w:spacing w:after="0" w:before="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CEB">
            <w:pPr>
              <w:spacing w:after="0" w:before="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CEC">
            <w:pPr>
              <w:spacing w:after="0" w:before="0" w:lineRule="auto"/>
              <w:rPr/>
            </w:pPr>
            <w:r w:rsidDel="00000000" w:rsidR="00000000" w:rsidRPr="00000000">
              <w:rPr>
                <w:rtl w:val="0"/>
              </w:rPr>
            </w:r>
          </w:p>
        </w:tc>
        <w:tc>
          <w:tcPr>
            <w:shd w:fill="d9d9d9" w:val="clear"/>
            <w:vAlign w:val="center"/>
          </w:tcPr>
          <w:p w:rsidR="00000000" w:rsidDel="00000000" w:rsidP="00000000" w:rsidRDefault="00000000" w:rsidRPr="00000000" w14:paraId="00002CEE">
            <w:pPr>
              <w:spacing w:after="0" w:before="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EF">
            <w:pPr>
              <w:widowControl w:val="0"/>
              <w:numPr>
                <w:ilvl w:val="0"/>
                <w:numId w:val="71"/>
              </w:numPr>
              <w:tabs>
                <w:tab w:val="left" w:pos="993"/>
              </w:tabs>
              <w:spacing w:after="0" w:before="0" w:lineRule="auto"/>
              <w:ind w:left="270" w:hanging="360"/>
              <w:jc w:val="both"/>
              <w:rPr>
                <w:sz w:val="20"/>
                <w:szCs w:val="20"/>
              </w:rPr>
            </w:pPr>
            <w:r w:rsidDel="00000000" w:rsidR="00000000" w:rsidRPr="00000000">
              <w:rPr>
                <w:sz w:val="20"/>
                <w:szCs w:val="20"/>
                <w:rtl w:val="0"/>
              </w:rPr>
              <w:t xml:space="preserve">Sistema de gestión de la calidad general (ISO 9001).</w:t>
            </w:r>
          </w:p>
        </w:tc>
        <w:tc>
          <w:tcPr>
            <w:shd w:fill="auto" w:val="clear"/>
            <w:vAlign w:val="center"/>
          </w:tcPr>
          <w:p w:rsidR="00000000" w:rsidDel="00000000" w:rsidP="00000000" w:rsidRDefault="00000000" w:rsidRPr="00000000" w14:paraId="00002CF1">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CF2">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CF3">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F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F6">
            <w:pPr>
              <w:widowControl w:val="0"/>
              <w:numPr>
                <w:ilvl w:val="0"/>
                <w:numId w:val="71"/>
              </w:numPr>
              <w:tabs>
                <w:tab w:val="left" w:pos="993"/>
              </w:tabs>
              <w:spacing w:after="0" w:before="0" w:lineRule="auto"/>
              <w:ind w:left="270" w:hanging="360"/>
              <w:jc w:val="both"/>
              <w:rPr>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2CF8">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CF9">
            <w:pPr>
              <w:spacing w:after="0" w:before="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CF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CF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CFD">
            <w:pPr>
              <w:spacing w:after="0" w:before="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CFF">
            <w:pPr>
              <w:spacing w:after="0" w:before="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D00">
            <w:pPr>
              <w:spacing w:after="0" w:before="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D01">
            <w:pPr>
              <w:spacing w:after="0" w:before="0" w:lineRule="auto"/>
              <w:rPr/>
            </w:pPr>
            <w:r w:rsidDel="00000000" w:rsidR="00000000" w:rsidRPr="00000000">
              <w:rPr>
                <w:rtl w:val="0"/>
              </w:rPr>
            </w:r>
          </w:p>
        </w:tc>
        <w:tc>
          <w:tcPr>
            <w:shd w:fill="d9d9d9" w:val="clear"/>
            <w:vAlign w:val="center"/>
          </w:tcPr>
          <w:p w:rsidR="00000000" w:rsidDel="00000000" w:rsidP="00000000" w:rsidRDefault="00000000" w:rsidRPr="00000000" w14:paraId="00002D03">
            <w:pPr>
              <w:spacing w:after="0" w:before="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04">
            <w:pPr>
              <w:spacing w:after="0" w:before="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D06">
            <w:pPr>
              <w:spacing w:after="0" w:before="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07">
            <w:pPr>
              <w:spacing w:after="0" w:before="0" w:lineRule="auto"/>
              <w:jc w:val="center"/>
              <w:rPr>
                <w:sz w:val="24"/>
                <w:szCs w:val="24"/>
              </w:rPr>
            </w:pPr>
            <w:r w:rsidDel="00000000" w:rsidR="00000000" w:rsidRPr="00000000">
              <w:rPr>
                <w:rtl w:val="0"/>
              </w:rPr>
            </w:r>
          </w:p>
        </w:tc>
        <w:tc>
          <w:tcPr>
            <w:gridSpan w:val="2"/>
            <w:shd w:fill="auto" w:val="clear"/>
            <w:vAlign w:val="center"/>
          </w:tcPr>
          <w:p w:rsidR="00000000" w:rsidDel="00000000" w:rsidP="00000000" w:rsidRDefault="00000000" w:rsidRPr="00000000" w14:paraId="00002D0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0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D0B">
      <w:pPr>
        <w:spacing w:before="0" w:lineRule="auto"/>
        <w:ind w:left="142" w:firstLine="0"/>
        <w:rPr/>
      </w:pPr>
      <w:r w:rsidDel="00000000" w:rsidR="00000000" w:rsidRPr="00000000">
        <w:rPr>
          <w:rtl w:val="0"/>
        </w:rPr>
      </w:r>
    </w:p>
    <w:p w:rsidR="00000000" w:rsidDel="00000000" w:rsidP="00000000" w:rsidRDefault="00000000" w:rsidRPr="00000000" w14:paraId="00002D0C">
      <w:pPr>
        <w:widowControl w:val="0"/>
        <w:spacing w:after="0" w:before="0" w:line="276" w:lineRule="auto"/>
        <w:rPr/>
      </w:pPr>
      <w:r w:rsidDel="00000000" w:rsidR="00000000" w:rsidRPr="00000000">
        <w:rPr>
          <w:rtl w:val="0"/>
        </w:rPr>
      </w:r>
    </w:p>
    <w:p w:rsidR="00000000" w:rsidDel="00000000" w:rsidP="00000000" w:rsidRDefault="00000000" w:rsidRPr="00000000" w14:paraId="00002D0D">
      <w:pPr>
        <w:widowControl w:val="0"/>
        <w:tabs>
          <w:tab w:val="left" w:pos="993"/>
        </w:tabs>
        <w:spacing w:after="0" w:before="0" w:lineRule="auto"/>
        <w:jc w:val="both"/>
        <w:rPr/>
      </w:pPr>
      <w:sdt>
        <w:sdtPr>
          <w:tag w:val="goog_rdk_195"/>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2D0E">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2D0F">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2D10">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2D11">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2D12">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2D13">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2D14">
      <w:pPr>
        <w:spacing w:after="0" w:before="0" w:lineRule="auto"/>
        <w:rPr>
          <w:rFonts w:ascii="Times New Roman" w:cs="Times New Roman" w:eastAsia="Times New Roman" w:hAnsi="Times New Roman"/>
          <w:sz w:val="24"/>
          <w:szCs w:val="24"/>
        </w:rPr>
      </w:pPr>
      <w:r w:rsidDel="00000000" w:rsidR="00000000" w:rsidRPr="00000000">
        <w:rPr>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2D15">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2D16">
      <w:pPr>
        <w:widowControl w:val="0"/>
        <w:spacing w:after="0" w:before="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2D17">
      <w:pPr>
        <w:widowControl w:val="0"/>
        <w:spacing w:after="0" w:before="0" w:line="276" w:lineRule="auto"/>
        <w:rPr/>
      </w:pPr>
      <w:r w:rsidDel="00000000" w:rsidR="00000000" w:rsidRPr="00000000">
        <w:rPr>
          <w:rtl w:val="0"/>
        </w:rPr>
      </w:r>
    </w:p>
    <w:p w:rsidR="00000000" w:rsidDel="00000000" w:rsidP="00000000" w:rsidRDefault="00000000" w:rsidRPr="00000000" w14:paraId="00002D18">
      <w:pPr>
        <w:widowControl w:val="0"/>
        <w:spacing w:after="0" w:before="0" w:line="276" w:lineRule="auto"/>
        <w:rPr/>
      </w:pPr>
      <w:r w:rsidDel="00000000" w:rsidR="00000000" w:rsidRPr="00000000">
        <w:rPr>
          <w:rtl w:val="0"/>
        </w:rPr>
      </w:r>
    </w:p>
    <w:p w:rsidR="00000000" w:rsidDel="00000000" w:rsidP="00000000" w:rsidRDefault="00000000" w:rsidRPr="00000000" w14:paraId="00002D19">
      <w:pPr>
        <w:spacing w:before="0" w:lineRule="auto"/>
        <w:ind w:left="142" w:firstLine="0"/>
        <w:rPr>
          <w:b w:val="1"/>
        </w:rPr>
      </w:pPr>
      <w:r w:rsidDel="00000000" w:rsidR="00000000" w:rsidRPr="00000000">
        <w:rPr>
          <w:rtl w:val="0"/>
        </w:rPr>
      </w:r>
    </w:p>
    <w:p w:rsidR="00000000" w:rsidDel="00000000" w:rsidP="00000000" w:rsidRDefault="00000000" w:rsidRPr="00000000" w14:paraId="00002D1A">
      <w:pPr>
        <w:widowControl w:val="0"/>
        <w:spacing w:after="0" w:before="0" w:line="276" w:lineRule="auto"/>
        <w:rPr>
          <w:b w:val="1"/>
          <w:sz w:val="20"/>
          <w:szCs w:val="20"/>
        </w:rPr>
      </w:pPr>
      <w:r w:rsidDel="00000000" w:rsidR="00000000" w:rsidRPr="00000000">
        <w:rPr>
          <w:b w:val="1"/>
          <w:sz w:val="20"/>
          <w:szCs w:val="20"/>
          <w:rtl w:val="0"/>
        </w:rPr>
        <w:t xml:space="preserve">LOTE 7. EQUIPO DE APOYO</w:t>
      </w:r>
    </w:p>
    <w:sdt>
      <w:sdtPr>
        <w:lock w:val="contentLocked"/>
        <w:tag w:val="goog_rdk_204"/>
      </w:sdtPr>
      <w:sdtContent>
        <w:tbl>
          <w:tblPr>
            <w:tblStyle w:val="Table44"/>
            <w:tblW w:w="10080.000000000002"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08.813559322034"/>
            <w:gridCol w:w="1423.7288135593221"/>
            <w:gridCol w:w="1423.7288135593221"/>
            <w:gridCol w:w="1423.7288135593221"/>
            <w:tblGridChange w:id="0">
              <w:tblGrid>
                <w:gridCol w:w="5808.813559322034"/>
                <w:gridCol w:w="1423.7288135593221"/>
                <w:gridCol w:w="1423.7288135593221"/>
                <w:gridCol w:w="1423.7288135593221"/>
              </w:tblGrid>
            </w:tblGridChange>
          </w:tblGrid>
          <w:tr>
            <w:trPr>
              <w:trHeight w:val="315" w:hRule="atLeast"/>
            </w:trPr>
            <w:sdt>
              <w:sdtPr>
                <w:lock w:val="contentLocked"/>
                <w:tag w:val="goog_rdk_196"/>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1B">
                    <w:pPr>
                      <w:widowControl w:val="0"/>
                      <w:spacing w:after="0" w:before="0" w:line="276" w:lineRule="auto"/>
                      <w:jc w:val="center"/>
                      <w:rPr>
                        <w:sz w:val="20"/>
                        <w:szCs w:val="20"/>
                      </w:rPr>
                    </w:pPr>
                    <w:r w:rsidDel="00000000" w:rsidR="00000000" w:rsidRPr="00000000">
                      <w:rPr>
                        <w:b w:val="1"/>
                        <w:sz w:val="20"/>
                        <w:szCs w:val="20"/>
                        <w:rtl w:val="0"/>
                      </w:rPr>
                      <w:t xml:space="preserve">EQUIPO</w:t>
                    </w:r>
                    <w:r w:rsidDel="00000000" w:rsidR="00000000" w:rsidRPr="00000000">
                      <w:rPr>
                        <w:rtl w:val="0"/>
                      </w:rPr>
                    </w:r>
                  </w:p>
                </w:tc>
              </w:sdtContent>
            </w:sdt>
            <w:sdt>
              <w:sdtPr>
                <w:lock w:val="contentLocked"/>
                <w:tag w:val="goog_rdk_197"/>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1C">
                    <w:pPr>
                      <w:widowControl w:val="0"/>
                      <w:spacing w:after="0" w:before="0" w:line="276" w:lineRule="auto"/>
                      <w:jc w:val="center"/>
                      <w:rPr>
                        <w:b w:val="1"/>
                        <w:sz w:val="20"/>
                        <w:szCs w:val="20"/>
                      </w:rPr>
                    </w:pPr>
                    <w:r w:rsidDel="00000000" w:rsidR="00000000" w:rsidRPr="00000000">
                      <w:rPr>
                        <w:b w:val="1"/>
                        <w:sz w:val="20"/>
                        <w:szCs w:val="20"/>
                        <w:rtl w:val="0"/>
                      </w:rPr>
                      <w:t xml:space="preserve">Escuintla</w:t>
                    </w:r>
                  </w:p>
                </w:tc>
              </w:sdtContent>
            </w:sdt>
            <w:sdt>
              <w:sdtPr>
                <w:lock w:val="contentLocked"/>
                <w:tag w:val="goog_rdk_19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1D">
                    <w:pPr>
                      <w:widowControl w:val="0"/>
                      <w:spacing w:after="0" w:before="0" w:line="276" w:lineRule="auto"/>
                      <w:jc w:val="center"/>
                      <w:rPr>
                        <w:b w:val="1"/>
                        <w:sz w:val="20"/>
                        <w:szCs w:val="20"/>
                      </w:rPr>
                    </w:pPr>
                    <w:r w:rsidDel="00000000" w:rsidR="00000000" w:rsidRPr="00000000">
                      <w:rPr>
                        <w:b w:val="1"/>
                        <w:sz w:val="20"/>
                        <w:szCs w:val="20"/>
                        <w:rtl w:val="0"/>
                      </w:rPr>
                      <w:t xml:space="preserve">Zona 11</w:t>
                    </w:r>
                  </w:p>
                </w:tc>
              </w:sdtContent>
            </w:sdt>
            <w:sdt>
              <w:sdtPr>
                <w:lock w:val="contentLocked"/>
                <w:tag w:val="goog_rdk_19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1E">
                    <w:pPr>
                      <w:widowControl w:val="0"/>
                      <w:spacing w:after="0" w:before="0" w:line="276" w:lineRule="auto"/>
                      <w:jc w:val="center"/>
                      <w:rPr>
                        <w:b w:val="1"/>
                        <w:sz w:val="20"/>
                        <w:szCs w:val="20"/>
                      </w:rPr>
                    </w:pPr>
                    <w:r w:rsidDel="00000000" w:rsidR="00000000" w:rsidRPr="00000000">
                      <w:rPr>
                        <w:b w:val="1"/>
                        <w:sz w:val="20"/>
                        <w:szCs w:val="20"/>
                        <w:rtl w:val="0"/>
                      </w:rPr>
                      <w:t xml:space="preserve">Total</w:t>
                    </w:r>
                  </w:p>
                </w:tc>
              </w:sdtContent>
            </w:sdt>
          </w:tr>
          <w:tr>
            <w:trPr>
              <w:trHeight w:val="345" w:hRule="atLeast"/>
            </w:trPr>
            <w:sdt>
              <w:sdtPr>
                <w:lock w:val="contentLocked"/>
                <w:tag w:val="goog_rdk_20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1F">
                    <w:pPr>
                      <w:widowControl w:val="0"/>
                      <w:spacing w:after="0" w:before="0" w:line="276" w:lineRule="auto"/>
                      <w:rPr>
                        <w:sz w:val="20"/>
                        <w:szCs w:val="20"/>
                      </w:rPr>
                    </w:pPr>
                    <w:r w:rsidDel="00000000" w:rsidR="00000000" w:rsidRPr="00000000">
                      <w:rPr>
                        <w:sz w:val="20"/>
                        <w:szCs w:val="20"/>
                        <w:rtl w:val="0"/>
                      </w:rPr>
                      <w:t xml:space="preserve">7.1.Cortadora de tela y gasa</w:t>
                    </w:r>
                  </w:p>
                </w:tc>
              </w:sdtContent>
            </w:sdt>
            <w:sdt>
              <w:sdtPr>
                <w:lock w:val="contentLocked"/>
                <w:tag w:val="goog_rdk_20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20">
                    <w:pPr>
                      <w:widowControl w:val="0"/>
                      <w:spacing w:after="0" w:before="0" w:line="276" w:lineRule="auto"/>
                      <w:jc w:val="center"/>
                      <w:rPr>
                        <w:sz w:val="20"/>
                        <w:szCs w:val="20"/>
                      </w:rPr>
                    </w:pPr>
                    <w:r w:rsidDel="00000000" w:rsidR="00000000" w:rsidRPr="00000000">
                      <w:rPr>
                        <w:sz w:val="20"/>
                        <w:szCs w:val="20"/>
                        <w:rtl w:val="0"/>
                      </w:rPr>
                      <w:t xml:space="preserve">2</w:t>
                    </w:r>
                  </w:p>
                </w:tc>
              </w:sdtContent>
            </w:sdt>
            <w:sdt>
              <w:sdtPr>
                <w:lock w:val="contentLocked"/>
                <w:tag w:val="goog_rdk_20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21">
                    <w:pPr>
                      <w:widowControl w:val="0"/>
                      <w:spacing w:after="0" w:before="0" w:line="276" w:lineRule="auto"/>
                      <w:jc w:val="center"/>
                      <w:rPr>
                        <w:sz w:val="20"/>
                        <w:szCs w:val="20"/>
                      </w:rPr>
                    </w:pPr>
                    <w:r w:rsidDel="00000000" w:rsidR="00000000" w:rsidRPr="00000000">
                      <w:rPr>
                        <w:sz w:val="20"/>
                        <w:szCs w:val="20"/>
                        <w:rtl w:val="0"/>
                      </w:rPr>
                      <w:t xml:space="preserve">4</w:t>
                    </w:r>
                  </w:p>
                </w:tc>
              </w:sdtContent>
            </w:sdt>
            <w:sdt>
              <w:sdtPr>
                <w:lock w:val="contentLocked"/>
                <w:tag w:val="goog_rdk_20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2D22">
                    <w:pPr>
                      <w:widowControl w:val="0"/>
                      <w:spacing w:after="0" w:before="0" w:line="276" w:lineRule="auto"/>
                      <w:jc w:val="center"/>
                      <w:rPr>
                        <w:sz w:val="20"/>
                        <w:szCs w:val="20"/>
                      </w:rPr>
                    </w:pPr>
                    <w:r w:rsidDel="00000000" w:rsidR="00000000" w:rsidRPr="00000000">
                      <w:rPr>
                        <w:sz w:val="20"/>
                        <w:szCs w:val="20"/>
                        <w:rtl w:val="0"/>
                      </w:rPr>
                      <w:t xml:space="preserve">6</w:t>
                    </w:r>
                  </w:p>
                </w:tc>
              </w:sdtContent>
            </w:sdt>
          </w:tr>
        </w:tbl>
      </w:sdtContent>
    </w:sdt>
    <w:p w:rsidR="00000000" w:rsidDel="00000000" w:rsidP="00000000" w:rsidRDefault="00000000" w:rsidRPr="00000000" w14:paraId="00002D23">
      <w:pPr>
        <w:widowControl w:val="0"/>
        <w:spacing w:after="0" w:before="0" w:line="276" w:lineRule="auto"/>
        <w:rPr/>
      </w:pPr>
      <w:r w:rsidDel="00000000" w:rsidR="00000000" w:rsidRPr="00000000">
        <w:rPr>
          <w:rtl w:val="0"/>
        </w:rPr>
      </w:r>
    </w:p>
    <w:p w:rsidR="00000000" w:rsidDel="00000000" w:rsidP="00000000" w:rsidRDefault="00000000" w:rsidRPr="00000000" w14:paraId="00002D24">
      <w:pPr>
        <w:widowControl w:val="0"/>
        <w:spacing w:after="0" w:before="0" w:line="276" w:lineRule="auto"/>
        <w:rPr/>
      </w:pPr>
      <w:r w:rsidDel="00000000" w:rsidR="00000000" w:rsidRPr="00000000">
        <w:rPr>
          <w:rtl w:val="0"/>
        </w:rPr>
      </w:r>
    </w:p>
    <w:tbl>
      <w:tblPr>
        <w:tblStyle w:val="Table4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trHeight w:val="454" w:hRule="atLeast"/>
        </w:trPr>
        <w:tc>
          <w:tcPr>
            <w:gridSpan w:val="7"/>
            <w:vAlign w:val="center"/>
          </w:tcPr>
          <w:p w:rsidR="00000000" w:rsidDel="00000000" w:rsidP="00000000" w:rsidRDefault="00000000" w:rsidRPr="00000000" w14:paraId="00002D25">
            <w:pPr>
              <w:spacing w:after="0" w:lineRule="auto"/>
              <w:ind w:left="113" w:right="113" w:firstLine="0"/>
              <w:jc w:val="center"/>
              <w:rPr/>
            </w:pPr>
            <w:r w:rsidDel="00000000" w:rsidR="00000000" w:rsidRPr="00000000">
              <w:rPr>
                <w:b w:val="1"/>
                <w:rtl w:val="0"/>
              </w:rPr>
              <w:t xml:space="preserve">7.1 CORTADORA PARA TELA Y GASA</w:t>
            </w: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D2C">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D33">
            <w:pPr>
              <w:spacing w:after="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2D34">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D35">
            <w:pPr>
              <w:spacing w:after="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2D38">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D3A">
            <w:pPr>
              <w:spacing w:after="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2D3B">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D3C">
            <w:pPr>
              <w:spacing w:after="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2D3F">
            <w:pPr>
              <w:spacing w:after="0" w:lineRule="auto"/>
              <w:rPr/>
            </w:pPr>
            <w:r w:rsidDel="00000000" w:rsidR="00000000" w:rsidRPr="00000000">
              <w:rPr>
                <w:rtl w:val="0"/>
              </w:rPr>
            </w:r>
          </w:p>
        </w:tc>
      </w:tr>
      <w:tr>
        <w:trPr>
          <w:trHeight w:val="454" w:hRule="atLeast"/>
        </w:trPr>
        <w:tc>
          <w:tcPr>
            <w:vAlign w:val="center"/>
          </w:tcPr>
          <w:p w:rsidR="00000000" w:rsidDel="00000000" w:rsidP="00000000" w:rsidRDefault="00000000" w:rsidRPr="00000000" w14:paraId="00002D41">
            <w:pPr>
              <w:spacing w:after="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2D42">
            <w:pPr>
              <w:spacing w:after="0" w:lineRule="auto"/>
              <w:rPr/>
            </w:pPr>
            <w:r w:rsidDel="00000000" w:rsidR="00000000" w:rsidRPr="00000000">
              <w:rPr>
                <w:rtl w:val="0"/>
              </w:rPr>
            </w:r>
          </w:p>
        </w:tc>
        <w:tc>
          <w:tcPr>
            <w:gridSpan w:val="3"/>
            <w:vAlign w:val="center"/>
          </w:tcPr>
          <w:p w:rsidR="00000000" w:rsidDel="00000000" w:rsidP="00000000" w:rsidRDefault="00000000" w:rsidRPr="00000000" w14:paraId="00002D43">
            <w:pPr>
              <w:spacing w:after="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2D46">
            <w:pPr>
              <w:spacing w:after="0" w:lineRule="auto"/>
              <w:rPr/>
            </w:pPr>
            <w:r w:rsidDel="00000000" w:rsidR="00000000" w:rsidRPr="00000000">
              <w:rPr>
                <w:rtl w:val="0"/>
              </w:rPr>
            </w:r>
          </w:p>
        </w:tc>
      </w:tr>
      <w:tr>
        <w:trPr>
          <w:trHeight w:val="284" w:hRule="atLeast"/>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2D48">
            <w:pPr>
              <w:spacing w:after="0" w:lineRule="auto"/>
              <w:rPr/>
            </w:pPr>
            <w:r w:rsidDel="00000000" w:rsidR="00000000" w:rsidRPr="00000000">
              <w:rPr>
                <w:rtl w:val="0"/>
              </w:rPr>
            </w:r>
          </w:p>
        </w:tc>
      </w:tr>
      <w:tr>
        <w:trPr>
          <w:trHeight w:val="396" w:hRule="atLeast"/>
        </w:trPr>
        <w:tc>
          <w:tcPr>
            <w:gridSpan w:val="2"/>
            <w:vMerge w:val="restart"/>
            <w:vAlign w:val="center"/>
          </w:tcPr>
          <w:p w:rsidR="00000000" w:rsidDel="00000000" w:rsidP="00000000" w:rsidRDefault="00000000" w:rsidRPr="00000000" w14:paraId="00002D4F">
            <w:pPr>
              <w:spacing w:after="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2D51">
            <w:pPr>
              <w:spacing w:after="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2D53">
            <w:pPr>
              <w:spacing w:after="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2D55">
            <w:pPr>
              <w:spacing w:after="0" w:lineRule="auto"/>
              <w:jc w:val="center"/>
              <w:rPr>
                <w:b w:val="1"/>
              </w:rPr>
            </w:pPr>
            <w:r w:rsidDel="00000000" w:rsidR="00000000" w:rsidRPr="00000000">
              <w:rPr>
                <w:b w:val="1"/>
                <w:rtl w:val="0"/>
              </w:rPr>
              <w:t xml:space="preserve">Folio(s)</w:t>
            </w:r>
          </w:p>
        </w:tc>
      </w:tr>
      <w:tr>
        <w:trPr>
          <w:trHeight w:val="396" w:hRule="atLeast"/>
        </w:trPr>
        <w:tc>
          <w:tcPr>
            <w:gridSpan w:val="2"/>
            <w:vMerge w:val="continue"/>
            <w:vAlign w:val="center"/>
          </w:tcPr>
          <w:p w:rsidR="00000000" w:rsidDel="00000000" w:rsidP="00000000" w:rsidRDefault="00000000" w:rsidRPr="00000000" w14:paraId="00002D56">
            <w:pPr>
              <w:widowControl w:val="0"/>
              <w:spacing w:after="0" w:before="0" w:line="276" w:lineRule="auto"/>
              <w:rPr>
                <w:b w:val="1"/>
              </w:rPr>
            </w:pPr>
            <w:r w:rsidDel="00000000" w:rsidR="00000000" w:rsidRPr="00000000">
              <w:rPr>
                <w:rtl w:val="0"/>
              </w:rPr>
            </w:r>
          </w:p>
        </w:tc>
        <w:tc>
          <w:tcPr>
            <w:vAlign w:val="center"/>
          </w:tcPr>
          <w:p w:rsidR="00000000" w:rsidDel="00000000" w:rsidP="00000000" w:rsidRDefault="00000000" w:rsidRPr="00000000" w14:paraId="00002D58">
            <w:pPr>
              <w:spacing w:after="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2D59">
            <w:pPr>
              <w:spacing w:after="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2D5A">
            <w:pPr>
              <w:widowControl w:val="0"/>
              <w:spacing w:after="0" w:before="0"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2D5C">
            <w:pPr>
              <w:widowControl w:val="0"/>
              <w:spacing w:after="0" w:before="0" w:line="276" w:lineRule="auto"/>
              <w:rPr>
                <w:b w:val="1"/>
              </w:rPr>
            </w:pPr>
            <w:r w:rsidDel="00000000" w:rsidR="00000000" w:rsidRPr="00000000">
              <w:rPr>
                <w:rtl w:val="0"/>
              </w:rPr>
            </w:r>
          </w:p>
        </w:tc>
      </w:tr>
      <w:tr>
        <w:trPr>
          <w:trHeight w:val="397" w:hRule="atLeast"/>
        </w:trPr>
        <w:tc>
          <w:tcPr>
            <w:gridSpan w:val="7"/>
            <w:vAlign w:val="center"/>
          </w:tcPr>
          <w:p w:rsidR="00000000" w:rsidDel="00000000" w:rsidP="00000000" w:rsidRDefault="00000000" w:rsidRPr="00000000" w14:paraId="00002D5D">
            <w:pPr>
              <w:spacing w:after="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64">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Para cortar algodón y gasa.</w:t>
            </w:r>
          </w:p>
        </w:tc>
        <w:tc>
          <w:tcPr>
            <w:vAlign w:val="center"/>
          </w:tcPr>
          <w:p w:rsidR="00000000" w:rsidDel="00000000" w:rsidP="00000000" w:rsidRDefault="00000000" w:rsidRPr="00000000" w14:paraId="00002D66">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67">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6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6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6B">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Altura de corte entre 5.0 cm. y 7.5 cm. aproximadamente.</w:t>
            </w:r>
          </w:p>
        </w:tc>
        <w:tc>
          <w:tcPr>
            <w:vAlign w:val="center"/>
          </w:tcPr>
          <w:p w:rsidR="00000000" w:rsidDel="00000000" w:rsidP="00000000" w:rsidRDefault="00000000" w:rsidRPr="00000000" w14:paraId="00002D6D">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6E">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6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7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72">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Cuchilla circular vertical.</w:t>
            </w:r>
          </w:p>
        </w:tc>
        <w:tc>
          <w:tcPr>
            <w:vAlign w:val="center"/>
          </w:tcPr>
          <w:p w:rsidR="00000000" w:rsidDel="00000000" w:rsidP="00000000" w:rsidRDefault="00000000" w:rsidRPr="00000000" w14:paraId="00002D74">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75">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7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7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79">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Velocidad: 3500 RPM.</w:t>
            </w:r>
          </w:p>
        </w:tc>
        <w:tc>
          <w:tcPr>
            <w:vAlign w:val="center"/>
          </w:tcPr>
          <w:p w:rsidR="00000000" w:rsidDel="00000000" w:rsidP="00000000" w:rsidRDefault="00000000" w:rsidRPr="00000000" w14:paraId="00002D7B">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7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7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7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80">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Sistema de afilado de cuchilla incorporado (integrado).</w:t>
            </w:r>
          </w:p>
        </w:tc>
        <w:tc>
          <w:tcPr>
            <w:vAlign w:val="center"/>
          </w:tcPr>
          <w:p w:rsidR="00000000" w:rsidDel="00000000" w:rsidP="00000000" w:rsidRDefault="00000000" w:rsidRPr="00000000" w14:paraId="00002D82">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83">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84">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86">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vAlign w:val="center"/>
          </w:tcPr>
          <w:p w:rsidR="00000000" w:rsidDel="00000000" w:rsidP="00000000" w:rsidRDefault="00000000" w:rsidRPr="00000000" w14:paraId="00002D87">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Con cubierta protectora de seguridad para dedos, metálica o equivalente.</w:t>
            </w:r>
          </w:p>
        </w:tc>
        <w:tc>
          <w:tcPr>
            <w:vAlign w:val="center"/>
          </w:tcPr>
          <w:p w:rsidR="00000000" w:rsidDel="00000000" w:rsidP="00000000" w:rsidRDefault="00000000" w:rsidRPr="00000000" w14:paraId="00002D89">
            <w:pPr>
              <w:spacing w:after="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2D8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8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8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8E">
            <w:pPr>
              <w:spacing w:after="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2D90">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91">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D92">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94">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95">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2D97">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D98">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D99">
            <w:pPr>
              <w:spacing w:after="0" w:lineRule="auto"/>
              <w:rPr/>
            </w:pPr>
            <w:r w:rsidDel="00000000" w:rsidR="00000000" w:rsidRPr="00000000">
              <w:rPr>
                <w:rtl w:val="0"/>
              </w:rPr>
            </w:r>
          </w:p>
        </w:tc>
        <w:tc>
          <w:tcPr>
            <w:shd w:fill="auto" w:val="clear"/>
            <w:vAlign w:val="center"/>
          </w:tcPr>
          <w:p w:rsidR="00000000" w:rsidDel="00000000" w:rsidP="00000000" w:rsidRDefault="00000000" w:rsidRPr="00000000" w14:paraId="00002D9B">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9C">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Enchufe polarizado (cordón de poder con conector macho).</w:t>
            </w:r>
          </w:p>
        </w:tc>
        <w:tc>
          <w:tcPr>
            <w:shd w:fill="auto" w:val="clear"/>
            <w:vAlign w:val="center"/>
          </w:tcPr>
          <w:p w:rsidR="00000000" w:rsidDel="00000000" w:rsidP="00000000" w:rsidRDefault="00000000" w:rsidRPr="00000000" w14:paraId="00002D9E">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D9F">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DA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A2">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A3">
            <w:pPr>
              <w:spacing w:after="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2DA5">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A6">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DA7">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A9">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AA">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Equipo de mesa.</w:t>
            </w:r>
          </w:p>
        </w:tc>
        <w:tc>
          <w:tcPr>
            <w:shd w:fill="auto" w:val="clear"/>
            <w:vAlign w:val="center"/>
          </w:tcPr>
          <w:p w:rsidR="00000000" w:rsidDel="00000000" w:rsidP="00000000" w:rsidRDefault="00000000" w:rsidRPr="00000000" w14:paraId="00002DAC">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AD">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A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B0">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560.9765625" w:hRule="atLeast"/>
        </w:trPr>
        <w:tc>
          <w:tcPr>
            <w:gridSpan w:val="2"/>
            <w:shd w:fill="auto" w:val="clear"/>
            <w:vAlign w:val="center"/>
          </w:tcPr>
          <w:p w:rsidR="00000000" w:rsidDel="00000000" w:rsidP="00000000" w:rsidRDefault="00000000" w:rsidRPr="00000000" w14:paraId="00002DB1">
            <w:pPr>
              <w:widowControl w:val="0"/>
              <w:numPr>
                <w:ilvl w:val="0"/>
                <w:numId w:val="82"/>
              </w:numPr>
              <w:spacing w:after="0" w:lineRule="auto"/>
              <w:ind w:left="270" w:hanging="360"/>
              <w:jc w:val="both"/>
              <w:rPr>
                <w:sz w:val="20"/>
                <w:szCs w:val="20"/>
              </w:rPr>
            </w:pPr>
            <w:r w:rsidDel="00000000" w:rsidR="00000000" w:rsidRPr="00000000">
              <w:rPr>
                <w:sz w:val="20"/>
                <w:szCs w:val="20"/>
                <w:rtl w:val="0"/>
              </w:rPr>
              <w:t xml:space="preserve">Base de acero inoxidable.</w:t>
            </w:r>
          </w:p>
        </w:tc>
        <w:tc>
          <w:tcPr>
            <w:shd w:fill="auto" w:val="clear"/>
            <w:vAlign w:val="center"/>
          </w:tcPr>
          <w:p w:rsidR="00000000" w:rsidDel="00000000" w:rsidP="00000000" w:rsidRDefault="00000000" w:rsidRPr="00000000" w14:paraId="00002DB3">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B4">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B5">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B7">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B8">
            <w:pPr>
              <w:widowControl w:val="0"/>
              <w:numPr>
                <w:ilvl w:val="0"/>
                <w:numId w:val="82"/>
              </w:numPr>
              <w:spacing w:after="0" w:lineRule="auto"/>
              <w:ind w:left="270" w:hanging="360"/>
              <w:jc w:val="both"/>
              <w:rPr>
                <w:sz w:val="20"/>
                <w:szCs w:val="20"/>
              </w:rPr>
            </w:pPr>
            <w:r w:rsidDel="00000000" w:rsidR="00000000" w:rsidRPr="00000000">
              <w:rPr>
                <w:sz w:val="20"/>
                <w:szCs w:val="20"/>
                <w:rtl w:val="0"/>
              </w:rPr>
              <w:t xml:space="preserve">Bajo nivel de ruido.</w:t>
            </w:r>
          </w:p>
        </w:tc>
        <w:tc>
          <w:tcPr>
            <w:shd w:fill="auto" w:val="clear"/>
            <w:vAlign w:val="center"/>
          </w:tcPr>
          <w:p w:rsidR="00000000" w:rsidDel="00000000" w:rsidP="00000000" w:rsidRDefault="00000000" w:rsidRPr="00000000" w14:paraId="00002DBA">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BB">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B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BE">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BF">
            <w:pPr>
              <w:spacing w:after="0" w:lineRule="auto"/>
              <w:rPr>
                <w:smallCaps w:val="1"/>
                <w:sz w:val="20"/>
                <w:szCs w:val="20"/>
              </w:rPr>
            </w:pPr>
            <w:r w:rsidDel="00000000" w:rsidR="00000000" w:rsidRPr="00000000">
              <w:rPr>
                <w:b w:val="1"/>
                <w:sz w:val="20"/>
                <w:szCs w:val="20"/>
                <w:rtl w:val="0"/>
              </w:rPr>
              <w:t xml:space="preserve">Accesorios a incluir con cada unidad suministrada</w:t>
            </w:r>
            <w:sdt>
              <w:sdtPr>
                <w:tag w:val="goog_rdk_20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2DC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C2">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DC3">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C5">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C6">
            <w:pPr>
              <w:widowControl w:val="0"/>
              <w:numPr>
                <w:ilvl w:val="0"/>
                <w:numId w:val="82"/>
              </w:numPr>
              <w:tabs>
                <w:tab w:val="left" w:pos="993"/>
              </w:tabs>
              <w:spacing w:after="0" w:lineRule="auto"/>
              <w:ind w:left="720" w:hanging="360"/>
              <w:jc w:val="both"/>
              <w:rPr>
                <w:sz w:val="20"/>
                <w:szCs w:val="20"/>
              </w:rPr>
            </w:pPr>
            <w:r w:rsidDel="00000000" w:rsidR="00000000" w:rsidRPr="00000000">
              <w:rPr>
                <w:sz w:val="20"/>
                <w:szCs w:val="20"/>
                <w:rtl w:val="0"/>
              </w:rPr>
              <w:t xml:space="preserve">Dos (2) cuchillas de repuesto.</w:t>
            </w:r>
          </w:p>
        </w:tc>
        <w:tc>
          <w:tcPr>
            <w:shd w:fill="auto" w:val="clear"/>
            <w:vAlign w:val="center"/>
          </w:tcPr>
          <w:p w:rsidR="00000000" w:rsidDel="00000000" w:rsidP="00000000" w:rsidRDefault="00000000" w:rsidRPr="00000000" w14:paraId="00002DC8">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C9">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C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CC">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CD">
            <w:pPr>
              <w:spacing w:after="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2DCF">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DD0">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DD1">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D3">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D4">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2DD6">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DD7">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DD8">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DA">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DB">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Prueba de encendido, de corte y afilado.</w:t>
            </w:r>
          </w:p>
        </w:tc>
        <w:tc>
          <w:tcPr>
            <w:shd w:fill="auto" w:val="clear"/>
            <w:vAlign w:val="center"/>
          </w:tcPr>
          <w:p w:rsidR="00000000" w:rsidDel="00000000" w:rsidP="00000000" w:rsidRDefault="00000000" w:rsidRPr="00000000" w14:paraId="00002DDD">
            <w:pPr>
              <w:spacing w:after="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2DDE">
            <w:pPr>
              <w:spacing w:after="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2DD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E1">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E2">
            <w:pPr>
              <w:spacing w:after="0" w:lineRule="auto"/>
              <w:jc w:val="both"/>
              <w:rPr>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2DE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E5">
            <w:pPr>
              <w:spacing w:after="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2DE6">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E8">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E9">
            <w:pPr>
              <w:widowControl w:val="0"/>
              <w:numPr>
                <w:ilvl w:val="0"/>
                <w:numId w:val="82"/>
              </w:numPr>
              <w:tabs>
                <w:tab w:val="left" w:pos="993"/>
              </w:tabs>
              <w:spacing w:after="0" w:lineRule="auto"/>
              <w:ind w:left="242" w:hanging="360"/>
              <w:jc w:val="both"/>
              <w:rPr>
                <w:sz w:val="20"/>
                <w:szCs w:val="20"/>
              </w:rPr>
            </w:pPr>
            <w:r w:rsidDel="00000000" w:rsidR="00000000" w:rsidRPr="00000000">
              <w:rPr>
                <w:sz w:val="20"/>
                <w:szCs w:val="20"/>
                <w:rtl w:val="0"/>
              </w:rPr>
              <w:t xml:space="preserve">Sistema de gestión de la calidad general (ISO 9001).</w:t>
            </w:r>
          </w:p>
        </w:tc>
        <w:tc>
          <w:tcPr>
            <w:shd w:fill="auto" w:val="clear"/>
            <w:vAlign w:val="center"/>
          </w:tcPr>
          <w:p w:rsidR="00000000" w:rsidDel="00000000" w:rsidP="00000000" w:rsidRDefault="00000000" w:rsidRPr="00000000" w14:paraId="00002DEB">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EC">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E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EF">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F0">
            <w:pPr>
              <w:spacing w:after="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2DF2">
            <w:pPr>
              <w:spacing w:after="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2DF3">
            <w:pPr>
              <w:spacing w:after="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2DF4">
            <w:pPr>
              <w:spacing w:after="0" w:lineRule="auto"/>
              <w:rPr/>
            </w:pPr>
            <w:r w:rsidDel="00000000" w:rsidR="00000000" w:rsidRPr="00000000">
              <w:rPr>
                <w:rtl w:val="0"/>
              </w:rPr>
            </w:r>
          </w:p>
        </w:tc>
        <w:tc>
          <w:tcPr>
            <w:shd w:fill="d9d9d9" w:val="clear"/>
            <w:vAlign w:val="center"/>
          </w:tcPr>
          <w:p w:rsidR="00000000" w:rsidDel="00000000" w:rsidP="00000000" w:rsidRDefault="00000000" w:rsidRPr="00000000" w14:paraId="00002DF6">
            <w:pPr>
              <w:spacing w:after="0" w:lineRule="auto"/>
              <w:rPr/>
            </w:pPr>
            <w:r w:rsidDel="00000000" w:rsidR="00000000" w:rsidRPr="00000000">
              <w:rPr>
                <w:rtl w:val="0"/>
              </w:rPr>
            </w:r>
          </w:p>
        </w:tc>
      </w:tr>
      <w:tr>
        <w:trPr>
          <w:trHeight w:val="397" w:hRule="atLeast"/>
        </w:trPr>
        <w:tc>
          <w:tcPr>
            <w:gridSpan w:val="2"/>
            <w:shd w:fill="auto" w:val="clear"/>
            <w:vAlign w:val="center"/>
          </w:tcPr>
          <w:p w:rsidR="00000000" w:rsidDel="00000000" w:rsidP="00000000" w:rsidRDefault="00000000" w:rsidRPr="00000000" w14:paraId="00002DF7">
            <w:pPr>
              <w:spacing w:after="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2DF9">
            <w:pPr>
              <w:spacing w:after="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2DFA">
            <w:pPr>
              <w:spacing w:after="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2DFB">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2DFD">
            <w:pPr>
              <w:spacing w:after="0" w:before="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2DFE">
      <w:pPr>
        <w:spacing w:before="0" w:lineRule="auto"/>
        <w:ind w:left="142" w:firstLine="0"/>
        <w:rPr/>
      </w:pPr>
      <w:r w:rsidDel="00000000" w:rsidR="00000000" w:rsidRPr="00000000">
        <w:rPr>
          <w:rtl w:val="0"/>
        </w:rPr>
      </w:r>
    </w:p>
    <w:p w:rsidR="00000000" w:rsidDel="00000000" w:rsidP="00000000" w:rsidRDefault="00000000" w:rsidRPr="00000000" w14:paraId="00002DFF">
      <w:pPr>
        <w:widowControl w:val="0"/>
        <w:spacing w:after="0" w:before="0" w:line="276" w:lineRule="auto"/>
        <w:rPr/>
      </w:pPr>
      <w:r w:rsidDel="00000000" w:rsidR="00000000" w:rsidRPr="00000000">
        <w:rPr>
          <w:rtl w:val="0"/>
        </w:rPr>
      </w:r>
    </w:p>
    <w:p w:rsidR="00000000" w:rsidDel="00000000" w:rsidP="00000000" w:rsidRDefault="00000000" w:rsidRPr="00000000" w14:paraId="00002E00">
      <w:pPr>
        <w:widowControl w:val="0"/>
        <w:tabs>
          <w:tab w:val="left" w:pos="993"/>
        </w:tabs>
        <w:spacing w:after="0" w:before="0" w:lineRule="auto"/>
        <w:jc w:val="both"/>
        <w:rPr/>
      </w:pPr>
      <w:sdt>
        <w:sdtPr>
          <w:tag w:val="goog_rdk_206"/>
        </w:sdtPr>
        <w:sdtContent>
          <w:r w:rsidDel="00000000" w:rsidR="00000000" w:rsidRPr="00000000">
            <w:rPr>
              <w:rFonts w:ascii="Arial Unicode MS" w:cs="Arial Unicode MS" w:eastAsia="Arial Unicode MS" w:hAnsi="Arial Unicode MS"/>
              <w:b w:val="1"/>
              <w:i w:val="1"/>
              <w:vertAlign w:val="superscript"/>
              <w:rtl w:val="0"/>
            </w:rPr>
            <w:t xml:space="preserve">✦</w:t>
          </w:r>
        </w:sdtContent>
      </w:sdt>
      <w:r w:rsidDel="00000000" w:rsidR="00000000" w:rsidRPr="00000000">
        <w:rPr>
          <w:b w:val="1"/>
          <w:i w:val="1"/>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2E01">
      <w:pPr>
        <w:widowControl w:val="0"/>
        <w:tabs>
          <w:tab w:val="left" w:pos="993"/>
        </w:tabs>
        <w:spacing w:after="0" w:before="0" w:lineRule="auto"/>
        <w:jc w:val="both"/>
        <w:rPr>
          <w:b w:val="1"/>
          <w:i w:val="1"/>
        </w:rPr>
      </w:pPr>
      <w:r w:rsidDel="00000000" w:rsidR="00000000" w:rsidRPr="00000000">
        <w:rPr>
          <w:rtl w:val="0"/>
        </w:rPr>
      </w:r>
    </w:p>
    <w:p w:rsidR="00000000" w:rsidDel="00000000" w:rsidP="00000000" w:rsidRDefault="00000000" w:rsidRPr="00000000" w14:paraId="00002E02">
      <w:pPr>
        <w:widowControl w:val="0"/>
        <w:tabs>
          <w:tab w:val="left" w:pos="993"/>
        </w:tabs>
        <w:spacing w:after="0" w:before="0" w:lineRule="auto"/>
        <w:jc w:val="both"/>
        <w:rPr/>
      </w:pPr>
      <w:r w:rsidDel="00000000" w:rsidR="00000000" w:rsidRPr="00000000">
        <w:rPr>
          <w:rtl w:val="0"/>
        </w:rPr>
      </w:r>
    </w:p>
    <w:p w:rsidR="00000000" w:rsidDel="00000000" w:rsidP="00000000" w:rsidRDefault="00000000" w:rsidRPr="00000000" w14:paraId="00002E03">
      <w:pPr>
        <w:spacing w:after="0" w:before="0" w:lineRule="auto"/>
        <w:rPr>
          <w:rFonts w:ascii="Times New Roman" w:cs="Times New Roman" w:eastAsia="Times New Roman" w:hAnsi="Times New Roman"/>
          <w:sz w:val="24"/>
          <w:szCs w:val="24"/>
        </w:rPr>
      </w:pPr>
      <w:r w:rsidDel="00000000" w:rsidR="00000000" w:rsidRPr="00000000">
        <w:rPr>
          <w:color w:val="000000"/>
          <w:sz w:val="20"/>
          <w:szCs w:val="20"/>
          <w:rtl w:val="0"/>
        </w:rPr>
        <w:t xml:space="preserve">Nombre y firma del represente legal</w:t>
        <w:tab/>
        <w:t xml:space="preserve">_________________________________________</w:t>
      </w:r>
      <w:r w:rsidDel="00000000" w:rsidR="00000000" w:rsidRPr="00000000">
        <w:rPr>
          <w:rtl w:val="0"/>
        </w:rPr>
      </w:r>
    </w:p>
    <w:p w:rsidR="00000000" w:rsidDel="00000000" w:rsidP="00000000" w:rsidRDefault="00000000" w:rsidRPr="00000000" w14:paraId="00002E04">
      <w:pPr>
        <w:spacing w:after="0" w:before="0" w:lineRule="auto"/>
        <w:rPr>
          <w:rFonts w:ascii="Times New Roman" w:cs="Times New Roman" w:eastAsia="Times New Roman" w:hAnsi="Times New Roman"/>
          <w:sz w:val="24"/>
          <w:szCs w:val="24"/>
        </w:rPr>
      </w:pPr>
      <w:r w:rsidDel="00000000" w:rsidR="00000000" w:rsidRPr="00000000">
        <w:rPr>
          <w:color w:val="000000"/>
          <w:sz w:val="20"/>
          <w:szCs w:val="20"/>
          <w:rtl w:val="0"/>
        </w:rPr>
        <w:t xml:space="preserve">Empresa</w:t>
        <w:tab/>
        <w:tab/>
        <w:tab/>
        <w:tab/>
        <w:t xml:space="preserve">_________________________________________</w:t>
      </w:r>
      <w:r w:rsidDel="00000000" w:rsidR="00000000" w:rsidRPr="00000000">
        <w:rPr>
          <w:rtl w:val="0"/>
        </w:rPr>
      </w:r>
    </w:p>
    <w:p w:rsidR="00000000" w:rsidDel="00000000" w:rsidP="00000000" w:rsidRDefault="00000000" w:rsidRPr="00000000" w14:paraId="00002E05">
      <w:pPr>
        <w:spacing w:after="0" w:before="0" w:lineRule="auto"/>
        <w:rPr>
          <w:rFonts w:ascii="Times New Roman" w:cs="Times New Roman" w:eastAsia="Times New Roman" w:hAnsi="Times New Roman"/>
          <w:sz w:val="24"/>
          <w:szCs w:val="24"/>
        </w:rPr>
      </w:pPr>
      <w:r w:rsidDel="00000000" w:rsidR="00000000" w:rsidRPr="00000000">
        <w:rPr>
          <w:color w:val="000000"/>
          <w:sz w:val="20"/>
          <w:szCs w:val="20"/>
          <w:rtl w:val="0"/>
        </w:rPr>
        <w:t xml:space="preserve">Cargo</w:t>
        <w:tab/>
        <w:tab/>
        <w:tab/>
        <w:tab/>
        <w:tab/>
        <w:t xml:space="preserve">_________________________________________</w:t>
      </w:r>
      <w:r w:rsidDel="00000000" w:rsidR="00000000" w:rsidRPr="00000000">
        <w:rPr>
          <w:rtl w:val="0"/>
        </w:rPr>
      </w:r>
    </w:p>
    <w:p w:rsidR="00000000" w:rsidDel="00000000" w:rsidP="00000000" w:rsidRDefault="00000000" w:rsidRPr="00000000" w14:paraId="00002E06">
      <w:pPr>
        <w:spacing w:after="0" w:before="0" w:lineRule="auto"/>
        <w:rPr>
          <w:rFonts w:ascii="Times New Roman" w:cs="Times New Roman" w:eastAsia="Times New Roman" w:hAnsi="Times New Roman"/>
          <w:sz w:val="24"/>
          <w:szCs w:val="24"/>
        </w:rPr>
      </w:pPr>
      <w:r w:rsidDel="00000000" w:rsidR="00000000" w:rsidRPr="00000000">
        <w:rPr>
          <w:color w:val="000000"/>
          <w:sz w:val="20"/>
          <w:szCs w:val="20"/>
          <w:rtl w:val="0"/>
        </w:rPr>
        <w:t xml:space="preserve">Fecha</w:t>
        <w:tab/>
        <w:tab/>
        <w:tab/>
        <w:tab/>
        <w:tab/>
        <w:t xml:space="preserve">_________________________________________</w:t>
      </w:r>
      <w:r w:rsidDel="00000000" w:rsidR="00000000" w:rsidRPr="00000000">
        <w:rPr>
          <w:rtl w:val="0"/>
        </w:rPr>
      </w:r>
    </w:p>
    <w:p w:rsidR="00000000" w:rsidDel="00000000" w:rsidP="00000000" w:rsidRDefault="00000000" w:rsidRPr="00000000" w14:paraId="00002E07">
      <w:pPr>
        <w:spacing w:after="0" w:before="0" w:lineRule="auto"/>
        <w:rPr>
          <w:rFonts w:ascii="Times New Roman" w:cs="Times New Roman" w:eastAsia="Times New Roman" w:hAnsi="Times New Roman"/>
          <w:sz w:val="24"/>
          <w:szCs w:val="24"/>
        </w:rPr>
      </w:pPr>
      <w:r w:rsidDel="00000000" w:rsidR="00000000" w:rsidRPr="00000000">
        <w:rPr>
          <w:color w:val="000000"/>
          <w:sz w:val="20"/>
          <w:szCs w:val="20"/>
          <w:rtl w:val="0"/>
        </w:rPr>
        <w:t xml:space="preserve">Firma</w:t>
        <w:tab/>
        <w:tab/>
        <w:tab/>
        <w:tab/>
        <w:tab/>
        <w:t xml:space="preserve">_________________________________________</w:t>
      </w:r>
      <w:r w:rsidDel="00000000" w:rsidR="00000000" w:rsidRPr="00000000">
        <w:rPr>
          <w:rtl w:val="0"/>
        </w:rPr>
      </w:r>
    </w:p>
    <w:p w:rsidR="00000000" w:rsidDel="00000000" w:rsidP="00000000" w:rsidRDefault="00000000" w:rsidRPr="00000000" w14:paraId="00002E08">
      <w:pPr>
        <w:widowControl w:val="0"/>
        <w:tabs>
          <w:tab w:val="left" w:pos="993"/>
        </w:tabs>
        <w:spacing w:after="0" w:before="0" w:lineRule="auto"/>
        <w:jc w:val="both"/>
        <w:rPr/>
      </w:pPr>
      <w:r w:rsidDel="00000000" w:rsidR="00000000" w:rsidRPr="00000000">
        <w:rPr>
          <w:rtl w:val="0"/>
        </w:rPr>
      </w:r>
    </w:p>
    <w:sectPr>
      <w:headerReference r:id="rId7" w:type="default"/>
      <w:headerReference r:id="rId8" w:type="first"/>
      <w:headerReference r:id="rId9" w:type="even"/>
      <w:footerReference r:id="rId10" w:type="first"/>
      <w:footerReference r:id="rId11" w:type="even"/>
      <w:pgSz w:h="15840" w:w="12240" w:orient="portrait"/>
      <w:pgMar w:bottom="1080" w:top="1800" w:left="1080" w:right="1080" w:header="576"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Times New Roman"/>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E10">
    <w:pPr>
      <w:pBdr>
        <w:top w:space="0" w:sz="0" w:val="nil"/>
        <w:left w:space="0" w:sz="0" w:val="nil"/>
        <w:bottom w:space="0" w:sz="0" w:val="nil"/>
        <w:right w:space="0" w:sz="0" w:val="nil"/>
        <w:between w:space="0" w:sz="0" w:val="nil"/>
      </w:pBdr>
      <w:tabs>
        <w:tab w:val="center" w:pos="4513"/>
        <w:tab w:val="right" w:pos="9026"/>
      </w:tabs>
      <w:jc w:val="right"/>
      <w:rPr>
        <w:color w:val="0092d1"/>
        <w:sz w:val="20"/>
        <w:szCs w:val="20"/>
      </w:rPr>
    </w:pPr>
    <w:r w:rsidDel="00000000" w:rsidR="00000000" w:rsidRPr="00000000">
      <w:rPr>
        <w:color w:val="000000"/>
        <w:sz w:val="15"/>
        <w:szCs w:val="15"/>
        <w:rtl w:val="0"/>
      </w:rPr>
      <w:t xml:space="preserve">Especificaciones técnicas para el equipamiento y mobiliario, como respuesta al COVID-19 </w:t>
    </w:r>
    <w:r w:rsidDel="00000000" w:rsidR="00000000" w:rsidRPr="00000000">
      <w:rPr>
        <w:color w:val="0092d1"/>
        <w:sz w:val="20"/>
        <w:szCs w:val="20"/>
        <w:rtl w:val="0"/>
      </w:rPr>
      <w:t xml:space="preserve">| </w:t>
    </w:r>
    <w:r w:rsidDel="00000000" w:rsidR="00000000" w:rsidRPr="00000000">
      <w:rPr>
        <w:color w:val="0092d1"/>
        <w:sz w:val="20"/>
        <w:szCs w:val="20"/>
      </w:rPr>
      <w:fldChar w:fldCharType="begin"/>
      <w:instrText xml:space="preserve">PAGE</w:instrText>
      <w:fldChar w:fldCharType="separate"/>
      <w:fldChar w:fldCharType="end"/>
    </w:r>
    <w:r w:rsidDel="00000000" w:rsidR="00000000" w:rsidRPr="00000000">
      <w:rPr>
        <w:color w:val="0092d1"/>
        <w:sz w:val="20"/>
        <w:szCs w:val="20"/>
        <w:rtl w:val="0"/>
      </w:rPr>
      <w:t xml:space="preserve"> </w:t>
    </w:r>
  </w:p>
  <w:p w:rsidR="00000000" w:rsidDel="00000000" w:rsidP="00000000" w:rsidRDefault="00000000" w:rsidRPr="00000000" w14:paraId="00002E11">
    <w:pPr>
      <w:pBdr>
        <w:top w:space="0" w:sz="0" w:val="nil"/>
        <w:left w:space="0" w:sz="0" w:val="nil"/>
        <w:bottom w:space="0" w:sz="0" w:val="nil"/>
        <w:right w:space="0" w:sz="0" w:val="nil"/>
        <w:between w:space="0" w:sz="0" w:val="nil"/>
      </w:pBdr>
      <w:tabs>
        <w:tab w:val="center" w:pos="4513"/>
        <w:tab w:val="right" w:pos="9026"/>
      </w:tabs>
      <w:rPr>
        <w:color w:val="0092d1"/>
        <w:sz w:val="16"/>
        <w:szCs w:val="1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E12">
    <w:pPr>
      <w:pBdr>
        <w:top w:space="0" w:sz="0" w:val="nil"/>
        <w:left w:space="0" w:sz="0" w:val="nil"/>
        <w:bottom w:space="0" w:sz="0" w:val="nil"/>
        <w:right w:space="0" w:sz="0" w:val="nil"/>
        <w:between w:space="0" w:sz="0" w:val="nil"/>
      </w:pBdr>
      <w:tabs>
        <w:tab w:val="center" w:pos="4513"/>
        <w:tab w:val="right" w:pos="9026"/>
      </w:tabs>
      <w:rPr>
        <w:color w:val="0092d1"/>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E09">
    <w:pPr>
      <w:rPr/>
    </w:pPr>
    <w:r w:rsidDel="00000000" w:rsidR="00000000" w:rsidRPr="00000000">
      <w:rPr/>
      <w:drawing>
        <wp:inline distB="0" distT="0" distL="0" distR="0">
          <wp:extent cx="1440000" cy="214605"/>
          <wp:effectExtent b="0" l="0" r="0" t="0"/>
          <wp:docPr id="1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40000" cy="214605"/>
                  </a:xfrm>
                  <a:prstGeom prst="rect"/>
                  <a:ln/>
                </pic:spPr>
              </pic:pic>
            </a:graphicData>
          </a:graphic>
        </wp:inline>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-900414</wp:posOffset>
          </wp:positionH>
          <wp:positionV relativeFrom="paragraph">
            <wp:posOffset>0</wp:posOffset>
          </wp:positionV>
          <wp:extent cx="446400" cy="532800"/>
          <wp:effectExtent b="0" l="0" r="0" t="0"/>
          <wp:wrapSquare wrapText="bothSides" distB="0" distT="0" distL="0" distR="0"/>
          <wp:docPr id="15"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446400" cy="532800"/>
                  </a:xfrm>
                  <a:prstGeom prst="rect"/>
                  <a:ln/>
                </pic:spPr>
              </pic:pic>
            </a:graphicData>
          </a:graphic>
        </wp:anchor>
      </w:drawing>
    </w:r>
  </w:p>
  <w:p w:rsidR="00000000" w:rsidDel="00000000" w:rsidP="00000000" w:rsidRDefault="00000000" w:rsidRPr="00000000" w14:paraId="00002E0A">
    <w:pPr>
      <w:spacing w:line="276" w:lineRule="auto"/>
      <w:rPr>
        <w:rFonts w:ascii="Open Sans" w:cs="Open Sans" w:eastAsia="Open Sans" w:hAnsi="Open Sans"/>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-900414</wp:posOffset>
          </wp:positionH>
          <wp:positionV relativeFrom="paragraph">
            <wp:posOffset>0</wp:posOffset>
          </wp:positionV>
          <wp:extent cx="446400" cy="532800"/>
          <wp:effectExtent b="0" l="0" r="0" t="0"/>
          <wp:wrapSquare wrapText="bothSides" distB="0" distT="0" distL="0" distR="0"/>
          <wp:docPr id="14"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446400" cy="5328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E0B">
    <w:pPr>
      <w:widowControl w:val="0"/>
      <w:pBdr>
        <w:top w:space="0" w:sz="0" w:val="nil"/>
        <w:left w:space="0" w:sz="0" w:val="nil"/>
        <w:bottom w:space="0" w:sz="0" w:val="nil"/>
        <w:right w:space="0" w:sz="0" w:val="nil"/>
        <w:between w:space="0" w:sz="0" w:val="nil"/>
      </w:pBdr>
      <w:spacing w:after="0" w:before="0" w:line="276" w:lineRule="auto"/>
      <w:rPr/>
    </w:pPr>
    <w:r w:rsidDel="00000000" w:rsidR="00000000" w:rsidRPr="00000000">
      <w:rPr>
        <w:rtl w:val="0"/>
      </w:rPr>
    </w:r>
  </w:p>
  <w:tbl>
    <w:tblPr>
      <w:tblStyle w:val="Table46"/>
      <w:tblW w:w="10070.0" w:type="dxa"/>
      <w:jc w:val="left"/>
      <w:tblInd w:w="5.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5845"/>
      <w:gridCol w:w="4225"/>
      <w:tblGridChange w:id="0">
        <w:tblGrid>
          <w:gridCol w:w="5845"/>
          <w:gridCol w:w="4225"/>
        </w:tblGrid>
      </w:tblGridChange>
    </w:tblGrid>
    <w:tr>
      <w:tc>
        <w:tcPr/>
        <w:p w:rsidR="00000000" w:rsidDel="00000000" w:rsidP="00000000" w:rsidRDefault="00000000" w:rsidRPr="00000000" w14:paraId="00002E0C">
          <w:pPr>
            <w:spacing w:before="0" w:line="360" w:lineRule="auto"/>
            <w:rPr>
              <w:sz w:val="18"/>
              <w:szCs w:val="18"/>
            </w:rPr>
          </w:pPr>
          <w:r w:rsidDel="00000000" w:rsidR="00000000" w:rsidRPr="00000000">
            <w:rPr>
              <w:sz w:val="18"/>
              <w:szCs w:val="18"/>
            </w:rPr>
            <w:drawing>
              <wp:inline distB="0" distT="0" distL="0" distR="0">
                <wp:extent cx="1552575" cy="295275"/>
                <wp:effectExtent b="0" l="0" r="0" t="0"/>
                <wp:docPr id="1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552575" cy="2952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2E0D">
          <w:pPr>
            <w:spacing w:before="0" w:lineRule="auto"/>
            <w:jc w:val="right"/>
            <w:rPr>
              <w:sz w:val="18"/>
              <w:szCs w:val="18"/>
            </w:rPr>
          </w:pPr>
          <w:r w:rsidDel="00000000" w:rsidR="00000000" w:rsidRPr="00000000">
            <w:rPr>
              <w:rtl w:val="0"/>
            </w:rPr>
          </w:r>
        </w:p>
      </w:tc>
    </w:tr>
  </w:tbl>
  <w:p w:rsidR="00000000" w:rsidDel="00000000" w:rsidP="00000000" w:rsidRDefault="00000000" w:rsidRPr="00000000" w14:paraId="00002E0E">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E0F">
    <w:pPr>
      <w:pBdr>
        <w:top w:space="0" w:sz="0" w:val="nil"/>
        <w:left w:space="0" w:sz="0" w:val="nil"/>
        <w:bottom w:space="0" w:sz="0" w:val="nil"/>
        <w:right w:space="0" w:sz="0" w:val="nil"/>
        <w:between w:space="0" w:sz="0" w:val="nil"/>
      </w:pBdr>
      <w:tabs>
        <w:tab w:val="center" w:pos="4419"/>
        <w:tab w:val="right" w:pos="88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strike w:val="0"/>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left"/>
      <w:pPr>
        <w:ind w:left="5180" w:hanging="360"/>
      </w:pPr>
      <w:rPr/>
    </w:lvl>
    <w:lvl w:ilvl="1">
      <w:start w:val="1"/>
      <w:numFmt w:val="lowerLetter"/>
      <w:lvlText w:val="%2."/>
      <w:lvlJc w:val="left"/>
      <w:pPr>
        <w:ind w:left="5900" w:hanging="360"/>
      </w:pPr>
      <w:rPr/>
    </w:lvl>
    <w:lvl w:ilvl="2">
      <w:start w:val="1"/>
      <w:numFmt w:val="lowerRoman"/>
      <w:lvlText w:val="%3."/>
      <w:lvlJc w:val="right"/>
      <w:pPr>
        <w:ind w:left="6620" w:hanging="180"/>
      </w:pPr>
      <w:rPr/>
    </w:lvl>
    <w:lvl w:ilvl="3">
      <w:start w:val="1"/>
      <w:numFmt w:val="decimal"/>
      <w:lvlText w:val="%4."/>
      <w:lvlJc w:val="left"/>
      <w:pPr>
        <w:ind w:left="7340" w:hanging="360"/>
      </w:pPr>
      <w:rPr/>
    </w:lvl>
    <w:lvl w:ilvl="4">
      <w:start w:val="1"/>
      <w:numFmt w:val="lowerLetter"/>
      <w:lvlText w:val="%5."/>
      <w:lvlJc w:val="left"/>
      <w:pPr>
        <w:ind w:left="8060" w:hanging="360"/>
      </w:pPr>
      <w:rPr/>
    </w:lvl>
    <w:lvl w:ilvl="5">
      <w:start w:val="1"/>
      <w:numFmt w:val="lowerRoman"/>
      <w:lvlText w:val="%6."/>
      <w:lvlJc w:val="right"/>
      <w:pPr>
        <w:ind w:left="8780" w:hanging="180"/>
      </w:pPr>
      <w:rPr/>
    </w:lvl>
    <w:lvl w:ilvl="6">
      <w:start w:val="1"/>
      <w:numFmt w:val="decimal"/>
      <w:lvlText w:val="%7."/>
      <w:lvlJc w:val="left"/>
      <w:pPr>
        <w:ind w:left="9500" w:hanging="360"/>
      </w:pPr>
      <w:rPr/>
    </w:lvl>
    <w:lvl w:ilvl="7">
      <w:start w:val="1"/>
      <w:numFmt w:val="lowerLetter"/>
      <w:lvlText w:val="%8."/>
      <w:lvlJc w:val="left"/>
      <w:pPr>
        <w:ind w:left="10220" w:hanging="360"/>
      </w:pPr>
      <w:rPr/>
    </w:lvl>
    <w:lvl w:ilvl="8">
      <w:start w:val="1"/>
      <w:numFmt w:val="lowerRoman"/>
      <w:lvlText w:val="%9."/>
      <w:lvlJc w:val="right"/>
      <w:pPr>
        <w:ind w:left="10940" w:hanging="18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5180" w:hanging="360"/>
      </w:pPr>
      <w:rPr/>
    </w:lvl>
    <w:lvl w:ilvl="1">
      <w:start w:val="1"/>
      <w:numFmt w:val="lowerLetter"/>
      <w:lvlText w:val="%2."/>
      <w:lvlJc w:val="left"/>
      <w:pPr>
        <w:ind w:left="5900" w:hanging="360"/>
      </w:pPr>
      <w:rPr/>
    </w:lvl>
    <w:lvl w:ilvl="2">
      <w:start w:val="1"/>
      <w:numFmt w:val="lowerRoman"/>
      <w:lvlText w:val="%3."/>
      <w:lvlJc w:val="right"/>
      <w:pPr>
        <w:ind w:left="6620" w:hanging="180"/>
      </w:pPr>
      <w:rPr/>
    </w:lvl>
    <w:lvl w:ilvl="3">
      <w:start w:val="1"/>
      <w:numFmt w:val="decimal"/>
      <w:lvlText w:val="%4."/>
      <w:lvlJc w:val="left"/>
      <w:pPr>
        <w:ind w:left="7340" w:hanging="360"/>
      </w:pPr>
      <w:rPr/>
    </w:lvl>
    <w:lvl w:ilvl="4">
      <w:start w:val="1"/>
      <w:numFmt w:val="lowerLetter"/>
      <w:lvlText w:val="%5."/>
      <w:lvlJc w:val="left"/>
      <w:pPr>
        <w:ind w:left="8060" w:hanging="360"/>
      </w:pPr>
      <w:rPr/>
    </w:lvl>
    <w:lvl w:ilvl="5">
      <w:start w:val="1"/>
      <w:numFmt w:val="lowerRoman"/>
      <w:lvlText w:val="%6."/>
      <w:lvlJc w:val="right"/>
      <w:pPr>
        <w:ind w:left="8780" w:hanging="180"/>
      </w:pPr>
      <w:rPr/>
    </w:lvl>
    <w:lvl w:ilvl="6">
      <w:start w:val="1"/>
      <w:numFmt w:val="decimal"/>
      <w:lvlText w:val="%7."/>
      <w:lvlJc w:val="left"/>
      <w:pPr>
        <w:ind w:left="9500" w:hanging="360"/>
      </w:pPr>
      <w:rPr/>
    </w:lvl>
    <w:lvl w:ilvl="7">
      <w:start w:val="1"/>
      <w:numFmt w:val="lowerLetter"/>
      <w:lvlText w:val="%8."/>
      <w:lvlJc w:val="left"/>
      <w:pPr>
        <w:ind w:left="10220" w:hanging="360"/>
      </w:pPr>
      <w:rPr/>
    </w:lvl>
    <w:lvl w:ilvl="8">
      <w:start w:val="1"/>
      <w:numFmt w:val="lowerRoman"/>
      <w:lvlText w:val="%9."/>
      <w:lvlJc w:val="right"/>
      <w:pPr>
        <w:ind w:left="10940" w:hanging="18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decimal"/>
      <w:lvlText w:val="%1."/>
      <w:lvlJc w:val="left"/>
      <w:pPr>
        <w:ind w:left="72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decimal"/>
      <w:lvlText w:val="%1."/>
      <w:lvlJc w:val="left"/>
      <w:pPr>
        <w:ind w:left="720" w:hanging="63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4">
    <w:lvl w:ilvl="0">
      <w:start w:val="1"/>
      <w:numFmt w:val="decimal"/>
      <w:lvlText w:val="%1."/>
      <w:lvlJc w:val="left"/>
      <w:pPr>
        <w:ind w:left="72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8">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1">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3">
    <w:lvl w:ilvl="0">
      <w:start w:val="1"/>
      <w:numFmt w:val="lowerLetter"/>
      <w:lvlText w:val="%1."/>
      <w:lvlJc w:val="left"/>
      <w:pPr>
        <w:ind w:left="2160" w:hanging="360"/>
      </w:pPr>
      <w:rPr>
        <w:u w:val="none"/>
      </w:rPr>
    </w:lvl>
    <w:lvl w:ilvl="1">
      <w:start w:val="1"/>
      <w:numFmt w:val="lowerRoman"/>
      <w:lvlText w:val="%2."/>
      <w:lvlJc w:val="right"/>
      <w:pPr>
        <w:ind w:left="2880" w:hanging="360"/>
      </w:pPr>
      <w:rPr>
        <w:u w:val="none"/>
      </w:rPr>
    </w:lvl>
    <w:lvl w:ilvl="2">
      <w:start w:val="1"/>
      <w:numFmt w:val="decimal"/>
      <w:lvlText w:val="%3."/>
      <w:lvlJc w:val="left"/>
      <w:pPr>
        <w:ind w:left="3600" w:hanging="360"/>
      </w:pPr>
      <w:rPr>
        <w:u w:val="none"/>
      </w:rPr>
    </w:lvl>
    <w:lvl w:ilvl="3">
      <w:start w:val="1"/>
      <w:numFmt w:val="lowerLetter"/>
      <w:lvlText w:val="%4."/>
      <w:lvlJc w:val="left"/>
      <w:pPr>
        <w:ind w:left="4320" w:hanging="360"/>
      </w:pPr>
      <w:rPr>
        <w:u w:val="none"/>
      </w:rPr>
    </w:lvl>
    <w:lvl w:ilvl="4">
      <w:start w:val="1"/>
      <w:numFmt w:val="lowerRoman"/>
      <w:lvlText w:val="%5."/>
      <w:lvlJc w:val="right"/>
      <w:pPr>
        <w:ind w:left="5040" w:hanging="360"/>
      </w:pPr>
      <w:rPr>
        <w:u w:val="none"/>
      </w:rPr>
    </w:lvl>
    <w:lvl w:ilvl="5">
      <w:start w:val="1"/>
      <w:numFmt w:val="decimal"/>
      <w:lvlText w:val="%6."/>
      <w:lvlJc w:val="left"/>
      <w:pPr>
        <w:ind w:left="5760" w:hanging="360"/>
      </w:pPr>
      <w:rPr>
        <w:u w:val="none"/>
      </w:rPr>
    </w:lvl>
    <w:lvl w:ilvl="6">
      <w:start w:val="1"/>
      <w:numFmt w:val="lowerLetter"/>
      <w:lvlText w:val="%7."/>
      <w:lvlJc w:val="left"/>
      <w:pPr>
        <w:ind w:left="6480" w:hanging="360"/>
      </w:pPr>
      <w:rPr>
        <w:u w:val="none"/>
      </w:rPr>
    </w:lvl>
    <w:lvl w:ilvl="7">
      <w:start w:val="1"/>
      <w:numFmt w:val="lowerRoman"/>
      <w:lvlText w:val="%8."/>
      <w:lvlJc w:val="right"/>
      <w:pPr>
        <w:ind w:left="7200" w:hanging="360"/>
      </w:pPr>
      <w:rPr>
        <w:u w:val="none"/>
      </w:rPr>
    </w:lvl>
    <w:lvl w:ilvl="8">
      <w:start w:val="1"/>
      <w:numFmt w:val="decimal"/>
      <w:lvlText w:val="%9."/>
      <w:lvlJc w:val="left"/>
      <w:pPr>
        <w:ind w:left="7920" w:hanging="360"/>
      </w:pPr>
      <w:rPr>
        <w:u w:val="none"/>
      </w:rPr>
    </w:lvl>
  </w:abstractNum>
  <w:abstractNum w:abstractNumId="6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1">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6">
    <w:lvl w:ilvl="0">
      <w:start w:val="1"/>
      <w:numFmt w:val="decimal"/>
      <w:lvlText w:val="%1."/>
      <w:lvlJc w:val="left"/>
      <w:pPr>
        <w:ind w:left="270" w:hanging="27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8">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0">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GT"/>
      </w:rPr>
    </w:rPrDefault>
    <w:pPrDefault>
      <w:pPr>
        <w:spacing w:after="120" w:before="12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480" w:lineRule="auto"/>
    </w:pPr>
    <w:rPr>
      <w:b w:val="1"/>
      <w:sz w:val="36"/>
      <w:szCs w:val="36"/>
    </w:rPr>
  </w:style>
  <w:style w:type="paragraph" w:styleId="Heading2">
    <w:name w:val="heading 2"/>
    <w:basedOn w:val="Normal"/>
    <w:next w:val="Normal"/>
    <w:pPr>
      <w:keepNext w:val="1"/>
      <w:keepLines w:val="1"/>
      <w:spacing w:before="240" w:lineRule="auto"/>
    </w:pPr>
    <w:rPr>
      <w:b w:val="1"/>
      <w:sz w:val="24"/>
      <w:szCs w:val="24"/>
    </w:rPr>
  </w:style>
  <w:style w:type="paragraph" w:styleId="Heading3">
    <w:name w:val="heading 3"/>
    <w:basedOn w:val="Normal"/>
    <w:next w:val="Normal"/>
    <w:pPr>
      <w:keepNext w:val="1"/>
      <w:keepLines w:val="1"/>
      <w:spacing w:after="80" w:before="280" w:lineRule="auto"/>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before="480" w:lineRule="auto"/>
    </w:pPr>
    <w:rPr>
      <w:b w:val="1"/>
      <w:color w:val="008fd1"/>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480" w:lineRule="auto"/>
    </w:pPr>
    <w:rPr>
      <w:b w:val="1"/>
      <w:sz w:val="36"/>
      <w:szCs w:val="36"/>
    </w:rPr>
  </w:style>
  <w:style w:type="paragraph" w:styleId="Heading2">
    <w:name w:val="heading 2"/>
    <w:basedOn w:val="Normal"/>
    <w:next w:val="Normal"/>
    <w:pPr>
      <w:keepNext w:val="1"/>
      <w:keepLines w:val="1"/>
      <w:spacing w:before="240" w:lineRule="auto"/>
    </w:pPr>
    <w:rPr>
      <w:b w:val="1"/>
      <w:sz w:val="24"/>
      <w:szCs w:val="24"/>
    </w:rPr>
  </w:style>
  <w:style w:type="paragraph" w:styleId="Heading3">
    <w:name w:val="heading 3"/>
    <w:basedOn w:val="Normal"/>
    <w:next w:val="Normal"/>
    <w:pPr>
      <w:keepNext w:val="1"/>
      <w:keepLines w:val="1"/>
      <w:spacing w:after="80" w:before="280" w:lineRule="auto"/>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before="480" w:lineRule="auto"/>
    </w:pPr>
    <w:rPr>
      <w:b w:val="1"/>
      <w:color w:val="008fd1"/>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480" w:lineRule="auto"/>
    </w:pPr>
    <w:rPr>
      <w:b w:val="1"/>
      <w:sz w:val="36"/>
      <w:szCs w:val="36"/>
    </w:rPr>
  </w:style>
  <w:style w:type="paragraph" w:styleId="Heading2">
    <w:name w:val="heading 2"/>
    <w:basedOn w:val="Normal"/>
    <w:next w:val="Normal"/>
    <w:pPr>
      <w:keepNext w:val="1"/>
      <w:keepLines w:val="1"/>
      <w:spacing w:before="240" w:lineRule="auto"/>
    </w:pPr>
    <w:rPr>
      <w:b w:val="1"/>
      <w:sz w:val="24"/>
      <w:szCs w:val="24"/>
    </w:rPr>
  </w:style>
  <w:style w:type="paragraph" w:styleId="Heading3">
    <w:name w:val="heading 3"/>
    <w:basedOn w:val="Normal"/>
    <w:next w:val="Normal"/>
    <w:pPr>
      <w:keepNext w:val="1"/>
      <w:keepLines w:val="1"/>
      <w:spacing w:after="80" w:before="280" w:lineRule="auto"/>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before="480" w:lineRule="auto"/>
    </w:pPr>
    <w:rPr>
      <w:b w:val="1"/>
      <w:color w:val="008fd1"/>
      <w:sz w:val="40"/>
      <w:szCs w:val="40"/>
    </w:rPr>
  </w:style>
  <w:style w:type="paragraph" w:styleId="Normal" w:default="1">
    <w:name w:val="Normal"/>
    <w:qFormat w:val="1"/>
  </w:style>
  <w:style w:type="paragraph" w:styleId="Ttulo1">
    <w:name w:val="heading 1"/>
    <w:basedOn w:val="Normal"/>
    <w:next w:val="Normal"/>
    <w:uiPriority w:val="9"/>
    <w:qFormat w:val="1"/>
    <w:pPr>
      <w:keepNext w:val="1"/>
      <w:keepLines w:val="1"/>
      <w:spacing w:after="240" w:before="480"/>
      <w:outlineLvl w:val="0"/>
    </w:pPr>
    <w:rPr>
      <w:b w:val="1"/>
      <w:sz w:val="36"/>
      <w:szCs w:val="36"/>
    </w:rPr>
  </w:style>
  <w:style w:type="paragraph" w:styleId="Ttulo2">
    <w:name w:val="heading 2"/>
    <w:basedOn w:val="Normal"/>
    <w:next w:val="Normal"/>
    <w:uiPriority w:val="9"/>
    <w:semiHidden w:val="1"/>
    <w:unhideWhenUsed w:val="1"/>
    <w:qFormat w:val="1"/>
    <w:pPr>
      <w:keepNext w:val="1"/>
      <w:keepLines w:val="1"/>
      <w:spacing w:before="240"/>
      <w:outlineLvl w:val="1"/>
    </w:pPr>
    <w:rPr>
      <w:b w:val="1"/>
      <w:sz w:val="24"/>
      <w:szCs w:val="24"/>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before="480"/>
    </w:pPr>
    <w:rPr>
      <w:b w:val="1"/>
      <w:color w:val="008fd1"/>
      <w:sz w:val="40"/>
      <w:szCs w:val="40"/>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pPr>
    <w:tblPr>
      <w:tblStyleRowBandSize w:val="1"/>
      <w:tblStyleColBandSize w:val="1"/>
      <w:tblCellMar>
        <w:top w:w="0.0" w:type="dxa"/>
        <w:left w:w="108.0" w:type="dxa"/>
        <w:bottom w:w="0.0" w:type="dxa"/>
        <w:right w:w="108.0" w:type="dxa"/>
      </w:tblCellMar>
    </w:tblPr>
  </w:style>
  <w:style w:type="table" w:styleId="a0" w:customStyle="1">
    <w:basedOn w:val="TableNormal"/>
    <w:pPr>
      <w:spacing w:after="0"/>
    </w:pPr>
    <w:tblPr>
      <w:tblStyleRowBandSize w:val="1"/>
      <w:tblStyleColBandSize w:val="1"/>
      <w:tblCellMar>
        <w:top w:w="0.0" w:type="dxa"/>
        <w:left w:w="108.0" w:type="dxa"/>
        <w:bottom w:w="0.0" w:type="dxa"/>
        <w:right w:w="108.0" w:type="dxa"/>
      </w:tblCellMar>
    </w:tblPr>
  </w:style>
  <w:style w:type="table" w:styleId="a1" w:customStyle="1">
    <w:basedOn w:val="TableNormal"/>
    <w:pPr>
      <w:spacing w:after="0"/>
    </w:pPr>
    <w:tblPr>
      <w:tblStyleRowBandSize w:val="1"/>
      <w:tblStyleColBandSize w:val="1"/>
      <w:tblCellMar>
        <w:top w:w="0.0" w:type="dxa"/>
        <w:left w:w="108.0" w:type="dxa"/>
        <w:bottom w:w="0.0" w:type="dxa"/>
        <w:right w:w="108.0" w:type="dxa"/>
      </w:tblCellMar>
    </w:tblPr>
  </w:style>
  <w:style w:type="table" w:styleId="a2" w:customStyle="1">
    <w:basedOn w:val="TableNormal"/>
    <w:pPr>
      <w:spacing w:after="0"/>
    </w:pPr>
    <w:tblPr>
      <w:tblStyleRowBandSize w:val="1"/>
      <w:tblStyleColBandSize w:val="1"/>
      <w:tblCellMar>
        <w:top w:w="0.0" w:type="dxa"/>
        <w:left w:w="108.0" w:type="dxa"/>
        <w:bottom w:w="0.0" w:type="dxa"/>
        <w:right w:w="108.0" w:type="dxa"/>
      </w:tblCellMar>
    </w:tblPr>
  </w:style>
  <w:style w:type="paragraph" w:styleId="Piedepgina">
    <w:name w:val="footer"/>
    <w:basedOn w:val="Normal"/>
    <w:link w:val="PiedepginaCar"/>
    <w:uiPriority w:val="99"/>
    <w:unhideWhenUsed w:val="1"/>
    <w:rsid w:val="003A7DC8"/>
    <w:pPr>
      <w:tabs>
        <w:tab w:val="center" w:pos="4419"/>
        <w:tab w:val="right" w:pos="8838"/>
      </w:tabs>
      <w:spacing w:after="0" w:before="0"/>
    </w:pPr>
  </w:style>
  <w:style w:type="character" w:styleId="PiedepginaCar" w:customStyle="1">
    <w:name w:val="Pie de página Car"/>
    <w:basedOn w:val="Fuentedeprrafopredeter"/>
    <w:link w:val="Piedepgina"/>
    <w:uiPriority w:val="99"/>
    <w:rsid w:val="003A7DC8"/>
  </w:style>
  <w:style w:type="paragraph" w:styleId="NormalWeb">
    <w:name w:val="Normal (Web)"/>
    <w:basedOn w:val="Normal"/>
    <w:uiPriority w:val="99"/>
    <w:semiHidden w:val="1"/>
    <w:unhideWhenUsed w:val="1"/>
    <w:rsid w:val="00345EA3"/>
    <w:pPr>
      <w:spacing w:after="100" w:afterAutospacing="1" w:before="100" w:beforeAutospacing="1"/>
    </w:pPr>
    <w:rPr>
      <w:rFonts w:ascii="Times New Roman" w:cs="Times New Roman" w:eastAsia="Times New Roman" w:hAnsi="Times New Roman"/>
      <w:sz w:val="24"/>
      <w:szCs w:val="24"/>
    </w:rPr>
  </w:style>
  <w:style w:type="character" w:styleId="apple-tab-span" w:customStyle="1">
    <w:name w:val="apple-tab-span"/>
    <w:basedOn w:val="Fuentedeprrafopredeter"/>
    <w:rsid w:val="00345EA3"/>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6">
    <w:basedOn w:val="TableNormal"/>
    <w:pPr>
      <w:spacing w:after="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footer" Target="footer1.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3fZaVsSrgwx4J8/s9Touj2WfZtA==">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2021-04-23T18:05:00Z</dcterms:created>
  <dc:creator>María Inés Siguí</dc:creator>
</cp:coreProperties>
</file>