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t>Section III: Returnable Bidding Forms</w:t>
      </w:r>
    </w:p>
    <w:p w14:paraId="00000002" w14:textId="6B64C35A" w:rsidR="00D80AB4" w:rsidRDefault="00B928FC">
      <w:pPr>
        <w:pBdr>
          <w:top w:val="nil"/>
          <w:left w:val="nil"/>
          <w:bottom w:val="nil"/>
          <w:right w:val="nil"/>
          <w:between w:val="nil"/>
        </w:pBdr>
        <w:spacing w:after="200" w:line="276" w:lineRule="auto"/>
        <w:ind w:left="1620" w:hanging="360"/>
        <w:rPr>
          <w:b/>
          <w:color w:val="000000"/>
        </w:rPr>
      </w:pPr>
      <w:r>
        <w:rPr>
          <w:b/>
          <w:color w:val="000000"/>
        </w:rPr>
        <w:t>eSourcing reference</w:t>
      </w:r>
      <w:r>
        <w:rPr>
          <w:color w:val="000000"/>
        </w:rPr>
        <w:t>: RFP/2021/21</w:t>
      </w:r>
      <w:r w:rsidR="006334D9">
        <w:rPr>
          <w:color w:val="000000"/>
        </w:rPr>
        <w:t>590</w:t>
      </w:r>
    </w:p>
    <w:p w14:paraId="00000003" w14:textId="77777777" w:rsidR="00D80AB4" w:rsidRDefault="00B928FC">
      <w:pPr>
        <w:rPr>
          <w:smallCaps/>
          <w:color w:val="000000"/>
          <w:u w:val="single"/>
        </w:rPr>
      </w:pPr>
      <w:r>
        <w:rPr>
          <w:color w:val="000000"/>
          <w:highlight w:val="cyan"/>
        </w:rPr>
        <w:t xml:space="preserve">Note to Offerors: </w:t>
      </w:r>
      <w:r>
        <w:rPr>
          <w:highlight w:val="cyan"/>
        </w:rPr>
        <w:t xml:space="preserve">The following returnable forms are part of this RFP and must be completed and returned by offerors as part of their Proposal. </w:t>
      </w:r>
      <w:r>
        <w:rPr>
          <w:color w:val="000000"/>
          <w:highlight w:val="cyan"/>
        </w:rPr>
        <w:t>Instructions to complete each Form are highlighted in blue in each Form. Please complete the Returnable Bidding Forms as instructe</w:t>
      </w:r>
      <w:r>
        <w:rPr>
          <w:color w:val="000000"/>
          <w:highlight w:val="cyan"/>
        </w:rPr>
        <w:t xml:space="preserve">d and return them as part of your proposal by uploading them against their specific Document Checklist in the UNOPS eSourcing system. </w:t>
      </w:r>
      <w:r>
        <w:rPr>
          <w:color w:val="000000"/>
          <w:highlight w:val="cyan"/>
          <w:u w:val="single"/>
        </w:rPr>
        <w:t>Please ensure that the financial information in your proposal is uploaded in the financial envelope checklist under the Fi</w:t>
      </w:r>
      <w:r>
        <w:rPr>
          <w:color w:val="000000"/>
          <w:highlight w:val="cyan"/>
          <w:u w:val="single"/>
        </w:rPr>
        <w:t>nancial Offer Details tab of the eSourcing system.</w:t>
      </w:r>
      <w:r>
        <w:rPr>
          <w:color w:val="000000"/>
          <w:u w:val="single"/>
        </w:rPr>
        <w:t xml:space="preserve"> </w:t>
      </w:r>
    </w:p>
    <w:p w14:paraId="00000004" w14:textId="77777777" w:rsidR="00D80AB4" w:rsidRDefault="00D80AB4">
      <w:pPr>
        <w:pBdr>
          <w:top w:val="nil"/>
          <w:left w:val="nil"/>
          <w:bottom w:val="nil"/>
          <w:right w:val="nil"/>
          <w:between w:val="nil"/>
        </w:pBdr>
        <w:spacing w:line="276" w:lineRule="auto"/>
        <w:rPr>
          <w:color w:val="000000"/>
        </w:rPr>
      </w:pPr>
    </w:p>
    <w:p w14:paraId="00000005" w14:textId="77777777" w:rsidR="00D80AB4" w:rsidRDefault="00B928FC">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This Section comprises the following Returnable Bidding Forms:</w:t>
      </w:r>
    </w:p>
    <w:p w14:paraId="00000006"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Form A: Joint Venture Partner Information Form</w:t>
      </w:r>
    </w:p>
    <w:p w14:paraId="00000007"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Form B: Proposal Submission Form</w:t>
      </w:r>
    </w:p>
    <w:p w14:paraId="00000008"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Form C: Financial Proposal Form</w:t>
      </w:r>
    </w:p>
    <w:p w14:paraId="00000009"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Form D: Technical Proposal Form</w:t>
      </w:r>
    </w:p>
    <w:p w14:paraId="0000000A"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 xml:space="preserve">Form E: Format for Resume of Proposed Key Personnel </w:t>
      </w:r>
    </w:p>
    <w:p w14:paraId="0000000B"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 xml:space="preserve">Form F: Performance Statement Form </w:t>
      </w:r>
    </w:p>
    <w:p w14:paraId="0000000C"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 xml:space="preserve">Form G: No Adverse Action Confirmation Form </w:t>
      </w:r>
    </w:p>
    <w:p w14:paraId="0000000D" w14:textId="77777777" w:rsidR="00D80AB4" w:rsidRDefault="00B928FC">
      <w:pPr>
        <w:numPr>
          <w:ilvl w:val="0"/>
          <w:numId w:val="5"/>
        </w:numPr>
        <w:pBdr>
          <w:top w:val="nil"/>
          <w:left w:val="nil"/>
          <w:bottom w:val="nil"/>
          <w:right w:val="nil"/>
          <w:between w:val="nil"/>
        </w:pBdr>
        <w:ind w:left="1418" w:hanging="425"/>
        <w:jc w:val="both"/>
        <w:rPr>
          <w:color w:val="000000"/>
        </w:rPr>
      </w:pPr>
      <w:r>
        <w:rPr>
          <w:color w:val="000000"/>
        </w:rPr>
        <w:t xml:space="preserve">Form H: Statement of Exclusivity and Availability </w:t>
      </w:r>
    </w:p>
    <w:p w14:paraId="0000000E" w14:textId="77777777" w:rsidR="00D80AB4" w:rsidRDefault="00D80AB4">
      <w:pPr>
        <w:pBdr>
          <w:top w:val="nil"/>
          <w:left w:val="nil"/>
          <w:bottom w:val="nil"/>
          <w:right w:val="nil"/>
          <w:between w:val="nil"/>
        </w:pBdr>
        <w:spacing w:line="276" w:lineRule="auto"/>
        <w:rPr>
          <w:color w:val="000000"/>
        </w:rPr>
      </w:pPr>
    </w:p>
    <w:p w14:paraId="0000000F" w14:textId="77777777" w:rsidR="00D80AB4" w:rsidRDefault="00D80AB4">
      <w:pPr>
        <w:pBdr>
          <w:top w:val="nil"/>
          <w:left w:val="nil"/>
          <w:bottom w:val="nil"/>
          <w:right w:val="nil"/>
          <w:between w:val="nil"/>
        </w:pBdr>
        <w:jc w:val="center"/>
        <w:rPr>
          <w:b/>
          <w:smallCaps/>
          <w:color w:val="000000"/>
        </w:rPr>
      </w:pPr>
    </w:p>
    <w:p w14:paraId="00000010" w14:textId="77777777" w:rsidR="00D80AB4" w:rsidRDefault="00B928FC">
      <w:pPr>
        <w:rPr>
          <w:b/>
          <w:smallCaps/>
          <w:color w:val="000000"/>
        </w:rPr>
      </w:pPr>
      <w:r>
        <w:br w:type="page"/>
      </w:r>
    </w:p>
    <w:p w14:paraId="00000011"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A: Joint Venture Partner Information Form</w:t>
      </w:r>
    </w:p>
    <w:p w14:paraId="00000012" w14:textId="77777777" w:rsidR="00D80AB4" w:rsidRDefault="00B928FC">
      <w:r>
        <w:t>[The Offeror shall fill in this Form in accordance with the instructions indicated below]</w:t>
      </w:r>
    </w:p>
    <w:p w14:paraId="00000013" w14:textId="77777777" w:rsidR="00D80AB4" w:rsidRDefault="00D80AB4">
      <w:pPr>
        <w:ind w:left="720" w:hanging="720"/>
      </w:pPr>
    </w:p>
    <w:p w14:paraId="00000014"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015"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016" w14:textId="77777777" w:rsidR="00D80AB4" w:rsidRDefault="00B928FC">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0000017" w14:textId="77777777" w:rsidR="00D80AB4" w:rsidRDefault="00D80AB4"/>
    <w:p w14:paraId="00000018" w14:textId="77777777" w:rsidR="00D80AB4" w:rsidRDefault="00B928FC">
      <w:pPr>
        <w:pBdr>
          <w:top w:val="nil"/>
          <w:left w:val="nil"/>
          <w:bottom w:val="nil"/>
          <w:right w:val="nil"/>
          <w:between w:val="nil"/>
        </w:pBdr>
        <w:rPr>
          <w:color w:val="000000"/>
        </w:rPr>
      </w:pPr>
      <w:r>
        <w:rPr>
          <w:color w:val="000000"/>
        </w:rPr>
        <w:t>To be completed and returned with your Proposal if the Proposal is submitted as a Joint Venture/Consortium/Association.</w:t>
      </w:r>
    </w:p>
    <w:p w14:paraId="00000019" w14:textId="77777777" w:rsidR="00D80AB4" w:rsidRDefault="00D80AB4">
      <w:pPr>
        <w:ind w:left="187"/>
        <w:jc w:val="center"/>
        <w:rPr>
          <w:b/>
        </w:rPr>
      </w:pPr>
    </w:p>
    <w:tbl>
      <w:tblPr>
        <w:tblStyle w:val="a"/>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80AB4" w14:paraId="41DE87F9"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000001A" w14:textId="77777777" w:rsidR="00D80AB4" w:rsidRDefault="00B928FC">
            <w:pPr>
              <w:jc w:val="center"/>
              <w:rPr>
                <w:b/>
              </w:rPr>
            </w:pPr>
            <w:r>
              <w:rPr>
                <w:b/>
              </w:rPr>
              <w:t>JV / Consortium/ Association Information</w:t>
            </w:r>
          </w:p>
        </w:tc>
      </w:tr>
      <w:tr w:rsidR="00D80AB4" w14:paraId="111328F0"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C" w14:textId="77777777" w:rsidR="00D80AB4" w:rsidRDefault="00B928FC">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1D" w14:textId="77777777" w:rsidR="00D80AB4" w:rsidRDefault="00B928FC">
            <w:r>
              <w:rPr>
                <w:color w:val="000000"/>
                <w:highlight w:val="cyan"/>
              </w:rPr>
              <w:t>[complete]</w:t>
            </w:r>
          </w:p>
        </w:tc>
      </w:tr>
      <w:tr w:rsidR="00D80AB4" w14:paraId="27162B9F"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E" w14:textId="77777777" w:rsidR="00D80AB4" w:rsidRDefault="00B928FC">
            <w:pPr>
              <w:rPr>
                <w:b/>
              </w:rPr>
            </w:pPr>
            <w:r>
              <w:rPr>
                <w:b/>
              </w:rPr>
              <w:t>Names of each partner and contact information</w:t>
            </w:r>
          </w:p>
          <w:p w14:paraId="0000001F" w14:textId="77777777" w:rsidR="00D80AB4" w:rsidRDefault="00B928FC">
            <w:pPr>
              <w:rPr>
                <w:b/>
              </w:rPr>
            </w:pPr>
            <w: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0" w14:textId="77777777" w:rsidR="00D80AB4" w:rsidRDefault="00B928FC">
            <w:r>
              <w:rPr>
                <w:color w:val="000000"/>
                <w:highlight w:val="cyan"/>
              </w:rPr>
              <w:t>[complete]</w:t>
            </w:r>
          </w:p>
        </w:tc>
      </w:tr>
      <w:tr w:rsidR="00D80AB4" w14:paraId="18944197"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1" w14:textId="77777777" w:rsidR="00D80AB4" w:rsidRDefault="00B928FC">
            <w:pPr>
              <w:rPr>
                <w:b/>
              </w:rPr>
            </w:pPr>
            <w:r>
              <w:rPr>
                <w:b/>
              </w:rPr>
              <w:t xml:space="preserve">Name of leading </w:t>
            </w:r>
            <w:r>
              <w:t>partner (with authority to bind the JV, Consortium, Association during the RFP process and, in the event a Contract is award</w:t>
            </w:r>
            <w:r>
              <w:t>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2" w14:textId="77777777" w:rsidR="00D80AB4" w:rsidRDefault="00B928FC">
            <w:r>
              <w:rPr>
                <w:color w:val="000000"/>
                <w:highlight w:val="cyan"/>
              </w:rPr>
              <w:t>[complete]</w:t>
            </w:r>
          </w:p>
        </w:tc>
      </w:tr>
      <w:tr w:rsidR="00D80AB4" w14:paraId="0AA4F4A2"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3" w14:textId="77777777" w:rsidR="00D80AB4" w:rsidRDefault="00B928FC">
            <w:pPr>
              <w:rPr>
                <w:b/>
              </w:rPr>
            </w:pPr>
            <w:r>
              <w:rPr>
                <w:b/>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4" w14:textId="77777777" w:rsidR="00D80AB4" w:rsidRDefault="00B928FC">
            <w:r>
              <w:rPr>
                <w:color w:val="000000"/>
                <w:highlight w:val="cyan"/>
              </w:rPr>
              <w:t>[complete]</w:t>
            </w:r>
          </w:p>
        </w:tc>
      </w:tr>
    </w:tbl>
    <w:p w14:paraId="00000025" w14:textId="77777777" w:rsidR="00D80AB4" w:rsidRDefault="00D80AB4">
      <w:pPr>
        <w:jc w:val="both"/>
      </w:pPr>
    </w:p>
    <w:p w14:paraId="00000026" w14:textId="77777777" w:rsidR="00D80AB4" w:rsidRDefault="00B928FC">
      <w:pPr>
        <w:jc w:val="both"/>
        <w:rPr>
          <w:b/>
        </w:rPr>
      </w:pPr>
      <w:r>
        <w:rPr>
          <w:b/>
        </w:rPr>
        <w:t xml:space="preserve">Signatures of all partners of the JV: </w:t>
      </w:r>
      <w:r>
        <w:rPr>
          <w:b/>
        </w:rPr>
        <w:tab/>
        <w:t xml:space="preserve"> </w:t>
      </w:r>
    </w:p>
    <w:p w14:paraId="00000027" w14:textId="77777777" w:rsidR="00D80AB4" w:rsidRDefault="00D80AB4">
      <w:pPr>
        <w:jc w:val="both"/>
      </w:pPr>
    </w:p>
    <w:p w14:paraId="00000028" w14:textId="77777777" w:rsidR="00D80AB4" w:rsidRDefault="00B928FC">
      <w:pPr>
        <w:jc w:val="both"/>
      </w:pPr>
      <w:r>
        <w:t xml:space="preserve">We hereby confirm that if the contract is awarded, all parties of the Joint Venture/Consortium/Association shall be jointly and severally liable to UNOPS for the </w:t>
      </w:r>
      <w:proofErr w:type="spellStart"/>
      <w:r>
        <w:t>fulfillment</w:t>
      </w:r>
      <w:proofErr w:type="spellEnd"/>
      <w:r>
        <w:t xml:space="preserve"> of the provisions of the Contract.</w:t>
      </w:r>
    </w:p>
    <w:p w14:paraId="00000029" w14:textId="77777777" w:rsidR="00D80AB4" w:rsidRDefault="00D80AB4">
      <w:pPr>
        <w:jc w:val="both"/>
      </w:pPr>
    </w:p>
    <w:p w14:paraId="0000002A" w14:textId="77777777" w:rsidR="00D80AB4" w:rsidRDefault="00D80AB4">
      <w:pPr>
        <w:jc w:val="both"/>
      </w:pPr>
    </w:p>
    <w:p w14:paraId="0000002B" w14:textId="77777777" w:rsidR="00D80AB4" w:rsidRDefault="00B928FC">
      <w:pPr>
        <w:jc w:val="both"/>
      </w:pPr>
      <w:r>
        <w:t>Nam</w:t>
      </w:r>
      <w:r>
        <w:t>e of partner: ________________________</w:t>
      </w:r>
      <w:r>
        <w:tab/>
      </w:r>
      <w:r>
        <w:tab/>
        <w:t xml:space="preserve">Name of partner: _________________________ </w:t>
      </w:r>
    </w:p>
    <w:p w14:paraId="0000002C" w14:textId="77777777" w:rsidR="00D80AB4" w:rsidRDefault="00D80AB4">
      <w:pPr>
        <w:jc w:val="both"/>
      </w:pPr>
    </w:p>
    <w:p w14:paraId="0000002D" w14:textId="77777777" w:rsidR="00D80AB4" w:rsidRDefault="00B928FC">
      <w:pPr>
        <w:jc w:val="both"/>
      </w:pPr>
      <w:r>
        <w:t>Signature: ______________________________</w:t>
      </w:r>
      <w:r>
        <w:tab/>
      </w:r>
      <w:r>
        <w:tab/>
        <w:t>Signature: _______________________________</w:t>
      </w:r>
    </w:p>
    <w:p w14:paraId="0000002E" w14:textId="77777777" w:rsidR="00D80AB4" w:rsidRDefault="00D80AB4">
      <w:pPr>
        <w:jc w:val="both"/>
      </w:pPr>
    </w:p>
    <w:p w14:paraId="0000002F" w14:textId="77777777" w:rsidR="00D80AB4" w:rsidRDefault="00B928FC">
      <w:pPr>
        <w:jc w:val="both"/>
      </w:pPr>
      <w:r>
        <w:t>Date: _______________________</w:t>
      </w:r>
      <w:r>
        <w:tab/>
      </w:r>
      <w:r>
        <w:tab/>
      </w:r>
      <w:r>
        <w:tab/>
        <w:t>Date: ________________________</w:t>
      </w:r>
    </w:p>
    <w:p w14:paraId="00000030" w14:textId="77777777" w:rsidR="00D80AB4" w:rsidRDefault="00D80AB4">
      <w:pPr>
        <w:jc w:val="both"/>
      </w:pPr>
    </w:p>
    <w:p w14:paraId="00000031" w14:textId="77777777" w:rsidR="00D80AB4" w:rsidRDefault="00D80AB4">
      <w:pPr>
        <w:jc w:val="both"/>
      </w:pPr>
    </w:p>
    <w:p w14:paraId="00000032" w14:textId="77777777" w:rsidR="00D80AB4" w:rsidRDefault="00D80AB4">
      <w:pPr>
        <w:jc w:val="both"/>
      </w:pPr>
    </w:p>
    <w:p w14:paraId="00000033" w14:textId="77777777" w:rsidR="00D80AB4" w:rsidRDefault="00B928FC">
      <w:pPr>
        <w:jc w:val="both"/>
      </w:pPr>
      <w:r>
        <w:t>Name of partner: _</w:t>
      </w:r>
      <w:r>
        <w:t>_______________________</w:t>
      </w:r>
      <w:r>
        <w:tab/>
      </w:r>
      <w:r>
        <w:tab/>
        <w:t xml:space="preserve">Name of partner: _________________________ </w:t>
      </w:r>
    </w:p>
    <w:p w14:paraId="00000034" w14:textId="77777777" w:rsidR="00D80AB4" w:rsidRDefault="00D80AB4">
      <w:pPr>
        <w:jc w:val="both"/>
      </w:pPr>
    </w:p>
    <w:p w14:paraId="00000035" w14:textId="77777777" w:rsidR="00D80AB4" w:rsidRDefault="00B928FC">
      <w:pPr>
        <w:jc w:val="both"/>
      </w:pPr>
      <w:r>
        <w:t>Signature: ______________________________</w:t>
      </w:r>
      <w:r>
        <w:tab/>
      </w:r>
      <w:r>
        <w:tab/>
        <w:t>Signature: _______________________________</w:t>
      </w:r>
    </w:p>
    <w:p w14:paraId="00000036" w14:textId="77777777" w:rsidR="00D80AB4" w:rsidRDefault="00D80AB4">
      <w:pPr>
        <w:jc w:val="both"/>
      </w:pPr>
    </w:p>
    <w:p w14:paraId="00000037" w14:textId="77777777" w:rsidR="00D80AB4" w:rsidRDefault="00B928FC">
      <w:pPr>
        <w:jc w:val="both"/>
        <w:rPr>
          <w:b/>
          <w:smallCaps/>
          <w:color w:val="000000"/>
        </w:rPr>
      </w:pPr>
      <w:r>
        <w:t>Date: _______________________</w:t>
      </w:r>
      <w:r>
        <w:tab/>
      </w:r>
      <w:r>
        <w:tab/>
      </w:r>
      <w:r>
        <w:tab/>
        <w:t>Date: ________________________</w:t>
      </w:r>
    </w:p>
    <w:p w14:paraId="00000038" w14:textId="77777777" w:rsidR="00D80AB4" w:rsidRDefault="00D80AB4">
      <w:pPr>
        <w:rPr>
          <w:rFonts w:ascii="Cambria" w:eastAsia="Cambria" w:hAnsi="Cambria" w:cs="Cambria"/>
        </w:rPr>
      </w:pPr>
    </w:p>
    <w:p w14:paraId="00000039" w14:textId="77777777" w:rsidR="00D80AB4" w:rsidRDefault="00D80AB4">
      <w:pPr>
        <w:pBdr>
          <w:top w:val="nil"/>
          <w:left w:val="nil"/>
          <w:bottom w:val="nil"/>
          <w:right w:val="nil"/>
          <w:between w:val="nil"/>
        </w:pBdr>
        <w:tabs>
          <w:tab w:val="left" w:pos="851"/>
        </w:tabs>
        <w:spacing w:after="120"/>
        <w:rPr>
          <w:color w:val="000000"/>
          <w:sz w:val="22"/>
          <w:szCs w:val="22"/>
        </w:rPr>
      </w:pPr>
    </w:p>
    <w:p w14:paraId="0000003A" w14:textId="77777777" w:rsidR="00D80AB4" w:rsidRDefault="00B928FC">
      <w:pPr>
        <w:rPr>
          <w:b/>
          <w:color w:val="518ECB"/>
          <w:sz w:val="28"/>
          <w:szCs w:val="28"/>
        </w:rPr>
      </w:pPr>
      <w:r>
        <w:br w:type="page"/>
      </w:r>
    </w:p>
    <w:p w14:paraId="0000003B"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B: Proposal Submission Form</w:t>
      </w:r>
    </w:p>
    <w:p w14:paraId="0000003C" w14:textId="77777777" w:rsidR="00D80AB4" w:rsidRDefault="00B928FC">
      <w:pPr>
        <w:pBdr>
          <w:top w:val="nil"/>
          <w:left w:val="nil"/>
          <w:bottom w:val="nil"/>
          <w:right w:val="nil"/>
          <w:between w:val="nil"/>
        </w:pBdr>
        <w:tabs>
          <w:tab w:val="center" w:pos="4320"/>
          <w:tab w:val="right" w:pos="8640"/>
        </w:tabs>
        <w:rPr>
          <w:color w:val="000000"/>
        </w:rPr>
      </w:pPr>
      <w:r>
        <w:rPr>
          <w:color w:val="000000"/>
        </w:rPr>
        <w:t>Offerors are requested to complete this form, sign it and return it as part of their Proposal submission. The Offeror shall fill in this form in accordance with the instructions indicated. No alterations to its format shall</w:t>
      </w:r>
      <w:r>
        <w:rPr>
          <w:color w:val="000000"/>
        </w:rPr>
        <w:t xml:space="preserve"> be permitted and no substitutions shall be accepted. </w:t>
      </w:r>
    </w:p>
    <w:p w14:paraId="0000003D" w14:textId="77777777" w:rsidR="00D80AB4" w:rsidRDefault="00D80AB4">
      <w:pPr>
        <w:pBdr>
          <w:top w:val="nil"/>
          <w:left w:val="nil"/>
          <w:bottom w:val="nil"/>
          <w:right w:val="nil"/>
          <w:between w:val="nil"/>
        </w:pBdr>
        <w:jc w:val="both"/>
        <w:rPr>
          <w:color w:val="000000"/>
        </w:rPr>
      </w:pPr>
    </w:p>
    <w:p w14:paraId="0000003E" w14:textId="77777777" w:rsidR="00D80AB4" w:rsidRDefault="00B928FC">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14:paraId="0000003F" w14:textId="77777777" w:rsidR="00D80AB4" w:rsidRDefault="00D80AB4">
      <w:pPr>
        <w:pBdr>
          <w:top w:val="nil"/>
          <w:left w:val="nil"/>
          <w:bottom w:val="nil"/>
          <w:right w:val="nil"/>
          <w:between w:val="nil"/>
        </w:pBdr>
        <w:jc w:val="both"/>
        <w:rPr>
          <w:b/>
          <w:color w:val="000000"/>
        </w:rPr>
      </w:pPr>
    </w:p>
    <w:p w14:paraId="00000040" w14:textId="77777777" w:rsidR="00D80AB4" w:rsidRDefault="00B928FC">
      <w:pPr>
        <w:jc w:val="both"/>
        <w:rPr>
          <w:b/>
        </w:rPr>
      </w:pPr>
      <w:r>
        <w:rPr>
          <w:b/>
          <w:color w:val="000000"/>
        </w:rPr>
        <w:t>Subject: Proposal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RFP Case No</w:t>
      </w:r>
      <w:r>
        <w:rPr>
          <w:b/>
        </w:rPr>
        <w:t xml:space="preserve">. </w:t>
      </w:r>
      <w:r>
        <w:rPr>
          <w:b/>
          <w:highlight w:val="cyan"/>
        </w:rPr>
        <w:t>[Insert RFP ref. number]</w:t>
      </w:r>
      <w:r>
        <w:rPr>
          <w:b/>
        </w:rPr>
        <w:t xml:space="preserve">, </w:t>
      </w:r>
      <w:r>
        <w:t>dated</w:t>
      </w:r>
      <w:r>
        <w:rPr>
          <w:b/>
        </w:rPr>
        <w:t xml:space="preserve"> </w:t>
      </w:r>
      <w:r>
        <w:rPr>
          <w:b/>
          <w:highlight w:val="cyan"/>
        </w:rPr>
        <w:t>[insert date]</w:t>
      </w:r>
    </w:p>
    <w:p w14:paraId="00000041" w14:textId="77777777" w:rsidR="00D80AB4" w:rsidRDefault="00D80AB4">
      <w:pPr>
        <w:jc w:val="both"/>
        <w:rPr>
          <w:b/>
        </w:rPr>
      </w:pPr>
    </w:p>
    <w:p w14:paraId="00000042" w14:textId="77777777" w:rsidR="00D80AB4" w:rsidRDefault="00B928FC">
      <w:pPr>
        <w:jc w:val="both"/>
      </w:pPr>
      <w:r>
        <w:t xml:space="preserve">We, the undersigned, declare that: </w:t>
      </w:r>
    </w:p>
    <w:p w14:paraId="00000043" w14:textId="77777777" w:rsidR="00D80AB4" w:rsidRDefault="00D80AB4">
      <w:pPr>
        <w:jc w:val="both"/>
        <w:rPr>
          <w:b/>
        </w:rPr>
      </w:pPr>
    </w:p>
    <w:p w14:paraId="00000044"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14:paraId="00000045"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offer to supply in</w:t>
      </w:r>
      <w:r>
        <w:rPr>
          <w:color w:val="000000"/>
        </w:rPr>
        <w:t xml:space="preserve"> conformity with the Bidding documents, including the UNOPS General Conditions of Contract and in accordance with the Schedule of Requirements;</w:t>
      </w:r>
    </w:p>
    <w:p w14:paraId="00000046"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Our Proposal shall be valid for the period of time of </w:t>
      </w:r>
      <w:r>
        <w:rPr>
          <w:color w:val="000000"/>
          <w:highlight w:val="cyan"/>
        </w:rPr>
        <w:t>[insert number of days which shall not be less than the sp</w:t>
      </w:r>
      <w:r>
        <w:rPr>
          <w:color w:val="000000"/>
          <w:highlight w:val="cyan"/>
        </w:rPr>
        <w:t>ecified the Tender Particulars section, Period of Validity of Proposals</w:t>
      </w:r>
      <w:r>
        <w:rPr>
          <w:color w:val="000000"/>
        </w:rPr>
        <w:t>] from the date fixed for the Proposal submission deadline as set out in the RFP, and it shall remain binding upon us and may be accepted at any time before the expiration of that perio</w:t>
      </w:r>
      <w:r>
        <w:rPr>
          <w:color w:val="000000"/>
        </w:rPr>
        <w:t>d;</w:t>
      </w:r>
    </w:p>
    <w:p w14:paraId="00000047"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If our Proposal is accepted, and if so requested in the Tender Particulars section, we commit to obtain a performance security, in accordance with Instructions to Offerors, Article 35 and the General Conditions of Contract;</w:t>
      </w:r>
    </w:p>
    <w:p w14:paraId="00000048"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have no conflict of intere</w:t>
      </w:r>
      <w:r>
        <w:rPr>
          <w:color w:val="000000"/>
        </w:rPr>
        <w:t>st in any activity that would put it, if selected for this assignment, in a conflict of interest with UNOPS;</w:t>
      </w:r>
    </w:p>
    <w:p w14:paraId="00000049"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w:t>
      </w:r>
      <w:r>
        <w:rPr>
          <w:color w:val="000000"/>
        </w:rPr>
        <w:t>st them that could impair their operations in the foreseeable future;</w:t>
      </w:r>
    </w:p>
    <w:p w14:paraId="0000004A"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w:t>
      </w:r>
      <w:r>
        <w:rPr>
          <w:color w:val="000000"/>
        </w:rPr>
        <w:t>erences and/or other documents used as a part of this solicitation;</w:t>
      </w:r>
    </w:p>
    <w:p w14:paraId="0000004B"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14:paraId="0000004C"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 – including any subcontractors or suppliers for any part of the contract – has not been declared ineligible by UNOPS, nor is included in the suspended/ineligibility list of the UN/PD, other UN Agencies, the UN Secur</w:t>
      </w:r>
      <w:r>
        <w:rPr>
          <w:color w:val="000000"/>
        </w:rPr>
        <w:t>ity Council, and the World Bank, in accordance with Instructions to Offerors Article 4, Eligibility;</w:t>
      </w:r>
    </w:p>
    <w:p w14:paraId="0000004D" w14:textId="77777777" w:rsidR="00D80AB4" w:rsidRDefault="00B928FC">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have not offered and will not offer fees, gifts and/or favours of kind in exchange for this RFP and will not engage in any such activity during the perf</w:t>
      </w:r>
      <w:r>
        <w:rPr>
          <w:color w:val="000000"/>
        </w:rPr>
        <w:t xml:space="preserve">ormance of any contract awarded; </w:t>
      </w:r>
    </w:p>
    <w:p w14:paraId="0000004E" w14:textId="77777777" w:rsidR="00D80AB4" w:rsidRDefault="00B928FC">
      <w:pPr>
        <w:numPr>
          <w:ilvl w:val="1"/>
          <w:numId w:val="1"/>
        </w:numPr>
        <w:pBdr>
          <w:top w:val="nil"/>
          <w:left w:val="nil"/>
          <w:bottom w:val="nil"/>
          <w:right w:val="nil"/>
          <w:between w:val="nil"/>
        </w:pBdr>
        <w:spacing w:after="120"/>
        <w:ind w:left="850" w:hanging="425"/>
        <w:jc w:val="both"/>
        <w:rPr>
          <w:color w:val="000000"/>
        </w:rPr>
      </w:pPr>
      <w:r>
        <w:rPr>
          <w:color w:val="000000"/>
        </w:rPr>
        <w:t>We understand that you are not bound to accept the lowest evaluated Proposal or any other Proposal that you may receive.</w:t>
      </w:r>
    </w:p>
    <w:p w14:paraId="0000004F" w14:textId="77777777" w:rsidR="00D80AB4" w:rsidRDefault="00B928FC">
      <w:pPr>
        <w:pBdr>
          <w:top w:val="nil"/>
          <w:left w:val="nil"/>
          <w:bottom w:val="nil"/>
          <w:right w:val="nil"/>
          <w:between w:val="nil"/>
        </w:pBdr>
        <w:spacing w:before="240"/>
        <w:jc w:val="both"/>
        <w:rPr>
          <w:color w:val="000000"/>
        </w:rPr>
      </w:pPr>
      <w:r>
        <w:rPr>
          <w:color w:val="000000"/>
        </w:rPr>
        <w:t>I, the undersigned, certify that I am duly authorized by [</w:t>
      </w:r>
      <w:r>
        <w:rPr>
          <w:b/>
          <w:i/>
          <w:color w:val="000000"/>
          <w:highlight w:val="cyan"/>
        </w:rPr>
        <w:t>insert name of Offeror</w:t>
      </w:r>
      <w:r>
        <w:rPr>
          <w:color w:val="000000"/>
        </w:rPr>
        <w:t>] to sign this Proposal and bind [</w:t>
      </w:r>
      <w:r>
        <w:rPr>
          <w:b/>
          <w:i/>
          <w:color w:val="000000"/>
          <w:highlight w:val="cyan"/>
        </w:rPr>
        <w:t>insert name of Offero</w:t>
      </w:r>
      <w:r>
        <w:rPr>
          <w:b/>
          <w:i/>
          <w:color w:val="000000"/>
          <w:highlight w:val="cyan"/>
        </w:rPr>
        <w:t>r</w:t>
      </w:r>
      <w:r>
        <w:rPr>
          <w:color w:val="000000"/>
          <w:highlight w:val="cyan"/>
        </w:rPr>
        <w:t>]</w:t>
      </w:r>
      <w:r>
        <w:rPr>
          <w:color w:val="000000"/>
        </w:rPr>
        <w:t xml:space="preserve"> should UNOPS accept this Proposal: </w:t>
      </w:r>
    </w:p>
    <w:p w14:paraId="00000050" w14:textId="77777777" w:rsidR="00D80AB4" w:rsidRDefault="00D80AB4">
      <w:pPr>
        <w:tabs>
          <w:tab w:val="left" w:pos="990"/>
          <w:tab w:val="left" w:pos="5040"/>
          <w:tab w:val="left" w:pos="5850"/>
        </w:tabs>
        <w:rPr>
          <w:color w:val="000000"/>
        </w:rPr>
      </w:pPr>
    </w:p>
    <w:p w14:paraId="00000051" w14:textId="77777777" w:rsidR="00D80AB4" w:rsidRDefault="00B928FC">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052" w14:textId="77777777" w:rsidR="00D80AB4" w:rsidRDefault="00D80AB4">
      <w:pPr>
        <w:tabs>
          <w:tab w:val="left" w:pos="720"/>
        </w:tabs>
        <w:rPr>
          <w:color w:val="000000"/>
          <w:sz w:val="6"/>
          <w:szCs w:val="6"/>
        </w:rPr>
      </w:pPr>
    </w:p>
    <w:p w14:paraId="00000053" w14:textId="77777777" w:rsidR="00D80AB4" w:rsidRDefault="00B928FC">
      <w:pPr>
        <w:tabs>
          <w:tab w:val="left" w:pos="990"/>
        </w:tabs>
        <w:rPr>
          <w:color w:val="000000"/>
        </w:rPr>
      </w:pPr>
      <w:r>
        <w:rPr>
          <w:color w:val="000000"/>
        </w:rPr>
        <w:t>Title</w:t>
      </w:r>
      <w:r>
        <w:rPr>
          <w:color w:val="000000"/>
        </w:rPr>
        <w:tab/>
        <w:t>: _____________________________________________________________</w:t>
      </w:r>
    </w:p>
    <w:p w14:paraId="00000054" w14:textId="77777777" w:rsidR="00D80AB4" w:rsidRDefault="00D80AB4">
      <w:pPr>
        <w:rPr>
          <w:color w:val="000000"/>
          <w:sz w:val="6"/>
          <w:szCs w:val="6"/>
        </w:rPr>
      </w:pPr>
    </w:p>
    <w:p w14:paraId="00000055" w14:textId="77777777" w:rsidR="00D80AB4" w:rsidRDefault="00B928FC">
      <w:pPr>
        <w:tabs>
          <w:tab w:val="left" w:pos="990"/>
        </w:tabs>
        <w:rPr>
          <w:color w:val="000000"/>
        </w:rPr>
      </w:pPr>
      <w:r>
        <w:rPr>
          <w:color w:val="000000"/>
        </w:rPr>
        <w:t>Date</w:t>
      </w:r>
      <w:r>
        <w:rPr>
          <w:color w:val="000000"/>
        </w:rPr>
        <w:tab/>
        <w:t>: _____________________________________________________________</w:t>
      </w:r>
    </w:p>
    <w:p w14:paraId="00000056" w14:textId="77777777" w:rsidR="00D80AB4" w:rsidRDefault="00D80AB4">
      <w:pPr>
        <w:rPr>
          <w:color w:val="000000"/>
          <w:sz w:val="6"/>
          <w:szCs w:val="6"/>
        </w:rPr>
      </w:pPr>
    </w:p>
    <w:p w14:paraId="00000057" w14:textId="77777777" w:rsidR="00D80AB4" w:rsidRDefault="00B928FC">
      <w:pPr>
        <w:tabs>
          <w:tab w:val="left" w:pos="990"/>
        </w:tabs>
        <w:rPr>
          <w:color w:val="000000"/>
        </w:rPr>
      </w:pPr>
      <w:r>
        <w:rPr>
          <w:color w:val="000000"/>
        </w:rPr>
        <w:t>Signa</w:t>
      </w:r>
      <w:r>
        <w:rPr>
          <w:color w:val="000000"/>
        </w:rPr>
        <w:t>ture</w:t>
      </w:r>
      <w:r>
        <w:rPr>
          <w:color w:val="000000"/>
        </w:rPr>
        <w:tab/>
        <w:t>: _____________________________________________________________</w:t>
      </w:r>
    </w:p>
    <w:p w14:paraId="00000058" w14:textId="77777777" w:rsidR="00D80AB4" w:rsidRDefault="00D80AB4">
      <w:pPr>
        <w:rPr>
          <w:color w:val="000000"/>
        </w:rPr>
      </w:pPr>
    </w:p>
    <w:p w14:paraId="00000059" w14:textId="77777777" w:rsidR="00D80AB4" w:rsidRDefault="00D80AB4">
      <w:pPr>
        <w:tabs>
          <w:tab w:val="left" w:pos="2070"/>
          <w:tab w:val="left" w:pos="5880"/>
        </w:tabs>
        <w:rPr>
          <w:color w:val="000000"/>
          <w:sz w:val="6"/>
          <w:szCs w:val="6"/>
        </w:rPr>
      </w:pPr>
    </w:p>
    <w:p w14:paraId="0000005A" w14:textId="77777777" w:rsidR="00D80AB4" w:rsidRDefault="00B928FC">
      <w:pPr>
        <w:keepNext/>
        <w:pBdr>
          <w:top w:val="nil"/>
          <w:left w:val="nil"/>
          <w:bottom w:val="nil"/>
          <w:right w:val="nil"/>
          <w:between w:val="nil"/>
        </w:pBdr>
        <w:jc w:val="center"/>
        <w:rPr>
          <w:smallCaps/>
          <w:color w:val="000000"/>
        </w:rPr>
      </w:pPr>
      <w:r>
        <w:rPr>
          <w:color w:val="000000"/>
        </w:rPr>
        <w:t>[</w:t>
      </w:r>
      <w:r>
        <w:rPr>
          <w:i/>
          <w:color w:val="000000"/>
          <w:highlight w:val="cyan"/>
        </w:rPr>
        <w:t>Stamp form of Proposal with official stamp of the Offeror</w:t>
      </w:r>
      <w:r>
        <w:rPr>
          <w:color w:val="000000"/>
        </w:rPr>
        <w:t>]</w:t>
      </w:r>
      <w:r>
        <w:br w:type="page"/>
      </w:r>
    </w:p>
    <w:p w14:paraId="0000005B"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C: Financial Proposal Form</w:t>
      </w:r>
    </w:p>
    <w:p w14:paraId="0000005C" w14:textId="77777777" w:rsidR="00D80AB4" w:rsidRDefault="00D80AB4"/>
    <w:p w14:paraId="0000005D"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05E"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05F" w14:textId="77777777" w:rsidR="00D80AB4" w:rsidRDefault="00D80AB4">
      <w:pPr>
        <w:rPr>
          <w:b/>
        </w:rPr>
      </w:pPr>
    </w:p>
    <w:p w14:paraId="00000060" w14:textId="77777777" w:rsidR="00D80AB4" w:rsidRDefault="00B928FC">
      <w:pPr>
        <w:rPr>
          <w:smallCaps/>
          <w:color w:val="000000"/>
        </w:rPr>
      </w:pPr>
      <w:r>
        <w:t xml:space="preserve">The Proposer is required to prepare the Financial Proposal following the below format and be submitted in an envelope separate from the rest of the RFP as indicated in the Instruction to Offerors. </w:t>
      </w:r>
      <w:r>
        <w:rPr>
          <w:color w:val="000000"/>
          <w:u w:val="single"/>
        </w:rPr>
        <w:t>Please ensure that this form is u</w:t>
      </w:r>
      <w:r>
        <w:rPr>
          <w:color w:val="000000"/>
          <w:u w:val="single"/>
        </w:rPr>
        <w:t>ploaded in the financial envelope checklist under the Financial Offer Details tab of the eSourcing system.</w:t>
      </w:r>
      <w:r>
        <w:rPr>
          <w:color w:val="000000"/>
        </w:rPr>
        <w:t xml:space="preserve"> </w:t>
      </w:r>
    </w:p>
    <w:p w14:paraId="00000061" w14:textId="77777777" w:rsidR="00D80AB4" w:rsidRDefault="00D80AB4"/>
    <w:p w14:paraId="00000062" w14:textId="77777777" w:rsidR="00D80AB4" w:rsidRDefault="00B928FC">
      <w:r>
        <w:t xml:space="preserve">The financial proposal must be submitted in </w:t>
      </w:r>
      <w:r>
        <w:rPr>
          <w:b/>
        </w:rPr>
        <w:t xml:space="preserve">USD (United States Dollars) </w:t>
      </w:r>
    </w:p>
    <w:p w14:paraId="00000063" w14:textId="77777777" w:rsidR="00D80AB4" w:rsidRDefault="00D80AB4">
      <w:pPr>
        <w:spacing w:before="7" w:line="220" w:lineRule="auto"/>
        <w:rPr>
          <w:highlight w:val="magenta"/>
        </w:rPr>
      </w:pPr>
    </w:p>
    <w:p w14:paraId="00000064" w14:textId="77777777" w:rsidR="00D80AB4" w:rsidRDefault="00B928FC">
      <w:pPr>
        <w:spacing w:before="7" w:line="220" w:lineRule="auto"/>
        <w:rPr>
          <w:highlight w:val="magenta"/>
        </w:rPr>
      </w:pPr>
      <w:r>
        <w:t>The Financial Proposal must be filled in in both Tables 1 and 2 below (</w:t>
      </w:r>
      <w:r>
        <w:rPr>
          <w:u w:val="single"/>
        </w:rPr>
        <w:t>fo</w:t>
      </w:r>
      <w:r>
        <w:rPr>
          <w:u w:val="single"/>
        </w:rPr>
        <w:t>r which the total amount should match</w:t>
      </w:r>
      <w:r>
        <w:t>), including provision of a detailed cost breakdown. Provide separate figures for each functional grouping or category. The format includes specific expenditures under Table 2, which may or may not be required or applic</w:t>
      </w:r>
      <w:r>
        <w:t xml:space="preserve">able but are indicated to serve as examples. Offerors may adjust the name of expenditures under Table 2 if necessary. </w:t>
      </w:r>
    </w:p>
    <w:p w14:paraId="00000065" w14:textId="77777777" w:rsidR="00D80AB4" w:rsidRDefault="00D80AB4">
      <w:pPr>
        <w:spacing w:before="7" w:line="220" w:lineRule="auto"/>
        <w:rPr>
          <w:highlight w:val="magenta"/>
        </w:rPr>
      </w:pPr>
    </w:p>
    <w:p w14:paraId="00000066" w14:textId="77777777" w:rsidR="00D80AB4" w:rsidRDefault="00B928FC">
      <w:pPr>
        <w:spacing w:before="7" w:line="220" w:lineRule="auto"/>
        <w:rPr>
          <w:b/>
        </w:rPr>
      </w:pPr>
      <w:r>
        <w:rPr>
          <w:b/>
        </w:rPr>
        <w:t xml:space="preserve">Table 1: Cost breakdown per deliverable/output </w:t>
      </w:r>
    </w:p>
    <w:p w14:paraId="00000067" w14:textId="77777777" w:rsidR="00D80AB4" w:rsidRDefault="00D80AB4">
      <w:pPr>
        <w:spacing w:before="7" w:line="220" w:lineRule="auto"/>
        <w:rPr>
          <w:highlight w:val="magenta"/>
        </w:rPr>
      </w:pPr>
    </w:p>
    <w:tbl>
      <w:tblPr>
        <w:tblStyle w:val="a0"/>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8"/>
        <w:gridCol w:w="3166"/>
        <w:gridCol w:w="6034"/>
      </w:tblGrid>
      <w:tr w:rsidR="00D80AB4" w14:paraId="754995DC" w14:textId="77777777">
        <w:tc>
          <w:tcPr>
            <w:tcW w:w="628" w:type="dxa"/>
            <w:shd w:val="clear" w:color="auto" w:fill="D9D9D9"/>
            <w:vAlign w:val="center"/>
          </w:tcPr>
          <w:p w14:paraId="00000068" w14:textId="77777777" w:rsidR="00D80AB4" w:rsidRDefault="00B928FC">
            <w:pPr>
              <w:jc w:val="center"/>
              <w:rPr>
                <w:b/>
              </w:rPr>
            </w:pPr>
            <w:r>
              <w:rPr>
                <w:b/>
              </w:rPr>
              <w:t>Item No</w:t>
            </w:r>
          </w:p>
        </w:tc>
        <w:tc>
          <w:tcPr>
            <w:tcW w:w="3166" w:type="dxa"/>
            <w:shd w:val="clear" w:color="auto" w:fill="D9D9D9"/>
            <w:vAlign w:val="center"/>
          </w:tcPr>
          <w:p w14:paraId="00000069" w14:textId="77777777" w:rsidR="00D80AB4" w:rsidRDefault="00B928FC">
            <w:pPr>
              <w:jc w:val="center"/>
              <w:rPr>
                <w:b/>
              </w:rPr>
            </w:pPr>
            <w:r>
              <w:rPr>
                <w:b/>
              </w:rPr>
              <w:t>Deliverables</w:t>
            </w:r>
          </w:p>
        </w:tc>
        <w:tc>
          <w:tcPr>
            <w:tcW w:w="6034" w:type="dxa"/>
            <w:shd w:val="clear" w:color="auto" w:fill="D9D9D9"/>
            <w:vAlign w:val="center"/>
          </w:tcPr>
          <w:p w14:paraId="0000006A" w14:textId="77777777" w:rsidR="00D80AB4" w:rsidRDefault="00B928FC">
            <w:pPr>
              <w:jc w:val="center"/>
              <w:rPr>
                <w:b/>
              </w:rPr>
            </w:pPr>
            <w:r>
              <w:rPr>
                <w:b/>
              </w:rPr>
              <w:t>Price</w:t>
            </w:r>
          </w:p>
          <w:p w14:paraId="0000006B" w14:textId="77777777" w:rsidR="00D80AB4" w:rsidRDefault="00B928FC">
            <w:pPr>
              <w:jc w:val="center"/>
              <w:rPr>
                <w:b/>
              </w:rPr>
            </w:pPr>
            <w:r>
              <w:rPr>
                <w:b/>
              </w:rPr>
              <w:t>(Lump Sum, All Inclusive)</w:t>
            </w:r>
          </w:p>
        </w:tc>
      </w:tr>
      <w:tr w:rsidR="006334D9" w14:paraId="2306FCCE" w14:textId="77777777">
        <w:tc>
          <w:tcPr>
            <w:tcW w:w="628" w:type="dxa"/>
            <w:vAlign w:val="center"/>
          </w:tcPr>
          <w:p w14:paraId="0000006C" w14:textId="77777777" w:rsidR="006334D9" w:rsidRDefault="006334D9" w:rsidP="006334D9">
            <w:pPr>
              <w:jc w:val="center"/>
            </w:pPr>
            <w:r>
              <w:t>1</w:t>
            </w:r>
          </w:p>
        </w:tc>
        <w:tc>
          <w:tcPr>
            <w:tcW w:w="3166" w:type="dxa"/>
          </w:tcPr>
          <w:p w14:paraId="0000006D" w14:textId="21E0C702" w:rsidR="006334D9" w:rsidRPr="006334D9" w:rsidRDefault="006334D9" w:rsidP="006334D9">
            <w:r w:rsidRPr="006334D9">
              <w:rPr>
                <w:rFonts w:eastAsia="Cambria"/>
              </w:rPr>
              <w:t xml:space="preserve">Signing of Contract </w:t>
            </w:r>
          </w:p>
        </w:tc>
        <w:tc>
          <w:tcPr>
            <w:tcW w:w="6034" w:type="dxa"/>
            <w:vAlign w:val="center"/>
          </w:tcPr>
          <w:p w14:paraId="0000006E" w14:textId="77777777" w:rsidR="006334D9" w:rsidRDefault="006334D9" w:rsidP="006334D9">
            <w:pPr>
              <w:jc w:val="center"/>
              <w:rPr>
                <w:highlight w:val="cyan"/>
              </w:rPr>
            </w:pPr>
            <w:r>
              <w:rPr>
                <w:highlight w:val="cyan"/>
              </w:rPr>
              <w:t>[Offeror to insert price]</w:t>
            </w:r>
          </w:p>
        </w:tc>
      </w:tr>
      <w:tr w:rsidR="006334D9" w14:paraId="5E1D2341" w14:textId="77777777">
        <w:tc>
          <w:tcPr>
            <w:tcW w:w="628" w:type="dxa"/>
            <w:vAlign w:val="center"/>
          </w:tcPr>
          <w:p w14:paraId="0000006F" w14:textId="77777777" w:rsidR="006334D9" w:rsidRDefault="006334D9" w:rsidP="006334D9">
            <w:pPr>
              <w:jc w:val="center"/>
            </w:pPr>
            <w:r>
              <w:t>2</w:t>
            </w:r>
          </w:p>
        </w:tc>
        <w:tc>
          <w:tcPr>
            <w:tcW w:w="3166" w:type="dxa"/>
          </w:tcPr>
          <w:p w14:paraId="00000070" w14:textId="64CFBD8F" w:rsidR="006334D9" w:rsidRPr="006334D9" w:rsidRDefault="006334D9" w:rsidP="006334D9">
            <w:r w:rsidRPr="006334D9">
              <w:rPr>
                <w:rFonts w:eastAsia="Cambria"/>
              </w:rPr>
              <w:t xml:space="preserve">Inception Report and Final Methodology </w:t>
            </w:r>
          </w:p>
        </w:tc>
        <w:tc>
          <w:tcPr>
            <w:tcW w:w="6034" w:type="dxa"/>
            <w:vAlign w:val="center"/>
          </w:tcPr>
          <w:p w14:paraId="00000071" w14:textId="77777777" w:rsidR="006334D9" w:rsidRDefault="006334D9" w:rsidP="006334D9">
            <w:pPr>
              <w:jc w:val="center"/>
              <w:rPr>
                <w:highlight w:val="yellow"/>
              </w:rPr>
            </w:pPr>
            <w:r>
              <w:rPr>
                <w:highlight w:val="cyan"/>
              </w:rPr>
              <w:t>[Offeror to insert price]</w:t>
            </w:r>
          </w:p>
        </w:tc>
      </w:tr>
      <w:tr w:rsidR="006334D9" w14:paraId="1EDE6C34" w14:textId="77777777">
        <w:tc>
          <w:tcPr>
            <w:tcW w:w="628" w:type="dxa"/>
            <w:vAlign w:val="center"/>
          </w:tcPr>
          <w:p w14:paraId="00000072" w14:textId="77777777" w:rsidR="006334D9" w:rsidRDefault="006334D9" w:rsidP="006334D9">
            <w:pPr>
              <w:jc w:val="center"/>
            </w:pPr>
            <w:r>
              <w:t>3</w:t>
            </w:r>
          </w:p>
        </w:tc>
        <w:tc>
          <w:tcPr>
            <w:tcW w:w="3166" w:type="dxa"/>
          </w:tcPr>
          <w:p w14:paraId="00000073" w14:textId="162F02A9" w:rsidR="006334D9" w:rsidRPr="006334D9" w:rsidRDefault="006334D9" w:rsidP="006334D9">
            <w:pPr>
              <w:rPr>
                <w:highlight w:val="yellow"/>
              </w:rPr>
            </w:pPr>
            <w:r w:rsidRPr="006334D9">
              <w:rPr>
                <w:rFonts w:eastAsia="Cambria"/>
              </w:rPr>
              <w:t xml:space="preserve">Draft Final Report </w:t>
            </w:r>
          </w:p>
        </w:tc>
        <w:tc>
          <w:tcPr>
            <w:tcW w:w="6034" w:type="dxa"/>
            <w:vAlign w:val="center"/>
          </w:tcPr>
          <w:p w14:paraId="00000074" w14:textId="77777777" w:rsidR="006334D9" w:rsidRDefault="006334D9" w:rsidP="006334D9">
            <w:pPr>
              <w:jc w:val="center"/>
            </w:pPr>
            <w:r>
              <w:rPr>
                <w:highlight w:val="cyan"/>
              </w:rPr>
              <w:t>[Offeror to insert price]</w:t>
            </w:r>
          </w:p>
        </w:tc>
      </w:tr>
      <w:tr w:rsidR="006334D9" w14:paraId="55E9B678" w14:textId="77777777">
        <w:tc>
          <w:tcPr>
            <w:tcW w:w="628" w:type="dxa"/>
            <w:vAlign w:val="center"/>
          </w:tcPr>
          <w:p w14:paraId="00000075" w14:textId="77777777" w:rsidR="006334D9" w:rsidRDefault="006334D9" w:rsidP="006334D9">
            <w:pPr>
              <w:jc w:val="center"/>
            </w:pPr>
            <w:r>
              <w:t>4</w:t>
            </w:r>
          </w:p>
        </w:tc>
        <w:tc>
          <w:tcPr>
            <w:tcW w:w="3166" w:type="dxa"/>
          </w:tcPr>
          <w:p w14:paraId="00000076" w14:textId="77777777" w:rsidR="006334D9" w:rsidRPr="006334D9" w:rsidRDefault="006334D9" w:rsidP="006334D9">
            <w:r w:rsidRPr="006334D9">
              <w:t>Final report</w:t>
            </w:r>
          </w:p>
        </w:tc>
        <w:tc>
          <w:tcPr>
            <w:tcW w:w="6034" w:type="dxa"/>
            <w:vAlign w:val="center"/>
          </w:tcPr>
          <w:p w14:paraId="00000077" w14:textId="77777777" w:rsidR="006334D9" w:rsidRDefault="006334D9" w:rsidP="006334D9">
            <w:pPr>
              <w:jc w:val="center"/>
            </w:pPr>
            <w:r>
              <w:rPr>
                <w:highlight w:val="cyan"/>
              </w:rPr>
              <w:t>[Offeror to insert price]</w:t>
            </w:r>
          </w:p>
        </w:tc>
      </w:tr>
      <w:tr w:rsidR="00D80AB4" w14:paraId="020A008D" w14:textId="77777777">
        <w:trPr>
          <w:trHeight w:val="297"/>
        </w:trPr>
        <w:tc>
          <w:tcPr>
            <w:tcW w:w="3794" w:type="dxa"/>
            <w:gridSpan w:val="2"/>
            <w:vAlign w:val="center"/>
          </w:tcPr>
          <w:p w14:paraId="00000078" w14:textId="77777777" w:rsidR="00D80AB4" w:rsidRDefault="00B928FC">
            <w:pPr>
              <w:rPr>
                <w:b/>
              </w:rPr>
            </w:pPr>
            <w:r>
              <w:rPr>
                <w:b/>
              </w:rPr>
              <w:t>Total financial proposal USD</w:t>
            </w:r>
          </w:p>
        </w:tc>
        <w:tc>
          <w:tcPr>
            <w:tcW w:w="6034" w:type="dxa"/>
            <w:vAlign w:val="center"/>
          </w:tcPr>
          <w:p w14:paraId="0000007A" w14:textId="77777777" w:rsidR="00D80AB4" w:rsidRDefault="00B928FC">
            <w:pPr>
              <w:rPr>
                <w:b/>
              </w:rPr>
            </w:pPr>
            <w:r>
              <w:rPr>
                <w:b/>
                <w:highlight w:val="cyan"/>
              </w:rPr>
              <w:t>[Insert total lump sum price]</w:t>
            </w:r>
          </w:p>
        </w:tc>
      </w:tr>
    </w:tbl>
    <w:p w14:paraId="0000007B" w14:textId="77777777" w:rsidR="00D80AB4" w:rsidRDefault="00D80AB4">
      <w:pPr>
        <w:spacing w:before="7" w:line="220" w:lineRule="auto"/>
        <w:rPr>
          <w:highlight w:val="magenta"/>
        </w:rPr>
      </w:pPr>
    </w:p>
    <w:p w14:paraId="0000007C" w14:textId="77777777" w:rsidR="00D80AB4" w:rsidRDefault="00B928FC">
      <w:pPr>
        <w:spacing w:before="7" w:line="220" w:lineRule="auto"/>
        <w:rPr>
          <w:b/>
        </w:rPr>
      </w:pPr>
      <w:r>
        <w:rPr>
          <w:b/>
        </w:rPr>
        <w:t xml:space="preserve">Table 2: Cost breakdown per component </w:t>
      </w:r>
      <w:r>
        <w:rPr>
          <w:shd w:val="clear" w:color="auto" w:fill="D9D9D9"/>
        </w:rPr>
        <w:t>[remove or adjust as necessary]</w:t>
      </w:r>
    </w:p>
    <w:p w14:paraId="0000007D" w14:textId="77777777" w:rsidR="00D80AB4" w:rsidRDefault="00D80AB4">
      <w:pPr>
        <w:spacing w:before="7" w:line="220" w:lineRule="auto"/>
        <w:rPr>
          <w:highlight w:val="magenta"/>
        </w:rPr>
      </w:pPr>
    </w:p>
    <w:p w14:paraId="0000007E" w14:textId="77777777" w:rsidR="00D80AB4" w:rsidRDefault="00B928FC">
      <w:pPr>
        <w:jc w:val="both"/>
      </w:pPr>
      <w:r>
        <w:t xml:space="preserve">Offerors are requested to provide the cost breakdown for the above given prices based on the following format. UNOPS shall use the cost breakdown for the price reasonability assessment </w:t>
      </w:r>
      <w:r>
        <w:t>purposes as well as the calculation of price in the event that both parties agree to a contract amendment on the future.</w:t>
      </w:r>
    </w:p>
    <w:p w14:paraId="0000007F" w14:textId="77777777" w:rsidR="00D80AB4" w:rsidRDefault="00D80AB4">
      <w:pPr>
        <w:spacing w:line="276" w:lineRule="auto"/>
        <w:jc w:val="both"/>
        <w:rPr>
          <w:b/>
        </w:rPr>
      </w:pPr>
    </w:p>
    <w:p w14:paraId="00000080" w14:textId="77777777" w:rsidR="00D80AB4" w:rsidRDefault="00B928FC">
      <w:pPr>
        <w:spacing w:line="276" w:lineRule="auto"/>
        <w:jc w:val="both"/>
        <w:rPr>
          <w:b/>
        </w:rPr>
      </w:pPr>
      <w:r>
        <w:rPr>
          <w:b/>
        </w:rPr>
        <w:t xml:space="preserve">Professional Cost </w:t>
      </w:r>
    </w:p>
    <w:p w14:paraId="00000081" w14:textId="77777777" w:rsidR="00D80AB4" w:rsidRDefault="00D80AB4">
      <w:pPr>
        <w:spacing w:line="276" w:lineRule="auto"/>
        <w:jc w:val="both"/>
        <w:rPr>
          <w:b/>
        </w:rPr>
      </w:pPr>
    </w:p>
    <w:tbl>
      <w:tblPr>
        <w:tblStyle w:val="a1"/>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1350"/>
        <w:gridCol w:w="1080"/>
        <w:gridCol w:w="1260"/>
        <w:gridCol w:w="1620"/>
      </w:tblGrid>
      <w:tr w:rsidR="00D80AB4" w14:paraId="54C3C45D" w14:textId="77777777">
        <w:tc>
          <w:tcPr>
            <w:tcW w:w="4405" w:type="dxa"/>
          </w:tcPr>
          <w:p w14:paraId="00000082" w14:textId="77777777" w:rsidR="00D80AB4" w:rsidRDefault="00B928FC">
            <w:pPr>
              <w:spacing w:line="276" w:lineRule="auto"/>
              <w:jc w:val="both"/>
              <w:rPr>
                <w:rFonts w:ascii="Arial" w:eastAsia="Arial" w:hAnsi="Arial" w:cs="Arial"/>
                <w:b/>
              </w:rPr>
            </w:pPr>
            <w:r>
              <w:rPr>
                <w:rFonts w:ascii="Arial" w:eastAsia="Arial" w:hAnsi="Arial" w:cs="Arial"/>
                <w:b/>
              </w:rPr>
              <w:t>Functional Title</w:t>
            </w:r>
          </w:p>
        </w:tc>
        <w:tc>
          <w:tcPr>
            <w:tcW w:w="1350" w:type="dxa"/>
          </w:tcPr>
          <w:p w14:paraId="00000083" w14:textId="77777777" w:rsidR="00D80AB4" w:rsidRDefault="00B928FC">
            <w:pPr>
              <w:spacing w:line="276" w:lineRule="auto"/>
              <w:jc w:val="both"/>
              <w:rPr>
                <w:rFonts w:ascii="Arial" w:eastAsia="Arial" w:hAnsi="Arial" w:cs="Arial"/>
                <w:b/>
              </w:rPr>
            </w:pPr>
            <w:r>
              <w:rPr>
                <w:rFonts w:ascii="Arial" w:eastAsia="Arial" w:hAnsi="Arial" w:cs="Arial"/>
                <w:b/>
              </w:rPr>
              <w:t xml:space="preserve">No required </w:t>
            </w:r>
          </w:p>
        </w:tc>
        <w:tc>
          <w:tcPr>
            <w:tcW w:w="1080" w:type="dxa"/>
          </w:tcPr>
          <w:p w14:paraId="00000084" w14:textId="77777777" w:rsidR="00D80AB4" w:rsidRDefault="00B928FC">
            <w:pPr>
              <w:spacing w:line="276" w:lineRule="auto"/>
              <w:jc w:val="both"/>
              <w:rPr>
                <w:rFonts w:ascii="Arial" w:eastAsia="Arial" w:hAnsi="Arial" w:cs="Arial"/>
                <w:b/>
              </w:rPr>
            </w:pPr>
            <w:r>
              <w:rPr>
                <w:rFonts w:ascii="Arial" w:eastAsia="Arial" w:hAnsi="Arial" w:cs="Arial"/>
                <w:b/>
              </w:rPr>
              <w:t xml:space="preserve">Number of days </w:t>
            </w:r>
          </w:p>
        </w:tc>
        <w:tc>
          <w:tcPr>
            <w:tcW w:w="1260" w:type="dxa"/>
          </w:tcPr>
          <w:p w14:paraId="00000085" w14:textId="77777777" w:rsidR="00D80AB4" w:rsidRDefault="00B928FC">
            <w:pPr>
              <w:spacing w:line="276" w:lineRule="auto"/>
              <w:jc w:val="both"/>
              <w:rPr>
                <w:rFonts w:ascii="Arial" w:eastAsia="Arial" w:hAnsi="Arial" w:cs="Arial"/>
                <w:b/>
              </w:rPr>
            </w:pPr>
            <w:r>
              <w:rPr>
                <w:rFonts w:ascii="Arial" w:eastAsia="Arial" w:hAnsi="Arial" w:cs="Arial"/>
                <w:b/>
              </w:rPr>
              <w:t>Cost/day $</w:t>
            </w:r>
          </w:p>
        </w:tc>
        <w:tc>
          <w:tcPr>
            <w:tcW w:w="1620" w:type="dxa"/>
          </w:tcPr>
          <w:p w14:paraId="00000086" w14:textId="77777777" w:rsidR="00D80AB4" w:rsidRDefault="00B928FC">
            <w:pPr>
              <w:spacing w:line="276" w:lineRule="auto"/>
              <w:jc w:val="both"/>
              <w:rPr>
                <w:rFonts w:ascii="Arial" w:eastAsia="Arial" w:hAnsi="Arial" w:cs="Arial"/>
                <w:b/>
              </w:rPr>
            </w:pPr>
            <w:r>
              <w:rPr>
                <w:rFonts w:ascii="Arial" w:eastAsia="Arial" w:hAnsi="Arial" w:cs="Arial"/>
                <w:b/>
              </w:rPr>
              <w:t xml:space="preserve">Amount USD </w:t>
            </w:r>
          </w:p>
        </w:tc>
      </w:tr>
      <w:tr w:rsidR="00D80AB4" w14:paraId="755104E4" w14:textId="77777777">
        <w:tc>
          <w:tcPr>
            <w:tcW w:w="4405" w:type="dxa"/>
          </w:tcPr>
          <w:p w14:paraId="00000087" w14:textId="77777777" w:rsidR="00D80AB4" w:rsidRDefault="00B928FC">
            <w:pPr>
              <w:spacing w:line="276" w:lineRule="auto"/>
              <w:jc w:val="both"/>
              <w:rPr>
                <w:rFonts w:ascii="Arial" w:eastAsia="Arial" w:hAnsi="Arial" w:cs="Arial"/>
              </w:rPr>
            </w:pPr>
            <w:r>
              <w:rPr>
                <w:rFonts w:ascii="Arial" w:eastAsia="Arial" w:hAnsi="Arial" w:cs="Arial"/>
              </w:rPr>
              <w:t>Team leader</w:t>
            </w:r>
          </w:p>
        </w:tc>
        <w:tc>
          <w:tcPr>
            <w:tcW w:w="1350" w:type="dxa"/>
          </w:tcPr>
          <w:p w14:paraId="00000088"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rPr>
              <w:t>1</w:t>
            </w:r>
          </w:p>
        </w:tc>
        <w:tc>
          <w:tcPr>
            <w:tcW w:w="1080" w:type="dxa"/>
            <w:vAlign w:val="center"/>
          </w:tcPr>
          <w:p w14:paraId="00000089"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260" w:type="dxa"/>
            <w:vAlign w:val="center"/>
          </w:tcPr>
          <w:p w14:paraId="0000008A"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c>
          <w:tcPr>
            <w:tcW w:w="1620" w:type="dxa"/>
            <w:vAlign w:val="center"/>
          </w:tcPr>
          <w:p w14:paraId="0000008B"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r>
      <w:tr w:rsidR="00D80AB4" w14:paraId="40359F41" w14:textId="77777777">
        <w:tc>
          <w:tcPr>
            <w:tcW w:w="4405" w:type="dxa"/>
          </w:tcPr>
          <w:p w14:paraId="0000008C" w14:textId="77777777" w:rsidR="00D80AB4" w:rsidRDefault="00B928FC">
            <w:pPr>
              <w:spacing w:line="276" w:lineRule="auto"/>
              <w:jc w:val="both"/>
              <w:rPr>
                <w:rFonts w:ascii="Arial" w:eastAsia="Arial" w:hAnsi="Arial" w:cs="Arial"/>
              </w:rPr>
            </w:pPr>
            <w:r>
              <w:rPr>
                <w:rFonts w:ascii="Arial" w:eastAsia="Arial" w:hAnsi="Arial" w:cs="Arial"/>
              </w:rPr>
              <w:t>Quality Assurance specialist</w:t>
            </w:r>
          </w:p>
        </w:tc>
        <w:tc>
          <w:tcPr>
            <w:tcW w:w="1350" w:type="dxa"/>
          </w:tcPr>
          <w:p w14:paraId="0000008D"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rPr>
              <w:t>1</w:t>
            </w:r>
          </w:p>
        </w:tc>
        <w:tc>
          <w:tcPr>
            <w:tcW w:w="1080" w:type="dxa"/>
          </w:tcPr>
          <w:p w14:paraId="0000008E"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260" w:type="dxa"/>
            <w:vAlign w:val="center"/>
          </w:tcPr>
          <w:p w14:paraId="0000008F"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c>
          <w:tcPr>
            <w:tcW w:w="1620" w:type="dxa"/>
            <w:vAlign w:val="center"/>
          </w:tcPr>
          <w:p w14:paraId="00000090"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r>
      <w:tr w:rsidR="00D80AB4" w14:paraId="642B6757" w14:textId="77777777">
        <w:tc>
          <w:tcPr>
            <w:tcW w:w="4405" w:type="dxa"/>
          </w:tcPr>
          <w:p w14:paraId="00000091" w14:textId="77777777" w:rsidR="00D80AB4" w:rsidRDefault="00B928FC">
            <w:pPr>
              <w:spacing w:line="276" w:lineRule="auto"/>
              <w:jc w:val="both"/>
              <w:rPr>
                <w:rFonts w:ascii="Arial" w:eastAsia="Arial" w:hAnsi="Arial" w:cs="Arial"/>
              </w:rPr>
            </w:pPr>
            <w:r>
              <w:rPr>
                <w:rFonts w:ascii="Arial" w:eastAsia="Arial" w:hAnsi="Arial" w:cs="Arial"/>
              </w:rPr>
              <w:t>Data Analyst</w:t>
            </w:r>
          </w:p>
        </w:tc>
        <w:tc>
          <w:tcPr>
            <w:tcW w:w="1350" w:type="dxa"/>
          </w:tcPr>
          <w:p w14:paraId="00000092"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rPr>
              <w:t>1</w:t>
            </w:r>
          </w:p>
        </w:tc>
        <w:tc>
          <w:tcPr>
            <w:tcW w:w="1080" w:type="dxa"/>
          </w:tcPr>
          <w:p w14:paraId="00000093"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260" w:type="dxa"/>
            <w:vAlign w:val="center"/>
          </w:tcPr>
          <w:p w14:paraId="00000094"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c>
          <w:tcPr>
            <w:tcW w:w="1620" w:type="dxa"/>
            <w:vAlign w:val="center"/>
          </w:tcPr>
          <w:p w14:paraId="00000095"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r>
      <w:tr w:rsidR="00D80AB4" w14:paraId="70284F91" w14:textId="77777777">
        <w:tc>
          <w:tcPr>
            <w:tcW w:w="4405" w:type="dxa"/>
          </w:tcPr>
          <w:p w14:paraId="00000096" w14:textId="77777777" w:rsidR="00D80AB4" w:rsidRDefault="00B928FC">
            <w:pPr>
              <w:spacing w:line="276" w:lineRule="auto"/>
              <w:jc w:val="both"/>
              <w:rPr>
                <w:rFonts w:ascii="Arial" w:eastAsia="Arial" w:hAnsi="Arial" w:cs="Arial"/>
              </w:rPr>
            </w:pPr>
            <w:r>
              <w:rPr>
                <w:rFonts w:ascii="Arial" w:eastAsia="Arial" w:hAnsi="Arial" w:cs="Arial"/>
              </w:rPr>
              <w:t>Field supervisors</w:t>
            </w:r>
          </w:p>
        </w:tc>
        <w:tc>
          <w:tcPr>
            <w:tcW w:w="1350" w:type="dxa"/>
          </w:tcPr>
          <w:p w14:paraId="00000097"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080" w:type="dxa"/>
          </w:tcPr>
          <w:p w14:paraId="00000098"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260" w:type="dxa"/>
            <w:vAlign w:val="center"/>
          </w:tcPr>
          <w:p w14:paraId="00000099"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c>
          <w:tcPr>
            <w:tcW w:w="1620" w:type="dxa"/>
            <w:vAlign w:val="center"/>
          </w:tcPr>
          <w:p w14:paraId="0000009A"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r>
      <w:tr w:rsidR="00D80AB4" w14:paraId="55815B25" w14:textId="77777777">
        <w:tc>
          <w:tcPr>
            <w:tcW w:w="4405" w:type="dxa"/>
          </w:tcPr>
          <w:p w14:paraId="0000009B" w14:textId="77777777" w:rsidR="00D80AB4" w:rsidRDefault="00B928FC">
            <w:pPr>
              <w:spacing w:line="276" w:lineRule="auto"/>
              <w:jc w:val="both"/>
              <w:rPr>
                <w:rFonts w:ascii="Arial" w:eastAsia="Arial" w:hAnsi="Arial" w:cs="Arial"/>
              </w:rPr>
            </w:pPr>
            <w:r>
              <w:rPr>
                <w:rFonts w:ascii="Arial" w:eastAsia="Arial" w:hAnsi="Arial" w:cs="Arial"/>
              </w:rPr>
              <w:t>Enumerators</w:t>
            </w:r>
          </w:p>
        </w:tc>
        <w:tc>
          <w:tcPr>
            <w:tcW w:w="1350" w:type="dxa"/>
          </w:tcPr>
          <w:p w14:paraId="0000009C"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080" w:type="dxa"/>
          </w:tcPr>
          <w:p w14:paraId="0000009D"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c>
          <w:tcPr>
            <w:tcW w:w="1260" w:type="dxa"/>
            <w:vAlign w:val="center"/>
          </w:tcPr>
          <w:p w14:paraId="0000009E"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w:t>
            </w:r>
            <w:r>
              <w:rPr>
                <w:rFonts w:ascii="Arial" w:eastAsia="Arial" w:hAnsi="Arial" w:cs="Arial"/>
                <w:sz w:val="18"/>
                <w:szCs w:val="18"/>
                <w:highlight w:val="cyan"/>
              </w:rPr>
              <w:t>rice]</w:t>
            </w:r>
          </w:p>
        </w:tc>
        <w:tc>
          <w:tcPr>
            <w:tcW w:w="1620" w:type="dxa"/>
            <w:vAlign w:val="center"/>
          </w:tcPr>
          <w:p w14:paraId="0000009F"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price]</w:t>
            </w:r>
          </w:p>
        </w:tc>
      </w:tr>
      <w:tr w:rsidR="00D80AB4" w14:paraId="5E9282D1" w14:textId="77777777">
        <w:tc>
          <w:tcPr>
            <w:tcW w:w="4405" w:type="dxa"/>
          </w:tcPr>
          <w:p w14:paraId="000000A0" w14:textId="77777777" w:rsidR="00D80AB4" w:rsidRDefault="00B928FC">
            <w:pPr>
              <w:spacing w:line="276" w:lineRule="auto"/>
              <w:jc w:val="both"/>
              <w:rPr>
                <w:rFonts w:ascii="Arial" w:eastAsia="Arial" w:hAnsi="Arial" w:cs="Arial"/>
                <w:b/>
              </w:rPr>
            </w:pPr>
            <w:r>
              <w:rPr>
                <w:rFonts w:ascii="Arial" w:eastAsia="Arial" w:hAnsi="Arial" w:cs="Arial"/>
                <w:b/>
              </w:rPr>
              <w:t>Sub-total - Personnel</w:t>
            </w:r>
          </w:p>
        </w:tc>
        <w:tc>
          <w:tcPr>
            <w:tcW w:w="1350" w:type="dxa"/>
          </w:tcPr>
          <w:p w14:paraId="000000A1" w14:textId="77777777" w:rsidR="00D80AB4" w:rsidRDefault="00D80AB4">
            <w:pPr>
              <w:spacing w:line="276" w:lineRule="auto"/>
              <w:jc w:val="both"/>
              <w:rPr>
                <w:rFonts w:ascii="Arial" w:eastAsia="Arial" w:hAnsi="Arial" w:cs="Arial"/>
                <w:sz w:val="18"/>
                <w:szCs w:val="18"/>
              </w:rPr>
            </w:pPr>
          </w:p>
        </w:tc>
        <w:tc>
          <w:tcPr>
            <w:tcW w:w="3960" w:type="dxa"/>
            <w:gridSpan w:val="3"/>
          </w:tcPr>
          <w:p w14:paraId="000000A2" w14:textId="77777777" w:rsidR="00D80AB4" w:rsidRDefault="00B928FC">
            <w:pPr>
              <w:spacing w:line="276" w:lineRule="auto"/>
              <w:jc w:val="both"/>
              <w:rPr>
                <w:rFonts w:ascii="Arial" w:eastAsia="Arial" w:hAnsi="Arial" w:cs="Arial"/>
                <w:sz w:val="18"/>
                <w:szCs w:val="18"/>
              </w:rPr>
            </w:pPr>
            <w:r>
              <w:rPr>
                <w:rFonts w:ascii="Arial" w:eastAsia="Arial" w:hAnsi="Arial" w:cs="Arial"/>
                <w:sz w:val="18"/>
                <w:szCs w:val="18"/>
                <w:highlight w:val="cyan"/>
              </w:rPr>
              <w:t>[Offeror to insert here]</w:t>
            </w:r>
          </w:p>
        </w:tc>
      </w:tr>
    </w:tbl>
    <w:p w14:paraId="000000A5" w14:textId="77777777" w:rsidR="00D80AB4" w:rsidRDefault="00D80AB4">
      <w:pPr>
        <w:spacing w:line="276" w:lineRule="auto"/>
        <w:jc w:val="both"/>
      </w:pPr>
    </w:p>
    <w:p w14:paraId="000000A6" w14:textId="77777777" w:rsidR="00D80AB4" w:rsidRDefault="00D80AB4">
      <w:pPr>
        <w:spacing w:line="276" w:lineRule="auto"/>
        <w:jc w:val="both"/>
        <w:rPr>
          <w:b/>
        </w:rPr>
      </w:pPr>
    </w:p>
    <w:p w14:paraId="000000A7" w14:textId="77777777" w:rsidR="00D80AB4" w:rsidRDefault="00B928FC">
      <w:pPr>
        <w:spacing w:line="276" w:lineRule="auto"/>
        <w:jc w:val="both"/>
        <w:rPr>
          <w:b/>
        </w:rPr>
      </w:pPr>
      <w:r>
        <w:rPr>
          <w:b/>
        </w:rPr>
        <w:t xml:space="preserve">Logistic and Venue Cost </w:t>
      </w:r>
    </w:p>
    <w:tbl>
      <w:tblPr>
        <w:tblStyle w:val="a2"/>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73"/>
        <w:gridCol w:w="12"/>
        <w:gridCol w:w="815"/>
        <w:gridCol w:w="1259"/>
        <w:gridCol w:w="2156"/>
      </w:tblGrid>
      <w:tr w:rsidR="00D80AB4" w14:paraId="35B166BD" w14:textId="77777777">
        <w:trPr>
          <w:trHeight w:val="206"/>
        </w:trPr>
        <w:tc>
          <w:tcPr>
            <w:tcW w:w="5473" w:type="dxa"/>
          </w:tcPr>
          <w:p w14:paraId="000000A8" w14:textId="77777777" w:rsidR="00D80AB4" w:rsidRDefault="00B928FC">
            <w:pPr>
              <w:spacing w:line="276" w:lineRule="auto"/>
              <w:jc w:val="both"/>
              <w:rPr>
                <w:rFonts w:ascii="Arial" w:eastAsia="Arial" w:hAnsi="Arial" w:cs="Arial"/>
                <w:b/>
              </w:rPr>
            </w:pPr>
            <w:r>
              <w:rPr>
                <w:rFonts w:ascii="Arial" w:eastAsia="Arial" w:hAnsi="Arial" w:cs="Arial"/>
                <w:b/>
              </w:rPr>
              <w:t>Functional Title</w:t>
            </w:r>
          </w:p>
        </w:tc>
        <w:tc>
          <w:tcPr>
            <w:tcW w:w="827" w:type="dxa"/>
            <w:gridSpan w:val="2"/>
          </w:tcPr>
          <w:p w14:paraId="000000AA" w14:textId="77777777" w:rsidR="00D80AB4" w:rsidRDefault="00B928FC">
            <w:pPr>
              <w:spacing w:line="276" w:lineRule="auto"/>
              <w:jc w:val="both"/>
              <w:rPr>
                <w:rFonts w:ascii="Arial" w:eastAsia="Arial" w:hAnsi="Arial" w:cs="Arial"/>
                <w:b/>
              </w:rPr>
            </w:pPr>
            <w:r>
              <w:rPr>
                <w:rFonts w:ascii="Arial" w:eastAsia="Arial" w:hAnsi="Arial" w:cs="Arial"/>
                <w:b/>
              </w:rPr>
              <w:t xml:space="preserve">Qty </w:t>
            </w:r>
          </w:p>
        </w:tc>
        <w:tc>
          <w:tcPr>
            <w:tcW w:w="1259" w:type="dxa"/>
          </w:tcPr>
          <w:p w14:paraId="000000AB" w14:textId="77777777" w:rsidR="00D80AB4" w:rsidRDefault="00B928FC">
            <w:pPr>
              <w:spacing w:line="276" w:lineRule="auto"/>
              <w:jc w:val="both"/>
              <w:rPr>
                <w:rFonts w:ascii="Arial" w:eastAsia="Arial" w:hAnsi="Arial" w:cs="Arial"/>
                <w:b/>
              </w:rPr>
            </w:pPr>
            <w:r>
              <w:rPr>
                <w:rFonts w:ascii="Arial" w:eastAsia="Arial" w:hAnsi="Arial" w:cs="Arial"/>
                <w:b/>
              </w:rPr>
              <w:t>Unit Cost$</w:t>
            </w:r>
          </w:p>
        </w:tc>
        <w:tc>
          <w:tcPr>
            <w:tcW w:w="2156" w:type="dxa"/>
          </w:tcPr>
          <w:p w14:paraId="000000AC" w14:textId="77777777" w:rsidR="00D80AB4" w:rsidRDefault="00B928FC">
            <w:pPr>
              <w:spacing w:line="276" w:lineRule="auto"/>
              <w:jc w:val="both"/>
              <w:rPr>
                <w:rFonts w:ascii="Arial" w:eastAsia="Arial" w:hAnsi="Arial" w:cs="Arial"/>
                <w:b/>
              </w:rPr>
            </w:pPr>
            <w:r>
              <w:rPr>
                <w:rFonts w:ascii="Arial" w:eastAsia="Arial" w:hAnsi="Arial" w:cs="Arial"/>
                <w:b/>
              </w:rPr>
              <w:t>Amount USD (qty*unit cost)</w:t>
            </w:r>
          </w:p>
        </w:tc>
      </w:tr>
      <w:tr w:rsidR="00D80AB4" w14:paraId="71BF4031" w14:textId="77777777" w:rsidTr="006334D9">
        <w:trPr>
          <w:trHeight w:val="408"/>
        </w:trPr>
        <w:tc>
          <w:tcPr>
            <w:tcW w:w="5485" w:type="dxa"/>
            <w:gridSpan w:val="2"/>
          </w:tcPr>
          <w:p w14:paraId="000000AD" w14:textId="77777777" w:rsidR="00D80AB4" w:rsidRDefault="00B928FC">
            <w:pPr>
              <w:spacing w:line="276" w:lineRule="auto"/>
              <w:jc w:val="both"/>
              <w:rPr>
                <w:rFonts w:ascii="Arial" w:eastAsia="Arial" w:hAnsi="Arial" w:cs="Arial"/>
              </w:rPr>
            </w:pPr>
            <w:r>
              <w:rPr>
                <w:rFonts w:ascii="Arial" w:eastAsia="Arial" w:hAnsi="Arial" w:cs="Arial"/>
              </w:rPr>
              <w:t>Travel costs</w:t>
            </w:r>
          </w:p>
        </w:tc>
        <w:tc>
          <w:tcPr>
            <w:tcW w:w="815" w:type="dxa"/>
          </w:tcPr>
          <w:p w14:paraId="000000AE"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B0"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B1"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510E8858" w14:textId="77777777" w:rsidTr="006334D9">
        <w:trPr>
          <w:trHeight w:val="223"/>
        </w:trPr>
        <w:tc>
          <w:tcPr>
            <w:tcW w:w="5485" w:type="dxa"/>
            <w:gridSpan w:val="2"/>
          </w:tcPr>
          <w:p w14:paraId="000000B2" w14:textId="77777777" w:rsidR="00D80AB4" w:rsidRDefault="00B928FC">
            <w:pPr>
              <w:spacing w:line="276" w:lineRule="auto"/>
              <w:jc w:val="both"/>
              <w:rPr>
                <w:rFonts w:ascii="Arial" w:eastAsia="Arial" w:hAnsi="Arial" w:cs="Arial"/>
              </w:rPr>
            </w:pPr>
            <w:r>
              <w:rPr>
                <w:rFonts w:ascii="Arial" w:eastAsia="Arial" w:hAnsi="Arial" w:cs="Arial"/>
              </w:rPr>
              <w:t>Daily subsistence allowance</w:t>
            </w:r>
          </w:p>
        </w:tc>
        <w:tc>
          <w:tcPr>
            <w:tcW w:w="815" w:type="dxa"/>
          </w:tcPr>
          <w:p w14:paraId="000000B3"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B5"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B6"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35916B37" w14:textId="77777777" w:rsidTr="006334D9">
        <w:trPr>
          <w:trHeight w:val="503"/>
        </w:trPr>
        <w:tc>
          <w:tcPr>
            <w:tcW w:w="5485" w:type="dxa"/>
            <w:gridSpan w:val="2"/>
          </w:tcPr>
          <w:p w14:paraId="000000B7" w14:textId="77777777" w:rsidR="00D80AB4" w:rsidRDefault="00B928FC">
            <w:pPr>
              <w:spacing w:line="276" w:lineRule="auto"/>
              <w:jc w:val="both"/>
              <w:rPr>
                <w:rFonts w:ascii="Arial" w:eastAsia="Arial" w:hAnsi="Arial" w:cs="Arial"/>
              </w:rPr>
            </w:pPr>
            <w:r>
              <w:rPr>
                <w:rFonts w:ascii="Arial" w:eastAsia="Arial" w:hAnsi="Arial" w:cs="Arial"/>
              </w:rPr>
              <w:t>Communication and printing</w:t>
            </w:r>
          </w:p>
        </w:tc>
        <w:tc>
          <w:tcPr>
            <w:tcW w:w="815" w:type="dxa"/>
          </w:tcPr>
          <w:p w14:paraId="000000B8"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BA"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BB"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26CAEF41" w14:textId="77777777" w:rsidTr="006334D9">
        <w:trPr>
          <w:trHeight w:val="449"/>
        </w:trPr>
        <w:tc>
          <w:tcPr>
            <w:tcW w:w="5485" w:type="dxa"/>
            <w:gridSpan w:val="2"/>
          </w:tcPr>
          <w:p w14:paraId="000000BC" w14:textId="77777777" w:rsidR="00D80AB4" w:rsidRDefault="00B928FC">
            <w:pPr>
              <w:spacing w:line="276" w:lineRule="auto"/>
              <w:jc w:val="both"/>
              <w:rPr>
                <w:rFonts w:ascii="Arial" w:eastAsia="Arial" w:hAnsi="Arial" w:cs="Arial"/>
              </w:rPr>
            </w:pPr>
            <w:r>
              <w:rPr>
                <w:rFonts w:ascii="Arial" w:eastAsia="Arial" w:hAnsi="Arial" w:cs="Arial"/>
              </w:rPr>
              <w:t xml:space="preserve">Workshops and venue </w:t>
            </w:r>
          </w:p>
        </w:tc>
        <w:tc>
          <w:tcPr>
            <w:tcW w:w="815" w:type="dxa"/>
          </w:tcPr>
          <w:p w14:paraId="000000BD"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BF"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C0"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52495506" w14:textId="77777777" w:rsidTr="006334D9">
        <w:trPr>
          <w:trHeight w:val="449"/>
        </w:trPr>
        <w:tc>
          <w:tcPr>
            <w:tcW w:w="5485" w:type="dxa"/>
            <w:gridSpan w:val="2"/>
          </w:tcPr>
          <w:p w14:paraId="000000C1" w14:textId="77777777" w:rsidR="00D80AB4" w:rsidRDefault="00B928FC">
            <w:pPr>
              <w:spacing w:line="276" w:lineRule="auto"/>
              <w:jc w:val="both"/>
              <w:rPr>
                <w:rFonts w:ascii="Arial" w:eastAsia="Arial" w:hAnsi="Arial" w:cs="Arial"/>
              </w:rPr>
            </w:pPr>
            <w:r>
              <w:rPr>
                <w:rFonts w:ascii="Arial" w:eastAsia="Arial" w:hAnsi="Arial" w:cs="Arial"/>
              </w:rPr>
              <w:t xml:space="preserve">Car hire costs </w:t>
            </w:r>
          </w:p>
        </w:tc>
        <w:tc>
          <w:tcPr>
            <w:tcW w:w="815" w:type="dxa"/>
          </w:tcPr>
          <w:p w14:paraId="000000C2"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C4"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C5"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624F9ACC" w14:textId="77777777" w:rsidTr="006334D9">
        <w:trPr>
          <w:trHeight w:val="449"/>
        </w:trPr>
        <w:tc>
          <w:tcPr>
            <w:tcW w:w="5485" w:type="dxa"/>
            <w:gridSpan w:val="2"/>
          </w:tcPr>
          <w:p w14:paraId="000000C6" w14:textId="77777777" w:rsidR="00D80AB4" w:rsidRDefault="00B928FC">
            <w:pPr>
              <w:spacing w:line="276" w:lineRule="auto"/>
              <w:jc w:val="both"/>
              <w:rPr>
                <w:rFonts w:ascii="Arial" w:eastAsia="Arial" w:hAnsi="Arial" w:cs="Arial"/>
              </w:rPr>
            </w:pPr>
            <w:r>
              <w:rPr>
                <w:rFonts w:ascii="Arial" w:eastAsia="Arial" w:hAnsi="Arial" w:cs="Arial"/>
              </w:rPr>
              <w:t>Focused group Discussions and Key Informant interview facilitation</w:t>
            </w:r>
          </w:p>
        </w:tc>
        <w:tc>
          <w:tcPr>
            <w:tcW w:w="815" w:type="dxa"/>
          </w:tcPr>
          <w:p w14:paraId="000000C7"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C9"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CA"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22F27939" w14:textId="77777777" w:rsidTr="006334D9">
        <w:trPr>
          <w:trHeight w:val="449"/>
        </w:trPr>
        <w:tc>
          <w:tcPr>
            <w:tcW w:w="5485" w:type="dxa"/>
            <w:gridSpan w:val="2"/>
          </w:tcPr>
          <w:p w14:paraId="000000CB" w14:textId="77777777" w:rsidR="00D80AB4" w:rsidRDefault="00B928FC">
            <w:pPr>
              <w:spacing w:line="276" w:lineRule="auto"/>
              <w:jc w:val="both"/>
              <w:rPr>
                <w:rFonts w:ascii="Arial" w:eastAsia="Arial" w:hAnsi="Arial" w:cs="Arial"/>
              </w:rPr>
            </w:pPr>
            <w:r>
              <w:rPr>
                <w:rFonts w:ascii="Arial" w:eastAsia="Arial" w:hAnsi="Arial" w:cs="Arial"/>
              </w:rPr>
              <w:t>Training costs for enumerators</w:t>
            </w:r>
          </w:p>
        </w:tc>
        <w:tc>
          <w:tcPr>
            <w:tcW w:w="815" w:type="dxa"/>
          </w:tcPr>
          <w:p w14:paraId="000000CC"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CE"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CF"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w:t>
            </w:r>
            <w:r>
              <w:rPr>
                <w:rFonts w:ascii="Arial" w:eastAsia="Arial" w:hAnsi="Arial" w:cs="Arial"/>
                <w:sz w:val="18"/>
                <w:szCs w:val="18"/>
                <w:highlight w:val="cyan"/>
              </w:rPr>
              <w:t>fferor to insert price]</w:t>
            </w:r>
          </w:p>
        </w:tc>
      </w:tr>
      <w:tr w:rsidR="00D80AB4" w14:paraId="4B2155E0" w14:textId="77777777" w:rsidTr="006334D9">
        <w:trPr>
          <w:trHeight w:val="449"/>
        </w:trPr>
        <w:tc>
          <w:tcPr>
            <w:tcW w:w="5485" w:type="dxa"/>
            <w:gridSpan w:val="2"/>
          </w:tcPr>
          <w:p w14:paraId="000000D0" w14:textId="77777777" w:rsidR="00D80AB4" w:rsidRDefault="00B928FC">
            <w:pPr>
              <w:spacing w:line="276" w:lineRule="auto"/>
              <w:jc w:val="both"/>
              <w:rPr>
                <w:rFonts w:ascii="Arial" w:eastAsia="Arial" w:hAnsi="Arial" w:cs="Arial"/>
              </w:rPr>
            </w:pPr>
            <w:r>
              <w:rPr>
                <w:rFonts w:ascii="Arial" w:eastAsia="Arial" w:hAnsi="Arial" w:cs="Arial"/>
              </w:rPr>
              <w:t>Other costs (Overhead, and dissemination)</w:t>
            </w:r>
          </w:p>
        </w:tc>
        <w:tc>
          <w:tcPr>
            <w:tcW w:w="815" w:type="dxa"/>
          </w:tcPr>
          <w:p w14:paraId="000000D1"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here]</w:t>
            </w:r>
          </w:p>
        </w:tc>
        <w:tc>
          <w:tcPr>
            <w:tcW w:w="1259" w:type="dxa"/>
          </w:tcPr>
          <w:p w14:paraId="000000D3"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c>
          <w:tcPr>
            <w:tcW w:w="2156" w:type="dxa"/>
          </w:tcPr>
          <w:p w14:paraId="000000D4" w14:textId="77777777" w:rsidR="00D80AB4" w:rsidRDefault="00B928FC">
            <w:pPr>
              <w:spacing w:line="276" w:lineRule="auto"/>
              <w:jc w:val="both"/>
              <w:rPr>
                <w:rFonts w:ascii="Arial" w:eastAsia="Arial" w:hAnsi="Arial" w:cs="Arial"/>
              </w:rPr>
            </w:pPr>
            <w:r>
              <w:rPr>
                <w:rFonts w:ascii="Arial" w:eastAsia="Arial" w:hAnsi="Arial" w:cs="Arial"/>
                <w:sz w:val="18"/>
                <w:szCs w:val="18"/>
                <w:highlight w:val="cyan"/>
              </w:rPr>
              <w:t>[Offeror to insert price]</w:t>
            </w:r>
          </w:p>
        </w:tc>
      </w:tr>
      <w:tr w:rsidR="00D80AB4" w14:paraId="58E847DE" w14:textId="77777777">
        <w:trPr>
          <w:trHeight w:val="449"/>
        </w:trPr>
        <w:tc>
          <w:tcPr>
            <w:tcW w:w="5473" w:type="dxa"/>
          </w:tcPr>
          <w:p w14:paraId="000000D5" w14:textId="77777777" w:rsidR="00D80AB4" w:rsidRDefault="00B928FC">
            <w:pPr>
              <w:spacing w:line="276" w:lineRule="auto"/>
              <w:jc w:val="both"/>
              <w:rPr>
                <w:rFonts w:ascii="Arial" w:eastAsia="Arial" w:hAnsi="Arial" w:cs="Arial"/>
                <w:b/>
              </w:rPr>
            </w:pPr>
            <w:r>
              <w:rPr>
                <w:rFonts w:ascii="Arial" w:eastAsia="Arial" w:hAnsi="Arial" w:cs="Arial"/>
                <w:b/>
              </w:rPr>
              <w:t>Sub-total – Logistics and venue cost</w:t>
            </w:r>
          </w:p>
        </w:tc>
        <w:tc>
          <w:tcPr>
            <w:tcW w:w="4242" w:type="dxa"/>
            <w:gridSpan w:val="4"/>
          </w:tcPr>
          <w:p w14:paraId="000000D7" w14:textId="77777777" w:rsidR="00D80AB4" w:rsidRDefault="00B928FC">
            <w:pPr>
              <w:spacing w:line="276" w:lineRule="auto"/>
              <w:jc w:val="both"/>
              <w:rPr>
                <w:rFonts w:ascii="Arial" w:eastAsia="Arial" w:hAnsi="Arial" w:cs="Arial"/>
                <w:b/>
              </w:rPr>
            </w:pPr>
            <w:r>
              <w:rPr>
                <w:rFonts w:ascii="Arial" w:eastAsia="Arial" w:hAnsi="Arial" w:cs="Arial"/>
                <w:b/>
                <w:sz w:val="18"/>
                <w:szCs w:val="18"/>
                <w:highlight w:val="cyan"/>
              </w:rPr>
              <w:t>[Offeror to insert price]</w:t>
            </w:r>
          </w:p>
        </w:tc>
      </w:tr>
      <w:tr w:rsidR="00D80AB4" w14:paraId="6219F327" w14:textId="77777777">
        <w:trPr>
          <w:trHeight w:val="449"/>
        </w:trPr>
        <w:tc>
          <w:tcPr>
            <w:tcW w:w="5473" w:type="dxa"/>
          </w:tcPr>
          <w:p w14:paraId="000000DA" w14:textId="77777777" w:rsidR="00D80AB4" w:rsidRDefault="00B928FC">
            <w:pPr>
              <w:spacing w:line="276" w:lineRule="auto"/>
              <w:jc w:val="both"/>
              <w:rPr>
                <w:rFonts w:ascii="Arial" w:eastAsia="Arial" w:hAnsi="Arial" w:cs="Arial"/>
                <w:b/>
              </w:rPr>
            </w:pPr>
            <w:r>
              <w:rPr>
                <w:rFonts w:ascii="Arial" w:eastAsia="Arial" w:hAnsi="Arial" w:cs="Arial"/>
                <w:b/>
              </w:rPr>
              <w:t>Grant total</w:t>
            </w:r>
          </w:p>
        </w:tc>
        <w:tc>
          <w:tcPr>
            <w:tcW w:w="4242" w:type="dxa"/>
            <w:gridSpan w:val="4"/>
          </w:tcPr>
          <w:p w14:paraId="000000DC" w14:textId="77777777" w:rsidR="00D80AB4" w:rsidRDefault="00B928FC">
            <w:pPr>
              <w:spacing w:line="276" w:lineRule="auto"/>
              <w:jc w:val="both"/>
              <w:rPr>
                <w:rFonts w:ascii="Arial" w:eastAsia="Arial" w:hAnsi="Arial" w:cs="Arial"/>
                <w:b/>
              </w:rPr>
            </w:pPr>
            <w:r>
              <w:rPr>
                <w:rFonts w:ascii="Arial" w:eastAsia="Arial" w:hAnsi="Arial" w:cs="Arial"/>
                <w:b/>
                <w:sz w:val="18"/>
                <w:szCs w:val="18"/>
                <w:highlight w:val="cyan"/>
              </w:rPr>
              <w:t>[Offeror to insert price]</w:t>
            </w:r>
          </w:p>
        </w:tc>
      </w:tr>
    </w:tbl>
    <w:p w14:paraId="000000DF" w14:textId="77777777" w:rsidR="00D80AB4" w:rsidRDefault="00D80AB4">
      <w:pPr>
        <w:spacing w:after="120"/>
        <w:jc w:val="both"/>
      </w:pPr>
    </w:p>
    <w:p w14:paraId="000000E0" w14:textId="77777777" w:rsidR="00D80AB4" w:rsidRDefault="00B928FC">
      <w:pPr>
        <w:spacing w:after="120"/>
        <w:jc w:val="both"/>
      </w:pPr>
      <w:r>
        <w:t>The discounts offered, if applicable, and the methodology for their application are:</w:t>
      </w:r>
    </w:p>
    <w:p w14:paraId="000000E1" w14:textId="77777777" w:rsidR="00D80AB4" w:rsidRDefault="00B928FC">
      <w:pPr>
        <w:numPr>
          <w:ilvl w:val="0"/>
          <w:numId w:val="3"/>
        </w:numPr>
        <w:pBdr>
          <w:top w:val="nil"/>
          <w:left w:val="nil"/>
          <w:bottom w:val="nil"/>
          <w:right w:val="nil"/>
          <w:between w:val="nil"/>
        </w:pBdr>
        <w:spacing w:line="276" w:lineRule="auto"/>
        <w:ind w:left="851" w:hanging="425"/>
        <w:jc w:val="both"/>
        <w:rPr>
          <w:color w:val="000000"/>
        </w:rPr>
      </w:pPr>
      <w:r>
        <w:rPr>
          <w:b/>
          <w:color w:val="000000"/>
        </w:rPr>
        <w:t>Discounts</w:t>
      </w:r>
      <w:r>
        <w:rPr>
          <w:color w:val="000000"/>
        </w:rPr>
        <w:t>: If our proposal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14:paraId="000000E2" w14:textId="77777777" w:rsidR="00D80AB4" w:rsidRDefault="00B928FC">
      <w:pPr>
        <w:numPr>
          <w:ilvl w:val="0"/>
          <w:numId w:val="3"/>
        </w:numPr>
        <w:pBdr>
          <w:top w:val="nil"/>
          <w:left w:val="nil"/>
          <w:bottom w:val="nil"/>
          <w:right w:val="nil"/>
          <w:between w:val="nil"/>
        </w:pBdr>
        <w:spacing w:after="60" w:line="276" w:lineRule="auto"/>
        <w:ind w:left="851" w:hanging="425"/>
        <w:jc w:val="both"/>
        <w:rPr>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14:paraId="000000E3" w14:textId="77777777" w:rsidR="00D80AB4" w:rsidRDefault="00D80AB4">
      <w:pPr>
        <w:pBdr>
          <w:top w:val="nil"/>
          <w:left w:val="nil"/>
          <w:bottom w:val="nil"/>
          <w:right w:val="nil"/>
          <w:between w:val="nil"/>
        </w:pBdr>
        <w:rPr>
          <w:color w:val="000000"/>
        </w:rPr>
      </w:pPr>
    </w:p>
    <w:p w14:paraId="000000E4" w14:textId="77777777" w:rsidR="00D80AB4" w:rsidRDefault="00D80AB4">
      <w:pPr>
        <w:tabs>
          <w:tab w:val="center" w:pos="4320"/>
          <w:tab w:val="right" w:pos="8640"/>
        </w:tabs>
        <w:rPr>
          <w:b/>
        </w:rPr>
      </w:pPr>
    </w:p>
    <w:p w14:paraId="000000E5" w14:textId="77777777" w:rsidR="00D80AB4" w:rsidRDefault="00B928FC">
      <w:pPr>
        <w:tabs>
          <w:tab w:val="center" w:pos="4320"/>
          <w:tab w:val="right" w:pos="8640"/>
        </w:tabs>
        <w:rPr>
          <w:b/>
        </w:rPr>
      </w:pPr>
      <w:r>
        <w:rPr>
          <w:b/>
        </w:rPr>
        <w:t>List of subcontractors or suppliers</w:t>
      </w:r>
    </w:p>
    <w:p w14:paraId="000000E6" w14:textId="77777777" w:rsidR="00D80AB4" w:rsidRDefault="00D80AB4">
      <w:pPr>
        <w:tabs>
          <w:tab w:val="center" w:pos="4320"/>
          <w:tab w:val="right" w:pos="8640"/>
        </w:tabs>
        <w:rPr>
          <w:b/>
          <w:color w:val="528CC9"/>
        </w:rPr>
      </w:pPr>
    </w:p>
    <w:p w14:paraId="000000E7" w14:textId="77777777" w:rsidR="00D80AB4" w:rsidRDefault="00B928FC">
      <w:pPr>
        <w:tabs>
          <w:tab w:val="center" w:pos="4320"/>
          <w:tab w:val="right" w:pos="8640"/>
        </w:tabs>
        <w:rPr>
          <w:b/>
          <w:color w:val="528CC9"/>
        </w:rPr>
      </w:pPr>
      <w:r>
        <w:t xml:space="preserve">Offeror must identify the names of all </w:t>
      </w:r>
      <w:r>
        <w:t>subcontractors/suppliers who will be providing good/services under this contract and the type of work being subcontracted, if applicable.</w:t>
      </w:r>
    </w:p>
    <w:p w14:paraId="000000E8" w14:textId="77777777" w:rsidR="00D80AB4" w:rsidRDefault="00D80AB4">
      <w:pPr>
        <w:tabs>
          <w:tab w:val="center" w:pos="4320"/>
          <w:tab w:val="right" w:pos="8640"/>
        </w:tabs>
        <w:rPr>
          <w:b/>
          <w:color w:val="528CC9"/>
        </w:rPr>
      </w:pPr>
    </w:p>
    <w:p w14:paraId="000000E9" w14:textId="77777777" w:rsidR="00D80AB4" w:rsidRDefault="00B928FC">
      <w:pPr>
        <w:numPr>
          <w:ilvl w:val="0"/>
          <w:numId w:val="4"/>
        </w:numPr>
        <w:tabs>
          <w:tab w:val="center" w:pos="4320"/>
          <w:tab w:val="right" w:pos="8640"/>
        </w:tabs>
      </w:pPr>
      <w:r>
        <w:lastRenderedPageBreak/>
        <w:t>_[</w:t>
      </w:r>
      <w:r>
        <w:rPr>
          <w:highlight w:val="cyan"/>
          <w:u w:val="single"/>
        </w:rPr>
        <w:t>Full legal name and address of subcontractors</w:t>
      </w:r>
      <w:r>
        <w:rPr>
          <w:u w:val="single"/>
        </w:rPr>
        <w:t>]</w:t>
      </w:r>
      <w:r>
        <w:t>___________</w:t>
      </w:r>
    </w:p>
    <w:p w14:paraId="000000EA" w14:textId="77777777" w:rsidR="00D80AB4" w:rsidRDefault="00D80AB4">
      <w:pPr>
        <w:tabs>
          <w:tab w:val="center" w:pos="4320"/>
          <w:tab w:val="right" w:pos="8640"/>
        </w:tabs>
        <w:ind w:left="720"/>
      </w:pPr>
    </w:p>
    <w:p w14:paraId="000000EB" w14:textId="77777777" w:rsidR="00D80AB4" w:rsidRDefault="00B928FC">
      <w:pPr>
        <w:numPr>
          <w:ilvl w:val="0"/>
          <w:numId w:val="4"/>
        </w:numPr>
        <w:tabs>
          <w:tab w:val="center" w:pos="4320"/>
          <w:tab w:val="right" w:pos="8640"/>
        </w:tabs>
      </w:pPr>
      <w:r>
        <w:t>_________________________________________________</w:t>
      </w:r>
    </w:p>
    <w:p w14:paraId="000000EC" w14:textId="77777777" w:rsidR="00D80AB4" w:rsidRDefault="00D80AB4">
      <w:pPr>
        <w:tabs>
          <w:tab w:val="center" w:pos="4320"/>
          <w:tab w:val="right" w:pos="8640"/>
        </w:tabs>
        <w:ind w:left="720"/>
      </w:pPr>
    </w:p>
    <w:p w14:paraId="000000ED" w14:textId="77777777" w:rsidR="00D80AB4" w:rsidRDefault="00B928FC">
      <w:pPr>
        <w:numPr>
          <w:ilvl w:val="0"/>
          <w:numId w:val="4"/>
        </w:numPr>
        <w:tabs>
          <w:tab w:val="center" w:pos="4320"/>
          <w:tab w:val="right" w:pos="8640"/>
        </w:tabs>
      </w:pPr>
      <w:r>
        <w:t>_________________________________________________</w:t>
      </w:r>
    </w:p>
    <w:p w14:paraId="000000EE" w14:textId="77777777" w:rsidR="00D80AB4" w:rsidRDefault="00D80AB4">
      <w:pPr>
        <w:pBdr>
          <w:top w:val="nil"/>
          <w:left w:val="nil"/>
          <w:bottom w:val="nil"/>
          <w:right w:val="nil"/>
          <w:between w:val="nil"/>
        </w:pBdr>
        <w:spacing w:before="120"/>
        <w:jc w:val="both"/>
        <w:rPr>
          <w:color w:val="000000"/>
        </w:rPr>
      </w:pPr>
    </w:p>
    <w:p w14:paraId="000000EF" w14:textId="77777777" w:rsidR="00D80AB4" w:rsidRDefault="00B928FC">
      <w:pPr>
        <w:pBdr>
          <w:top w:val="nil"/>
          <w:left w:val="nil"/>
          <w:bottom w:val="nil"/>
          <w:right w:val="nil"/>
          <w:between w:val="nil"/>
        </w:pBdr>
        <w:spacing w:before="120"/>
        <w:jc w:val="both"/>
        <w:rPr>
          <w:color w:val="000000"/>
        </w:rPr>
      </w:pPr>
      <w:bookmarkStart w:id="0" w:name="_gjdgxs" w:colFirst="0" w:colLast="0"/>
      <w:bookmarkEnd w:id="0"/>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w:t>
      </w:r>
      <w:r>
        <w:rPr>
          <w:color w:val="000000"/>
        </w:rPr>
        <w:t xml:space="preserve"> UNOPS accept this Proposal: </w:t>
      </w:r>
    </w:p>
    <w:p w14:paraId="000000F0" w14:textId="77777777" w:rsidR="00D80AB4" w:rsidRDefault="00D80AB4">
      <w:pPr>
        <w:tabs>
          <w:tab w:val="left" w:pos="990"/>
          <w:tab w:val="left" w:pos="5040"/>
          <w:tab w:val="left" w:pos="5850"/>
        </w:tabs>
        <w:rPr>
          <w:color w:val="000000"/>
        </w:rPr>
      </w:pPr>
    </w:p>
    <w:p w14:paraId="000000F1" w14:textId="77777777" w:rsidR="00D80AB4" w:rsidRDefault="00B928FC">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0F2" w14:textId="77777777" w:rsidR="00D80AB4" w:rsidRDefault="00D80AB4">
      <w:pPr>
        <w:tabs>
          <w:tab w:val="left" w:pos="720"/>
        </w:tabs>
        <w:rPr>
          <w:color w:val="000000"/>
        </w:rPr>
      </w:pPr>
    </w:p>
    <w:p w14:paraId="000000F3" w14:textId="77777777" w:rsidR="00D80AB4" w:rsidRDefault="00B928FC">
      <w:pPr>
        <w:tabs>
          <w:tab w:val="left" w:pos="990"/>
        </w:tabs>
        <w:rPr>
          <w:color w:val="000000"/>
        </w:rPr>
      </w:pPr>
      <w:r>
        <w:rPr>
          <w:color w:val="000000"/>
        </w:rPr>
        <w:t>Title</w:t>
      </w:r>
      <w:r>
        <w:rPr>
          <w:color w:val="000000"/>
        </w:rPr>
        <w:tab/>
        <w:t>: _____________________________________________________________</w:t>
      </w:r>
    </w:p>
    <w:p w14:paraId="000000F4" w14:textId="77777777" w:rsidR="00D80AB4" w:rsidRDefault="00D80AB4">
      <w:pPr>
        <w:rPr>
          <w:color w:val="000000"/>
        </w:rPr>
      </w:pPr>
    </w:p>
    <w:p w14:paraId="000000F5" w14:textId="77777777" w:rsidR="00D80AB4" w:rsidRDefault="00B928FC">
      <w:pPr>
        <w:tabs>
          <w:tab w:val="left" w:pos="990"/>
        </w:tabs>
        <w:rPr>
          <w:color w:val="000000"/>
        </w:rPr>
      </w:pPr>
      <w:r>
        <w:rPr>
          <w:color w:val="000000"/>
        </w:rPr>
        <w:t>Date</w:t>
      </w:r>
      <w:r>
        <w:rPr>
          <w:color w:val="000000"/>
        </w:rPr>
        <w:tab/>
      </w:r>
      <w:r>
        <w:rPr>
          <w:color w:val="000000"/>
        </w:rPr>
        <w:t>: _____________________________________________________________</w:t>
      </w:r>
    </w:p>
    <w:p w14:paraId="000000F6" w14:textId="77777777" w:rsidR="00D80AB4" w:rsidRDefault="00D80AB4">
      <w:pPr>
        <w:rPr>
          <w:color w:val="000000"/>
        </w:rPr>
      </w:pPr>
    </w:p>
    <w:p w14:paraId="000000F7" w14:textId="77777777" w:rsidR="00D80AB4" w:rsidRDefault="00B928FC">
      <w:pPr>
        <w:tabs>
          <w:tab w:val="left" w:pos="990"/>
        </w:tabs>
        <w:rPr>
          <w:color w:val="000000"/>
        </w:rPr>
      </w:pPr>
      <w:r>
        <w:rPr>
          <w:color w:val="000000"/>
        </w:rPr>
        <w:t>Signature</w:t>
      </w:r>
      <w:r>
        <w:rPr>
          <w:color w:val="000000"/>
        </w:rPr>
        <w:tab/>
        <w:t>: _____________________________________________________________</w:t>
      </w:r>
    </w:p>
    <w:p w14:paraId="000000F8" w14:textId="77777777" w:rsidR="00D80AB4" w:rsidRDefault="00D80AB4">
      <w:pPr>
        <w:rPr>
          <w:color w:val="000000"/>
        </w:rPr>
      </w:pPr>
    </w:p>
    <w:p w14:paraId="000000F9" w14:textId="77777777" w:rsidR="00D80AB4" w:rsidRDefault="00B928FC">
      <w:pPr>
        <w:rPr>
          <w:b/>
          <w:color w:val="518ECB"/>
          <w:sz w:val="28"/>
          <w:szCs w:val="28"/>
        </w:rPr>
      </w:pPr>
      <w:r>
        <w:br w:type="page"/>
      </w:r>
    </w:p>
    <w:p w14:paraId="000000FA"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D: Technical Proposal Form</w:t>
      </w:r>
    </w:p>
    <w:p w14:paraId="000000FB" w14:textId="77777777" w:rsidR="00D80AB4" w:rsidRDefault="00D80AB4">
      <w:pPr>
        <w:pBdr>
          <w:top w:val="nil"/>
          <w:left w:val="nil"/>
          <w:bottom w:val="nil"/>
          <w:right w:val="nil"/>
          <w:between w:val="nil"/>
        </w:pBdr>
        <w:rPr>
          <w:color w:val="000000"/>
        </w:rPr>
      </w:pPr>
    </w:p>
    <w:p w14:paraId="000000FC"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0FD"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0FE" w14:textId="77777777" w:rsidR="00D80AB4" w:rsidRDefault="00D80AB4"/>
    <w:p w14:paraId="77149717" w14:textId="77777777" w:rsidR="006334D9" w:rsidRDefault="006334D9" w:rsidP="006334D9">
      <w:pPr>
        <w:jc w:val="both"/>
        <w:rPr>
          <w:b/>
        </w:rPr>
      </w:pPr>
      <w:r>
        <w:rPr>
          <w:b/>
        </w:rPr>
        <w:t>Technical Evaluation shall be conducted as follows:</w:t>
      </w:r>
    </w:p>
    <w:p w14:paraId="6BF54E14" w14:textId="77777777" w:rsidR="006334D9" w:rsidRDefault="006334D9" w:rsidP="006334D9">
      <w:pPr>
        <w:numPr>
          <w:ilvl w:val="0"/>
          <w:numId w:val="12"/>
        </w:numPr>
        <w:jc w:val="both"/>
      </w:pPr>
      <w:r>
        <w:rPr>
          <w:b/>
        </w:rPr>
        <w:t xml:space="preserve">Eligibility and Formal </w:t>
      </w:r>
      <w:r>
        <w:t>Criteria: Scored on a pass or fail basis as per the “Criteria Tab” in eSourcing</w:t>
      </w:r>
    </w:p>
    <w:p w14:paraId="3CC157DE" w14:textId="77777777" w:rsidR="006334D9" w:rsidRDefault="006334D9" w:rsidP="006334D9">
      <w:pPr>
        <w:numPr>
          <w:ilvl w:val="0"/>
          <w:numId w:val="12"/>
        </w:numPr>
        <w:jc w:val="both"/>
      </w:pPr>
      <w:r>
        <w:rPr>
          <w:b/>
        </w:rPr>
        <w:t>Qualification Criteria:</w:t>
      </w:r>
      <w:r>
        <w:t xml:space="preserve">  Scored on a pass or fail basis as per the “Criteria Tab” in eSourcing</w:t>
      </w:r>
    </w:p>
    <w:p w14:paraId="6054AA33" w14:textId="60F5911E" w:rsidR="006334D9" w:rsidRDefault="006334D9" w:rsidP="006334D9">
      <w:pPr>
        <w:numPr>
          <w:ilvl w:val="0"/>
          <w:numId w:val="12"/>
        </w:numPr>
        <w:jc w:val="both"/>
      </w:pPr>
      <w:r>
        <w:rPr>
          <w:b/>
        </w:rPr>
        <w:t>Technical Criteria:</w:t>
      </w:r>
      <w:r>
        <w:t xml:space="preserve"> Each Technical Criterion shall be scored on a scale of 0 – 10 based on the below rating scale:</w:t>
      </w:r>
    </w:p>
    <w:p w14:paraId="2B125C77" w14:textId="77777777" w:rsidR="006334D9" w:rsidRDefault="006334D9" w:rsidP="006334D9">
      <w:pPr>
        <w:jc w:val="both"/>
        <w:rPr>
          <w:b/>
        </w:rPr>
      </w:pPr>
    </w:p>
    <w:tbl>
      <w:tblPr>
        <w:tblW w:w="1044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5"/>
        <w:gridCol w:w="1950"/>
        <w:gridCol w:w="1950"/>
        <w:gridCol w:w="1725"/>
        <w:gridCol w:w="1515"/>
        <w:gridCol w:w="1515"/>
      </w:tblGrid>
      <w:tr w:rsidR="006334D9" w14:paraId="4444962A" w14:textId="77777777" w:rsidTr="00B131D0">
        <w:trPr>
          <w:trHeight w:val="272"/>
        </w:trPr>
        <w:tc>
          <w:tcPr>
            <w:tcW w:w="1785" w:type="dxa"/>
            <w:tcBorders>
              <w:top w:val="single" w:sz="4" w:space="0" w:color="000000"/>
              <w:left w:val="single" w:sz="4" w:space="0" w:color="000000"/>
              <w:right w:val="single" w:sz="4" w:space="0" w:color="000000"/>
            </w:tcBorders>
            <w:shd w:val="clear" w:color="auto" w:fill="DEEBF6"/>
            <w:vAlign w:val="center"/>
          </w:tcPr>
          <w:p w14:paraId="7A721752" w14:textId="77777777" w:rsidR="006334D9" w:rsidRDefault="006334D9" w:rsidP="00B131D0">
            <w:pPr>
              <w:jc w:val="center"/>
              <w:rPr>
                <w:b/>
                <w:sz w:val="18"/>
                <w:szCs w:val="18"/>
              </w:rPr>
            </w:pPr>
            <w:r>
              <w:rPr>
                <w:b/>
                <w:sz w:val="18"/>
                <w:szCs w:val="18"/>
              </w:rPr>
              <w:t>Excellent:</w:t>
            </w:r>
          </w:p>
          <w:p w14:paraId="05F599AE" w14:textId="77777777" w:rsidR="006334D9" w:rsidRDefault="006334D9" w:rsidP="00B131D0">
            <w:pPr>
              <w:jc w:val="center"/>
              <w:rPr>
                <w:b/>
                <w:sz w:val="18"/>
                <w:szCs w:val="18"/>
              </w:rPr>
            </w:pPr>
            <w:r>
              <w:rPr>
                <w:b/>
                <w:sz w:val="18"/>
                <w:szCs w:val="18"/>
              </w:rPr>
              <w:t xml:space="preserve"> 10 Points  </w:t>
            </w:r>
          </w:p>
        </w:tc>
        <w:tc>
          <w:tcPr>
            <w:tcW w:w="1950" w:type="dxa"/>
            <w:tcBorders>
              <w:top w:val="single" w:sz="4" w:space="0" w:color="000000"/>
              <w:left w:val="single" w:sz="4" w:space="0" w:color="000000"/>
              <w:right w:val="single" w:sz="4" w:space="0" w:color="000000"/>
            </w:tcBorders>
            <w:shd w:val="clear" w:color="auto" w:fill="DEEBF6"/>
            <w:vAlign w:val="center"/>
          </w:tcPr>
          <w:p w14:paraId="3A156979" w14:textId="77777777" w:rsidR="006334D9" w:rsidRDefault="006334D9" w:rsidP="00B131D0">
            <w:pPr>
              <w:jc w:val="center"/>
              <w:rPr>
                <w:b/>
                <w:sz w:val="18"/>
                <w:szCs w:val="18"/>
              </w:rPr>
            </w:pPr>
            <w:r>
              <w:rPr>
                <w:b/>
                <w:sz w:val="18"/>
                <w:szCs w:val="18"/>
              </w:rPr>
              <w:t>Good:</w:t>
            </w:r>
          </w:p>
          <w:p w14:paraId="627C28D0" w14:textId="77777777" w:rsidR="006334D9" w:rsidRDefault="006334D9" w:rsidP="00B131D0">
            <w:pPr>
              <w:jc w:val="center"/>
              <w:rPr>
                <w:b/>
                <w:sz w:val="18"/>
                <w:szCs w:val="18"/>
              </w:rPr>
            </w:pPr>
            <w:r>
              <w:rPr>
                <w:b/>
                <w:sz w:val="18"/>
                <w:szCs w:val="18"/>
              </w:rPr>
              <w:t xml:space="preserve">      8-9 Points</w:t>
            </w:r>
          </w:p>
        </w:tc>
        <w:tc>
          <w:tcPr>
            <w:tcW w:w="1950" w:type="dxa"/>
            <w:tcBorders>
              <w:top w:val="single" w:sz="4" w:space="0" w:color="000000"/>
              <w:left w:val="single" w:sz="4" w:space="0" w:color="000000"/>
              <w:right w:val="single" w:sz="4" w:space="0" w:color="000000"/>
            </w:tcBorders>
            <w:shd w:val="clear" w:color="auto" w:fill="DEEBF6"/>
            <w:vAlign w:val="center"/>
          </w:tcPr>
          <w:p w14:paraId="503695F1" w14:textId="77777777" w:rsidR="006334D9" w:rsidRDefault="006334D9" w:rsidP="00B131D0">
            <w:pPr>
              <w:jc w:val="center"/>
              <w:rPr>
                <w:b/>
                <w:sz w:val="18"/>
                <w:szCs w:val="18"/>
              </w:rPr>
            </w:pPr>
            <w:r>
              <w:rPr>
                <w:b/>
                <w:sz w:val="18"/>
                <w:szCs w:val="18"/>
              </w:rPr>
              <w:t>Satisfactory:</w:t>
            </w:r>
          </w:p>
          <w:p w14:paraId="59232B58" w14:textId="77777777" w:rsidR="006334D9" w:rsidRDefault="006334D9" w:rsidP="00B131D0">
            <w:pPr>
              <w:jc w:val="center"/>
              <w:rPr>
                <w:b/>
                <w:sz w:val="18"/>
                <w:szCs w:val="18"/>
              </w:rPr>
            </w:pPr>
            <w:r>
              <w:rPr>
                <w:b/>
                <w:sz w:val="18"/>
                <w:szCs w:val="18"/>
              </w:rPr>
              <w:t>7 Points</w:t>
            </w:r>
          </w:p>
        </w:tc>
        <w:tc>
          <w:tcPr>
            <w:tcW w:w="1725" w:type="dxa"/>
            <w:tcBorders>
              <w:top w:val="single" w:sz="4" w:space="0" w:color="000000"/>
              <w:left w:val="single" w:sz="4" w:space="0" w:color="000000"/>
              <w:right w:val="single" w:sz="4" w:space="0" w:color="000000"/>
            </w:tcBorders>
            <w:shd w:val="clear" w:color="auto" w:fill="DEEBF6"/>
            <w:vAlign w:val="center"/>
          </w:tcPr>
          <w:p w14:paraId="3542C548" w14:textId="77777777" w:rsidR="006334D9" w:rsidRDefault="006334D9" w:rsidP="00B131D0">
            <w:pPr>
              <w:jc w:val="center"/>
              <w:rPr>
                <w:b/>
                <w:sz w:val="18"/>
                <w:szCs w:val="18"/>
              </w:rPr>
            </w:pPr>
            <w:r>
              <w:rPr>
                <w:b/>
                <w:sz w:val="18"/>
                <w:szCs w:val="18"/>
              </w:rPr>
              <w:t>Poor:</w:t>
            </w:r>
          </w:p>
          <w:p w14:paraId="5D972DBA" w14:textId="77777777" w:rsidR="006334D9" w:rsidRDefault="006334D9" w:rsidP="00B131D0">
            <w:pPr>
              <w:jc w:val="center"/>
              <w:rPr>
                <w:b/>
                <w:sz w:val="18"/>
                <w:szCs w:val="18"/>
              </w:rPr>
            </w:pPr>
            <w:r>
              <w:rPr>
                <w:b/>
                <w:sz w:val="18"/>
                <w:szCs w:val="18"/>
              </w:rPr>
              <w:t>4- 6 Points</w:t>
            </w:r>
          </w:p>
        </w:tc>
        <w:tc>
          <w:tcPr>
            <w:tcW w:w="1515" w:type="dxa"/>
            <w:tcBorders>
              <w:top w:val="single" w:sz="4" w:space="0" w:color="000000"/>
              <w:left w:val="single" w:sz="4" w:space="0" w:color="000000"/>
              <w:right w:val="single" w:sz="4" w:space="0" w:color="000000"/>
            </w:tcBorders>
            <w:shd w:val="clear" w:color="auto" w:fill="DEEBF6"/>
          </w:tcPr>
          <w:p w14:paraId="0BC218DB" w14:textId="77777777" w:rsidR="006334D9" w:rsidRDefault="006334D9" w:rsidP="00B131D0">
            <w:pPr>
              <w:jc w:val="center"/>
              <w:rPr>
                <w:b/>
                <w:sz w:val="18"/>
                <w:szCs w:val="18"/>
              </w:rPr>
            </w:pPr>
          </w:p>
          <w:p w14:paraId="30404CB2" w14:textId="77777777" w:rsidR="006334D9" w:rsidRDefault="006334D9" w:rsidP="00B131D0">
            <w:pPr>
              <w:jc w:val="center"/>
              <w:rPr>
                <w:b/>
                <w:sz w:val="18"/>
                <w:szCs w:val="18"/>
              </w:rPr>
            </w:pPr>
            <w:r>
              <w:rPr>
                <w:b/>
                <w:sz w:val="18"/>
                <w:szCs w:val="18"/>
              </w:rPr>
              <w:t>Very Poor:</w:t>
            </w:r>
          </w:p>
          <w:p w14:paraId="2DCB18EA" w14:textId="77777777" w:rsidR="006334D9" w:rsidRDefault="006334D9" w:rsidP="00B131D0">
            <w:pPr>
              <w:spacing w:after="200" w:line="276" w:lineRule="auto"/>
              <w:jc w:val="center"/>
              <w:rPr>
                <w:b/>
                <w:sz w:val="18"/>
                <w:szCs w:val="18"/>
              </w:rPr>
            </w:pPr>
            <w:r>
              <w:rPr>
                <w:b/>
                <w:sz w:val="18"/>
                <w:szCs w:val="18"/>
              </w:rPr>
              <w:t>1-3 Points</w:t>
            </w:r>
          </w:p>
        </w:tc>
        <w:tc>
          <w:tcPr>
            <w:tcW w:w="1515" w:type="dxa"/>
            <w:tcBorders>
              <w:top w:val="single" w:sz="4" w:space="0" w:color="000000"/>
              <w:left w:val="single" w:sz="4" w:space="0" w:color="000000"/>
              <w:right w:val="single" w:sz="4" w:space="0" w:color="000000"/>
            </w:tcBorders>
            <w:shd w:val="clear" w:color="auto" w:fill="DEEBF6"/>
          </w:tcPr>
          <w:p w14:paraId="63879116" w14:textId="77777777" w:rsidR="006334D9" w:rsidRDefault="006334D9" w:rsidP="00B131D0">
            <w:pPr>
              <w:jc w:val="center"/>
              <w:rPr>
                <w:b/>
                <w:sz w:val="18"/>
                <w:szCs w:val="18"/>
              </w:rPr>
            </w:pPr>
          </w:p>
          <w:p w14:paraId="62D5EF27" w14:textId="77777777" w:rsidR="006334D9" w:rsidRDefault="006334D9" w:rsidP="00B131D0">
            <w:pPr>
              <w:jc w:val="center"/>
              <w:rPr>
                <w:b/>
                <w:sz w:val="18"/>
                <w:szCs w:val="18"/>
              </w:rPr>
            </w:pPr>
            <w:r>
              <w:rPr>
                <w:b/>
                <w:sz w:val="18"/>
                <w:szCs w:val="18"/>
              </w:rPr>
              <w:t>0 Points</w:t>
            </w:r>
          </w:p>
        </w:tc>
      </w:tr>
      <w:tr w:rsidR="006334D9" w14:paraId="3C339773" w14:textId="77777777" w:rsidTr="00B131D0">
        <w:trPr>
          <w:trHeight w:val="2505"/>
        </w:trPr>
        <w:tc>
          <w:tcPr>
            <w:tcW w:w="1785" w:type="dxa"/>
            <w:tcBorders>
              <w:top w:val="single" w:sz="4" w:space="0" w:color="000000"/>
              <w:left w:val="single" w:sz="4" w:space="0" w:color="000000"/>
              <w:right w:val="single" w:sz="4" w:space="0" w:color="000000"/>
            </w:tcBorders>
            <w:shd w:val="clear" w:color="auto" w:fill="DEEBF6"/>
            <w:vAlign w:val="center"/>
          </w:tcPr>
          <w:p w14:paraId="1641B1C9" w14:textId="77777777" w:rsidR="006334D9" w:rsidRDefault="006334D9" w:rsidP="00B131D0">
            <w:pPr>
              <w:jc w:val="center"/>
              <w:rPr>
                <w:b/>
                <w:sz w:val="18"/>
                <w:szCs w:val="18"/>
              </w:rPr>
            </w:pPr>
            <w:r>
              <w:rPr>
                <w:b/>
                <w:sz w:val="18"/>
                <w:szCs w:val="18"/>
              </w:rPr>
              <w:t>Proposal submitted and supported by excellent evidence of ability to support and exceed requirements and criteria as included in the RFP.</w:t>
            </w:r>
          </w:p>
          <w:p w14:paraId="714E2E67" w14:textId="77777777" w:rsidR="006334D9" w:rsidRDefault="006334D9" w:rsidP="00B131D0">
            <w:pPr>
              <w:jc w:val="center"/>
              <w:rPr>
                <w:b/>
                <w:sz w:val="18"/>
                <w:szCs w:val="18"/>
              </w:rPr>
            </w:pPr>
          </w:p>
        </w:tc>
        <w:tc>
          <w:tcPr>
            <w:tcW w:w="1950" w:type="dxa"/>
            <w:tcBorders>
              <w:top w:val="single" w:sz="4" w:space="0" w:color="000000"/>
              <w:left w:val="single" w:sz="4" w:space="0" w:color="000000"/>
              <w:right w:val="single" w:sz="4" w:space="0" w:color="000000"/>
            </w:tcBorders>
            <w:shd w:val="clear" w:color="auto" w:fill="DEEBF6"/>
            <w:vAlign w:val="center"/>
          </w:tcPr>
          <w:p w14:paraId="5F572312" w14:textId="77777777" w:rsidR="006334D9" w:rsidRDefault="006334D9" w:rsidP="00B131D0">
            <w:pPr>
              <w:jc w:val="center"/>
              <w:rPr>
                <w:b/>
                <w:sz w:val="18"/>
                <w:szCs w:val="18"/>
              </w:rPr>
            </w:pPr>
            <w:r>
              <w:rPr>
                <w:b/>
                <w:sz w:val="18"/>
                <w:szCs w:val="18"/>
              </w:rPr>
              <w:t>Proposal submitted and supported by good evidence of ability to support and exceed requirements and criteria as included in the RFP.</w:t>
            </w:r>
          </w:p>
          <w:p w14:paraId="2CE95AE8" w14:textId="77777777" w:rsidR="006334D9" w:rsidRDefault="006334D9" w:rsidP="00B131D0">
            <w:pPr>
              <w:jc w:val="center"/>
              <w:rPr>
                <w:b/>
                <w:sz w:val="18"/>
                <w:szCs w:val="18"/>
              </w:rPr>
            </w:pPr>
          </w:p>
        </w:tc>
        <w:tc>
          <w:tcPr>
            <w:tcW w:w="1950" w:type="dxa"/>
            <w:tcBorders>
              <w:top w:val="single" w:sz="4" w:space="0" w:color="000000"/>
              <w:left w:val="single" w:sz="4" w:space="0" w:color="000000"/>
              <w:right w:val="single" w:sz="4" w:space="0" w:color="000000"/>
            </w:tcBorders>
            <w:shd w:val="clear" w:color="auto" w:fill="DEEBF6"/>
            <w:vAlign w:val="center"/>
          </w:tcPr>
          <w:p w14:paraId="0F51494E" w14:textId="77777777" w:rsidR="006334D9" w:rsidRDefault="006334D9" w:rsidP="00B131D0">
            <w:pPr>
              <w:jc w:val="center"/>
              <w:rPr>
                <w:b/>
                <w:sz w:val="18"/>
                <w:szCs w:val="18"/>
              </w:rPr>
            </w:pPr>
            <w:r>
              <w:rPr>
                <w:b/>
                <w:sz w:val="18"/>
                <w:szCs w:val="18"/>
              </w:rPr>
              <w:t>Proposal submitted and supported by satisfactory evidence of ability to support requirements and criteria as included in the RFP.</w:t>
            </w:r>
          </w:p>
          <w:p w14:paraId="3C75F2B4" w14:textId="77777777" w:rsidR="006334D9" w:rsidRDefault="006334D9" w:rsidP="00B131D0">
            <w:pPr>
              <w:jc w:val="center"/>
              <w:rPr>
                <w:b/>
                <w:sz w:val="18"/>
                <w:szCs w:val="18"/>
              </w:rPr>
            </w:pPr>
          </w:p>
        </w:tc>
        <w:tc>
          <w:tcPr>
            <w:tcW w:w="1725" w:type="dxa"/>
            <w:tcBorders>
              <w:top w:val="single" w:sz="4" w:space="0" w:color="000000"/>
              <w:left w:val="single" w:sz="4" w:space="0" w:color="000000"/>
              <w:right w:val="single" w:sz="4" w:space="0" w:color="000000"/>
            </w:tcBorders>
            <w:shd w:val="clear" w:color="auto" w:fill="DEEBF6"/>
            <w:vAlign w:val="center"/>
          </w:tcPr>
          <w:p w14:paraId="13ECB42B" w14:textId="774685F2" w:rsidR="006334D9" w:rsidRDefault="006334D9" w:rsidP="00B131D0">
            <w:pPr>
              <w:jc w:val="center"/>
              <w:rPr>
                <w:b/>
                <w:sz w:val="18"/>
                <w:szCs w:val="18"/>
              </w:rPr>
            </w:pPr>
            <w:r>
              <w:rPr>
                <w:b/>
                <w:sz w:val="18"/>
                <w:szCs w:val="18"/>
              </w:rPr>
              <w:t xml:space="preserve">Proposal submitted and supported by marginally </w:t>
            </w:r>
            <w:r>
              <w:rPr>
                <w:b/>
                <w:sz w:val="18"/>
                <w:szCs w:val="18"/>
              </w:rPr>
              <w:t>acceptable or</w:t>
            </w:r>
            <w:r>
              <w:rPr>
                <w:b/>
                <w:sz w:val="18"/>
                <w:szCs w:val="18"/>
              </w:rPr>
              <w:t xml:space="preserve"> weak evidence of ability to support requirements and criteria as included in the RFP.</w:t>
            </w:r>
          </w:p>
          <w:p w14:paraId="7AC881C0" w14:textId="77777777" w:rsidR="006334D9" w:rsidRDefault="006334D9" w:rsidP="00B131D0">
            <w:pPr>
              <w:jc w:val="center"/>
              <w:rPr>
                <w:b/>
                <w:sz w:val="18"/>
                <w:szCs w:val="18"/>
              </w:rPr>
            </w:pPr>
          </w:p>
        </w:tc>
        <w:tc>
          <w:tcPr>
            <w:tcW w:w="1515" w:type="dxa"/>
            <w:tcBorders>
              <w:top w:val="single" w:sz="4" w:space="0" w:color="000000"/>
              <w:left w:val="single" w:sz="4" w:space="0" w:color="000000"/>
              <w:right w:val="single" w:sz="4" w:space="0" w:color="000000"/>
            </w:tcBorders>
            <w:shd w:val="clear" w:color="auto" w:fill="DEEBF6"/>
          </w:tcPr>
          <w:p w14:paraId="7926A26D" w14:textId="77777777" w:rsidR="006334D9" w:rsidRDefault="006334D9" w:rsidP="00B131D0">
            <w:pPr>
              <w:jc w:val="center"/>
              <w:rPr>
                <w:b/>
                <w:sz w:val="18"/>
                <w:szCs w:val="18"/>
              </w:rPr>
            </w:pPr>
          </w:p>
          <w:p w14:paraId="5A321D37" w14:textId="77777777" w:rsidR="006334D9" w:rsidRDefault="006334D9" w:rsidP="00B131D0">
            <w:pPr>
              <w:jc w:val="center"/>
              <w:rPr>
                <w:b/>
                <w:sz w:val="18"/>
                <w:szCs w:val="18"/>
              </w:rPr>
            </w:pPr>
          </w:p>
          <w:p w14:paraId="4F97BD4B" w14:textId="39E9DC53" w:rsidR="006334D9" w:rsidRDefault="006334D9" w:rsidP="00B131D0">
            <w:pPr>
              <w:jc w:val="center"/>
              <w:rPr>
                <w:b/>
                <w:sz w:val="18"/>
                <w:szCs w:val="18"/>
              </w:rPr>
            </w:pPr>
            <w:r>
              <w:rPr>
                <w:b/>
                <w:sz w:val="18"/>
                <w:szCs w:val="18"/>
              </w:rPr>
              <w:t xml:space="preserve">Proposal submitted but not supported by evidence to demonstrate ability to comply </w:t>
            </w:r>
            <w:r>
              <w:rPr>
                <w:b/>
                <w:sz w:val="18"/>
                <w:szCs w:val="18"/>
              </w:rPr>
              <w:t>with requirements</w:t>
            </w:r>
            <w:r>
              <w:rPr>
                <w:b/>
                <w:sz w:val="18"/>
                <w:szCs w:val="18"/>
              </w:rPr>
              <w:t xml:space="preserve"> and criteria as included in the RFP.</w:t>
            </w:r>
          </w:p>
          <w:p w14:paraId="0B45B8D2" w14:textId="77777777" w:rsidR="006334D9" w:rsidRDefault="006334D9" w:rsidP="00B131D0">
            <w:pPr>
              <w:jc w:val="center"/>
              <w:rPr>
                <w:b/>
                <w:sz w:val="18"/>
                <w:szCs w:val="18"/>
              </w:rPr>
            </w:pPr>
          </w:p>
          <w:p w14:paraId="0CD00A36" w14:textId="77777777" w:rsidR="006334D9" w:rsidRDefault="006334D9" w:rsidP="00B131D0">
            <w:pPr>
              <w:rPr>
                <w:b/>
                <w:sz w:val="18"/>
                <w:szCs w:val="18"/>
              </w:rPr>
            </w:pPr>
          </w:p>
        </w:tc>
        <w:tc>
          <w:tcPr>
            <w:tcW w:w="1515" w:type="dxa"/>
            <w:tcBorders>
              <w:top w:val="single" w:sz="4" w:space="0" w:color="000000"/>
              <w:left w:val="single" w:sz="4" w:space="0" w:color="000000"/>
              <w:right w:val="single" w:sz="4" w:space="0" w:color="000000"/>
            </w:tcBorders>
            <w:shd w:val="clear" w:color="auto" w:fill="DEEBF6"/>
          </w:tcPr>
          <w:p w14:paraId="24247CC1" w14:textId="77777777" w:rsidR="006334D9" w:rsidRDefault="006334D9" w:rsidP="00B131D0">
            <w:pPr>
              <w:jc w:val="center"/>
              <w:rPr>
                <w:b/>
                <w:sz w:val="18"/>
                <w:szCs w:val="18"/>
              </w:rPr>
            </w:pPr>
          </w:p>
          <w:p w14:paraId="26D2C85D" w14:textId="77777777" w:rsidR="006334D9" w:rsidRDefault="006334D9" w:rsidP="00B131D0">
            <w:pPr>
              <w:jc w:val="center"/>
              <w:rPr>
                <w:b/>
                <w:sz w:val="18"/>
                <w:szCs w:val="18"/>
              </w:rPr>
            </w:pPr>
          </w:p>
          <w:p w14:paraId="7F5D5FDD" w14:textId="77777777" w:rsidR="006334D9" w:rsidRDefault="006334D9" w:rsidP="00B131D0">
            <w:pPr>
              <w:rPr>
                <w:b/>
                <w:sz w:val="18"/>
                <w:szCs w:val="18"/>
              </w:rPr>
            </w:pPr>
            <w:r>
              <w:rPr>
                <w:b/>
                <w:sz w:val="18"/>
                <w:szCs w:val="18"/>
              </w:rPr>
              <w:t>Information has not been submitted or is unacceptable.</w:t>
            </w:r>
          </w:p>
        </w:tc>
      </w:tr>
    </w:tbl>
    <w:p w14:paraId="2245DB7D" w14:textId="77777777" w:rsidR="006334D9" w:rsidRDefault="006334D9" w:rsidP="006334D9">
      <w:pPr>
        <w:jc w:val="both"/>
      </w:pPr>
    </w:p>
    <w:p w14:paraId="6D02138A" w14:textId="47CD080F" w:rsidR="006334D9" w:rsidRDefault="006334D9" w:rsidP="006334D9">
      <w:pPr>
        <w:numPr>
          <w:ilvl w:val="0"/>
          <w:numId w:val="12"/>
        </w:numPr>
        <w:jc w:val="both"/>
      </w:pPr>
      <w:r>
        <w:rPr>
          <w:b/>
        </w:rPr>
        <w:t xml:space="preserve">Gender and Diversity </w:t>
      </w:r>
      <w:r>
        <w:t>shall be scored on a scale of 0 – 10 based on the below rating scale:</w:t>
      </w:r>
    </w:p>
    <w:p w14:paraId="03B479C4" w14:textId="77777777" w:rsidR="006334D9" w:rsidRDefault="006334D9" w:rsidP="006334D9">
      <w:pPr>
        <w:jc w:val="center"/>
        <w:rPr>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99"/>
        <w:gridCol w:w="1399"/>
        <w:gridCol w:w="1820"/>
        <w:gridCol w:w="1692"/>
        <w:gridCol w:w="1973"/>
        <w:gridCol w:w="1455"/>
      </w:tblGrid>
      <w:tr w:rsidR="006334D9" w14:paraId="676223E9" w14:textId="77777777" w:rsidTr="006334D9">
        <w:tc>
          <w:tcPr>
            <w:tcW w:w="718" w:type="pct"/>
            <w:tcBorders>
              <w:top w:val="single" w:sz="4" w:space="0" w:color="000000"/>
              <w:left w:val="single" w:sz="4" w:space="0" w:color="000000"/>
              <w:bottom w:val="single" w:sz="4" w:space="0" w:color="000000"/>
              <w:right w:val="single" w:sz="4" w:space="0" w:color="000000"/>
            </w:tcBorders>
            <w:shd w:val="clear" w:color="auto" w:fill="CFE2F3"/>
            <w:vAlign w:val="center"/>
          </w:tcPr>
          <w:p w14:paraId="3DB00595" w14:textId="77777777" w:rsidR="006334D9" w:rsidRDefault="006334D9" w:rsidP="00B131D0">
            <w:pPr>
              <w:tabs>
                <w:tab w:val="left" w:pos="426"/>
              </w:tabs>
              <w:spacing w:after="200" w:line="276" w:lineRule="auto"/>
              <w:jc w:val="both"/>
              <w:rPr>
                <w:rFonts w:ascii="Calibri" w:eastAsia="Calibri" w:hAnsi="Calibri" w:cs="Calibri"/>
                <w:b/>
                <w:sz w:val="18"/>
                <w:szCs w:val="18"/>
              </w:rPr>
            </w:pPr>
            <w:r>
              <w:rPr>
                <w:rFonts w:ascii="Calibri" w:eastAsia="Calibri" w:hAnsi="Calibri" w:cs="Calibri"/>
                <w:b/>
                <w:sz w:val="18"/>
                <w:szCs w:val="18"/>
              </w:rPr>
              <w:t xml:space="preserve">10 Points </w:t>
            </w:r>
          </w:p>
        </w:tc>
        <w:tc>
          <w:tcPr>
            <w:tcW w:w="718"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24D2F382" w14:textId="77777777" w:rsidR="006334D9" w:rsidRDefault="006334D9" w:rsidP="00B131D0">
            <w:pPr>
              <w:tabs>
                <w:tab w:val="left" w:pos="426"/>
              </w:tabs>
              <w:spacing w:line="276" w:lineRule="auto"/>
              <w:ind w:left="180" w:firstLine="180"/>
              <w:jc w:val="both"/>
              <w:rPr>
                <w:rFonts w:ascii="Calibri" w:eastAsia="Calibri" w:hAnsi="Calibri" w:cs="Calibri"/>
                <w:b/>
                <w:sz w:val="18"/>
                <w:szCs w:val="18"/>
              </w:rPr>
            </w:pPr>
            <w:r>
              <w:rPr>
                <w:rFonts w:ascii="Calibri" w:eastAsia="Calibri" w:hAnsi="Calibri" w:cs="Calibri"/>
                <w:b/>
                <w:sz w:val="18"/>
                <w:szCs w:val="18"/>
              </w:rPr>
              <w:t xml:space="preserve">8 - 9 Points </w:t>
            </w:r>
          </w:p>
        </w:tc>
        <w:tc>
          <w:tcPr>
            <w:tcW w:w="934"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4BD4758D" w14:textId="77777777" w:rsidR="006334D9" w:rsidRDefault="006334D9" w:rsidP="00B131D0">
            <w:pPr>
              <w:spacing w:line="276" w:lineRule="auto"/>
              <w:ind w:left="180" w:firstLine="180"/>
              <w:jc w:val="both"/>
              <w:rPr>
                <w:rFonts w:ascii="Calibri" w:eastAsia="Calibri" w:hAnsi="Calibri" w:cs="Calibri"/>
                <w:b/>
                <w:sz w:val="18"/>
                <w:szCs w:val="18"/>
              </w:rPr>
            </w:pPr>
            <w:r>
              <w:rPr>
                <w:rFonts w:ascii="Calibri" w:eastAsia="Calibri" w:hAnsi="Calibri" w:cs="Calibri"/>
                <w:b/>
                <w:sz w:val="18"/>
                <w:szCs w:val="18"/>
              </w:rPr>
              <w:t xml:space="preserve">7 Points </w:t>
            </w:r>
          </w:p>
        </w:tc>
        <w:tc>
          <w:tcPr>
            <w:tcW w:w="869"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30AE8C53" w14:textId="77777777" w:rsidR="006334D9" w:rsidRDefault="006334D9" w:rsidP="00B131D0">
            <w:pPr>
              <w:spacing w:line="276" w:lineRule="auto"/>
              <w:ind w:left="180" w:firstLine="90"/>
              <w:jc w:val="both"/>
              <w:rPr>
                <w:rFonts w:ascii="Calibri" w:eastAsia="Calibri" w:hAnsi="Calibri" w:cs="Calibri"/>
                <w:b/>
                <w:sz w:val="18"/>
                <w:szCs w:val="18"/>
              </w:rPr>
            </w:pPr>
            <w:r>
              <w:rPr>
                <w:rFonts w:ascii="Calibri" w:eastAsia="Calibri" w:hAnsi="Calibri" w:cs="Calibri"/>
                <w:b/>
                <w:sz w:val="18"/>
                <w:szCs w:val="18"/>
              </w:rPr>
              <w:t xml:space="preserve">4 - 6 Points </w:t>
            </w:r>
          </w:p>
        </w:tc>
        <w:tc>
          <w:tcPr>
            <w:tcW w:w="1013"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334A076C" w14:textId="77777777" w:rsidR="006334D9" w:rsidRDefault="006334D9" w:rsidP="00B131D0">
            <w:pPr>
              <w:spacing w:after="200" w:line="276" w:lineRule="auto"/>
              <w:ind w:left="180" w:firstLine="180"/>
              <w:jc w:val="both"/>
              <w:rPr>
                <w:rFonts w:ascii="Calibri" w:eastAsia="Calibri" w:hAnsi="Calibri" w:cs="Calibri"/>
                <w:b/>
                <w:sz w:val="18"/>
                <w:szCs w:val="18"/>
              </w:rPr>
            </w:pPr>
            <w:r>
              <w:rPr>
                <w:rFonts w:ascii="Calibri" w:eastAsia="Calibri" w:hAnsi="Calibri" w:cs="Calibri"/>
                <w:b/>
                <w:sz w:val="18"/>
                <w:szCs w:val="18"/>
              </w:rPr>
              <w:t xml:space="preserve">1-3  Points </w:t>
            </w:r>
          </w:p>
        </w:tc>
        <w:tc>
          <w:tcPr>
            <w:tcW w:w="747"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3A0B87B6" w14:textId="77777777" w:rsidR="006334D9" w:rsidRDefault="006334D9" w:rsidP="00B131D0">
            <w:pPr>
              <w:spacing w:after="200" w:line="276" w:lineRule="auto"/>
              <w:ind w:left="180" w:firstLine="180"/>
              <w:jc w:val="both"/>
              <w:rPr>
                <w:rFonts w:ascii="Calibri" w:eastAsia="Calibri" w:hAnsi="Calibri" w:cs="Calibri"/>
                <w:b/>
                <w:sz w:val="18"/>
                <w:szCs w:val="18"/>
              </w:rPr>
            </w:pPr>
            <w:r>
              <w:rPr>
                <w:rFonts w:ascii="Calibri" w:eastAsia="Calibri" w:hAnsi="Calibri" w:cs="Calibri"/>
                <w:b/>
                <w:sz w:val="18"/>
                <w:szCs w:val="18"/>
              </w:rPr>
              <w:t>0</w:t>
            </w:r>
          </w:p>
        </w:tc>
      </w:tr>
      <w:tr w:rsidR="006334D9" w14:paraId="425F3CC3" w14:textId="77777777" w:rsidTr="006334D9">
        <w:trPr>
          <w:trHeight w:val="675"/>
        </w:trPr>
        <w:tc>
          <w:tcPr>
            <w:tcW w:w="718" w:type="pct"/>
            <w:tcBorders>
              <w:top w:val="single" w:sz="4" w:space="0" w:color="000000"/>
              <w:left w:val="single" w:sz="4" w:space="0" w:color="000000"/>
              <w:bottom w:val="single" w:sz="4" w:space="0" w:color="000000"/>
              <w:right w:val="single" w:sz="4" w:space="0" w:color="000000"/>
            </w:tcBorders>
            <w:shd w:val="clear" w:color="auto" w:fill="CFE2F3"/>
          </w:tcPr>
          <w:p w14:paraId="3B0896D5" w14:textId="42C57296" w:rsidR="006334D9" w:rsidRDefault="006334D9" w:rsidP="00B131D0">
            <w:pPr>
              <w:tabs>
                <w:tab w:val="left" w:pos="426"/>
              </w:tabs>
              <w:spacing w:after="200" w:line="276" w:lineRule="auto"/>
              <w:jc w:val="both"/>
              <w:rPr>
                <w:rFonts w:ascii="Calibri" w:eastAsia="Calibri" w:hAnsi="Calibri" w:cs="Calibri"/>
                <w:b/>
                <w:sz w:val="18"/>
                <w:szCs w:val="18"/>
              </w:rPr>
            </w:pPr>
            <w:r>
              <w:rPr>
                <w:rFonts w:ascii="Calibri" w:eastAsia="Calibri" w:hAnsi="Calibri" w:cs="Calibri"/>
                <w:b/>
                <w:sz w:val="18"/>
                <w:szCs w:val="18"/>
              </w:rPr>
              <w:t>Meets all the 5 considerations listed in 2.</w:t>
            </w:r>
            <w:r>
              <w:rPr>
                <w:rFonts w:ascii="Calibri" w:eastAsia="Calibri" w:hAnsi="Calibri" w:cs="Calibri"/>
                <w:b/>
                <w:sz w:val="18"/>
                <w:szCs w:val="18"/>
              </w:rPr>
              <w:t>5</w:t>
            </w:r>
          </w:p>
        </w:tc>
        <w:tc>
          <w:tcPr>
            <w:tcW w:w="718"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38F4684" w14:textId="747DE139" w:rsidR="006334D9" w:rsidRDefault="006334D9" w:rsidP="00B131D0">
            <w:pPr>
              <w:tabs>
                <w:tab w:val="left" w:pos="426"/>
              </w:tabs>
              <w:spacing w:line="276" w:lineRule="auto"/>
              <w:jc w:val="both"/>
              <w:rPr>
                <w:rFonts w:ascii="Calibri" w:eastAsia="Calibri" w:hAnsi="Calibri" w:cs="Calibri"/>
                <w:b/>
                <w:sz w:val="18"/>
                <w:szCs w:val="18"/>
              </w:rPr>
            </w:pPr>
            <w:r>
              <w:rPr>
                <w:rFonts w:ascii="Calibri" w:eastAsia="Calibri" w:hAnsi="Calibri" w:cs="Calibri"/>
                <w:b/>
                <w:sz w:val="18"/>
                <w:szCs w:val="18"/>
              </w:rPr>
              <w:t>Meets 4  of  the 5 considerations listed in 2.</w:t>
            </w:r>
            <w:r>
              <w:rPr>
                <w:rFonts w:ascii="Calibri" w:eastAsia="Calibri" w:hAnsi="Calibri" w:cs="Calibri"/>
                <w:b/>
                <w:sz w:val="18"/>
                <w:szCs w:val="18"/>
              </w:rPr>
              <w:t>5</w:t>
            </w:r>
          </w:p>
          <w:p w14:paraId="3A910753" w14:textId="77777777" w:rsidR="006334D9" w:rsidRDefault="006334D9" w:rsidP="00B131D0">
            <w:pPr>
              <w:tabs>
                <w:tab w:val="left" w:pos="426"/>
              </w:tabs>
              <w:spacing w:line="276" w:lineRule="auto"/>
              <w:ind w:left="180" w:hanging="360"/>
              <w:jc w:val="both"/>
              <w:rPr>
                <w:rFonts w:ascii="Calibri" w:eastAsia="Calibri" w:hAnsi="Calibri" w:cs="Calibri"/>
                <w:b/>
                <w:sz w:val="18"/>
                <w:szCs w:val="18"/>
              </w:rPr>
            </w:pPr>
          </w:p>
        </w:tc>
        <w:tc>
          <w:tcPr>
            <w:tcW w:w="934"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68D2DF08" w14:textId="66A8A776" w:rsidR="006334D9" w:rsidRDefault="006334D9" w:rsidP="00B131D0">
            <w:pPr>
              <w:spacing w:line="276" w:lineRule="auto"/>
              <w:jc w:val="both"/>
              <w:rPr>
                <w:rFonts w:ascii="Calibri" w:eastAsia="Calibri" w:hAnsi="Calibri" w:cs="Calibri"/>
                <w:b/>
                <w:sz w:val="18"/>
                <w:szCs w:val="18"/>
              </w:rPr>
            </w:pPr>
            <w:r>
              <w:rPr>
                <w:rFonts w:ascii="Calibri" w:eastAsia="Calibri" w:hAnsi="Calibri" w:cs="Calibri"/>
                <w:b/>
                <w:sz w:val="18"/>
                <w:szCs w:val="18"/>
              </w:rPr>
              <w:t>Meets 3 of the 5 considerations listed in 2.</w:t>
            </w:r>
            <w:r>
              <w:rPr>
                <w:rFonts w:ascii="Calibri" w:eastAsia="Calibri" w:hAnsi="Calibri" w:cs="Calibri"/>
                <w:b/>
                <w:sz w:val="18"/>
                <w:szCs w:val="18"/>
              </w:rPr>
              <w:t>5</w:t>
            </w:r>
          </w:p>
          <w:p w14:paraId="7CC3149D" w14:textId="77777777" w:rsidR="006334D9" w:rsidRDefault="006334D9" w:rsidP="00B131D0">
            <w:pPr>
              <w:spacing w:line="276" w:lineRule="auto"/>
              <w:ind w:left="180" w:hanging="360"/>
              <w:jc w:val="both"/>
              <w:rPr>
                <w:rFonts w:ascii="Calibri" w:eastAsia="Calibri" w:hAnsi="Calibri" w:cs="Calibri"/>
                <w:b/>
                <w:sz w:val="18"/>
                <w:szCs w:val="18"/>
              </w:rPr>
            </w:pPr>
          </w:p>
          <w:p w14:paraId="62FABBA7" w14:textId="77777777" w:rsidR="006334D9" w:rsidRDefault="006334D9" w:rsidP="00B131D0">
            <w:pPr>
              <w:spacing w:line="276" w:lineRule="auto"/>
              <w:ind w:left="180" w:hanging="360"/>
              <w:jc w:val="both"/>
              <w:rPr>
                <w:rFonts w:ascii="Calibri" w:eastAsia="Calibri" w:hAnsi="Calibri" w:cs="Calibri"/>
                <w:b/>
                <w:sz w:val="18"/>
                <w:szCs w:val="18"/>
              </w:rPr>
            </w:pPr>
            <w:r>
              <w:rPr>
                <w:rFonts w:ascii="Calibri" w:eastAsia="Calibri" w:hAnsi="Calibri" w:cs="Calibri"/>
                <w:b/>
                <w:sz w:val="18"/>
                <w:szCs w:val="18"/>
              </w:rPr>
              <w:t xml:space="preserve"> </w:t>
            </w:r>
          </w:p>
        </w:tc>
        <w:tc>
          <w:tcPr>
            <w:tcW w:w="869"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47FDCFCE" w14:textId="38CE62C2" w:rsidR="006334D9" w:rsidRDefault="006334D9" w:rsidP="00B131D0">
            <w:pPr>
              <w:spacing w:line="276" w:lineRule="auto"/>
              <w:jc w:val="both"/>
              <w:rPr>
                <w:rFonts w:ascii="Calibri" w:eastAsia="Calibri" w:hAnsi="Calibri" w:cs="Calibri"/>
                <w:b/>
                <w:sz w:val="18"/>
                <w:szCs w:val="18"/>
              </w:rPr>
            </w:pPr>
            <w:r>
              <w:rPr>
                <w:rFonts w:ascii="Calibri" w:eastAsia="Calibri" w:hAnsi="Calibri" w:cs="Calibri"/>
                <w:b/>
                <w:sz w:val="18"/>
                <w:szCs w:val="18"/>
              </w:rPr>
              <w:t>Meets 2 of the 5 considerations listed in 2.</w:t>
            </w:r>
            <w:r>
              <w:rPr>
                <w:rFonts w:ascii="Calibri" w:eastAsia="Calibri" w:hAnsi="Calibri" w:cs="Calibri"/>
                <w:b/>
                <w:sz w:val="18"/>
                <w:szCs w:val="18"/>
              </w:rPr>
              <w:t>5</w:t>
            </w:r>
          </w:p>
          <w:p w14:paraId="6F19FF61" w14:textId="77777777" w:rsidR="006334D9" w:rsidRDefault="006334D9" w:rsidP="00B131D0">
            <w:pPr>
              <w:spacing w:line="276" w:lineRule="auto"/>
              <w:ind w:left="180" w:hanging="360"/>
              <w:jc w:val="both"/>
              <w:rPr>
                <w:rFonts w:ascii="Calibri" w:eastAsia="Calibri" w:hAnsi="Calibri" w:cs="Calibri"/>
                <w:b/>
                <w:sz w:val="18"/>
                <w:szCs w:val="18"/>
              </w:rPr>
            </w:pPr>
          </w:p>
          <w:p w14:paraId="53671B82" w14:textId="77777777" w:rsidR="006334D9" w:rsidRDefault="006334D9" w:rsidP="00B131D0">
            <w:pPr>
              <w:spacing w:line="276" w:lineRule="auto"/>
              <w:ind w:left="180" w:hanging="360"/>
              <w:jc w:val="both"/>
              <w:rPr>
                <w:rFonts w:ascii="Calibri" w:eastAsia="Calibri" w:hAnsi="Calibri" w:cs="Calibri"/>
                <w:b/>
                <w:sz w:val="18"/>
                <w:szCs w:val="18"/>
              </w:rPr>
            </w:pPr>
            <w:r>
              <w:rPr>
                <w:rFonts w:ascii="Calibri" w:eastAsia="Calibri" w:hAnsi="Calibri" w:cs="Calibri"/>
                <w:b/>
                <w:sz w:val="18"/>
                <w:szCs w:val="18"/>
              </w:rPr>
              <w:t xml:space="preserve"> </w:t>
            </w:r>
          </w:p>
          <w:p w14:paraId="35971A07" w14:textId="77777777" w:rsidR="006334D9" w:rsidRDefault="006334D9" w:rsidP="00B131D0">
            <w:pPr>
              <w:spacing w:line="276" w:lineRule="auto"/>
              <w:ind w:left="180" w:hanging="360"/>
              <w:jc w:val="both"/>
              <w:rPr>
                <w:rFonts w:ascii="Calibri" w:eastAsia="Calibri" w:hAnsi="Calibri" w:cs="Calibri"/>
                <w:b/>
                <w:sz w:val="18"/>
                <w:szCs w:val="18"/>
              </w:rPr>
            </w:pPr>
            <w:r>
              <w:rPr>
                <w:rFonts w:ascii="Calibri" w:eastAsia="Calibri" w:hAnsi="Calibri" w:cs="Calibri"/>
                <w:b/>
                <w:sz w:val="18"/>
                <w:szCs w:val="18"/>
              </w:rPr>
              <w:t xml:space="preserve"> </w:t>
            </w:r>
          </w:p>
        </w:tc>
        <w:tc>
          <w:tcPr>
            <w:tcW w:w="1013"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00CE432E" w14:textId="455C8A27" w:rsidR="006334D9" w:rsidRDefault="006334D9" w:rsidP="00B131D0">
            <w:pPr>
              <w:spacing w:after="200" w:line="276" w:lineRule="auto"/>
              <w:rPr>
                <w:rFonts w:ascii="Calibri" w:eastAsia="Calibri" w:hAnsi="Calibri" w:cs="Calibri"/>
                <w:b/>
                <w:sz w:val="18"/>
                <w:szCs w:val="18"/>
              </w:rPr>
            </w:pPr>
            <w:r>
              <w:rPr>
                <w:rFonts w:ascii="Calibri" w:eastAsia="Calibri" w:hAnsi="Calibri" w:cs="Calibri"/>
                <w:b/>
                <w:sz w:val="18"/>
                <w:szCs w:val="18"/>
              </w:rPr>
              <w:t>Meets 1 of the 5 considerations listed in 2.</w:t>
            </w:r>
            <w:r>
              <w:rPr>
                <w:rFonts w:ascii="Calibri" w:eastAsia="Calibri" w:hAnsi="Calibri" w:cs="Calibri"/>
                <w:b/>
                <w:sz w:val="18"/>
                <w:szCs w:val="18"/>
              </w:rPr>
              <w:t>5</w:t>
            </w:r>
            <w:r>
              <w:rPr>
                <w:rFonts w:ascii="Calibri" w:eastAsia="Calibri" w:hAnsi="Calibri" w:cs="Calibri"/>
                <w:b/>
                <w:sz w:val="18"/>
                <w:szCs w:val="18"/>
              </w:rPr>
              <w:t xml:space="preserve"> or poor application of gender and diversity consideration.</w:t>
            </w:r>
          </w:p>
        </w:tc>
        <w:tc>
          <w:tcPr>
            <w:tcW w:w="747" w:type="pct"/>
            <w:tcBorders>
              <w:top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03F3FDE0" w14:textId="77777777" w:rsidR="006334D9" w:rsidRDefault="006334D9" w:rsidP="00B131D0">
            <w:pPr>
              <w:rPr>
                <w:rFonts w:ascii="Calibri" w:eastAsia="Calibri" w:hAnsi="Calibri" w:cs="Calibri"/>
                <w:sz w:val="18"/>
                <w:szCs w:val="18"/>
              </w:rPr>
            </w:pPr>
            <w:r>
              <w:rPr>
                <w:rFonts w:ascii="Calibri" w:eastAsia="Calibri" w:hAnsi="Calibri" w:cs="Calibri"/>
                <w:b/>
                <w:sz w:val="18"/>
                <w:szCs w:val="18"/>
              </w:rPr>
              <w:t>Information has not been submitted or is unacceptable.</w:t>
            </w:r>
          </w:p>
        </w:tc>
      </w:tr>
    </w:tbl>
    <w:p w14:paraId="1873FCA5" w14:textId="77777777" w:rsidR="006334D9" w:rsidRDefault="006334D9" w:rsidP="006334D9">
      <w:pPr>
        <w:jc w:val="both"/>
        <w:rPr>
          <w:b/>
          <w:u w:val="single"/>
        </w:rPr>
      </w:pPr>
      <w:bookmarkStart w:id="1" w:name="_heading=h.gjdgxs" w:colFirst="0" w:colLast="0"/>
      <w:bookmarkEnd w:id="1"/>
    </w:p>
    <w:p w14:paraId="34AFFEBD" w14:textId="77777777" w:rsidR="006334D9" w:rsidRDefault="006334D9" w:rsidP="006334D9">
      <w:pPr>
        <w:jc w:val="both"/>
        <w:rPr>
          <w:b/>
          <w:u w:val="single"/>
        </w:rPr>
      </w:pPr>
    </w:p>
    <w:p w14:paraId="5ECC665C" w14:textId="77777777" w:rsidR="006334D9" w:rsidRDefault="006334D9" w:rsidP="006334D9">
      <w:pPr>
        <w:jc w:val="both"/>
        <w:rPr>
          <w:b/>
          <w:u w:val="single"/>
        </w:rPr>
      </w:pPr>
      <w:r>
        <w:rPr>
          <w:b/>
          <w:u w:val="single"/>
        </w:rPr>
        <w:t>Detailed Technical Criteria:</w:t>
      </w:r>
    </w:p>
    <w:p w14:paraId="627FBF1F" w14:textId="77777777" w:rsidR="006334D9" w:rsidRDefault="006334D9" w:rsidP="006334D9">
      <w:pPr>
        <w:rPr>
          <w:b/>
        </w:rPr>
      </w:pPr>
      <w:r>
        <w:rPr>
          <w:b/>
        </w:rPr>
        <w:t>The Offeror’s proposal must be organized to follow the format of this Technical Proposal Form.</w:t>
      </w:r>
      <w:r>
        <w:t xml:space="preserve">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r>
        <w:br/>
      </w:r>
    </w:p>
    <w:tbl>
      <w:tblPr>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8467"/>
        <w:gridCol w:w="900"/>
      </w:tblGrid>
      <w:tr w:rsidR="006334D9" w14:paraId="2586FF6C" w14:textId="77777777" w:rsidTr="00B131D0">
        <w:trPr>
          <w:trHeight w:val="260"/>
        </w:trPr>
        <w:tc>
          <w:tcPr>
            <w:tcW w:w="9205" w:type="dxa"/>
            <w:gridSpan w:val="2"/>
            <w:tcBorders>
              <w:top w:val="single" w:sz="4" w:space="0" w:color="000000"/>
              <w:left w:val="single" w:sz="4" w:space="0" w:color="000000"/>
              <w:right w:val="single" w:sz="4" w:space="0" w:color="000000"/>
            </w:tcBorders>
            <w:shd w:val="clear" w:color="auto" w:fill="C6D9F1"/>
          </w:tcPr>
          <w:p w14:paraId="59D3F116" w14:textId="77777777" w:rsidR="006334D9" w:rsidRDefault="006334D9" w:rsidP="00B131D0">
            <w:pPr>
              <w:jc w:val="both"/>
              <w:rPr>
                <w:b/>
              </w:rPr>
            </w:pPr>
            <w:r>
              <w:rPr>
                <w:b/>
              </w:rPr>
              <w:t>Section 1: Presentation of Proposal and Relevant Experience</w:t>
            </w:r>
          </w:p>
        </w:tc>
        <w:tc>
          <w:tcPr>
            <w:tcW w:w="900" w:type="dxa"/>
            <w:tcBorders>
              <w:top w:val="single" w:sz="4" w:space="0" w:color="000000"/>
              <w:left w:val="single" w:sz="4" w:space="0" w:color="000000"/>
              <w:right w:val="single" w:sz="4" w:space="0" w:color="000000"/>
            </w:tcBorders>
            <w:shd w:val="clear" w:color="auto" w:fill="C6D9F1"/>
          </w:tcPr>
          <w:p w14:paraId="32D4B741" w14:textId="77777777" w:rsidR="006334D9" w:rsidRDefault="006334D9" w:rsidP="00B131D0">
            <w:pPr>
              <w:jc w:val="both"/>
              <w:rPr>
                <w:b/>
              </w:rPr>
            </w:pPr>
            <w:r>
              <w:rPr>
                <w:b/>
              </w:rPr>
              <w:t>Points</w:t>
            </w:r>
          </w:p>
        </w:tc>
      </w:tr>
      <w:tr w:rsidR="006334D9" w14:paraId="70F15BAC" w14:textId="77777777" w:rsidTr="00B131D0">
        <w:trPr>
          <w:trHeight w:val="260"/>
        </w:trPr>
        <w:tc>
          <w:tcPr>
            <w:tcW w:w="738" w:type="dxa"/>
            <w:tcBorders>
              <w:top w:val="single" w:sz="4" w:space="0" w:color="000000"/>
              <w:left w:val="single" w:sz="4" w:space="0" w:color="000000"/>
              <w:bottom w:val="single" w:sz="4" w:space="0" w:color="000000"/>
              <w:right w:val="single" w:sz="4" w:space="0" w:color="000000"/>
            </w:tcBorders>
            <w:shd w:val="clear" w:color="auto" w:fill="D9D9D9"/>
          </w:tcPr>
          <w:p w14:paraId="47019EA9" w14:textId="77777777" w:rsidR="006334D9" w:rsidRDefault="006334D9" w:rsidP="00B131D0">
            <w:pPr>
              <w:jc w:val="both"/>
              <w:rPr>
                <w:b/>
              </w:rPr>
            </w:pPr>
            <w:r>
              <w:rPr>
                <w:b/>
              </w:rPr>
              <w:t>1.1</w:t>
            </w:r>
          </w:p>
        </w:tc>
        <w:tc>
          <w:tcPr>
            <w:tcW w:w="8467" w:type="dxa"/>
            <w:tcBorders>
              <w:top w:val="single" w:sz="4" w:space="0" w:color="000000"/>
              <w:left w:val="single" w:sz="4" w:space="0" w:color="000000"/>
              <w:bottom w:val="single" w:sz="4" w:space="0" w:color="000000"/>
              <w:right w:val="single" w:sz="4" w:space="0" w:color="000000"/>
            </w:tcBorders>
            <w:shd w:val="clear" w:color="auto" w:fill="D9D9D9"/>
          </w:tcPr>
          <w:p w14:paraId="24309DBA" w14:textId="77777777" w:rsidR="006334D9" w:rsidRDefault="006334D9" w:rsidP="00B131D0">
            <w:pPr>
              <w:tabs>
                <w:tab w:val="center" w:pos="4153"/>
              </w:tabs>
              <w:jc w:val="both"/>
              <w:rPr>
                <w:b/>
              </w:rPr>
            </w:pPr>
            <w:r>
              <w:rPr>
                <w:b/>
              </w:rPr>
              <w:t>Presentation of Proposal</w:t>
            </w:r>
          </w:p>
        </w:tc>
        <w:tc>
          <w:tcPr>
            <w:tcW w:w="900" w:type="dxa"/>
            <w:tcBorders>
              <w:top w:val="single" w:sz="4" w:space="0" w:color="000000"/>
              <w:left w:val="single" w:sz="4" w:space="0" w:color="000000"/>
              <w:bottom w:val="single" w:sz="4" w:space="0" w:color="000000"/>
              <w:right w:val="single" w:sz="4" w:space="0" w:color="000000"/>
            </w:tcBorders>
            <w:shd w:val="clear" w:color="auto" w:fill="D9D9D9"/>
          </w:tcPr>
          <w:p w14:paraId="781FA45C" w14:textId="77777777"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4</w:t>
            </w:r>
          </w:p>
        </w:tc>
      </w:tr>
      <w:tr w:rsidR="006334D9" w14:paraId="0BC21DDC" w14:textId="77777777" w:rsidTr="00B131D0">
        <w:trPr>
          <w:trHeight w:val="3220"/>
        </w:trPr>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7656D83B" w14:textId="77777777" w:rsidR="006334D9" w:rsidRDefault="006334D9" w:rsidP="00B131D0">
            <w:pPr>
              <w:jc w:val="both"/>
            </w:pPr>
          </w:p>
        </w:tc>
        <w:tc>
          <w:tcPr>
            <w:tcW w:w="8467" w:type="dxa"/>
            <w:tcBorders>
              <w:top w:val="single" w:sz="4" w:space="0" w:color="000000"/>
              <w:left w:val="single" w:sz="4" w:space="0" w:color="000000"/>
              <w:bottom w:val="single" w:sz="4" w:space="0" w:color="000000"/>
              <w:right w:val="single" w:sz="4" w:space="0" w:color="000000"/>
            </w:tcBorders>
            <w:shd w:val="clear" w:color="auto" w:fill="auto"/>
          </w:tcPr>
          <w:p w14:paraId="7CB24E49" w14:textId="77777777" w:rsidR="006334D9" w:rsidRDefault="006334D9" w:rsidP="00B131D0">
            <w:pPr>
              <w:jc w:val="both"/>
            </w:pPr>
          </w:p>
          <w:p w14:paraId="5F72344A" w14:textId="77777777" w:rsidR="006334D9" w:rsidRDefault="006334D9" w:rsidP="00B131D0">
            <w:pPr>
              <w:jc w:val="both"/>
            </w:pPr>
            <w:r>
              <w:t xml:space="preserve">The Offeror’s proposal must be presented in a clear and cohesive manner facilitating easy evaluation.  </w:t>
            </w:r>
          </w:p>
          <w:p w14:paraId="3B4CD8C5" w14:textId="77777777" w:rsidR="006334D9" w:rsidRDefault="006334D9" w:rsidP="00B131D0">
            <w:pPr>
              <w:jc w:val="both"/>
              <w:rPr>
                <w:color w:val="000000"/>
              </w:rPr>
            </w:pPr>
          </w:p>
          <w:p w14:paraId="0E24C7E6"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 xml:space="preserve">The recommended structure as per this </w:t>
            </w:r>
            <w:r>
              <w:rPr>
                <w:b/>
                <w:i/>
                <w:color w:val="000000"/>
              </w:rPr>
              <w:t xml:space="preserve">Form D: Technical Proposal Form </w:t>
            </w:r>
            <w:r>
              <w:rPr>
                <w:color w:val="000000"/>
              </w:rPr>
              <w:t>must be followed.</w:t>
            </w:r>
          </w:p>
          <w:p w14:paraId="34157D39"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 xml:space="preserve">All the Returnable Bid Forms must be duly completed and submitted. </w:t>
            </w:r>
          </w:p>
          <w:p w14:paraId="3771D62A"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Complete information and supporting documentation must be included. All relevant certifications/ documents/ forms are to be duly dated, signed and labelled.</w:t>
            </w:r>
          </w:p>
          <w:p w14:paraId="2531D6A9"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 xml:space="preserve">No discrepancies noted throughout the proposal. No or minimal clarifications needed by the Evaluation Committee. </w:t>
            </w:r>
          </w:p>
          <w:p w14:paraId="0404DD3A"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 xml:space="preserve">Only information and documents relevant to the RFP must be included in the submission. No unnecessary documents/ information included. </w:t>
            </w:r>
          </w:p>
          <w:p w14:paraId="49A7A6A7" w14:textId="1CA0CEA0" w:rsidR="006334D9" w:rsidRDefault="006334D9" w:rsidP="006334D9">
            <w:pPr>
              <w:numPr>
                <w:ilvl w:val="0"/>
                <w:numId w:val="14"/>
              </w:numPr>
              <w:pBdr>
                <w:top w:val="nil"/>
                <w:left w:val="nil"/>
                <w:bottom w:val="nil"/>
                <w:right w:val="nil"/>
                <w:between w:val="nil"/>
              </w:pBdr>
              <w:spacing w:after="200" w:line="276" w:lineRule="auto"/>
              <w:jc w:val="both"/>
              <w:rPr>
                <w:color w:val="000000"/>
              </w:rPr>
            </w:pPr>
            <w:r>
              <w:rPr>
                <w:color w:val="000000"/>
              </w:rPr>
              <w:t>Files and Documents shall be organized in an easy searchable manner (</w:t>
            </w:r>
            <w:r>
              <w:rPr>
                <w:color w:val="000000"/>
              </w:rPr>
              <w:t>i.e.,</w:t>
            </w:r>
            <w:r>
              <w:rPr>
                <w:color w:val="000000"/>
              </w:rPr>
              <w:t xml:space="preserve"> Certifications must follow the respective CV of the proposed personnel instead of grouping all CVs in one section and all certifications in another section.)</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FB1316E" w14:textId="77777777" w:rsidR="006334D9" w:rsidRDefault="006334D9" w:rsidP="00B131D0"/>
        </w:tc>
      </w:tr>
      <w:tr w:rsidR="006334D9" w14:paraId="187BACDC" w14:textId="77777777" w:rsidTr="00B131D0">
        <w:trPr>
          <w:trHeight w:val="220"/>
        </w:trPr>
        <w:tc>
          <w:tcPr>
            <w:tcW w:w="738" w:type="dxa"/>
            <w:tcBorders>
              <w:top w:val="single" w:sz="4" w:space="0" w:color="000000"/>
              <w:left w:val="single" w:sz="4" w:space="0" w:color="000000"/>
              <w:bottom w:val="single" w:sz="4" w:space="0" w:color="000000"/>
              <w:right w:val="single" w:sz="4" w:space="0" w:color="000000"/>
            </w:tcBorders>
            <w:shd w:val="clear" w:color="auto" w:fill="D9D9D9"/>
          </w:tcPr>
          <w:p w14:paraId="31002CAE" w14:textId="77777777" w:rsidR="006334D9" w:rsidRDefault="006334D9" w:rsidP="00B131D0">
            <w:pPr>
              <w:jc w:val="both"/>
              <w:rPr>
                <w:b/>
              </w:rPr>
            </w:pPr>
            <w:r>
              <w:rPr>
                <w:b/>
              </w:rPr>
              <w:t>1.2</w:t>
            </w:r>
          </w:p>
        </w:tc>
        <w:tc>
          <w:tcPr>
            <w:tcW w:w="8467" w:type="dxa"/>
            <w:tcBorders>
              <w:top w:val="single" w:sz="4" w:space="0" w:color="000000"/>
              <w:left w:val="single" w:sz="4" w:space="0" w:color="000000"/>
              <w:bottom w:val="single" w:sz="4" w:space="0" w:color="000000"/>
              <w:right w:val="single" w:sz="4" w:space="0" w:color="000000"/>
            </w:tcBorders>
            <w:shd w:val="clear" w:color="auto" w:fill="D9D9D9"/>
          </w:tcPr>
          <w:p w14:paraId="6EBEEC0B" w14:textId="573198B7" w:rsidR="006334D9" w:rsidRDefault="006334D9" w:rsidP="006334D9">
            <w:pPr>
              <w:tabs>
                <w:tab w:val="center" w:pos="4153"/>
              </w:tabs>
              <w:jc w:val="both"/>
              <w:rPr>
                <w:b/>
              </w:rPr>
            </w:pPr>
            <w:r w:rsidRPr="006334D9">
              <w:rPr>
                <w:b/>
              </w:rPr>
              <w:t>Relevant Experience in designing, leading, and facilitating participatory and gender-sensitive/transformative evaluation approaches such as the Most Significant Change and/or Outcome Harvesting</w:t>
            </w:r>
          </w:p>
        </w:tc>
        <w:tc>
          <w:tcPr>
            <w:tcW w:w="900" w:type="dxa"/>
            <w:tcBorders>
              <w:top w:val="single" w:sz="4" w:space="0" w:color="000000"/>
              <w:left w:val="single" w:sz="4" w:space="0" w:color="000000"/>
              <w:bottom w:val="single" w:sz="4" w:space="0" w:color="000000"/>
              <w:right w:val="single" w:sz="4" w:space="0" w:color="000000"/>
            </w:tcBorders>
            <w:shd w:val="clear" w:color="auto" w:fill="D9D9D9"/>
          </w:tcPr>
          <w:p w14:paraId="2D726439" w14:textId="5A0D8AB3" w:rsidR="006334D9" w:rsidRDefault="006334D9" w:rsidP="00B131D0">
            <w:pPr>
              <w:tabs>
                <w:tab w:val="left" w:pos="90"/>
              </w:tabs>
              <w:ind w:left="574" w:hanging="432"/>
              <w:jc w:val="both"/>
              <w:rPr>
                <w:b/>
              </w:rPr>
            </w:pPr>
            <w:r>
              <w:rPr>
                <w:b/>
              </w:rPr>
              <w:t>6</w:t>
            </w:r>
          </w:p>
        </w:tc>
      </w:tr>
      <w:tr w:rsidR="006334D9" w14:paraId="1B678340" w14:textId="77777777" w:rsidTr="00B131D0">
        <w:trPr>
          <w:trHeight w:val="220"/>
        </w:trPr>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5BA338B4" w14:textId="77777777" w:rsidR="006334D9" w:rsidRDefault="006334D9" w:rsidP="00B131D0">
            <w:pPr>
              <w:jc w:val="both"/>
            </w:pPr>
          </w:p>
        </w:tc>
        <w:tc>
          <w:tcPr>
            <w:tcW w:w="8467" w:type="dxa"/>
            <w:tcBorders>
              <w:top w:val="single" w:sz="4" w:space="0" w:color="000000"/>
              <w:left w:val="single" w:sz="4" w:space="0" w:color="000000"/>
              <w:bottom w:val="single" w:sz="4" w:space="0" w:color="000000"/>
              <w:right w:val="single" w:sz="4" w:space="0" w:color="000000"/>
            </w:tcBorders>
            <w:shd w:val="clear" w:color="auto" w:fill="auto"/>
          </w:tcPr>
          <w:p w14:paraId="21A856B5" w14:textId="77777777" w:rsidR="006334D9" w:rsidRDefault="006334D9" w:rsidP="00B131D0">
            <w:pPr>
              <w:pBdr>
                <w:top w:val="nil"/>
                <w:left w:val="nil"/>
                <w:bottom w:val="nil"/>
                <w:right w:val="nil"/>
                <w:between w:val="nil"/>
              </w:pBdr>
              <w:jc w:val="both"/>
              <w:rPr>
                <w:b/>
              </w:rPr>
            </w:pPr>
          </w:p>
          <w:p w14:paraId="52130F6E" w14:textId="77777777" w:rsidR="006334D9" w:rsidRDefault="006334D9" w:rsidP="00B131D0">
            <w:pPr>
              <w:pBdr>
                <w:top w:val="nil"/>
                <w:left w:val="nil"/>
                <w:bottom w:val="nil"/>
                <w:right w:val="nil"/>
                <w:between w:val="nil"/>
              </w:pBdr>
              <w:jc w:val="both"/>
            </w:pPr>
            <w:r>
              <w:t>In scoring this criterion, the Evaluation Panel will consider the following:</w:t>
            </w:r>
          </w:p>
          <w:p w14:paraId="4043D936" w14:textId="77777777" w:rsidR="006334D9" w:rsidRDefault="006334D9" w:rsidP="006334D9">
            <w:pPr>
              <w:numPr>
                <w:ilvl w:val="0"/>
                <w:numId w:val="8"/>
              </w:numPr>
              <w:jc w:val="both"/>
            </w:pPr>
            <w:r>
              <w:t xml:space="preserve">Experience in similar types of services </w:t>
            </w:r>
          </w:p>
          <w:p w14:paraId="7B9FEC02" w14:textId="77777777" w:rsidR="006334D9" w:rsidRDefault="006334D9" w:rsidP="006334D9">
            <w:pPr>
              <w:ind w:left="720"/>
              <w:jc w:val="both"/>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12DF6F2" w14:textId="77777777" w:rsidR="006334D9" w:rsidRDefault="006334D9" w:rsidP="00B131D0">
            <w:pPr>
              <w:jc w:val="both"/>
              <w:rPr>
                <w:b/>
              </w:rPr>
            </w:pPr>
          </w:p>
        </w:tc>
      </w:tr>
      <w:tr w:rsidR="006334D9" w14:paraId="183E5D9E" w14:textId="77777777" w:rsidTr="00B131D0">
        <w:trPr>
          <w:trHeight w:val="180"/>
        </w:trPr>
        <w:tc>
          <w:tcPr>
            <w:tcW w:w="738" w:type="dxa"/>
            <w:tcBorders>
              <w:top w:val="single" w:sz="4" w:space="0" w:color="000000"/>
              <w:left w:val="single" w:sz="4" w:space="0" w:color="000000"/>
              <w:bottom w:val="single" w:sz="4" w:space="0" w:color="000000"/>
              <w:right w:val="single" w:sz="4" w:space="0" w:color="000000"/>
            </w:tcBorders>
            <w:shd w:val="clear" w:color="auto" w:fill="D9D9D9"/>
          </w:tcPr>
          <w:p w14:paraId="480E4FB1" w14:textId="7EB598DE" w:rsidR="006334D9" w:rsidRDefault="006334D9" w:rsidP="00B131D0">
            <w:pPr>
              <w:jc w:val="both"/>
              <w:rPr>
                <w:b/>
                <w:color w:val="000000"/>
              </w:rPr>
            </w:pPr>
            <w:r>
              <w:rPr>
                <w:b/>
                <w:color w:val="000000"/>
              </w:rPr>
              <w:t>1.</w:t>
            </w:r>
            <w:r>
              <w:rPr>
                <w:b/>
                <w:color w:val="000000"/>
              </w:rPr>
              <w:t>3</w:t>
            </w:r>
          </w:p>
        </w:tc>
        <w:tc>
          <w:tcPr>
            <w:tcW w:w="8467" w:type="dxa"/>
            <w:tcBorders>
              <w:top w:val="single" w:sz="4" w:space="0" w:color="000000"/>
              <w:left w:val="single" w:sz="4" w:space="0" w:color="000000"/>
              <w:bottom w:val="single" w:sz="4" w:space="0" w:color="000000"/>
              <w:right w:val="single" w:sz="4" w:space="0" w:color="000000"/>
            </w:tcBorders>
            <w:shd w:val="clear" w:color="auto" w:fill="D9D9D9"/>
          </w:tcPr>
          <w:p w14:paraId="68142293" w14:textId="77777777" w:rsidR="006334D9" w:rsidRDefault="006334D9" w:rsidP="00B131D0">
            <w:pPr>
              <w:pBdr>
                <w:top w:val="nil"/>
                <w:left w:val="nil"/>
                <w:bottom w:val="nil"/>
                <w:right w:val="nil"/>
                <w:between w:val="nil"/>
              </w:pBdr>
              <w:jc w:val="both"/>
              <w:rPr>
                <w:b/>
                <w:color w:val="000000"/>
              </w:rPr>
            </w:pPr>
            <w:r>
              <w:rPr>
                <w:b/>
                <w:color w:val="000000"/>
              </w:rPr>
              <w:t xml:space="preserve">Past Performance </w:t>
            </w:r>
          </w:p>
        </w:tc>
        <w:tc>
          <w:tcPr>
            <w:tcW w:w="900" w:type="dxa"/>
            <w:tcBorders>
              <w:top w:val="single" w:sz="4" w:space="0" w:color="000000"/>
              <w:left w:val="single" w:sz="4" w:space="0" w:color="000000"/>
              <w:bottom w:val="single" w:sz="4" w:space="0" w:color="000000"/>
              <w:right w:val="single" w:sz="4" w:space="0" w:color="000000"/>
            </w:tcBorders>
            <w:shd w:val="clear" w:color="auto" w:fill="D9D9D9"/>
          </w:tcPr>
          <w:p w14:paraId="677F431B" w14:textId="77777777" w:rsidR="006334D9" w:rsidRDefault="006334D9" w:rsidP="00B131D0">
            <w:pPr>
              <w:tabs>
                <w:tab w:val="left" w:pos="90"/>
              </w:tabs>
              <w:ind w:left="574" w:hanging="432"/>
              <w:jc w:val="both"/>
              <w:rPr>
                <w:b/>
              </w:rPr>
            </w:pPr>
            <w:r>
              <w:rPr>
                <w:b/>
              </w:rPr>
              <w:t>4</w:t>
            </w:r>
          </w:p>
        </w:tc>
      </w:tr>
      <w:tr w:rsidR="006334D9" w14:paraId="3FBBEFDE" w14:textId="77777777" w:rsidTr="00B131D0">
        <w:trPr>
          <w:trHeight w:val="220"/>
        </w:trPr>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2B9A4513" w14:textId="77777777" w:rsidR="006334D9" w:rsidRDefault="006334D9" w:rsidP="00B131D0">
            <w:pPr>
              <w:jc w:val="both"/>
            </w:pPr>
          </w:p>
        </w:tc>
        <w:tc>
          <w:tcPr>
            <w:tcW w:w="8467" w:type="dxa"/>
            <w:tcBorders>
              <w:top w:val="single" w:sz="4" w:space="0" w:color="000000"/>
              <w:left w:val="single" w:sz="4" w:space="0" w:color="000000"/>
              <w:bottom w:val="single" w:sz="4" w:space="0" w:color="000000"/>
              <w:right w:val="single" w:sz="4" w:space="0" w:color="000000"/>
            </w:tcBorders>
            <w:shd w:val="clear" w:color="auto" w:fill="auto"/>
          </w:tcPr>
          <w:p w14:paraId="5858B91A" w14:textId="77777777" w:rsidR="006334D9" w:rsidRDefault="006334D9" w:rsidP="00B131D0">
            <w:pPr>
              <w:pBdr>
                <w:top w:val="nil"/>
                <w:left w:val="nil"/>
                <w:bottom w:val="nil"/>
                <w:right w:val="nil"/>
                <w:between w:val="nil"/>
              </w:pBdr>
              <w:jc w:val="both"/>
              <w:rPr>
                <w:color w:val="000000"/>
              </w:rPr>
            </w:pPr>
          </w:p>
          <w:p w14:paraId="7116186A" w14:textId="4B7840C8" w:rsidR="006334D9" w:rsidRDefault="006334D9" w:rsidP="00B131D0">
            <w:pPr>
              <w:pBdr>
                <w:top w:val="nil"/>
                <w:left w:val="nil"/>
                <w:bottom w:val="nil"/>
                <w:right w:val="nil"/>
                <w:between w:val="nil"/>
              </w:pBdr>
              <w:jc w:val="both"/>
              <w:rPr>
                <w:color w:val="000000"/>
              </w:rPr>
            </w:pPr>
            <w:r w:rsidRPr="006334D9">
              <w:t>Past Performance working in Uganda and an UN-Agency or/ and International Organization is of an added advantage.</w:t>
            </w:r>
            <w:r>
              <w:rPr>
                <w:color w:val="000000"/>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7B3972F" w14:textId="77777777" w:rsidR="006334D9" w:rsidRDefault="006334D9" w:rsidP="00B131D0">
            <w:pPr>
              <w:jc w:val="both"/>
              <w:rPr>
                <w:b/>
              </w:rPr>
            </w:pPr>
          </w:p>
        </w:tc>
      </w:tr>
    </w:tbl>
    <w:p w14:paraId="27EDF2FD" w14:textId="77777777" w:rsidR="006334D9" w:rsidRDefault="006334D9" w:rsidP="006334D9">
      <w:pPr>
        <w:jc w:val="both"/>
        <w:rPr>
          <w:b/>
          <w:color w:val="FF0000"/>
        </w:rPr>
      </w:pPr>
    </w:p>
    <w:tbl>
      <w:tblPr>
        <w:tblW w:w="1008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8505"/>
        <w:gridCol w:w="900"/>
      </w:tblGrid>
      <w:tr w:rsidR="006334D9" w14:paraId="2A79DF2C" w14:textId="77777777" w:rsidTr="00B131D0">
        <w:tc>
          <w:tcPr>
            <w:tcW w:w="9180" w:type="dxa"/>
            <w:gridSpan w:val="2"/>
            <w:shd w:val="clear" w:color="auto" w:fill="C6D9F1"/>
            <w:vAlign w:val="center"/>
          </w:tcPr>
          <w:p w14:paraId="6E8F977E" w14:textId="521147DA" w:rsidR="006334D9" w:rsidRDefault="006334D9" w:rsidP="00B131D0">
            <w:pPr>
              <w:pBdr>
                <w:top w:val="nil"/>
                <w:left w:val="nil"/>
                <w:bottom w:val="nil"/>
                <w:right w:val="nil"/>
                <w:between w:val="nil"/>
              </w:pBdr>
              <w:jc w:val="both"/>
              <w:rPr>
                <w:color w:val="000000"/>
              </w:rPr>
            </w:pPr>
            <w:r>
              <w:rPr>
                <w:b/>
              </w:rPr>
              <w:t xml:space="preserve">Section 2: Assumptions, Technical Approach </w:t>
            </w:r>
            <w:r>
              <w:rPr>
                <w:b/>
              </w:rPr>
              <w:t>and Logistical</w:t>
            </w:r>
            <w:r>
              <w:rPr>
                <w:b/>
              </w:rPr>
              <w:t xml:space="preserve"> Plan</w:t>
            </w:r>
          </w:p>
        </w:tc>
        <w:tc>
          <w:tcPr>
            <w:tcW w:w="900" w:type="dxa"/>
            <w:shd w:val="clear" w:color="auto" w:fill="C6D9F1"/>
          </w:tcPr>
          <w:p w14:paraId="15B3B6D6"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158E52E7" w14:textId="77777777" w:rsidTr="00B131D0">
        <w:tc>
          <w:tcPr>
            <w:tcW w:w="675" w:type="dxa"/>
            <w:shd w:val="clear" w:color="auto" w:fill="D9D9D9"/>
          </w:tcPr>
          <w:p w14:paraId="20737400" w14:textId="77777777" w:rsidR="006334D9" w:rsidRDefault="006334D9" w:rsidP="00B131D0">
            <w:pPr>
              <w:pBdr>
                <w:top w:val="nil"/>
                <w:left w:val="nil"/>
                <w:bottom w:val="nil"/>
                <w:right w:val="nil"/>
                <w:between w:val="nil"/>
              </w:pBdr>
              <w:jc w:val="both"/>
              <w:rPr>
                <w:b/>
                <w:color w:val="000000"/>
              </w:rPr>
            </w:pPr>
            <w:r>
              <w:rPr>
                <w:b/>
                <w:color w:val="000000"/>
              </w:rPr>
              <w:t>2.1</w:t>
            </w:r>
          </w:p>
        </w:tc>
        <w:tc>
          <w:tcPr>
            <w:tcW w:w="8505" w:type="dxa"/>
            <w:shd w:val="clear" w:color="auto" w:fill="D9D9D9"/>
          </w:tcPr>
          <w:p w14:paraId="0835F5C0" w14:textId="77777777" w:rsidR="006334D9" w:rsidRDefault="006334D9" w:rsidP="00B131D0">
            <w:pPr>
              <w:jc w:val="both"/>
              <w:rPr>
                <w:b/>
                <w:color w:val="000000"/>
              </w:rPr>
            </w:pPr>
            <w:r>
              <w:rPr>
                <w:b/>
                <w:color w:val="000000"/>
              </w:rPr>
              <w:t xml:space="preserve">Understanding of the Requirements and Key Assumptions </w:t>
            </w:r>
          </w:p>
          <w:p w14:paraId="192180BF" w14:textId="77777777" w:rsidR="006334D9" w:rsidRDefault="006334D9" w:rsidP="00B131D0">
            <w:pPr>
              <w:jc w:val="both"/>
              <w:rPr>
                <w:b/>
                <w:color w:val="000000"/>
              </w:rPr>
            </w:pPr>
          </w:p>
        </w:tc>
        <w:tc>
          <w:tcPr>
            <w:tcW w:w="900" w:type="dxa"/>
            <w:shd w:val="clear" w:color="auto" w:fill="D9D9D9"/>
          </w:tcPr>
          <w:p w14:paraId="3554E97E" w14:textId="17C77137"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8</w:t>
            </w:r>
          </w:p>
        </w:tc>
      </w:tr>
      <w:tr w:rsidR="006334D9" w14:paraId="20F7BFFC" w14:textId="77777777" w:rsidTr="00B131D0">
        <w:tc>
          <w:tcPr>
            <w:tcW w:w="675" w:type="dxa"/>
          </w:tcPr>
          <w:p w14:paraId="100F3060" w14:textId="77777777" w:rsidR="006334D9" w:rsidRDefault="006334D9" w:rsidP="00B131D0">
            <w:pPr>
              <w:pBdr>
                <w:top w:val="nil"/>
                <w:left w:val="nil"/>
                <w:bottom w:val="nil"/>
                <w:right w:val="nil"/>
                <w:between w:val="nil"/>
              </w:pBdr>
              <w:jc w:val="both"/>
              <w:rPr>
                <w:color w:val="000000"/>
              </w:rPr>
            </w:pPr>
          </w:p>
        </w:tc>
        <w:tc>
          <w:tcPr>
            <w:tcW w:w="8505" w:type="dxa"/>
          </w:tcPr>
          <w:p w14:paraId="31BF9F27" w14:textId="77777777" w:rsidR="006334D9" w:rsidRDefault="006334D9" w:rsidP="00B131D0">
            <w:pPr>
              <w:jc w:val="both"/>
            </w:pPr>
          </w:p>
          <w:p w14:paraId="1F497190" w14:textId="77777777" w:rsidR="006334D9" w:rsidRDefault="006334D9" w:rsidP="00B131D0">
            <w:pPr>
              <w:jc w:val="both"/>
            </w:pPr>
            <w:r>
              <w:t xml:space="preserve">The Offeror must demonstrate </w:t>
            </w:r>
            <w:r>
              <w:rPr>
                <w:b/>
              </w:rPr>
              <w:t>full understanding</w:t>
            </w:r>
            <w:r>
              <w:t xml:space="preserve"> of the requirements stipulated in the SOW and provide a </w:t>
            </w:r>
            <w:r>
              <w:rPr>
                <w:b/>
              </w:rPr>
              <w:t>list of assumptions</w:t>
            </w:r>
            <w:r>
              <w:t xml:space="preserve"> based on the due diligence conducted and findings that the proposal is built upon. This should include but not limited to key assumptions on the following areas:</w:t>
            </w:r>
          </w:p>
          <w:p w14:paraId="5F966559" w14:textId="77777777" w:rsidR="006334D9" w:rsidRDefault="006334D9" w:rsidP="00B131D0">
            <w:pPr>
              <w:jc w:val="both"/>
            </w:pPr>
          </w:p>
          <w:p w14:paraId="27BADE7A"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Scope of the SOW and Concept of Operations.</w:t>
            </w:r>
          </w:p>
          <w:p w14:paraId="46F5AB50" w14:textId="3D40A830"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Division of responsibilities between UNOPS/</w:t>
            </w:r>
            <w:r>
              <w:rPr>
                <w:color w:val="000000"/>
              </w:rPr>
              <w:t>Cities Alliance</w:t>
            </w:r>
            <w:r>
              <w:rPr>
                <w:color w:val="000000"/>
              </w:rPr>
              <w:t xml:space="preserve"> and the contractor in the performance of the contract. </w:t>
            </w:r>
          </w:p>
          <w:p w14:paraId="59B9F05B"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Admin/ Logistics (Visas, Equipment Availability, Registrations as applicable, Taxation as applicable, Custom clearance procedures, known shipping and freight timeframes etc.).</w:t>
            </w:r>
          </w:p>
          <w:p w14:paraId="4D46BA29" w14:textId="77777777" w:rsidR="006334D9" w:rsidRDefault="006334D9" w:rsidP="006334D9">
            <w:pPr>
              <w:numPr>
                <w:ilvl w:val="0"/>
                <w:numId w:val="14"/>
              </w:numPr>
              <w:pBdr>
                <w:top w:val="nil"/>
                <w:left w:val="nil"/>
                <w:bottom w:val="nil"/>
                <w:right w:val="nil"/>
                <w:between w:val="nil"/>
              </w:pBdr>
              <w:spacing w:line="276" w:lineRule="auto"/>
              <w:jc w:val="both"/>
              <w:rPr>
                <w:color w:val="000000"/>
              </w:rPr>
            </w:pPr>
            <w:r>
              <w:rPr>
                <w:color w:val="000000"/>
              </w:rPr>
              <w:t>Timelines.</w:t>
            </w:r>
          </w:p>
          <w:p w14:paraId="2D608E56" w14:textId="77777777" w:rsidR="006334D9" w:rsidRDefault="006334D9" w:rsidP="006334D9">
            <w:pPr>
              <w:numPr>
                <w:ilvl w:val="0"/>
                <w:numId w:val="14"/>
              </w:numPr>
              <w:pBdr>
                <w:top w:val="nil"/>
                <w:left w:val="nil"/>
                <w:bottom w:val="nil"/>
                <w:right w:val="nil"/>
                <w:between w:val="nil"/>
              </w:pBdr>
              <w:spacing w:after="200" w:line="276" w:lineRule="auto"/>
              <w:jc w:val="both"/>
              <w:rPr>
                <w:color w:val="000000"/>
                <w:sz w:val="22"/>
                <w:szCs w:val="22"/>
              </w:rPr>
            </w:pPr>
            <w:r>
              <w:rPr>
                <w:color w:val="000000"/>
              </w:rPr>
              <w:t>Any relevant information obtained during the offeror’s site visit/ market research should be included here with detailed description of findings.</w:t>
            </w:r>
          </w:p>
        </w:tc>
        <w:tc>
          <w:tcPr>
            <w:tcW w:w="900" w:type="dxa"/>
          </w:tcPr>
          <w:p w14:paraId="6C41521B" w14:textId="77777777" w:rsidR="006334D9" w:rsidRDefault="006334D9" w:rsidP="00B131D0">
            <w:pPr>
              <w:pBdr>
                <w:top w:val="nil"/>
                <w:left w:val="nil"/>
                <w:bottom w:val="nil"/>
                <w:right w:val="nil"/>
                <w:between w:val="nil"/>
              </w:pBdr>
              <w:rPr>
                <w:b/>
                <w:color w:val="000000"/>
              </w:rPr>
            </w:pPr>
          </w:p>
        </w:tc>
      </w:tr>
      <w:tr w:rsidR="006334D9" w14:paraId="323A35DE" w14:textId="77777777" w:rsidTr="00B131D0">
        <w:trPr>
          <w:trHeight w:val="300"/>
        </w:trPr>
        <w:tc>
          <w:tcPr>
            <w:tcW w:w="675" w:type="dxa"/>
            <w:shd w:val="clear" w:color="auto" w:fill="D9D9D9"/>
          </w:tcPr>
          <w:p w14:paraId="5B8CE8DB" w14:textId="77777777" w:rsidR="006334D9" w:rsidRDefault="006334D9" w:rsidP="00B131D0">
            <w:pPr>
              <w:pBdr>
                <w:top w:val="nil"/>
                <w:left w:val="nil"/>
                <w:bottom w:val="nil"/>
                <w:right w:val="nil"/>
                <w:between w:val="nil"/>
              </w:pBdr>
              <w:jc w:val="both"/>
              <w:rPr>
                <w:b/>
                <w:color w:val="000000"/>
              </w:rPr>
            </w:pPr>
            <w:r>
              <w:rPr>
                <w:b/>
                <w:color w:val="000000"/>
              </w:rPr>
              <w:t>2.2</w:t>
            </w:r>
          </w:p>
        </w:tc>
        <w:tc>
          <w:tcPr>
            <w:tcW w:w="8505" w:type="dxa"/>
            <w:shd w:val="clear" w:color="auto" w:fill="D9D9D9"/>
            <w:vAlign w:val="center"/>
          </w:tcPr>
          <w:p w14:paraId="47CE103F" w14:textId="77777777" w:rsidR="006334D9" w:rsidRDefault="006334D9" w:rsidP="00B131D0">
            <w:pPr>
              <w:tabs>
                <w:tab w:val="center" w:pos="4153"/>
              </w:tabs>
              <w:jc w:val="both"/>
              <w:rPr>
                <w:b/>
              </w:rPr>
            </w:pPr>
            <w:r>
              <w:rPr>
                <w:b/>
                <w:color w:val="000000"/>
              </w:rPr>
              <w:t>Suitability of the Proposed Approach/ Methodology</w:t>
            </w:r>
          </w:p>
        </w:tc>
        <w:tc>
          <w:tcPr>
            <w:tcW w:w="900" w:type="dxa"/>
            <w:shd w:val="clear" w:color="auto" w:fill="D9D9D9"/>
          </w:tcPr>
          <w:p w14:paraId="47520FF0" w14:textId="4A39357F"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1</w:t>
            </w:r>
            <w:r>
              <w:rPr>
                <w:b/>
                <w:color w:val="000000"/>
              </w:rPr>
              <w:t>5</w:t>
            </w:r>
          </w:p>
        </w:tc>
      </w:tr>
      <w:tr w:rsidR="006334D9" w14:paraId="6183E54F" w14:textId="77777777" w:rsidTr="00B131D0">
        <w:trPr>
          <w:trHeight w:val="860"/>
        </w:trPr>
        <w:tc>
          <w:tcPr>
            <w:tcW w:w="675" w:type="dxa"/>
          </w:tcPr>
          <w:p w14:paraId="7E314AA7" w14:textId="77777777" w:rsidR="006334D9" w:rsidRDefault="006334D9" w:rsidP="00B131D0">
            <w:pPr>
              <w:pBdr>
                <w:top w:val="nil"/>
                <w:left w:val="nil"/>
                <w:bottom w:val="nil"/>
                <w:right w:val="nil"/>
                <w:between w:val="nil"/>
              </w:pBdr>
              <w:jc w:val="both"/>
              <w:rPr>
                <w:color w:val="000000"/>
              </w:rPr>
            </w:pPr>
          </w:p>
        </w:tc>
        <w:tc>
          <w:tcPr>
            <w:tcW w:w="8505" w:type="dxa"/>
            <w:vAlign w:val="center"/>
          </w:tcPr>
          <w:p w14:paraId="4409F409" w14:textId="77777777" w:rsidR="006334D9" w:rsidRDefault="006334D9" w:rsidP="00B131D0">
            <w:pPr>
              <w:widowControl w:val="0"/>
              <w:tabs>
                <w:tab w:val="left" w:pos="426"/>
                <w:tab w:val="left" w:pos="851"/>
              </w:tabs>
              <w:jc w:val="both"/>
            </w:pPr>
          </w:p>
          <w:p w14:paraId="4CE3D16A" w14:textId="77777777" w:rsidR="006334D9" w:rsidRDefault="006334D9" w:rsidP="00B131D0">
            <w:pPr>
              <w:jc w:val="both"/>
              <w:rPr>
                <w:highlight w:val="yellow"/>
              </w:rPr>
            </w:pPr>
            <w:r>
              <w:t>The Offeror must p</w:t>
            </w:r>
            <w:r>
              <w:rPr>
                <w:color w:val="000000"/>
              </w:rPr>
              <w:t xml:space="preserve">rovide comprehensive information on their Concept of Operations. A detailed narrative on the </w:t>
            </w:r>
            <w:proofErr w:type="spellStart"/>
            <w:r>
              <w:rPr>
                <w:color w:val="000000"/>
              </w:rPr>
              <w:t>Offferor’s</w:t>
            </w:r>
            <w:proofErr w:type="spellEnd"/>
            <w:r>
              <w:rPr>
                <w:color w:val="000000"/>
              </w:rPr>
              <w:t xml:space="preserve"> proposed technical approach, methodology, strategy and techniques must be covered under this section. </w:t>
            </w:r>
            <w:r>
              <w:t xml:space="preserve">The technical approach must fully address all the requirements of the SOW. </w:t>
            </w:r>
          </w:p>
          <w:p w14:paraId="5AE5A8AC" w14:textId="77777777" w:rsidR="006334D9" w:rsidRDefault="006334D9" w:rsidP="00B131D0">
            <w:pPr>
              <w:widowControl w:val="0"/>
              <w:tabs>
                <w:tab w:val="left" w:pos="426"/>
                <w:tab w:val="left" w:pos="851"/>
              </w:tabs>
              <w:jc w:val="both"/>
            </w:pPr>
          </w:p>
          <w:p w14:paraId="3784AE2B" w14:textId="77777777" w:rsidR="006334D9" w:rsidRDefault="006334D9" w:rsidP="00B131D0">
            <w:pPr>
              <w:jc w:val="both"/>
            </w:pPr>
            <w:r>
              <w:lastRenderedPageBreak/>
              <w:t>Evidence that will demonstrate the effectivity of the Offeror’s proposed technical approach and an explanation of its suitability to the country of operations must be included under this section. Include innovative solutions/ approaches as applicable.</w:t>
            </w:r>
          </w:p>
          <w:p w14:paraId="781A7FBC" w14:textId="77777777" w:rsidR="006334D9" w:rsidRDefault="006334D9" w:rsidP="00B131D0">
            <w:pPr>
              <w:jc w:val="both"/>
            </w:pPr>
          </w:p>
          <w:p w14:paraId="2BA34084" w14:textId="77777777" w:rsidR="006334D9" w:rsidRDefault="006334D9" w:rsidP="00B131D0">
            <w:pPr>
              <w:pBdr>
                <w:top w:val="nil"/>
                <w:left w:val="nil"/>
                <w:bottom w:val="nil"/>
                <w:right w:val="nil"/>
                <w:between w:val="nil"/>
              </w:pBdr>
              <w:jc w:val="both"/>
              <w:rPr>
                <w:color w:val="000000"/>
              </w:rPr>
            </w:pPr>
            <w:r>
              <w:t xml:space="preserve">Should the Offeror propose to subcontract specific components of the services, comprehensive information on </w:t>
            </w:r>
            <w:r>
              <w:rPr>
                <w:color w:val="000000"/>
              </w:rPr>
              <w:t xml:space="preserve">the Offeror’s approach to subcontracting must be submitted as part of the Technical Proposal. This section must include the following information: </w:t>
            </w:r>
          </w:p>
          <w:p w14:paraId="30EECD1D" w14:textId="77777777" w:rsidR="006334D9" w:rsidRDefault="006334D9" w:rsidP="00B131D0">
            <w:pPr>
              <w:pBdr>
                <w:top w:val="nil"/>
                <w:left w:val="nil"/>
                <w:bottom w:val="nil"/>
                <w:right w:val="nil"/>
                <w:between w:val="nil"/>
              </w:pBdr>
              <w:jc w:val="both"/>
              <w:rPr>
                <w:color w:val="000000"/>
              </w:rPr>
            </w:pPr>
          </w:p>
          <w:p w14:paraId="543F9E1C"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Description of the services to be subcontracted.</w:t>
            </w:r>
          </w:p>
          <w:p w14:paraId="27A18A70"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 xml:space="preserve">Internal selection process for identifying qualified subcontractor/s. </w:t>
            </w:r>
          </w:p>
          <w:p w14:paraId="7B48C499"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Internal procedures in place to ensure that subcontractors will abide by the UN Supplier Code of Conduct.</w:t>
            </w:r>
          </w:p>
          <w:p w14:paraId="0D0DEFD7" w14:textId="22421B9E"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 xml:space="preserve">Ability of subcontractors to operate in the country of operations </w:t>
            </w:r>
            <w:r w:rsidR="002F2050">
              <w:rPr>
                <w:color w:val="000000"/>
              </w:rPr>
              <w:t>(i.e.</w:t>
            </w:r>
            <w:r>
              <w:rPr>
                <w:color w:val="000000"/>
              </w:rPr>
              <w:t xml:space="preserve"> legal requirements, registration, and accreditation if applicable).</w:t>
            </w:r>
          </w:p>
          <w:p w14:paraId="6AB6BA4F"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 xml:space="preserve">Description of relevant experience and technical capability of proposed subcontractor/s.  </w:t>
            </w:r>
          </w:p>
          <w:p w14:paraId="7F16532B"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Ability of the subcontractors to deploy in line with the required timelines of the SOW.</w:t>
            </w:r>
          </w:p>
          <w:p w14:paraId="16819D19" w14:textId="77777777" w:rsidR="006334D9" w:rsidRDefault="006334D9" w:rsidP="00B131D0">
            <w:pPr>
              <w:pBdr>
                <w:top w:val="nil"/>
                <w:left w:val="nil"/>
                <w:bottom w:val="nil"/>
                <w:right w:val="nil"/>
                <w:between w:val="nil"/>
              </w:pBdr>
              <w:tabs>
                <w:tab w:val="left" w:pos="90"/>
              </w:tabs>
              <w:ind w:left="360"/>
              <w:jc w:val="both"/>
              <w:rPr>
                <w:color w:val="000000"/>
              </w:rPr>
            </w:pPr>
          </w:p>
        </w:tc>
        <w:tc>
          <w:tcPr>
            <w:tcW w:w="900" w:type="dxa"/>
          </w:tcPr>
          <w:p w14:paraId="057480F5" w14:textId="77777777" w:rsidR="006334D9" w:rsidRDefault="006334D9" w:rsidP="00B131D0">
            <w:pPr>
              <w:pBdr>
                <w:top w:val="nil"/>
                <w:left w:val="nil"/>
                <w:bottom w:val="nil"/>
                <w:right w:val="nil"/>
                <w:between w:val="nil"/>
              </w:pBdr>
              <w:rPr>
                <w:color w:val="000000"/>
              </w:rPr>
            </w:pPr>
          </w:p>
        </w:tc>
      </w:tr>
      <w:tr w:rsidR="006334D9" w14:paraId="43FCB2EF" w14:textId="77777777" w:rsidTr="00B131D0">
        <w:trPr>
          <w:trHeight w:val="320"/>
        </w:trPr>
        <w:tc>
          <w:tcPr>
            <w:tcW w:w="675" w:type="dxa"/>
            <w:shd w:val="clear" w:color="auto" w:fill="D9D9D9"/>
          </w:tcPr>
          <w:p w14:paraId="115E7A5B" w14:textId="4251FECC" w:rsidR="006334D9" w:rsidRDefault="006334D9" w:rsidP="00B131D0">
            <w:pPr>
              <w:pBdr>
                <w:top w:val="nil"/>
                <w:left w:val="nil"/>
                <w:bottom w:val="nil"/>
                <w:right w:val="nil"/>
                <w:between w:val="nil"/>
              </w:pBdr>
              <w:jc w:val="both"/>
              <w:rPr>
                <w:b/>
                <w:color w:val="000000"/>
              </w:rPr>
            </w:pPr>
            <w:r>
              <w:rPr>
                <w:b/>
                <w:color w:val="000000"/>
              </w:rPr>
              <w:t>2.</w:t>
            </w:r>
            <w:r>
              <w:rPr>
                <w:b/>
                <w:color w:val="000000"/>
              </w:rPr>
              <w:t>3</w:t>
            </w:r>
          </w:p>
        </w:tc>
        <w:tc>
          <w:tcPr>
            <w:tcW w:w="8505" w:type="dxa"/>
            <w:shd w:val="clear" w:color="auto" w:fill="D9D9D9"/>
            <w:vAlign w:val="center"/>
          </w:tcPr>
          <w:p w14:paraId="70889DF8" w14:textId="77777777" w:rsidR="006334D9" w:rsidRDefault="006334D9" w:rsidP="00B131D0">
            <w:pPr>
              <w:jc w:val="both"/>
              <w:rPr>
                <w:b/>
                <w:color w:val="000000"/>
              </w:rPr>
            </w:pPr>
            <w:r>
              <w:rPr>
                <w:b/>
                <w:color w:val="000000"/>
              </w:rPr>
              <w:t>Suitability of Proposed Timelines and Logistical Plan</w:t>
            </w:r>
          </w:p>
        </w:tc>
        <w:tc>
          <w:tcPr>
            <w:tcW w:w="900" w:type="dxa"/>
            <w:shd w:val="clear" w:color="auto" w:fill="D9D9D9"/>
          </w:tcPr>
          <w:p w14:paraId="442113AD" w14:textId="795072C4"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1</w:t>
            </w:r>
            <w:r>
              <w:rPr>
                <w:b/>
              </w:rPr>
              <w:t>3</w:t>
            </w:r>
          </w:p>
        </w:tc>
      </w:tr>
      <w:tr w:rsidR="006334D9" w14:paraId="4D778AF5" w14:textId="77777777" w:rsidTr="00B131D0">
        <w:tc>
          <w:tcPr>
            <w:tcW w:w="675" w:type="dxa"/>
          </w:tcPr>
          <w:p w14:paraId="5069418E" w14:textId="77777777" w:rsidR="006334D9" w:rsidRDefault="006334D9" w:rsidP="00B131D0">
            <w:pPr>
              <w:pBdr>
                <w:top w:val="nil"/>
                <w:left w:val="nil"/>
                <w:bottom w:val="nil"/>
                <w:right w:val="nil"/>
                <w:between w:val="nil"/>
              </w:pBdr>
              <w:tabs>
                <w:tab w:val="left" w:pos="90"/>
              </w:tabs>
              <w:ind w:left="574" w:hanging="432"/>
              <w:jc w:val="both"/>
              <w:rPr>
                <w:color w:val="000000"/>
              </w:rPr>
            </w:pPr>
          </w:p>
        </w:tc>
        <w:tc>
          <w:tcPr>
            <w:tcW w:w="8505" w:type="dxa"/>
            <w:vAlign w:val="center"/>
          </w:tcPr>
          <w:p w14:paraId="7104D068" w14:textId="77777777" w:rsidR="006334D9" w:rsidRDefault="006334D9" w:rsidP="00B131D0">
            <w:pPr>
              <w:tabs>
                <w:tab w:val="left" w:pos="426"/>
              </w:tabs>
              <w:jc w:val="both"/>
            </w:pPr>
          </w:p>
          <w:p w14:paraId="60BC0E3B" w14:textId="6E1CD1A6" w:rsidR="006334D9" w:rsidRDefault="006334D9" w:rsidP="00B131D0">
            <w:pPr>
              <w:tabs>
                <w:tab w:val="left" w:pos="426"/>
              </w:tabs>
              <w:jc w:val="both"/>
              <w:rPr>
                <w:b/>
                <w:u w:val="single"/>
              </w:rPr>
            </w:pPr>
            <w:r>
              <w:t xml:space="preserve">The Offeror must demonstrate their ability to fulfil the proposed timelines set in the SOW by including a </w:t>
            </w:r>
            <w:r>
              <w:rPr>
                <w:b/>
              </w:rPr>
              <w:t>Detailed Timetable or a Gantt Chart</w:t>
            </w:r>
            <w:r>
              <w:t xml:space="preserve">. Any activity shall have a clear start and end </w:t>
            </w:r>
            <w:r w:rsidR="002F2050">
              <w:t>dates,</w:t>
            </w:r>
            <w:r>
              <w:t xml:space="preserve"> and these should be clearly identified in the technical proposal. </w:t>
            </w:r>
          </w:p>
          <w:p w14:paraId="297ACF5E" w14:textId="77777777" w:rsidR="006334D9" w:rsidRDefault="006334D9" w:rsidP="00B131D0">
            <w:pPr>
              <w:tabs>
                <w:tab w:val="left" w:pos="426"/>
              </w:tabs>
              <w:jc w:val="both"/>
            </w:pPr>
          </w:p>
          <w:p w14:paraId="67720C22" w14:textId="1D28B26F" w:rsidR="006334D9" w:rsidRDefault="006334D9" w:rsidP="00B131D0">
            <w:pPr>
              <w:tabs>
                <w:tab w:val="left" w:pos="3497"/>
              </w:tabs>
              <w:jc w:val="both"/>
            </w:pPr>
            <w:r>
              <w:t xml:space="preserve">The Offeror must provide a complete </w:t>
            </w:r>
            <w:r>
              <w:rPr>
                <w:b/>
              </w:rPr>
              <w:t>Logistical Plan</w:t>
            </w:r>
            <w:r>
              <w:t xml:space="preserve"> based on their understanding of the requirements and key assumptions, including potential delays based on site visits / market research to demonstrate capacity to successfully deliver the required services in all of the phases</w:t>
            </w:r>
            <w:r>
              <w:t xml:space="preserve"> in the SOW</w:t>
            </w:r>
          </w:p>
          <w:p w14:paraId="1D485D07" w14:textId="77777777" w:rsidR="006334D9" w:rsidRDefault="006334D9" w:rsidP="00B131D0">
            <w:pPr>
              <w:tabs>
                <w:tab w:val="left" w:pos="3497"/>
              </w:tabs>
              <w:jc w:val="both"/>
            </w:pPr>
            <w:r>
              <w:tab/>
            </w:r>
          </w:p>
          <w:p w14:paraId="12626414" w14:textId="77777777" w:rsidR="006334D9" w:rsidRDefault="006334D9" w:rsidP="00B131D0">
            <w:pPr>
              <w:tabs>
                <w:tab w:val="left" w:pos="426"/>
              </w:tabs>
              <w:jc w:val="both"/>
            </w:pPr>
            <w:r>
              <w:t xml:space="preserve">In addition to the above-mentioned Gantt Chart and Logistical Plans, this section must include: </w:t>
            </w:r>
          </w:p>
          <w:p w14:paraId="63A5FE0C" w14:textId="77777777" w:rsidR="006334D9" w:rsidRDefault="006334D9" w:rsidP="00B131D0">
            <w:pPr>
              <w:tabs>
                <w:tab w:val="left" w:pos="426"/>
              </w:tabs>
              <w:jc w:val="both"/>
            </w:pPr>
          </w:p>
          <w:p w14:paraId="721007B2" w14:textId="77777777" w:rsidR="006334D9" w:rsidRDefault="006334D9" w:rsidP="006334D9">
            <w:pPr>
              <w:numPr>
                <w:ilvl w:val="0"/>
                <w:numId w:val="13"/>
              </w:numPr>
              <w:pBdr>
                <w:top w:val="nil"/>
                <w:left w:val="nil"/>
                <w:bottom w:val="nil"/>
                <w:right w:val="nil"/>
                <w:between w:val="nil"/>
              </w:pBdr>
              <w:tabs>
                <w:tab w:val="left" w:pos="426"/>
              </w:tabs>
              <w:spacing w:line="276" w:lineRule="auto"/>
              <w:jc w:val="both"/>
              <w:rPr>
                <w:color w:val="000000"/>
              </w:rPr>
            </w:pPr>
            <w:r>
              <w:rPr>
                <w:color w:val="000000"/>
              </w:rPr>
              <w:t xml:space="preserve">A narrative detailing the </w:t>
            </w:r>
            <w:r>
              <w:rPr>
                <w:b/>
                <w:color w:val="000000"/>
              </w:rPr>
              <w:t xml:space="preserve">mechanisms put in place to ensure timely deployment and operational start in country. </w:t>
            </w:r>
          </w:p>
          <w:p w14:paraId="6C0422BC" w14:textId="77777777" w:rsidR="006334D9" w:rsidRDefault="006334D9" w:rsidP="006334D9">
            <w:pPr>
              <w:numPr>
                <w:ilvl w:val="0"/>
                <w:numId w:val="13"/>
              </w:numPr>
              <w:pBdr>
                <w:top w:val="nil"/>
                <w:left w:val="nil"/>
                <w:bottom w:val="nil"/>
                <w:right w:val="nil"/>
                <w:between w:val="nil"/>
              </w:pBdr>
              <w:tabs>
                <w:tab w:val="left" w:pos="426"/>
              </w:tabs>
              <w:spacing w:after="200" w:line="276" w:lineRule="auto"/>
              <w:jc w:val="both"/>
              <w:rPr>
                <w:color w:val="000000"/>
              </w:rPr>
            </w:pPr>
            <w:r>
              <w:rPr>
                <w:color w:val="000000"/>
              </w:rPr>
              <w:t xml:space="preserve">Comprehensive information on the </w:t>
            </w:r>
            <w:r>
              <w:rPr>
                <w:b/>
                <w:color w:val="000000"/>
              </w:rPr>
              <w:t>specific activities to be done by the subcontractor/s to ensure deployment in time and adherence to the operational requirements</w:t>
            </w:r>
            <w:r>
              <w:rPr>
                <w:color w:val="000000"/>
              </w:rPr>
              <w:t xml:space="preserve"> of the SOW should the Offeror propose to subcontract specific components of the services.   </w:t>
            </w:r>
          </w:p>
        </w:tc>
        <w:tc>
          <w:tcPr>
            <w:tcW w:w="900" w:type="dxa"/>
          </w:tcPr>
          <w:p w14:paraId="75B575DD" w14:textId="77777777" w:rsidR="006334D9" w:rsidRDefault="006334D9" w:rsidP="00B131D0">
            <w:pPr>
              <w:pBdr>
                <w:top w:val="nil"/>
                <w:left w:val="nil"/>
                <w:bottom w:val="nil"/>
                <w:right w:val="nil"/>
                <w:between w:val="nil"/>
              </w:pBdr>
              <w:tabs>
                <w:tab w:val="left" w:pos="90"/>
              </w:tabs>
              <w:ind w:left="574" w:hanging="432"/>
              <w:jc w:val="both"/>
              <w:rPr>
                <w:b/>
                <w:color w:val="000000"/>
              </w:rPr>
            </w:pPr>
          </w:p>
        </w:tc>
      </w:tr>
      <w:tr w:rsidR="006334D9" w14:paraId="516E9BD9" w14:textId="77777777" w:rsidTr="00B131D0">
        <w:trPr>
          <w:trHeight w:val="240"/>
        </w:trPr>
        <w:tc>
          <w:tcPr>
            <w:tcW w:w="675" w:type="dxa"/>
            <w:shd w:val="clear" w:color="auto" w:fill="D9D9D9"/>
          </w:tcPr>
          <w:p w14:paraId="7E1AB397" w14:textId="72E64F71" w:rsidR="006334D9" w:rsidRDefault="006334D9" w:rsidP="00B131D0">
            <w:pPr>
              <w:pBdr>
                <w:top w:val="nil"/>
                <w:left w:val="nil"/>
                <w:bottom w:val="nil"/>
                <w:right w:val="nil"/>
                <w:between w:val="nil"/>
              </w:pBdr>
              <w:jc w:val="both"/>
              <w:rPr>
                <w:b/>
                <w:color w:val="000000"/>
              </w:rPr>
            </w:pPr>
            <w:r>
              <w:rPr>
                <w:b/>
                <w:color w:val="000000"/>
              </w:rPr>
              <w:t>2.</w:t>
            </w:r>
            <w:r>
              <w:rPr>
                <w:b/>
                <w:color w:val="000000"/>
              </w:rPr>
              <w:t>4</w:t>
            </w:r>
          </w:p>
        </w:tc>
        <w:tc>
          <w:tcPr>
            <w:tcW w:w="8505" w:type="dxa"/>
            <w:shd w:val="clear" w:color="auto" w:fill="D9D9D9"/>
            <w:vAlign w:val="center"/>
          </w:tcPr>
          <w:p w14:paraId="616898D8" w14:textId="77777777" w:rsidR="006334D9" w:rsidRDefault="006334D9" w:rsidP="00B131D0">
            <w:pPr>
              <w:jc w:val="both"/>
              <w:rPr>
                <w:b/>
              </w:rPr>
            </w:pPr>
            <w:r>
              <w:rPr>
                <w:b/>
              </w:rPr>
              <w:t>Operational Capability and Self Sufficiency</w:t>
            </w:r>
          </w:p>
        </w:tc>
        <w:tc>
          <w:tcPr>
            <w:tcW w:w="900" w:type="dxa"/>
            <w:shd w:val="clear" w:color="auto" w:fill="D9D9D9"/>
          </w:tcPr>
          <w:p w14:paraId="04BC9361" w14:textId="06657E6B"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13</w:t>
            </w:r>
          </w:p>
        </w:tc>
      </w:tr>
      <w:tr w:rsidR="006334D9" w14:paraId="1AE7B91D" w14:textId="77777777" w:rsidTr="00B131D0">
        <w:tc>
          <w:tcPr>
            <w:tcW w:w="675" w:type="dxa"/>
          </w:tcPr>
          <w:p w14:paraId="1B5DA2BC" w14:textId="77777777" w:rsidR="006334D9" w:rsidRDefault="006334D9" w:rsidP="00B131D0">
            <w:pPr>
              <w:pBdr>
                <w:top w:val="nil"/>
                <w:left w:val="nil"/>
                <w:bottom w:val="nil"/>
                <w:right w:val="nil"/>
                <w:between w:val="nil"/>
              </w:pBdr>
              <w:tabs>
                <w:tab w:val="left" w:pos="90"/>
              </w:tabs>
              <w:ind w:left="574" w:hanging="432"/>
              <w:jc w:val="both"/>
              <w:rPr>
                <w:color w:val="000000"/>
              </w:rPr>
            </w:pPr>
          </w:p>
        </w:tc>
        <w:tc>
          <w:tcPr>
            <w:tcW w:w="8505" w:type="dxa"/>
            <w:vAlign w:val="center"/>
          </w:tcPr>
          <w:p w14:paraId="7238C409" w14:textId="77777777" w:rsidR="006334D9" w:rsidRDefault="006334D9" w:rsidP="00B131D0">
            <w:pPr>
              <w:tabs>
                <w:tab w:val="left" w:pos="426"/>
              </w:tabs>
              <w:jc w:val="both"/>
              <w:rPr>
                <w:b/>
              </w:rPr>
            </w:pPr>
          </w:p>
          <w:p w14:paraId="06C580E3" w14:textId="77777777" w:rsidR="006334D9" w:rsidRDefault="006334D9" w:rsidP="00B131D0">
            <w:pPr>
              <w:pBdr>
                <w:top w:val="nil"/>
                <w:left w:val="nil"/>
                <w:bottom w:val="nil"/>
                <w:right w:val="nil"/>
                <w:between w:val="nil"/>
              </w:pBdr>
              <w:tabs>
                <w:tab w:val="left" w:pos="90"/>
              </w:tabs>
              <w:spacing w:after="120"/>
              <w:jc w:val="both"/>
              <w:rPr>
                <w:color w:val="000000"/>
              </w:rPr>
            </w:pPr>
            <w:r>
              <w:rPr>
                <w:color w:val="000000"/>
              </w:rPr>
              <w:t xml:space="preserve">The Offeror must include proposed arrangements to ensure that the services required in the SOW will be delivered without operational interruption. This includes but not limited to: </w:t>
            </w:r>
          </w:p>
          <w:p w14:paraId="0C77581F" w14:textId="77777777" w:rsidR="006334D9" w:rsidRDefault="006334D9" w:rsidP="006334D9">
            <w:pPr>
              <w:numPr>
                <w:ilvl w:val="0"/>
                <w:numId w:val="10"/>
              </w:numPr>
              <w:pBdr>
                <w:top w:val="nil"/>
                <w:left w:val="nil"/>
                <w:bottom w:val="nil"/>
                <w:right w:val="nil"/>
                <w:between w:val="nil"/>
              </w:pBdr>
              <w:tabs>
                <w:tab w:val="left" w:pos="90"/>
              </w:tabs>
              <w:spacing w:after="120"/>
              <w:jc w:val="both"/>
              <w:rPr>
                <w:color w:val="000000"/>
              </w:rPr>
            </w:pPr>
            <w:r>
              <w:rPr>
                <w:color w:val="000000"/>
              </w:rPr>
              <w:t xml:space="preserve">Information that will demonstrate </w:t>
            </w:r>
            <w:r>
              <w:rPr>
                <w:b/>
                <w:color w:val="000000"/>
              </w:rPr>
              <w:t>Offeror’s ability to sustain a self-sufficient operation.</w:t>
            </w:r>
          </w:p>
          <w:p w14:paraId="597C4ECA" w14:textId="7C9810EA" w:rsidR="006334D9" w:rsidRDefault="006334D9" w:rsidP="006334D9">
            <w:pPr>
              <w:numPr>
                <w:ilvl w:val="0"/>
                <w:numId w:val="10"/>
              </w:numPr>
              <w:pBdr>
                <w:top w:val="nil"/>
                <w:left w:val="nil"/>
                <w:bottom w:val="nil"/>
                <w:right w:val="nil"/>
                <w:between w:val="nil"/>
              </w:pBdr>
              <w:tabs>
                <w:tab w:val="left" w:pos="90"/>
              </w:tabs>
              <w:spacing w:after="120"/>
              <w:jc w:val="both"/>
              <w:rPr>
                <w:color w:val="000000"/>
              </w:rPr>
            </w:pPr>
            <w:r>
              <w:rPr>
                <w:b/>
                <w:color w:val="000000"/>
              </w:rPr>
              <w:t xml:space="preserve">Evidence of operational capability to implement multiple contracts </w:t>
            </w:r>
            <w:r>
              <w:rPr>
                <w:b/>
                <w:i/>
                <w:color w:val="000000"/>
              </w:rPr>
              <w:t>(UNOPS and Non-UNOPS Contracts)</w:t>
            </w:r>
            <w:r>
              <w:rPr>
                <w:b/>
                <w:color w:val="000000"/>
              </w:rPr>
              <w:t xml:space="preserve"> simultaneously. </w:t>
            </w:r>
          </w:p>
        </w:tc>
        <w:tc>
          <w:tcPr>
            <w:tcW w:w="900" w:type="dxa"/>
          </w:tcPr>
          <w:p w14:paraId="10E777B3"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78A5F6AF" w14:textId="77777777" w:rsidTr="00B131D0">
        <w:trPr>
          <w:trHeight w:val="240"/>
        </w:trPr>
        <w:tc>
          <w:tcPr>
            <w:tcW w:w="675" w:type="dxa"/>
            <w:shd w:val="clear" w:color="auto" w:fill="D9D9D9"/>
          </w:tcPr>
          <w:p w14:paraId="46B55205" w14:textId="2F44F534" w:rsidR="006334D9" w:rsidRDefault="006334D9" w:rsidP="00B131D0">
            <w:pPr>
              <w:pBdr>
                <w:top w:val="nil"/>
                <w:left w:val="nil"/>
                <w:bottom w:val="nil"/>
                <w:right w:val="nil"/>
                <w:between w:val="nil"/>
              </w:pBdr>
              <w:jc w:val="both"/>
              <w:rPr>
                <w:b/>
                <w:color w:val="000000"/>
              </w:rPr>
            </w:pPr>
            <w:r>
              <w:rPr>
                <w:b/>
                <w:color w:val="000000"/>
              </w:rPr>
              <w:t>2.</w:t>
            </w:r>
            <w:r>
              <w:rPr>
                <w:b/>
                <w:color w:val="000000"/>
              </w:rPr>
              <w:t>5</w:t>
            </w:r>
          </w:p>
        </w:tc>
        <w:tc>
          <w:tcPr>
            <w:tcW w:w="8505" w:type="dxa"/>
            <w:shd w:val="clear" w:color="auto" w:fill="D9D9D9"/>
            <w:vAlign w:val="center"/>
          </w:tcPr>
          <w:p w14:paraId="35186468" w14:textId="2534414A" w:rsidR="006334D9" w:rsidRDefault="006334D9" w:rsidP="00B131D0">
            <w:pPr>
              <w:jc w:val="both"/>
              <w:rPr>
                <w:b/>
                <w:color w:val="000000"/>
              </w:rPr>
            </w:pPr>
            <w:sdt>
              <w:sdtPr>
                <w:tag w:val="goog_rdk_7"/>
                <w:id w:val="401492840"/>
                <w:showingPlcHdr/>
              </w:sdtPr>
              <w:sdtContent>
                <w:r>
                  <w:t xml:space="preserve">     </w:t>
                </w:r>
              </w:sdtContent>
            </w:sdt>
            <w:r>
              <w:rPr>
                <w:b/>
                <w:color w:val="000000"/>
              </w:rPr>
              <w:t xml:space="preserve">Sustainability </w:t>
            </w:r>
            <w:r>
              <w:rPr>
                <w:b/>
                <w:color w:val="000000"/>
              </w:rPr>
              <w:t>and Gender mainstreaming</w:t>
            </w:r>
          </w:p>
        </w:tc>
        <w:tc>
          <w:tcPr>
            <w:tcW w:w="900" w:type="dxa"/>
            <w:shd w:val="clear" w:color="auto" w:fill="D9D9D9"/>
          </w:tcPr>
          <w:p w14:paraId="03D0B46A" w14:textId="4038D38F" w:rsidR="006334D9" w:rsidRDefault="006334D9" w:rsidP="00B131D0">
            <w:pPr>
              <w:pBdr>
                <w:top w:val="nil"/>
                <w:left w:val="nil"/>
                <w:bottom w:val="nil"/>
                <w:right w:val="nil"/>
                <w:between w:val="nil"/>
              </w:pBdr>
              <w:tabs>
                <w:tab w:val="left" w:pos="90"/>
              </w:tabs>
              <w:ind w:left="574" w:hanging="432"/>
              <w:jc w:val="both"/>
              <w:rPr>
                <w:b/>
                <w:color w:val="000000"/>
              </w:rPr>
            </w:pPr>
            <w:r>
              <w:rPr>
                <w:b/>
              </w:rPr>
              <w:t>8</w:t>
            </w:r>
          </w:p>
        </w:tc>
      </w:tr>
      <w:tr w:rsidR="006334D9" w14:paraId="22BDDE0B" w14:textId="77777777" w:rsidTr="00B131D0">
        <w:tc>
          <w:tcPr>
            <w:tcW w:w="675" w:type="dxa"/>
          </w:tcPr>
          <w:p w14:paraId="11F58FEA" w14:textId="77777777" w:rsidR="006334D9" w:rsidRDefault="006334D9" w:rsidP="00B131D0">
            <w:pPr>
              <w:pBdr>
                <w:top w:val="nil"/>
                <w:left w:val="nil"/>
                <w:bottom w:val="nil"/>
                <w:right w:val="nil"/>
                <w:between w:val="nil"/>
              </w:pBdr>
              <w:tabs>
                <w:tab w:val="left" w:pos="90"/>
              </w:tabs>
              <w:ind w:left="574" w:hanging="432"/>
              <w:jc w:val="both"/>
              <w:rPr>
                <w:color w:val="000000"/>
              </w:rPr>
            </w:pPr>
          </w:p>
        </w:tc>
        <w:tc>
          <w:tcPr>
            <w:tcW w:w="8505" w:type="dxa"/>
            <w:vAlign w:val="center"/>
          </w:tcPr>
          <w:p w14:paraId="149EACB2" w14:textId="77777777" w:rsidR="006334D9" w:rsidRDefault="006334D9" w:rsidP="00B131D0">
            <w:pPr>
              <w:tabs>
                <w:tab w:val="left" w:pos="426"/>
              </w:tabs>
              <w:jc w:val="both"/>
            </w:pPr>
          </w:p>
          <w:p w14:paraId="2653F458" w14:textId="1CDD28A8" w:rsidR="006334D9" w:rsidRDefault="006334D9" w:rsidP="00B131D0">
            <w:pPr>
              <w:tabs>
                <w:tab w:val="left" w:pos="426"/>
              </w:tabs>
              <w:jc w:val="both"/>
            </w:pPr>
            <w:r>
              <w:rPr>
                <w:b/>
              </w:rPr>
              <w:t>The Offeror shall include a Sustainability Plan within the context of the services required under this specific RFP</w:t>
            </w:r>
            <w:r>
              <w:rPr>
                <w:b/>
              </w:rPr>
              <w:t xml:space="preserve"> and </w:t>
            </w:r>
            <w:r>
              <w:rPr>
                <w:b/>
              </w:rPr>
              <w:t xml:space="preserve">shall focus on providing a practical plan showing the application of broad corporate policies on sustainability as it relates to the execution of the contract </w:t>
            </w:r>
            <w:r>
              <w:t>to be awarded under this tender.</w:t>
            </w:r>
            <w:r>
              <w:rPr>
                <w:b/>
              </w:rPr>
              <w:t xml:space="preserve"> </w:t>
            </w:r>
          </w:p>
          <w:p w14:paraId="7DD198F9" w14:textId="77777777" w:rsidR="006334D9" w:rsidRDefault="006334D9" w:rsidP="00B131D0">
            <w:pPr>
              <w:tabs>
                <w:tab w:val="left" w:pos="426"/>
              </w:tabs>
              <w:jc w:val="both"/>
              <w:rPr>
                <w:b/>
              </w:rPr>
            </w:pPr>
          </w:p>
          <w:p w14:paraId="6CE693D2" w14:textId="77777777" w:rsidR="006334D9" w:rsidRDefault="006334D9" w:rsidP="00B131D0">
            <w:pPr>
              <w:tabs>
                <w:tab w:val="left" w:pos="851"/>
              </w:tabs>
              <w:jc w:val="both"/>
            </w:pPr>
            <w:r>
              <w:t>Some areas for consideration are as follows:</w:t>
            </w:r>
          </w:p>
          <w:p w14:paraId="64C1D9CB" w14:textId="77777777" w:rsidR="006334D9" w:rsidRDefault="006334D9" w:rsidP="00B131D0">
            <w:pPr>
              <w:tabs>
                <w:tab w:val="left" w:pos="851"/>
              </w:tabs>
              <w:jc w:val="both"/>
            </w:pPr>
          </w:p>
          <w:p w14:paraId="7BCD4058" w14:textId="77777777" w:rsidR="006334D9" w:rsidRDefault="006334D9" w:rsidP="00B131D0">
            <w:pPr>
              <w:tabs>
                <w:tab w:val="left" w:pos="851"/>
              </w:tabs>
              <w:jc w:val="both"/>
              <w:rPr>
                <w:b/>
                <w:i/>
              </w:rPr>
            </w:pPr>
            <w:sdt>
              <w:sdtPr>
                <w:tag w:val="goog_rdk_9"/>
                <w:id w:val="-868764563"/>
              </w:sdtPr>
              <w:sdtContent/>
            </w:sdt>
            <w:r>
              <w:rPr>
                <w:b/>
                <w:i/>
              </w:rPr>
              <w:t>General</w:t>
            </w:r>
          </w:p>
          <w:p w14:paraId="0C2A7CFD" w14:textId="77777777" w:rsidR="006334D9" w:rsidRDefault="006334D9" w:rsidP="00B131D0">
            <w:pPr>
              <w:tabs>
                <w:tab w:val="left" w:pos="851"/>
              </w:tabs>
              <w:jc w:val="both"/>
            </w:pPr>
            <w:r>
              <w:lastRenderedPageBreak/>
              <w:t>Inclusion of approaches to mitigating negative environmental impact during the execution of the contract which might include such themes as Air, Land, Water, Biodiversity, Energy, Materials, Waste, Global Climate or Disaster Risk Reduction. The plan should also consider elements of social sustainability that can encompass such themes as Population, Cultures, Services, Health, Vulnerability, Resilience and Gender.</w:t>
            </w:r>
          </w:p>
          <w:p w14:paraId="5509A3B1" w14:textId="77777777" w:rsidR="006334D9" w:rsidRDefault="006334D9" w:rsidP="00B131D0">
            <w:pPr>
              <w:tabs>
                <w:tab w:val="left" w:pos="851"/>
              </w:tabs>
              <w:jc w:val="both"/>
            </w:pPr>
            <w:sdt>
              <w:sdtPr>
                <w:tag w:val="goog_rdk_10"/>
                <w:id w:val="2022887517"/>
              </w:sdtPr>
              <w:sdtContent/>
            </w:sdt>
          </w:p>
          <w:p w14:paraId="6DD99677" w14:textId="77777777" w:rsidR="006334D9" w:rsidRDefault="006334D9" w:rsidP="00B131D0">
            <w:pPr>
              <w:tabs>
                <w:tab w:val="left" w:pos="851"/>
              </w:tabs>
              <w:jc w:val="both"/>
              <w:rPr>
                <w:b/>
                <w:i/>
              </w:rPr>
            </w:pPr>
            <w:r>
              <w:rPr>
                <w:b/>
                <w:i/>
              </w:rPr>
              <w:t>Energy</w:t>
            </w:r>
          </w:p>
          <w:p w14:paraId="30F74761" w14:textId="419E7F7E" w:rsidR="006334D9" w:rsidRDefault="006334D9" w:rsidP="00B131D0">
            <w:pPr>
              <w:tabs>
                <w:tab w:val="left" w:pos="851"/>
              </w:tabs>
              <w:jc w:val="both"/>
            </w:pPr>
            <w:r>
              <w:t>Inclusion of products or solutions that help to reduce or conserve energy.</w:t>
            </w:r>
          </w:p>
          <w:p w14:paraId="788DD4B8" w14:textId="74268FC6" w:rsidR="006334D9" w:rsidRDefault="006334D9" w:rsidP="00B131D0">
            <w:pPr>
              <w:tabs>
                <w:tab w:val="left" w:pos="851"/>
              </w:tabs>
              <w:jc w:val="both"/>
            </w:pPr>
          </w:p>
          <w:p w14:paraId="2AF0A1B8" w14:textId="77777777" w:rsidR="006334D9" w:rsidRDefault="006334D9" w:rsidP="006334D9">
            <w:pPr>
              <w:tabs>
                <w:tab w:val="left" w:pos="851"/>
              </w:tabs>
              <w:jc w:val="both"/>
            </w:pPr>
            <w:r>
              <w:t xml:space="preserve">To be awarded full points under this criterion, the below </w:t>
            </w:r>
            <w:r>
              <w:rPr>
                <w:b/>
                <w:u w:val="single"/>
              </w:rPr>
              <w:t xml:space="preserve">5 considerations </w:t>
            </w:r>
            <w:r>
              <w:t xml:space="preserve">are to be captured in the Offeror’s proposal: </w:t>
            </w:r>
          </w:p>
          <w:p w14:paraId="6C78DED1" w14:textId="77777777" w:rsidR="006334D9" w:rsidRDefault="006334D9" w:rsidP="006334D9">
            <w:pPr>
              <w:tabs>
                <w:tab w:val="left" w:pos="851"/>
              </w:tabs>
              <w:jc w:val="both"/>
              <w:rPr>
                <w:sz w:val="18"/>
                <w:szCs w:val="18"/>
              </w:rPr>
            </w:pPr>
          </w:p>
          <w:p w14:paraId="7408E2FF" w14:textId="49C85D9E" w:rsidR="006334D9" w:rsidRDefault="006334D9" w:rsidP="006334D9">
            <w:pPr>
              <w:numPr>
                <w:ilvl w:val="0"/>
                <w:numId w:val="16"/>
              </w:numPr>
              <w:spacing w:line="276" w:lineRule="auto"/>
              <w:ind w:left="450" w:hanging="180"/>
              <w:jc w:val="both"/>
              <w:rPr>
                <w:b/>
                <w:sz w:val="18"/>
                <w:szCs w:val="18"/>
              </w:rPr>
            </w:pPr>
            <w:r>
              <w:rPr>
                <w:b/>
                <w:sz w:val="18"/>
                <w:szCs w:val="18"/>
              </w:rPr>
              <w:t xml:space="preserve">Gender and Diversity Analysis: </w:t>
            </w:r>
            <w:r>
              <w:rPr>
                <w:sz w:val="18"/>
                <w:szCs w:val="18"/>
              </w:rPr>
              <w:t xml:space="preserve">The proposal demonstrates an understanding of how women, men </w:t>
            </w:r>
            <w:r w:rsidR="002F2050">
              <w:rPr>
                <w:sz w:val="18"/>
                <w:szCs w:val="18"/>
              </w:rPr>
              <w:t>and different</w:t>
            </w:r>
            <w:r>
              <w:rPr>
                <w:sz w:val="18"/>
                <w:szCs w:val="18"/>
              </w:rPr>
              <w:t xml:space="preserve"> groups (in terms of sex, age, ethnicity, religion, physical ability, etc.) are differently impacted by ongoing (or recovery from) conflict and explosive hazards. The proposal understands the complex issues caused by social and economic differences that men and women and diverse groups experience and how these differences affect project design and delivery. The </w:t>
            </w:r>
            <w:r w:rsidR="002F2050">
              <w:rPr>
                <w:sz w:val="18"/>
                <w:szCs w:val="18"/>
              </w:rPr>
              <w:t>offeror understands</w:t>
            </w:r>
            <w:r>
              <w:rPr>
                <w:sz w:val="18"/>
                <w:szCs w:val="18"/>
              </w:rPr>
              <w:t xml:space="preserve"> which groups are dominant or particularly vulnerable and/or might be difficult to reach. The analysis shows an understanding of how the context might impact upon the safe and secure delivery of project activities by a diverse project team, </w:t>
            </w:r>
            <w:r w:rsidR="002F2050">
              <w:rPr>
                <w:sz w:val="18"/>
                <w:szCs w:val="18"/>
              </w:rPr>
              <w:t>considering</w:t>
            </w:r>
            <w:r>
              <w:rPr>
                <w:sz w:val="18"/>
                <w:szCs w:val="18"/>
              </w:rPr>
              <w:t xml:space="preserve"> any specific security issues. For example, in some contexts it is not advisable to deploy women or certain ethnic groups to field locations because they are specifically vulnerable or targeted.    Moreover, this can also cover the offeror’s self-assessment and understanding of their own gaps/challenges and indicating how they will fill those gaps </w:t>
            </w:r>
          </w:p>
          <w:p w14:paraId="13F94035" w14:textId="77777777" w:rsidR="006334D9" w:rsidRDefault="006334D9" w:rsidP="006334D9">
            <w:pPr>
              <w:spacing w:line="276" w:lineRule="auto"/>
              <w:ind w:left="1440"/>
              <w:jc w:val="both"/>
              <w:rPr>
                <w:sz w:val="18"/>
                <w:szCs w:val="18"/>
              </w:rPr>
            </w:pPr>
          </w:p>
          <w:p w14:paraId="5C20F690" w14:textId="6274C045" w:rsidR="006334D9" w:rsidRDefault="006334D9" w:rsidP="006334D9">
            <w:pPr>
              <w:numPr>
                <w:ilvl w:val="0"/>
                <w:numId w:val="16"/>
              </w:numPr>
              <w:spacing w:line="276" w:lineRule="auto"/>
              <w:ind w:left="450" w:hanging="180"/>
              <w:jc w:val="both"/>
              <w:rPr>
                <w:b/>
                <w:sz w:val="18"/>
                <w:szCs w:val="18"/>
              </w:rPr>
            </w:pPr>
            <w:r>
              <w:rPr>
                <w:b/>
                <w:sz w:val="18"/>
                <w:szCs w:val="18"/>
              </w:rPr>
              <w:t>Gender and Diversity Mainstreaming</w:t>
            </w:r>
            <w:r>
              <w:rPr>
                <w:sz w:val="18"/>
                <w:szCs w:val="18"/>
              </w:rPr>
              <w:t xml:space="preserve">: The proposal describes what measures the project will take to ensure that the project delivers equitable benefits to women, men and different members of the community (in terms of sex, age, ethnicity, religion, physical ability, etc.). It outlines how the </w:t>
            </w:r>
            <w:r w:rsidR="002F2050">
              <w:rPr>
                <w:sz w:val="18"/>
                <w:szCs w:val="18"/>
              </w:rPr>
              <w:t>project will</w:t>
            </w:r>
            <w:r>
              <w:rPr>
                <w:sz w:val="18"/>
                <w:szCs w:val="18"/>
              </w:rPr>
              <w:t xml:space="preserve"> offer equal access to services and opportunities to different categories of beneficiaries. For example, by SOPs ensuring that Community Liaison teams visit communities at times they know women or children will be available or ensuring that NTS processes include women, men and different </w:t>
            </w:r>
            <w:r w:rsidR="002F2050">
              <w:rPr>
                <w:sz w:val="18"/>
                <w:szCs w:val="18"/>
              </w:rPr>
              <w:t>groups (</w:t>
            </w:r>
            <w:r>
              <w:rPr>
                <w:sz w:val="18"/>
                <w:szCs w:val="18"/>
              </w:rPr>
              <w:t xml:space="preserve">in terms of sex, age, ethnicity, religion, physical ability, etc.) to allow them to have a say in how areas are </w:t>
            </w:r>
            <w:r w:rsidR="002F2050">
              <w:rPr>
                <w:sz w:val="18"/>
                <w:szCs w:val="18"/>
              </w:rPr>
              <w:t>prioritised,</w:t>
            </w:r>
            <w:r>
              <w:rPr>
                <w:sz w:val="18"/>
                <w:szCs w:val="18"/>
              </w:rPr>
              <w:t xml:space="preserve"> or activities scheduled. </w:t>
            </w:r>
          </w:p>
          <w:p w14:paraId="779FCCD3" w14:textId="77777777" w:rsidR="006334D9" w:rsidRDefault="006334D9" w:rsidP="006334D9">
            <w:pPr>
              <w:spacing w:line="276" w:lineRule="auto"/>
              <w:ind w:left="1440"/>
              <w:jc w:val="both"/>
              <w:rPr>
                <w:sz w:val="18"/>
                <w:szCs w:val="18"/>
              </w:rPr>
            </w:pPr>
          </w:p>
          <w:p w14:paraId="4881A4AD" w14:textId="4609ADBD" w:rsidR="006334D9" w:rsidRDefault="006334D9" w:rsidP="006334D9">
            <w:pPr>
              <w:numPr>
                <w:ilvl w:val="0"/>
                <w:numId w:val="16"/>
              </w:numPr>
              <w:spacing w:line="276" w:lineRule="auto"/>
              <w:ind w:left="450" w:hanging="180"/>
              <w:jc w:val="both"/>
              <w:rPr>
                <w:b/>
                <w:sz w:val="18"/>
                <w:szCs w:val="18"/>
              </w:rPr>
            </w:pPr>
            <w:r>
              <w:rPr>
                <w:b/>
                <w:sz w:val="18"/>
                <w:szCs w:val="18"/>
              </w:rPr>
              <w:t xml:space="preserve">Organisational Maturity: </w:t>
            </w:r>
            <w:r>
              <w:rPr>
                <w:sz w:val="18"/>
                <w:szCs w:val="18"/>
              </w:rPr>
              <w:t xml:space="preserve">The Offeror shows its commitment to gender and diversity by submitting   Gender Sensitive </w:t>
            </w:r>
            <w:r w:rsidR="002F2050">
              <w:rPr>
                <w:sz w:val="18"/>
                <w:szCs w:val="18"/>
              </w:rPr>
              <w:t>Policies or</w:t>
            </w:r>
            <w:r>
              <w:rPr>
                <w:sz w:val="18"/>
                <w:szCs w:val="18"/>
              </w:rPr>
              <w:t xml:space="preserve"> demonstrating inclusive and enabling practices in their proposal. For example, gender and diversity sensitive SOPs, clear Sexual Exploitation and Abuse (SEA) policies and reporting and accountability mechanisms internal monitoring &amp; evaluation system that consider different needs/opportunities/access to services for different groups of beneficiaries (in terms of sex, age, ethnicity, religion, physical ability, etc.), provision of gender sensitive/ safe facilities, promotion of gender equality and inclusion in the recruitment process (such as outreach to potential diverse candidates and equitable, non-biased interview practices), outreach to recruit female staff for managerial and technical positions, representation of women on its senior management team at HQ level, opportunities for females to be empowered and promoted internally (e.g. mentorship, leadership/ management skills training for both junior and senior employees), specific arrangements such as flexible hours or shorter working week as deemed relevan</w:t>
            </w:r>
            <w:r>
              <w:rPr>
                <w:sz w:val="16"/>
                <w:szCs w:val="16"/>
              </w:rPr>
              <w:t>t.</w:t>
            </w:r>
          </w:p>
          <w:p w14:paraId="30975B96" w14:textId="77777777" w:rsidR="006334D9" w:rsidRDefault="006334D9" w:rsidP="006334D9">
            <w:pPr>
              <w:spacing w:line="276" w:lineRule="auto"/>
              <w:ind w:left="450" w:hanging="180"/>
              <w:jc w:val="both"/>
              <w:rPr>
                <w:sz w:val="18"/>
                <w:szCs w:val="18"/>
                <w:u w:val="single"/>
              </w:rPr>
            </w:pPr>
            <w:r>
              <w:rPr>
                <w:sz w:val="18"/>
                <w:szCs w:val="18"/>
                <w:u w:val="single"/>
              </w:rPr>
              <w:t xml:space="preserve">   </w:t>
            </w:r>
          </w:p>
          <w:p w14:paraId="2E9F4379" w14:textId="5EBB69B5" w:rsidR="006334D9" w:rsidRDefault="006334D9" w:rsidP="002F2050">
            <w:pPr>
              <w:spacing w:line="276" w:lineRule="auto"/>
              <w:ind w:left="450" w:hanging="180"/>
              <w:jc w:val="both"/>
              <w:rPr>
                <w:b/>
                <w:sz w:val="18"/>
                <w:szCs w:val="18"/>
              </w:rPr>
            </w:pPr>
            <w:r>
              <w:rPr>
                <w:b/>
                <w:sz w:val="18"/>
                <w:szCs w:val="18"/>
              </w:rPr>
              <w:t xml:space="preserve">  Proposed Team: </w:t>
            </w:r>
            <w:r>
              <w:rPr>
                <w:sz w:val="18"/>
                <w:szCs w:val="18"/>
              </w:rPr>
              <w:t xml:space="preserve">The proposal includes women and/or personnel from different geographical/ethnic/social backgrounds in their proposed </w:t>
            </w:r>
            <w:r w:rsidR="002F2050">
              <w:rPr>
                <w:sz w:val="18"/>
                <w:szCs w:val="18"/>
              </w:rPr>
              <w:t>team, especially</w:t>
            </w:r>
            <w:r>
              <w:rPr>
                <w:sz w:val="18"/>
                <w:szCs w:val="18"/>
              </w:rPr>
              <w:t xml:space="preserve"> in managerial positions and/</w:t>
            </w:r>
            <w:r w:rsidR="002F2050">
              <w:rPr>
                <w:sz w:val="18"/>
                <w:szCs w:val="18"/>
              </w:rPr>
              <w:t>or in</w:t>
            </w:r>
            <w:r>
              <w:rPr>
                <w:sz w:val="18"/>
                <w:szCs w:val="18"/>
              </w:rPr>
              <w:t xml:space="preserve"> technical positions. Mentoring/training systems are in place (within the context of the specific SOW) to advance women empowerment and </w:t>
            </w:r>
            <w:r w:rsidR="002F2050">
              <w:rPr>
                <w:sz w:val="18"/>
                <w:szCs w:val="18"/>
              </w:rPr>
              <w:t>increase the</w:t>
            </w:r>
            <w:r>
              <w:rPr>
                <w:sz w:val="18"/>
                <w:szCs w:val="18"/>
              </w:rPr>
              <w:t xml:space="preserve"> role of women and personnel from under-represented backgrounds as “promotable” players within a team.</w:t>
            </w:r>
          </w:p>
          <w:p w14:paraId="2EEC40D1" w14:textId="77777777" w:rsidR="006334D9" w:rsidRDefault="006334D9" w:rsidP="006334D9">
            <w:pPr>
              <w:spacing w:line="276" w:lineRule="auto"/>
              <w:ind w:left="1440"/>
              <w:jc w:val="both"/>
              <w:rPr>
                <w:sz w:val="18"/>
                <w:szCs w:val="18"/>
              </w:rPr>
            </w:pPr>
          </w:p>
          <w:p w14:paraId="387F4CD2" w14:textId="695306B4" w:rsidR="006334D9" w:rsidRDefault="006334D9" w:rsidP="006334D9">
            <w:pPr>
              <w:numPr>
                <w:ilvl w:val="0"/>
                <w:numId w:val="16"/>
              </w:numPr>
              <w:spacing w:line="276" w:lineRule="auto"/>
              <w:ind w:left="450" w:hanging="180"/>
              <w:jc w:val="both"/>
              <w:rPr>
                <w:b/>
                <w:sz w:val="18"/>
                <w:szCs w:val="18"/>
              </w:rPr>
            </w:pPr>
            <w:r>
              <w:rPr>
                <w:b/>
                <w:sz w:val="18"/>
                <w:szCs w:val="18"/>
              </w:rPr>
              <w:t>Innovation in relation to Gender and Diversity:</w:t>
            </w:r>
            <w:r>
              <w:rPr>
                <w:sz w:val="18"/>
                <w:szCs w:val="18"/>
              </w:rPr>
              <w:t xml:space="preserve"> The proposal sets forth an interesting or new idea that aims to enhance the delivery of benefits to or increase the participation of women or minority groups and/</w:t>
            </w:r>
            <w:r w:rsidR="002F2050">
              <w:rPr>
                <w:sz w:val="18"/>
                <w:szCs w:val="18"/>
              </w:rPr>
              <w:t>or promotes</w:t>
            </w:r>
            <w:r>
              <w:rPr>
                <w:sz w:val="18"/>
                <w:szCs w:val="18"/>
              </w:rPr>
              <w:t xml:space="preserve"> women’s empowerment. The proposal covers collection </w:t>
            </w:r>
            <w:r w:rsidR="002F2050">
              <w:rPr>
                <w:sz w:val="18"/>
                <w:szCs w:val="18"/>
              </w:rPr>
              <w:t>of specific</w:t>
            </w:r>
            <w:r>
              <w:rPr>
                <w:sz w:val="18"/>
                <w:szCs w:val="18"/>
              </w:rPr>
              <w:t xml:space="preserve"> data (qualitative data or data related to diversity) in addition to Sex and Age Disaggregated Data (SADD).</w:t>
            </w:r>
          </w:p>
          <w:p w14:paraId="0666A5BB" w14:textId="77777777" w:rsidR="006334D9" w:rsidRDefault="006334D9" w:rsidP="00B131D0">
            <w:pPr>
              <w:tabs>
                <w:tab w:val="left" w:pos="851"/>
              </w:tabs>
              <w:jc w:val="both"/>
            </w:pPr>
          </w:p>
          <w:p w14:paraId="197A20BE" w14:textId="77777777" w:rsidR="006334D9" w:rsidRDefault="006334D9" w:rsidP="00B131D0">
            <w:pPr>
              <w:pBdr>
                <w:top w:val="nil"/>
                <w:left w:val="nil"/>
                <w:bottom w:val="nil"/>
                <w:right w:val="nil"/>
                <w:between w:val="nil"/>
              </w:pBdr>
              <w:tabs>
                <w:tab w:val="left" w:pos="630"/>
              </w:tabs>
              <w:spacing w:line="276" w:lineRule="auto"/>
              <w:jc w:val="both"/>
              <w:rPr>
                <w:color w:val="000000"/>
              </w:rPr>
            </w:pPr>
          </w:p>
        </w:tc>
        <w:tc>
          <w:tcPr>
            <w:tcW w:w="900" w:type="dxa"/>
          </w:tcPr>
          <w:p w14:paraId="7D46DDF4"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71DFD3D0" w14:textId="77777777" w:rsidTr="00B131D0">
        <w:tc>
          <w:tcPr>
            <w:tcW w:w="675" w:type="dxa"/>
          </w:tcPr>
          <w:p w14:paraId="4BE97A69" w14:textId="0C672EA7" w:rsidR="006334D9" w:rsidRPr="006334D9" w:rsidRDefault="006334D9" w:rsidP="006334D9">
            <w:pPr>
              <w:pBdr>
                <w:top w:val="nil"/>
                <w:left w:val="nil"/>
                <w:bottom w:val="nil"/>
                <w:right w:val="nil"/>
                <w:between w:val="nil"/>
              </w:pBdr>
              <w:tabs>
                <w:tab w:val="left" w:pos="90"/>
              </w:tabs>
              <w:ind w:left="574" w:hanging="432"/>
              <w:jc w:val="both"/>
              <w:rPr>
                <w:color w:val="000000"/>
              </w:rPr>
            </w:pPr>
            <w:r w:rsidRPr="006334D9">
              <w:rPr>
                <w:b/>
                <w:color w:val="000000"/>
              </w:rPr>
              <w:lastRenderedPageBreak/>
              <w:t>2.</w:t>
            </w:r>
            <w:r w:rsidRPr="006334D9">
              <w:rPr>
                <w:b/>
                <w:color w:val="000000"/>
              </w:rPr>
              <w:t>6</w:t>
            </w:r>
          </w:p>
        </w:tc>
        <w:tc>
          <w:tcPr>
            <w:tcW w:w="8505" w:type="dxa"/>
            <w:vAlign w:val="center"/>
          </w:tcPr>
          <w:p w14:paraId="5709F026" w14:textId="6D609E5F" w:rsidR="006334D9" w:rsidRPr="006334D9" w:rsidRDefault="006334D9" w:rsidP="006334D9">
            <w:pPr>
              <w:jc w:val="both"/>
            </w:pPr>
            <w:r w:rsidRPr="006334D9">
              <w:rPr>
                <w:b/>
                <w:color w:val="000000"/>
              </w:rPr>
              <w:t>Submit a Quality assurance procedures and risk mitigation measures for the services requested in Section II - Schedule of requirements.</w:t>
            </w:r>
          </w:p>
        </w:tc>
        <w:tc>
          <w:tcPr>
            <w:tcW w:w="900" w:type="dxa"/>
          </w:tcPr>
          <w:p w14:paraId="334ED220" w14:textId="7C50B00C" w:rsidR="006334D9" w:rsidRPr="006334D9" w:rsidRDefault="006334D9" w:rsidP="006334D9">
            <w:pPr>
              <w:pBdr>
                <w:top w:val="nil"/>
                <w:left w:val="nil"/>
                <w:bottom w:val="nil"/>
                <w:right w:val="nil"/>
                <w:between w:val="nil"/>
              </w:pBdr>
              <w:tabs>
                <w:tab w:val="left" w:pos="90"/>
              </w:tabs>
              <w:ind w:left="574" w:hanging="432"/>
              <w:jc w:val="both"/>
              <w:rPr>
                <w:b/>
                <w:bCs/>
                <w:color w:val="000000"/>
              </w:rPr>
            </w:pPr>
            <w:r w:rsidRPr="006334D9">
              <w:rPr>
                <w:b/>
                <w:bCs/>
                <w:color w:val="000000"/>
              </w:rPr>
              <w:t>5</w:t>
            </w:r>
          </w:p>
        </w:tc>
      </w:tr>
      <w:tr w:rsidR="006334D9" w14:paraId="2D828D73" w14:textId="77777777" w:rsidTr="00B131D0">
        <w:tc>
          <w:tcPr>
            <w:tcW w:w="675" w:type="dxa"/>
          </w:tcPr>
          <w:p w14:paraId="644FAA94" w14:textId="77777777" w:rsidR="006334D9" w:rsidRDefault="006334D9" w:rsidP="006334D9">
            <w:pPr>
              <w:pBdr>
                <w:top w:val="nil"/>
                <w:left w:val="nil"/>
                <w:bottom w:val="nil"/>
                <w:right w:val="nil"/>
                <w:between w:val="nil"/>
              </w:pBdr>
              <w:tabs>
                <w:tab w:val="left" w:pos="90"/>
              </w:tabs>
              <w:ind w:left="574" w:hanging="432"/>
              <w:jc w:val="both"/>
              <w:rPr>
                <w:color w:val="000000"/>
              </w:rPr>
            </w:pPr>
          </w:p>
        </w:tc>
        <w:tc>
          <w:tcPr>
            <w:tcW w:w="8505" w:type="dxa"/>
            <w:vAlign w:val="center"/>
          </w:tcPr>
          <w:p w14:paraId="61BBAF7D" w14:textId="77777777" w:rsidR="006334D9" w:rsidRDefault="006334D9" w:rsidP="006334D9">
            <w:pPr>
              <w:tabs>
                <w:tab w:val="left" w:pos="426"/>
              </w:tabs>
              <w:jc w:val="both"/>
            </w:pPr>
            <w:r>
              <w:t>Offeror shall provide a detailed QA procedures to ensure that the deliverables are achieved in compliance with the SOW and provide below:</w:t>
            </w:r>
          </w:p>
          <w:p w14:paraId="784827B9"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Internal procedures/ risk mitigating measures put in place to address subcontractors’ failure to deliver.</w:t>
            </w:r>
          </w:p>
          <w:p w14:paraId="5F4FE9E6" w14:textId="2F5EC516" w:rsidR="006334D9" w:rsidRDefault="006334D9" w:rsidP="006334D9">
            <w:pPr>
              <w:tabs>
                <w:tab w:val="left" w:pos="426"/>
              </w:tabs>
              <w:jc w:val="both"/>
            </w:pPr>
          </w:p>
        </w:tc>
        <w:tc>
          <w:tcPr>
            <w:tcW w:w="900" w:type="dxa"/>
          </w:tcPr>
          <w:p w14:paraId="17CCF93E" w14:textId="77777777" w:rsidR="006334D9" w:rsidRDefault="006334D9" w:rsidP="006334D9">
            <w:pPr>
              <w:pBdr>
                <w:top w:val="nil"/>
                <w:left w:val="nil"/>
                <w:bottom w:val="nil"/>
                <w:right w:val="nil"/>
                <w:between w:val="nil"/>
              </w:pBdr>
              <w:tabs>
                <w:tab w:val="left" w:pos="90"/>
              </w:tabs>
              <w:ind w:left="574" w:hanging="432"/>
              <w:jc w:val="both"/>
              <w:rPr>
                <w:color w:val="000000"/>
              </w:rPr>
            </w:pPr>
          </w:p>
        </w:tc>
      </w:tr>
    </w:tbl>
    <w:p w14:paraId="32C7143E" w14:textId="5F18DB75" w:rsidR="006334D9" w:rsidRDefault="006334D9" w:rsidP="006334D9">
      <w:pPr>
        <w:widowControl w:val="0"/>
        <w:pBdr>
          <w:top w:val="nil"/>
          <w:left w:val="nil"/>
          <w:bottom w:val="nil"/>
          <w:right w:val="nil"/>
          <w:between w:val="nil"/>
        </w:pBdr>
        <w:spacing w:line="276" w:lineRule="auto"/>
        <w:rPr>
          <w:color w:val="000000"/>
        </w:rPr>
      </w:pPr>
      <w:r>
        <w:rPr>
          <w:color w:val="000000"/>
        </w:rPr>
        <w:tab/>
      </w:r>
    </w:p>
    <w:tbl>
      <w:tblPr>
        <w:tblW w:w="1008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8640"/>
        <w:gridCol w:w="810"/>
      </w:tblGrid>
      <w:tr w:rsidR="006334D9" w14:paraId="06E6BCD5" w14:textId="77777777" w:rsidTr="00B131D0">
        <w:trPr>
          <w:trHeight w:val="525"/>
        </w:trPr>
        <w:tc>
          <w:tcPr>
            <w:tcW w:w="9270" w:type="dxa"/>
            <w:gridSpan w:val="2"/>
            <w:shd w:val="clear" w:color="auto" w:fill="C6D9F1"/>
          </w:tcPr>
          <w:p w14:paraId="1A606E0F" w14:textId="77777777" w:rsidR="006334D9" w:rsidRDefault="006334D9" w:rsidP="00B131D0">
            <w:pPr>
              <w:pBdr>
                <w:top w:val="nil"/>
                <w:left w:val="nil"/>
                <w:bottom w:val="nil"/>
                <w:right w:val="nil"/>
                <w:between w:val="nil"/>
              </w:pBdr>
              <w:jc w:val="both"/>
              <w:rPr>
                <w:b/>
              </w:rPr>
            </w:pPr>
            <w:r>
              <w:rPr>
                <w:b/>
                <w:color w:val="000000"/>
              </w:rPr>
              <w:t>Section 3: Proposed Team Structure and Personnel</w:t>
            </w:r>
          </w:p>
          <w:p w14:paraId="006AFFA2" w14:textId="77777777" w:rsidR="006334D9" w:rsidRDefault="006334D9" w:rsidP="00B131D0">
            <w:pPr>
              <w:tabs>
                <w:tab w:val="left" w:pos="426"/>
              </w:tabs>
              <w:jc w:val="both"/>
            </w:pPr>
          </w:p>
        </w:tc>
        <w:tc>
          <w:tcPr>
            <w:tcW w:w="810" w:type="dxa"/>
            <w:shd w:val="clear" w:color="auto" w:fill="C6D9F1"/>
          </w:tcPr>
          <w:p w14:paraId="23DD9696"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5A756D61" w14:textId="77777777" w:rsidTr="00B131D0">
        <w:tc>
          <w:tcPr>
            <w:tcW w:w="630" w:type="dxa"/>
            <w:shd w:val="clear" w:color="auto" w:fill="D9D9D9"/>
          </w:tcPr>
          <w:p w14:paraId="5CE6E92B" w14:textId="77777777" w:rsidR="006334D9" w:rsidRDefault="006334D9" w:rsidP="00B131D0">
            <w:pPr>
              <w:pBdr>
                <w:top w:val="nil"/>
                <w:left w:val="nil"/>
                <w:bottom w:val="nil"/>
                <w:right w:val="nil"/>
                <w:between w:val="nil"/>
              </w:pBdr>
              <w:jc w:val="both"/>
              <w:rPr>
                <w:b/>
                <w:color w:val="000000"/>
              </w:rPr>
            </w:pPr>
            <w:r>
              <w:rPr>
                <w:b/>
                <w:color w:val="000000"/>
              </w:rPr>
              <w:t>3.1</w:t>
            </w:r>
          </w:p>
        </w:tc>
        <w:tc>
          <w:tcPr>
            <w:tcW w:w="8640" w:type="dxa"/>
            <w:shd w:val="clear" w:color="auto" w:fill="D9D9D9"/>
          </w:tcPr>
          <w:p w14:paraId="218BF824" w14:textId="77777777" w:rsidR="006334D9" w:rsidRDefault="006334D9" w:rsidP="00B131D0">
            <w:pPr>
              <w:pBdr>
                <w:top w:val="nil"/>
                <w:left w:val="nil"/>
                <w:bottom w:val="nil"/>
                <w:right w:val="nil"/>
                <w:between w:val="nil"/>
              </w:pBdr>
              <w:jc w:val="both"/>
              <w:rPr>
                <w:b/>
                <w:color w:val="000000"/>
              </w:rPr>
            </w:pPr>
            <w:r>
              <w:rPr>
                <w:b/>
                <w:color w:val="000000"/>
              </w:rPr>
              <w:t xml:space="preserve">Proposed Team Structure </w:t>
            </w:r>
          </w:p>
        </w:tc>
        <w:tc>
          <w:tcPr>
            <w:tcW w:w="810" w:type="dxa"/>
            <w:shd w:val="clear" w:color="auto" w:fill="D9D9D9"/>
          </w:tcPr>
          <w:p w14:paraId="11BB5340" w14:textId="77777777" w:rsidR="006334D9" w:rsidRDefault="006334D9" w:rsidP="00B131D0">
            <w:pPr>
              <w:pBdr>
                <w:top w:val="nil"/>
                <w:left w:val="nil"/>
                <w:bottom w:val="nil"/>
                <w:right w:val="nil"/>
                <w:between w:val="nil"/>
              </w:pBdr>
              <w:tabs>
                <w:tab w:val="left" w:pos="90"/>
              </w:tabs>
              <w:ind w:left="574" w:hanging="432"/>
              <w:jc w:val="both"/>
              <w:rPr>
                <w:b/>
                <w:color w:val="000000"/>
              </w:rPr>
            </w:pPr>
            <w:r>
              <w:rPr>
                <w:b/>
                <w:color w:val="000000"/>
              </w:rPr>
              <w:t>8</w:t>
            </w:r>
          </w:p>
        </w:tc>
      </w:tr>
      <w:tr w:rsidR="006334D9" w14:paraId="747D09FF" w14:textId="77777777" w:rsidTr="00B131D0">
        <w:tc>
          <w:tcPr>
            <w:tcW w:w="630" w:type="dxa"/>
          </w:tcPr>
          <w:p w14:paraId="65F205BE" w14:textId="77777777" w:rsidR="006334D9" w:rsidRDefault="006334D9" w:rsidP="00B131D0">
            <w:pPr>
              <w:pBdr>
                <w:top w:val="nil"/>
                <w:left w:val="nil"/>
                <w:bottom w:val="nil"/>
                <w:right w:val="nil"/>
                <w:between w:val="nil"/>
              </w:pBdr>
              <w:tabs>
                <w:tab w:val="left" w:pos="90"/>
              </w:tabs>
              <w:ind w:left="574" w:hanging="432"/>
              <w:jc w:val="both"/>
              <w:rPr>
                <w:color w:val="000000"/>
              </w:rPr>
            </w:pPr>
          </w:p>
        </w:tc>
        <w:tc>
          <w:tcPr>
            <w:tcW w:w="8640" w:type="dxa"/>
          </w:tcPr>
          <w:p w14:paraId="10D32C42" w14:textId="77777777" w:rsidR="006334D9" w:rsidRDefault="006334D9" w:rsidP="00B131D0">
            <w:pPr>
              <w:pBdr>
                <w:top w:val="nil"/>
                <w:left w:val="nil"/>
                <w:bottom w:val="nil"/>
                <w:right w:val="nil"/>
                <w:between w:val="nil"/>
              </w:pBdr>
              <w:tabs>
                <w:tab w:val="left" w:pos="426"/>
              </w:tabs>
              <w:ind w:hanging="720"/>
              <w:jc w:val="both"/>
              <w:rPr>
                <w:color w:val="000000"/>
              </w:rPr>
            </w:pPr>
          </w:p>
          <w:p w14:paraId="1055987A" w14:textId="77777777" w:rsidR="006334D9" w:rsidRDefault="006334D9" w:rsidP="00B131D0">
            <w:pPr>
              <w:pBdr>
                <w:top w:val="nil"/>
                <w:left w:val="nil"/>
                <w:bottom w:val="nil"/>
                <w:right w:val="nil"/>
                <w:between w:val="nil"/>
              </w:pBdr>
              <w:tabs>
                <w:tab w:val="left" w:pos="426"/>
              </w:tabs>
              <w:jc w:val="both"/>
              <w:rPr>
                <w:color w:val="000000"/>
              </w:rPr>
            </w:pPr>
            <w:r>
              <w:rPr>
                <w:color w:val="000000"/>
              </w:rPr>
              <w:t xml:space="preserve">The Offeror shall provide </w:t>
            </w:r>
            <w:r>
              <w:rPr>
                <w:b/>
                <w:color w:val="000000"/>
              </w:rPr>
              <w:t>full information</w:t>
            </w:r>
            <w:r>
              <w:rPr>
                <w:color w:val="000000"/>
              </w:rPr>
              <w:t xml:space="preserve"> on the composition of the proposed team. An </w:t>
            </w:r>
            <w:r>
              <w:rPr>
                <w:b/>
                <w:color w:val="000000"/>
              </w:rPr>
              <w:t>Organizational Chart</w:t>
            </w:r>
            <w:r>
              <w:rPr>
                <w:color w:val="000000"/>
              </w:rPr>
              <w:t xml:space="preserve"> illustrating the reporting lines and a detailed description of each role shall be included in the technical proposal. </w:t>
            </w:r>
          </w:p>
          <w:p w14:paraId="3EC73226" w14:textId="77777777" w:rsidR="006334D9" w:rsidRDefault="006334D9" w:rsidP="00B131D0">
            <w:pPr>
              <w:pBdr>
                <w:top w:val="nil"/>
                <w:left w:val="nil"/>
                <w:bottom w:val="nil"/>
                <w:right w:val="nil"/>
                <w:between w:val="nil"/>
              </w:pBdr>
              <w:tabs>
                <w:tab w:val="left" w:pos="426"/>
              </w:tabs>
              <w:ind w:hanging="720"/>
              <w:jc w:val="both"/>
              <w:rPr>
                <w:color w:val="000000"/>
              </w:rPr>
            </w:pPr>
          </w:p>
          <w:p w14:paraId="7ADBADA0" w14:textId="0BC3F15A" w:rsidR="006334D9" w:rsidRDefault="006334D9" w:rsidP="00B131D0">
            <w:pPr>
              <w:pBdr>
                <w:top w:val="nil"/>
                <w:left w:val="nil"/>
                <w:bottom w:val="nil"/>
                <w:right w:val="nil"/>
                <w:between w:val="nil"/>
              </w:pBdr>
              <w:tabs>
                <w:tab w:val="left" w:pos="426"/>
              </w:tabs>
              <w:jc w:val="both"/>
              <w:rPr>
                <w:color w:val="000000"/>
              </w:rPr>
            </w:pPr>
            <w:r>
              <w:rPr>
                <w:color w:val="000000"/>
              </w:rPr>
              <w:t xml:space="preserve">Please make sure that the organizational chart includes all personnel that will be directly involved in implementation of the suggested action. </w:t>
            </w:r>
            <w:r>
              <w:rPr>
                <w:b/>
                <w:color w:val="000000"/>
              </w:rPr>
              <w:t>This should include both operational and support personnel</w:t>
            </w:r>
            <w:r>
              <w:rPr>
                <w:color w:val="000000"/>
              </w:rPr>
              <w:t xml:space="preserve">. The organizational chart should be accompanied by a </w:t>
            </w:r>
            <w:r>
              <w:rPr>
                <w:b/>
                <w:color w:val="000000"/>
              </w:rPr>
              <w:t>list of all proposed personnel in a tabular format</w:t>
            </w:r>
            <w:r>
              <w:rPr>
                <w:color w:val="000000"/>
              </w:rPr>
              <w:t xml:space="preserve"> with job titles, </w:t>
            </w:r>
            <w:r>
              <w:rPr>
                <w:color w:val="000000"/>
              </w:rPr>
              <w:t>gender</w:t>
            </w:r>
            <w:r>
              <w:rPr>
                <w:color w:val="000000"/>
              </w:rPr>
              <w:t>, whether international or national and whether they are in operations or support functions. The overall number of personnel, as well as their break down by functions / positions shall match the personnel breakdown in the financial proposal. Any position being shared with another project must be noted in the technical proposal.  Offeror must demonstrate that such sharing of personnel will not have any adverse impact in contract implementation.</w:t>
            </w:r>
          </w:p>
          <w:p w14:paraId="58A0BA73" w14:textId="77777777" w:rsidR="006334D9" w:rsidRDefault="006334D9" w:rsidP="00B131D0">
            <w:pPr>
              <w:keepLines/>
              <w:tabs>
                <w:tab w:val="left" w:pos="630"/>
              </w:tabs>
              <w:jc w:val="both"/>
            </w:pPr>
          </w:p>
        </w:tc>
        <w:tc>
          <w:tcPr>
            <w:tcW w:w="810" w:type="dxa"/>
          </w:tcPr>
          <w:p w14:paraId="291DBA33"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51A644D6" w14:textId="77777777" w:rsidTr="00B131D0">
        <w:tc>
          <w:tcPr>
            <w:tcW w:w="630" w:type="dxa"/>
            <w:shd w:val="clear" w:color="auto" w:fill="D9D9D9"/>
          </w:tcPr>
          <w:p w14:paraId="7BF562CF" w14:textId="77777777" w:rsidR="006334D9" w:rsidRDefault="006334D9" w:rsidP="00B131D0">
            <w:pPr>
              <w:pBdr>
                <w:top w:val="nil"/>
                <w:left w:val="nil"/>
                <w:bottom w:val="nil"/>
                <w:right w:val="nil"/>
                <w:between w:val="nil"/>
              </w:pBdr>
              <w:jc w:val="both"/>
              <w:rPr>
                <w:b/>
                <w:color w:val="000000"/>
              </w:rPr>
            </w:pPr>
            <w:r>
              <w:rPr>
                <w:b/>
                <w:color w:val="000000"/>
              </w:rPr>
              <w:t>3.2</w:t>
            </w:r>
          </w:p>
        </w:tc>
        <w:tc>
          <w:tcPr>
            <w:tcW w:w="8640" w:type="dxa"/>
            <w:shd w:val="clear" w:color="auto" w:fill="D9D9D9"/>
          </w:tcPr>
          <w:p w14:paraId="0FDCA40D" w14:textId="77777777" w:rsidR="006334D9" w:rsidRDefault="006334D9" w:rsidP="00B131D0">
            <w:pPr>
              <w:pBdr>
                <w:top w:val="nil"/>
                <w:left w:val="nil"/>
                <w:bottom w:val="nil"/>
                <w:right w:val="nil"/>
                <w:between w:val="nil"/>
              </w:pBdr>
              <w:jc w:val="both"/>
              <w:rPr>
                <w:b/>
                <w:color w:val="000000"/>
              </w:rPr>
            </w:pPr>
            <w:r>
              <w:rPr>
                <w:b/>
                <w:color w:val="000000"/>
              </w:rPr>
              <w:t>Staffing Plan</w:t>
            </w:r>
          </w:p>
        </w:tc>
        <w:tc>
          <w:tcPr>
            <w:tcW w:w="810" w:type="dxa"/>
            <w:shd w:val="clear" w:color="auto" w:fill="D9D9D9"/>
          </w:tcPr>
          <w:p w14:paraId="1E8E3C26" w14:textId="77777777" w:rsidR="006334D9" w:rsidRDefault="006334D9" w:rsidP="00B131D0">
            <w:pPr>
              <w:pBdr>
                <w:top w:val="nil"/>
                <w:left w:val="nil"/>
                <w:bottom w:val="nil"/>
                <w:right w:val="nil"/>
                <w:between w:val="nil"/>
              </w:pBdr>
              <w:tabs>
                <w:tab w:val="left" w:pos="90"/>
              </w:tabs>
              <w:ind w:left="574" w:hanging="432"/>
              <w:jc w:val="both"/>
              <w:rPr>
                <w:color w:val="000000"/>
              </w:rPr>
            </w:pPr>
            <w:r>
              <w:rPr>
                <w:color w:val="000000"/>
              </w:rPr>
              <w:t>4</w:t>
            </w:r>
          </w:p>
        </w:tc>
      </w:tr>
      <w:tr w:rsidR="006334D9" w14:paraId="4C72D751" w14:textId="77777777" w:rsidTr="00B131D0">
        <w:tc>
          <w:tcPr>
            <w:tcW w:w="630" w:type="dxa"/>
          </w:tcPr>
          <w:p w14:paraId="72ABA712" w14:textId="77777777" w:rsidR="006334D9" w:rsidRDefault="006334D9" w:rsidP="00B131D0">
            <w:pPr>
              <w:pBdr>
                <w:top w:val="nil"/>
                <w:left w:val="nil"/>
                <w:bottom w:val="nil"/>
                <w:right w:val="nil"/>
                <w:between w:val="nil"/>
              </w:pBdr>
              <w:tabs>
                <w:tab w:val="left" w:pos="90"/>
              </w:tabs>
              <w:ind w:left="574" w:hanging="432"/>
              <w:jc w:val="both"/>
              <w:rPr>
                <w:b/>
                <w:color w:val="000000"/>
              </w:rPr>
            </w:pPr>
          </w:p>
        </w:tc>
        <w:tc>
          <w:tcPr>
            <w:tcW w:w="8640" w:type="dxa"/>
          </w:tcPr>
          <w:p w14:paraId="3E355BDE" w14:textId="77777777" w:rsidR="006334D9" w:rsidRDefault="006334D9" w:rsidP="00B131D0">
            <w:pPr>
              <w:pBdr>
                <w:top w:val="nil"/>
                <w:left w:val="nil"/>
                <w:bottom w:val="nil"/>
                <w:right w:val="nil"/>
                <w:between w:val="nil"/>
              </w:pBdr>
              <w:tabs>
                <w:tab w:val="left" w:pos="426"/>
              </w:tabs>
              <w:ind w:hanging="720"/>
              <w:jc w:val="both"/>
              <w:rPr>
                <w:b/>
                <w:color w:val="000000"/>
              </w:rPr>
            </w:pPr>
          </w:p>
          <w:p w14:paraId="20B53789" w14:textId="77777777" w:rsidR="006334D9" w:rsidRDefault="006334D9" w:rsidP="006334D9">
            <w:pPr>
              <w:pBdr>
                <w:top w:val="nil"/>
                <w:left w:val="nil"/>
                <w:bottom w:val="nil"/>
                <w:right w:val="nil"/>
                <w:between w:val="nil"/>
              </w:pBdr>
              <w:tabs>
                <w:tab w:val="left" w:pos="426"/>
              </w:tabs>
              <w:jc w:val="both"/>
              <w:rPr>
                <w:color w:val="000000"/>
              </w:rPr>
            </w:pPr>
            <w:r>
              <w:rPr>
                <w:color w:val="000000"/>
              </w:rPr>
              <w:t xml:space="preserve">The Offeror must provide a comprehensive plan on </w:t>
            </w:r>
            <w:r>
              <w:rPr>
                <w:b/>
                <w:color w:val="000000"/>
              </w:rPr>
              <w:t>how to replace, retain and attract</w:t>
            </w:r>
            <w:r>
              <w:rPr>
                <w:color w:val="000000"/>
              </w:rPr>
              <w:t xml:space="preserve"> personnel to ensure minimum disruption to the contract due to staff turnover. Focus shall be given to the measures undertaken to ensure that the </w:t>
            </w:r>
            <w:r>
              <w:rPr>
                <w:b/>
                <w:color w:val="000000"/>
              </w:rPr>
              <w:t xml:space="preserve">personnel proposed in RFP will deploy </w:t>
            </w:r>
            <w:r>
              <w:rPr>
                <w:color w:val="000000"/>
              </w:rPr>
              <w:t xml:space="preserve">for the duration of the contract and that changes in proposed personnel will be avoided. </w:t>
            </w:r>
          </w:p>
          <w:p w14:paraId="16074BEE" w14:textId="2D5B400E" w:rsidR="006334D9" w:rsidRDefault="006334D9" w:rsidP="006334D9">
            <w:pPr>
              <w:pBdr>
                <w:top w:val="nil"/>
                <w:left w:val="nil"/>
                <w:bottom w:val="nil"/>
                <w:right w:val="nil"/>
                <w:between w:val="nil"/>
              </w:pBdr>
              <w:tabs>
                <w:tab w:val="left" w:pos="426"/>
              </w:tabs>
              <w:jc w:val="both"/>
              <w:rPr>
                <w:b/>
                <w:color w:val="000000"/>
              </w:rPr>
            </w:pPr>
          </w:p>
        </w:tc>
        <w:tc>
          <w:tcPr>
            <w:tcW w:w="810" w:type="dxa"/>
          </w:tcPr>
          <w:p w14:paraId="30F89B84"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r w:rsidR="006334D9" w14:paraId="025167D8" w14:textId="77777777" w:rsidTr="00B131D0">
        <w:tc>
          <w:tcPr>
            <w:tcW w:w="630" w:type="dxa"/>
            <w:shd w:val="clear" w:color="auto" w:fill="D9D9D9"/>
          </w:tcPr>
          <w:p w14:paraId="6CBB1963" w14:textId="77777777" w:rsidR="006334D9" w:rsidRDefault="006334D9" w:rsidP="00B131D0">
            <w:pPr>
              <w:pBdr>
                <w:top w:val="nil"/>
                <w:left w:val="nil"/>
                <w:bottom w:val="nil"/>
                <w:right w:val="nil"/>
                <w:between w:val="nil"/>
              </w:pBdr>
              <w:jc w:val="both"/>
              <w:rPr>
                <w:b/>
                <w:color w:val="000000"/>
              </w:rPr>
            </w:pPr>
            <w:r>
              <w:rPr>
                <w:b/>
                <w:color w:val="000000"/>
              </w:rPr>
              <w:t>3.3</w:t>
            </w:r>
          </w:p>
        </w:tc>
        <w:tc>
          <w:tcPr>
            <w:tcW w:w="8640" w:type="dxa"/>
            <w:shd w:val="clear" w:color="auto" w:fill="D9D9D9"/>
          </w:tcPr>
          <w:p w14:paraId="60C9D86F" w14:textId="563EA25D" w:rsidR="006334D9" w:rsidRDefault="006334D9" w:rsidP="00B131D0">
            <w:pPr>
              <w:pBdr>
                <w:top w:val="nil"/>
                <w:left w:val="nil"/>
                <w:bottom w:val="nil"/>
                <w:right w:val="nil"/>
                <w:between w:val="nil"/>
              </w:pBdr>
              <w:jc w:val="both"/>
              <w:rPr>
                <w:b/>
                <w:color w:val="000000"/>
              </w:rPr>
            </w:pPr>
            <w:r>
              <w:rPr>
                <w:b/>
                <w:color w:val="000000"/>
              </w:rPr>
              <w:t>Qualifications of Key Personnel Proposed</w:t>
            </w:r>
            <w:r>
              <w:rPr>
                <w:b/>
                <w:color w:val="000000"/>
              </w:rPr>
              <w:t xml:space="preserve"> </w:t>
            </w:r>
          </w:p>
        </w:tc>
        <w:tc>
          <w:tcPr>
            <w:tcW w:w="810" w:type="dxa"/>
            <w:shd w:val="clear" w:color="auto" w:fill="D9D9D9"/>
          </w:tcPr>
          <w:p w14:paraId="3A8102B3" w14:textId="77777777" w:rsidR="006334D9" w:rsidRDefault="006334D9" w:rsidP="00B131D0">
            <w:pPr>
              <w:pBdr>
                <w:top w:val="nil"/>
                <w:left w:val="nil"/>
                <w:bottom w:val="nil"/>
                <w:right w:val="nil"/>
                <w:between w:val="nil"/>
              </w:pBdr>
              <w:tabs>
                <w:tab w:val="left" w:pos="90"/>
              </w:tabs>
              <w:ind w:left="574" w:hanging="432"/>
              <w:jc w:val="both"/>
              <w:rPr>
                <w:b/>
                <w:color w:val="000000"/>
              </w:rPr>
            </w:pPr>
            <w:sdt>
              <w:sdtPr>
                <w:tag w:val="goog_rdk_11"/>
                <w:id w:val="-372997931"/>
              </w:sdtPr>
              <w:sdtContent/>
            </w:sdt>
            <w:r>
              <w:rPr>
                <w:b/>
                <w:color w:val="000000"/>
              </w:rPr>
              <w:t>15</w:t>
            </w:r>
          </w:p>
        </w:tc>
      </w:tr>
      <w:tr w:rsidR="006334D9" w14:paraId="66155742" w14:textId="77777777" w:rsidTr="00B131D0">
        <w:tc>
          <w:tcPr>
            <w:tcW w:w="630" w:type="dxa"/>
          </w:tcPr>
          <w:p w14:paraId="080982A5" w14:textId="77777777" w:rsidR="006334D9" w:rsidRDefault="006334D9" w:rsidP="00B131D0">
            <w:pPr>
              <w:pBdr>
                <w:top w:val="nil"/>
                <w:left w:val="nil"/>
                <w:bottom w:val="nil"/>
                <w:right w:val="nil"/>
                <w:between w:val="nil"/>
              </w:pBdr>
              <w:tabs>
                <w:tab w:val="left" w:pos="90"/>
              </w:tabs>
              <w:ind w:left="574" w:hanging="432"/>
              <w:jc w:val="both"/>
              <w:rPr>
                <w:b/>
                <w:color w:val="000000"/>
              </w:rPr>
            </w:pPr>
          </w:p>
        </w:tc>
        <w:tc>
          <w:tcPr>
            <w:tcW w:w="8640" w:type="dxa"/>
          </w:tcPr>
          <w:p w14:paraId="6FE597C2" w14:textId="77777777" w:rsidR="006334D9" w:rsidRDefault="006334D9" w:rsidP="00B131D0">
            <w:pPr>
              <w:pBdr>
                <w:top w:val="nil"/>
                <w:left w:val="nil"/>
                <w:bottom w:val="nil"/>
                <w:right w:val="nil"/>
                <w:between w:val="nil"/>
              </w:pBdr>
              <w:tabs>
                <w:tab w:val="left" w:pos="90"/>
              </w:tabs>
              <w:ind w:left="574" w:hanging="432"/>
              <w:jc w:val="both"/>
              <w:rPr>
                <w:color w:val="000000"/>
              </w:rPr>
            </w:pPr>
          </w:p>
          <w:p w14:paraId="55FBD791" w14:textId="77777777" w:rsidR="006334D9" w:rsidRDefault="006334D9" w:rsidP="00B131D0">
            <w:pPr>
              <w:pBdr>
                <w:top w:val="nil"/>
                <w:left w:val="nil"/>
                <w:bottom w:val="nil"/>
                <w:right w:val="nil"/>
                <w:between w:val="nil"/>
              </w:pBdr>
              <w:tabs>
                <w:tab w:val="left" w:pos="426"/>
              </w:tabs>
              <w:jc w:val="both"/>
              <w:rPr>
                <w:color w:val="000000"/>
              </w:rPr>
            </w:pPr>
            <w:r>
              <w:rPr>
                <w:color w:val="000000"/>
              </w:rPr>
              <w:t xml:space="preserve">The curriculum vitae (CV) of </w:t>
            </w:r>
            <w:r>
              <w:rPr>
                <w:b/>
                <w:color w:val="000000"/>
              </w:rPr>
              <w:t>all key personnel</w:t>
            </w:r>
            <w:r>
              <w:rPr>
                <w:color w:val="000000"/>
              </w:rPr>
              <w:t xml:space="preserve"> proposed for this project shall be submitted with the technical proposal (please use the </w:t>
            </w:r>
            <w:r>
              <w:rPr>
                <w:b/>
                <w:color w:val="000000"/>
              </w:rPr>
              <w:t>CV Format provided in Form E</w:t>
            </w:r>
            <w:r>
              <w:rPr>
                <w:color w:val="000000"/>
              </w:rPr>
              <w:t xml:space="preserve">).  </w:t>
            </w:r>
          </w:p>
          <w:p w14:paraId="3989A82C" w14:textId="77777777" w:rsidR="006334D9" w:rsidRDefault="006334D9" w:rsidP="00B131D0">
            <w:pPr>
              <w:pBdr>
                <w:top w:val="nil"/>
                <w:left w:val="nil"/>
                <w:bottom w:val="nil"/>
                <w:right w:val="nil"/>
                <w:between w:val="nil"/>
              </w:pBdr>
              <w:tabs>
                <w:tab w:val="left" w:pos="90"/>
              </w:tabs>
              <w:ind w:left="574" w:hanging="432"/>
              <w:jc w:val="both"/>
              <w:rPr>
                <w:color w:val="000000"/>
              </w:rPr>
            </w:pPr>
          </w:p>
          <w:p w14:paraId="7105794C" w14:textId="77777777" w:rsidR="006334D9" w:rsidRDefault="006334D9" w:rsidP="00B131D0">
            <w:pPr>
              <w:pBdr>
                <w:top w:val="nil"/>
                <w:left w:val="nil"/>
                <w:bottom w:val="nil"/>
                <w:right w:val="nil"/>
                <w:between w:val="nil"/>
              </w:pBdr>
              <w:tabs>
                <w:tab w:val="left" w:pos="426"/>
              </w:tabs>
              <w:jc w:val="both"/>
              <w:rPr>
                <w:color w:val="000000"/>
              </w:rPr>
            </w:pPr>
            <w:r>
              <w:rPr>
                <w:color w:val="000000"/>
              </w:rPr>
              <w:t>The CVs should clearly show:</w:t>
            </w:r>
          </w:p>
          <w:p w14:paraId="7A0B463A" w14:textId="77777777" w:rsidR="006334D9" w:rsidRDefault="006334D9" w:rsidP="00B131D0">
            <w:pPr>
              <w:pBdr>
                <w:top w:val="nil"/>
                <w:left w:val="nil"/>
                <w:bottom w:val="nil"/>
                <w:right w:val="nil"/>
                <w:between w:val="nil"/>
              </w:pBdr>
              <w:tabs>
                <w:tab w:val="left" w:pos="90"/>
              </w:tabs>
              <w:ind w:left="574" w:hanging="432"/>
              <w:jc w:val="both"/>
              <w:rPr>
                <w:color w:val="000000"/>
              </w:rPr>
            </w:pPr>
          </w:p>
          <w:p w14:paraId="1D921562"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The position the person will be carrying out.</w:t>
            </w:r>
          </w:p>
          <w:p w14:paraId="084B2340"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Candidate’s nationality.</w:t>
            </w:r>
          </w:p>
          <w:p w14:paraId="45940F23"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Technical qualifications and experience in response to the required qualifications in the SOW. In addition to indicating the title of previous/ current positions held by the candidate, a short description of the role must be included to help the Evaluation Panel in assessing the suitability of the candidate.</w:t>
            </w:r>
          </w:p>
          <w:p w14:paraId="5C159717" w14:textId="77777777"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List of applicable certifications/ courses, relevant military, civilian and managerial experience in response to the required qualifications in the SOW.</w:t>
            </w:r>
          </w:p>
          <w:p w14:paraId="43524457" w14:textId="0103A873" w:rsidR="006334D9" w:rsidRDefault="006334D9" w:rsidP="006334D9">
            <w:pPr>
              <w:numPr>
                <w:ilvl w:val="0"/>
                <w:numId w:val="6"/>
              </w:numPr>
              <w:pBdr>
                <w:top w:val="nil"/>
                <w:left w:val="nil"/>
                <w:bottom w:val="nil"/>
                <w:right w:val="nil"/>
                <w:between w:val="nil"/>
              </w:pBdr>
              <w:tabs>
                <w:tab w:val="left" w:pos="90"/>
              </w:tabs>
              <w:jc w:val="both"/>
              <w:rPr>
                <w:color w:val="000000"/>
              </w:rPr>
            </w:pPr>
            <w:r>
              <w:rPr>
                <w:color w:val="000000"/>
              </w:rPr>
              <w:t xml:space="preserve">Language </w:t>
            </w:r>
            <w:r w:rsidR="002F2050">
              <w:rPr>
                <w:color w:val="000000"/>
              </w:rPr>
              <w:t>skills in</w:t>
            </w:r>
            <w:r>
              <w:rPr>
                <w:color w:val="000000"/>
              </w:rPr>
              <w:t xml:space="preserve"> response to the required qualifications in the SOW.</w:t>
            </w:r>
          </w:p>
          <w:p w14:paraId="4614A887" w14:textId="77777777" w:rsidR="006334D9" w:rsidRDefault="006334D9" w:rsidP="00B131D0">
            <w:pPr>
              <w:pBdr>
                <w:top w:val="nil"/>
                <w:left w:val="nil"/>
                <w:bottom w:val="nil"/>
                <w:right w:val="nil"/>
                <w:between w:val="nil"/>
              </w:pBdr>
              <w:tabs>
                <w:tab w:val="left" w:pos="90"/>
              </w:tabs>
              <w:ind w:left="574" w:hanging="432"/>
              <w:jc w:val="both"/>
              <w:rPr>
                <w:color w:val="000000"/>
              </w:rPr>
            </w:pPr>
          </w:p>
          <w:p w14:paraId="7E92EE73" w14:textId="77777777" w:rsidR="006334D9" w:rsidRDefault="006334D9" w:rsidP="00B131D0">
            <w:pPr>
              <w:pBdr>
                <w:top w:val="nil"/>
                <w:left w:val="nil"/>
                <w:bottom w:val="nil"/>
                <w:right w:val="nil"/>
                <w:between w:val="nil"/>
              </w:pBdr>
              <w:tabs>
                <w:tab w:val="left" w:pos="426"/>
              </w:tabs>
              <w:jc w:val="both"/>
              <w:rPr>
                <w:color w:val="000000"/>
              </w:rPr>
            </w:pPr>
            <w:r>
              <w:rPr>
                <w:color w:val="000000"/>
              </w:rPr>
              <w:t xml:space="preserve">All CVs shall be supplemented by a signed letter from each candidate stating his/her interest and availability for this contract (please use the </w:t>
            </w:r>
            <w:r>
              <w:rPr>
                <w:b/>
                <w:color w:val="000000"/>
              </w:rPr>
              <w:t>Statement of Availability Format provided in Form F</w:t>
            </w:r>
            <w:r>
              <w:rPr>
                <w:color w:val="000000"/>
              </w:rPr>
              <w:t xml:space="preserve">). </w:t>
            </w:r>
          </w:p>
          <w:p w14:paraId="65D2AF0E" w14:textId="77777777" w:rsidR="006334D9" w:rsidRDefault="006334D9" w:rsidP="00B131D0">
            <w:pPr>
              <w:pBdr>
                <w:top w:val="nil"/>
                <w:left w:val="nil"/>
                <w:bottom w:val="nil"/>
                <w:right w:val="nil"/>
                <w:between w:val="nil"/>
              </w:pBdr>
              <w:tabs>
                <w:tab w:val="left" w:pos="90"/>
              </w:tabs>
              <w:ind w:left="574" w:hanging="432"/>
              <w:jc w:val="both"/>
              <w:rPr>
                <w:color w:val="000000"/>
              </w:rPr>
            </w:pPr>
          </w:p>
          <w:p w14:paraId="5E92A0E6" w14:textId="77777777" w:rsidR="006334D9" w:rsidRDefault="006334D9" w:rsidP="00B131D0">
            <w:pPr>
              <w:pBdr>
                <w:top w:val="nil"/>
                <w:left w:val="nil"/>
                <w:bottom w:val="nil"/>
                <w:right w:val="nil"/>
                <w:between w:val="nil"/>
              </w:pBdr>
              <w:tabs>
                <w:tab w:val="left" w:pos="426"/>
              </w:tabs>
              <w:jc w:val="both"/>
              <w:rPr>
                <w:color w:val="000000"/>
              </w:rPr>
            </w:pPr>
            <w:r>
              <w:rPr>
                <w:color w:val="000000"/>
              </w:rPr>
              <w:t xml:space="preserve">Please ensure that </w:t>
            </w:r>
            <w:r>
              <w:rPr>
                <w:b/>
                <w:color w:val="000000"/>
              </w:rPr>
              <w:t>Copies of Relevant Certificates</w:t>
            </w:r>
            <w:r>
              <w:rPr>
                <w:color w:val="000000"/>
              </w:rPr>
              <w:t xml:space="preserve"> for necessary qualifications indicated in the SOW are included within your proposal.</w:t>
            </w:r>
          </w:p>
          <w:p w14:paraId="3A337836" w14:textId="77777777" w:rsidR="006334D9" w:rsidRDefault="006334D9" w:rsidP="00B131D0">
            <w:pPr>
              <w:jc w:val="both"/>
            </w:pPr>
          </w:p>
          <w:p w14:paraId="63979598" w14:textId="77777777" w:rsidR="006334D9" w:rsidRDefault="006334D9" w:rsidP="00B131D0">
            <w:pPr>
              <w:pBdr>
                <w:top w:val="nil"/>
                <w:left w:val="nil"/>
                <w:bottom w:val="nil"/>
                <w:right w:val="nil"/>
                <w:between w:val="nil"/>
              </w:pBdr>
              <w:tabs>
                <w:tab w:val="left" w:pos="426"/>
              </w:tabs>
              <w:jc w:val="both"/>
              <w:rPr>
                <w:b/>
                <w:color w:val="000000"/>
              </w:rPr>
            </w:pPr>
            <w:r>
              <w:rPr>
                <w:b/>
                <w:color w:val="000000"/>
              </w:rPr>
              <w:lastRenderedPageBreak/>
              <w:t>CVs, Statement of Availability and Certifications of international staff relief capacity shall also be submitted with this proposal.</w:t>
            </w:r>
          </w:p>
          <w:p w14:paraId="4952CA3A" w14:textId="77777777" w:rsidR="006334D9" w:rsidRDefault="006334D9" w:rsidP="00B131D0">
            <w:pPr>
              <w:jc w:val="both"/>
            </w:pPr>
          </w:p>
          <w:tbl>
            <w:tblPr>
              <w:tblW w:w="4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2164"/>
            </w:tblGrid>
            <w:tr w:rsidR="006334D9" w14:paraId="4CD4792A" w14:textId="77777777" w:rsidTr="006334D9">
              <w:trPr>
                <w:trHeight w:val="323"/>
              </w:trPr>
              <w:tc>
                <w:tcPr>
                  <w:tcW w:w="2155" w:type="dxa"/>
                </w:tcPr>
                <w:p w14:paraId="0824DD07" w14:textId="3A78ED9C" w:rsidR="006334D9" w:rsidRPr="006334D9" w:rsidRDefault="006334D9" w:rsidP="00B131D0">
                  <w:pPr>
                    <w:jc w:val="both"/>
                  </w:pPr>
                  <w:r w:rsidRPr="006334D9">
                    <w:t xml:space="preserve">Team Leader </w:t>
                  </w:r>
                </w:p>
              </w:tc>
              <w:tc>
                <w:tcPr>
                  <w:tcW w:w="2164" w:type="dxa"/>
                </w:tcPr>
                <w:p w14:paraId="7A41E3FE" w14:textId="1EFCA92B" w:rsidR="006334D9" w:rsidRPr="006334D9" w:rsidRDefault="006334D9" w:rsidP="00B131D0">
                  <w:pPr>
                    <w:jc w:val="both"/>
                    <w:rPr>
                      <w:shd w:val="clear" w:color="auto" w:fill="C9DAF8"/>
                    </w:rPr>
                  </w:pPr>
                  <w:r w:rsidRPr="006334D9">
                    <w:rPr>
                      <w:shd w:val="clear" w:color="auto" w:fill="C9DAF8"/>
                    </w:rPr>
                    <w:t>5 Points</w:t>
                  </w:r>
                </w:p>
              </w:tc>
            </w:tr>
            <w:tr w:rsidR="006334D9" w14:paraId="580A459B" w14:textId="77777777" w:rsidTr="006334D9">
              <w:trPr>
                <w:trHeight w:val="440"/>
              </w:trPr>
              <w:tc>
                <w:tcPr>
                  <w:tcW w:w="2155" w:type="dxa"/>
                </w:tcPr>
                <w:p w14:paraId="5349F9D2" w14:textId="66E11A33" w:rsidR="006334D9" w:rsidRPr="006334D9" w:rsidRDefault="006334D9" w:rsidP="00B131D0">
                  <w:pPr>
                    <w:jc w:val="both"/>
                  </w:pPr>
                  <w:r>
                    <w:t xml:space="preserve">Quality Assurance Specialist </w:t>
                  </w:r>
                </w:p>
              </w:tc>
              <w:tc>
                <w:tcPr>
                  <w:tcW w:w="2164" w:type="dxa"/>
                </w:tcPr>
                <w:p w14:paraId="5801CC5F" w14:textId="5DF29F13" w:rsidR="006334D9" w:rsidRPr="006334D9" w:rsidRDefault="006334D9" w:rsidP="00B131D0">
                  <w:pPr>
                    <w:jc w:val="both"/>
                    <w:rPr>
                      <w:shd w:val="clear" w:color="auto" w:fill="C9DAF8"/>
                    </w:rPr>
                  </w:pPr>
                  <w:r w:rsidRPr="006334D9">
                    <w:rPr>
                      <w:shd w:val="clear" w:color="auto" w:fill="C9DAF8"/>
                    </w:rPr>
                    <w:t>5 Points</w:t>
                  </w:r>
                </w:p>
              </w:tc>
            </w:tr>
            <w:tr w:rsidR="006334D9" w14:paraId="1AE5B75C" w14:textId="77777777" w:rsidTr="006334D9">
              <w:trPr>
                <w:trHeight w:val="323"/>
              </w:trPr>
              <w:tc>
                <w:tcPr>
                  <w:tcW w:w="2155" w:type="dxa"/>
                </w:tcPr>
                <w:p w14:paraId="2AE02439" w14:textId="7A67C4E3" w:rsidR="006334D9" w:rsidRPr="006334D9" w:rsidRDefault="006334D9" w:rsidP="00B131D0">
                  <w:pPr>
                    <w:jc w:val="both"/>
                  </w:pPr>
                  <w:r>
                    <w:t>Data Analyst</w:t>
                  </w:r>
                </w:p>
              </w:tc>
              <w:tc>
                <w:tcPr>
                  <w:tcW w:w="2164" w:type="dxa"/>
                </w:tcPr>
                <w:p w14:paraId="73DA5B19" w14:textId="3FCD8E8B" w:rsidR="006334D9" w:rsidRPr="006334D9" w:rsidRDefault="006334D9" w:rsidP="00B131D0">
                  <w:pPr>
                    <w:jc w:val="both"/>
                    <w:rPr>
                      <w:shd w:val="clear" w:color="auto" w:fill="C9DAF8"/>
                    </w:rPr>
                  </w:pPr>
                  <w:r w:rsidRPr="006334D9">
                    <w:rPr>
                      <w:shd w:val="clear" w:color="auto" w:fill="C9DAF8"/>
                    </w:rPr>
                    <w:t>5 Points</w:t>
                  </w:r>
                </w:p>
              </w:tc>
            </w:tr>
          </w:tbl>
          <w:p w14:paraId="4CA4E7BF" w14:textId="77777777" w:rsidR="006334D9" w:rsidRDefault="006334D9" w:rsidP="00B131D0">
            <w:pPr>
              <w:jc w:val="both"/>
            </w:pPr>
          </w:p>
        </w:tc>
        <w:tc>
          <w:tcPr>
            <w:tcW w:w="810" w:type="dxa"/>
          </w:tcPr>
          <w:p w14:paraId="6D5B63EC" w14:textId="77777777" w:rsidR="006334D9" w:rsidRDefault="006334D9" w:rsidP="00B131D0">
            <w:pPr>
              <w:pBdr>
                <w:top w:val="nil"/>
                <w:left w:val="nil"/>
                <w:bottom w:val="nil"/>
                <w:right w:val="nil"/>
                <w:between w:val="nil"/>
              </w:pBdr>
              <w:tabs>
                <w:tab w:val="left" w:pos="90"/>
              </w:tabs>
              <w:ind w:left="574" w:hanging="432"/>
              <w:jc w:val="both"/>
              <w:rPr>
                <w:color w:val="000000"/>
              </w:rPr>
            </w:pPr>
          </w:p>
        </w:tc>
      </w:tr>
    </w:tbl>
    <w:p w14:paraId="5BC16900" w14:textId="77777777" w:rsidR="006334D9" w:rsidRDefault="006334D9" w:rsidP="006334D9">
      <w:pPr>
        <w:jc w:val="both"/>
      </w:pPr>
    </w:p>
    <w:p w14:paraId="00000189" w14:textId="77777777" w:rsidR="00D80AB4" w:rsidRDefault="00B928FC">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14:paraId="0000018A" w14:textId="77777777" w:rsidR="00D80AB4" w:rsidRDefault="00D80AB4">
      <w:pPr>
        <w:tabs>
          <w:tab w:val="left" w:pos="990"/>
          <w:tab w:val="left" w:pos="5040"/>
          <w:tab w:val="left" w:pos="5850"/>
        </w:tabs>
        <w:rPr>
          <w:color w:val="000000"/>
        </w:rPr>
      </w:pPr>
    </w:p>
    <w:p w14:paraId="0000018B" w14:textId="77777777" w:rsidR="00D80AB4" w:rsidRDefault="00B928FC">
      <w:pPr>
        <w:tabs>
          <w:tab w:val="left" w:pos="990"/>
          <w:tab w:val="left" w:pos="5040"/>
          <w:tab w:val="left" w:pos="5850"/>
        </w:tabs>
        <w:rPr>
          <w:color w:val="000000"/>
        </w:rPr>
      </w:pPr>
      <w:r>
        <w:rPr>
          <w:color w:val="000000"/>
        </w:rPr>
        <w:t>Name</w:t>
      </w:r>
      <w:r>
        <w:rPr>
          <w:color w:val="000000"/>
        </w:rPr>
        <w:tab/>
      </w:r>
      <w:r>
        <w:rPr>
          <w:color w:val="000000"/>
        </w:rPr>
        <w:t>: _____________________________________________________________</w:t>
      </w:r>
    </w:p>
    <w:p w14:paraId="0000018C" w14:textId="77777777" w:rsidR="00D80AB4" w:rsidRDefault="00D80AB4">
      <w:pPr>
        <w:tabs>
          <w:tab w:val="left" w:pos="720"/>
        </w:tabs>
        <w:rPr>
          <w:color w:val="000000"/>
        </w:rPr>
      </w:pPr>
    </w:p>
    <w:p w14:paraId="0000018D" w14:textId="77777777" w:rsidR="00D80AB4" w:rsidRDefault="00B928FC">
      <w:pPr>
        <w:tabs>
          <w:tab w:val="left" w:pos="990"/>
        </w:tabs>
        <w:rPr>
          <w:color w:val="000000"/>
        </w:rPr>
      </w:pPr>
      <w:r>
        <w:rPr>
          <w:color w:val="000000"/>
        </w:rPr>
        <w:t>Title</w:t>
      </w:r>
      <w:r>
        <w:rPr>
          <w:color w:val="000000"/>
        </w:rPr>
        <w:tab/>
        <w:t>: _____________________________________________________________</w:t>
      </w:r>
    </w:p>
    <w:p w14:paraId="0000018E" w14:textId="77777777" w:rsidR="00D80AB4" w:rsidRDefault="00D80AB4">
      <w:pPr>
        <w:rPr>
          <w:color w:val="000000"/>
        </w:rPr>
      </w:pPr>
    </w:p>
    <w:p w14:paraId="0000018F" w14:textId="77777777" w:rsidR="00D80AB4" w:rsidRDefault="00B928FC">
      <w:pPr>
        <w:tabs>
          <w:tab w:val="left" w:pos="990"/>
        </w:tabs>
        <w:rPr>
          <w:color w:val="000000"/>
        </w:rPr>
      </w:pPr>
      <w:r>
        <w:rPr>
          <w:color w:val="000000"/>
        </w:rPr>
        <w:t>Date</w:t>
      </w:r>
      <w:r>
        <w:rPr>
          <w:color w:val="000000"/>
        </w:rPr>
        <w:tab/>
        <w:t>: _____________________________________________________________</w:t>
      </w:r>
    </w:p>
    <w:p w14:paraId="00000190" w14:textId="77777777" w:rsidR="00D80AB4" w:rsidRDefault="00D80AB4">
      <w:pPr>
        <w:rPr>
          <w:color w:val="000000"/>
        </w:rPr>
      </w:pPr>
    </w:p>
    <w:p w14:paraId="00000191" w14:textId="77777777" w:rsidR="00D80AB4" w:rsidRDefault="00B928FC">
      <w:pPr>
        <w:tabs>
          <w:tab w:val="left" w:pos="990"/>
        </w:tabs>
        <w:rPr>
          <w:color w:val="000000"/>
        </w:rPr>
      </w:pPr>
      <w:r>
        <w:rPr>
          <w:color w:val="000000"/>
        </w:rPr>
        <w:t>Signature</w:t>
      </w:r>
      <w:r>
        <w:rPr>
          <w:color w:val="000000"/>
        </w:rPr>
        <w:tab/>
        <w:t>: ______________________________________</w:t>
      </w:r>
      <w:r>
        <w:rPr>
          <w:color w:val="000000"/>
        </w:rPr>
        <w:t>_______________________</w:t>
      </w:r>
    </w:p>
    <w:p w14:paraId="00000192" w14:textId="77777777" w:rsidR="00D80AB4" w:rsidRDefault="00B928FC">
      <w:r>
        <w:br w:type="page"/>
      </w:r>
    </w:p>
    <w:p w14:paraId="00000193"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E: Format for Resume of Proposed Key Personnel</w:t>
      </w:r>
    </w:p>
    <w:p w14:paraId="00000194" w14:textId="77777777" w:rsidR="00D80AB4" w:rsidRDefault="00D80AB4">
      <w:pPr>
        <w:pBdr>
          <w:top w:val="nil"/>
          <w:left w:val="nil"/>
          <w:bottom w:val="nil"/>
          <w:right w:val="nil"/>
          <w:between w:val="nil"/>
        </w:pBdr>
        <w:rPr>
          <w:color w:val="000000"/>
          <w:highlight w:val="lightGray"/>
        </w:rPr>
      </w:pPr>
    </w:p>
    <w:p w14:paraId="00000195"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196"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197" w14:textId="77777777" w:rsidR="00D80AB4" w:rsidRDefault="00D80AB4">
      <w:pPr>
        <w:pBdr>
          <w:top w:val="nil"/>
          <w:left w:val="nil"/>
          <w:bottom w:val="nil"/>
          <w:right w:val="nil"/>
          <w:between w:val="nil"/>
        </w:pBdr>
        <w:rPr>
          <w:color w:val="000000"/>
          <w:highlight w:val="lightGray"/>
        </w:rPr>
      </w:pPr>
    </w:p>
    <w:p w14:paraId="00000198" w14:textId="77777777" w:rsidR="00D80AB4" w:rsidRDefault="00D80AB4">
      <w:pPr>
        <w:pStyle w:val="Subtitle"/>
        <w:ind w:left="0"/>
        <w:jc w:val="left"/>
        <w:rPr>
          <w:rFonts w:ascii="Arial" w:eastAsia="Arial" w:hAnsi="Arial" w:cs="Arial"/>
          <w:b w:val="0"/>
          <w:sz w:val="20"/>
          <w:szCs w:val="20"/>
        </w:rPr>
      </w:pPr>
    </w:p>
    <w:tbl>
      <w:tblPr>
        <w:tblStyle w:val="a7"/>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D80AB4" w14:paraId="0B530003" w14:textId="77777777">
        <w:trPr>
          <w:trHeight w:val="377"/>
        </w:trPr>
        <w:tc>
          <w:tcPr>
            <w:tcW w:w="2410" w:type="dxa"/>
            <w:shd w:val="clear" w:color="auto" w:fill="D9D9D9"/>
            <w:vAlign w:val="center"/>
          </w:tcPr>
          <w:p w14:paraId="00000199"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Position</w:t>
            </w:r>
          </w:p>
        </w:tc>
        <w:tc>
          <w:tcPr>
            <w:tcW w:w="7374" w:type="dxa"/>
            <w:vAlign w:val="center"/>
          </w:tcPr>
          <w:p w14:paraId="0000019A"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80AB4" w14:paraId="0A342BD0" w14:textId="77777777">
        <w:trPr>
          <w:trHeight w:val="408"/>
        </w:trPr>
        <w:tc>
          <w:tcPr>
            <w:tcW w:w="2410" w:type="dxa"/>
            <w:shd w:val="clear" w:color="auto" w:fill="D9D9D9"/>
            <w:vAlign w:val="center"/>
          </w:tcPr>
          <w:p w14:paraId="0000019B"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Name of Personnel</w:t>
            </w:r>
          </w:p>
        </w:tc>
        <w:tc>
          <w:tcPr>
            <w:tcW w:w="7374" w:type="dxa"/>
            <w:vAlign w:val="center"/>
          </w:tcPr>
          <w:p w14:paraId="0000019C"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80AB4" w14:paraId="0E81914C" w14:textId="77777777">
        <w:trPr>
          <w:trHeight w:val="375"/>
        </w:trPr>
        <w:tc>
          <w:tcPr>
            <w:tcW w:w="2410" w:type="dxa"/>
            <w:shd w:val="clear" w:color="auto" w:fill="D9D9D9"/>
            <w:vAlign w:val="center"/>
          </w:tcPr>
          <w:p w14:paraId="0000019D"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Title</w:t>
            </w:r>
          </w:p>
        </w:tc>
        <w:tc>
          <w:tcPr>
            <w:tcW w:w="7374" w:type="dxa"/>
            <w:vAlign w:val="center"/>
          </w:tcPr>
          <w:p w14:paraId="0000019E"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80AB4" w14:paraId="1BAFD612" w14:textId="77777777">
        <w:trPr>
          <w:trHeight w:val="422"/>
        </w:trPr>
        <w:tc>
          <w:tcPr>
            <w:tcW w:w="2410" w:type="dxa"/>
            <w:shd w:val="clear" w:color="auto" w:fill="D9D9D9"/>
            <w:vAlign w:val="center"/>
          </w:tcPr>
          <w:p w14:paraId="0000019F"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Years with firm</w:t>
            </w:r>
          </w:p>
        </w:tc>
        <w:tc>
          <w:tcPr>
            <w:tcW w:w="7374" w:type="dxa"/>
            <w:vAlign w:val="center"/>
          </w:tcPr>
          <w:p w14:paraId="000001A0"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80AB4" w14:paraId="43B432A0" w14:textId="77777777">
        <w:trPr>
          <w:trHeight w:val="401"/>
        </w:trPr>
        <w:tc>
          <w:tcPr>
            <w:tcW w:w="2410" w:type="dxa"/>
            <w:shd w:val="clear" w:color="auto" w:fill="D9D9D9"/>
            <w:vAlign w:val="center"/>
          </w:tcPr>
          <w:p w14:paraId="000001A1"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Nationality</w:t>
            </w:r>
          </w:p>
        </w:tc>
        <w:tc>
          <w:tcPr>
            <w:tcW w:w="7374" w:type="dxa"/>
            <w:vAlign w:val="center"/>
          </w:tcPr>
          <w:p w14:paraId="000001A2"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80AB4" w14:paraId="730705E7" w14:textId="77777777">
        <w:trPr>
          <w:trHeight w:val="563"/>
        </w:trPr>
        <w:tc>
          <w:tcPr>
            <w:tcW w:w="2410" w:type="dxa"/>
            <w:shd w:val="clear" w:color="auto" w:fill="D9D9D9"/>
            <w:vAlign w:val="center"/>
          </w:tcPr>
          <w:p w14:paraId="000001A3"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 xml:space="preserve">Language proficiency </w:t>
            </w:r>
          </w:p>
        </w:tc>
        <w:tc>
          <w:tcPr>
            <w:tcW w:w="7374" w:type="dxa"/>
            <w:vAlign w:val="center"/>
          </w:tcPr>
          <w:p w14:paraId="000001A4" w14:textId="77777777" w:rsidR="00D80AB4" w:rsidRDefault="00B928FC">
            <w:pPr>
              <w:pStyle w:val="Subtitle"/>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[Insert]</w:t>
            </w:r>
          </w:p>
        </w:tc>
      </w:tr>
      <w:tr w:rsidR="00D80AB4" w14:paraId="6F7A70B1" w14:textId="77777777">
        <w:trPr>
          <w:trHeight w:val="1272"/>
        </w:trPr>
        <w:tc>
          <w:tcPr>
            <w:tcW w:w="2410" w:type="dxa"/>
            <w:shd w:val="clear" w:color="auto" w:fill="D9D9D9"/>
            <w:vAlign w:val="center"/>
          </w:tcPr>
          <w:p w14:paraId="000001A5"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Education/ Qualifications</w:t>
            </w:r>
          </w:p>
        </w:tc>
        <w:tc>
          <w:tcPr>
            <w:tcW w:w="7374" w:type="dxa"/>
            <w:vAlign w:val="center"/>
          </w:tcPr>
          <w:p w14:paraId="000001A6" w14:textId="77777777" w:rsidR="00D80AB4" w:rsidRDefault="00B928FC">
            <w:pPr>
              <w:pStyle w:val="Subtitle"/>
              <w:ind w:left="0" w:right="-105"/>
              <w:jc w:val="left"/>
              <w:rPr>
                <w:rFonts w:ascii="Arial" w:eastAsia="Arial" w:hAnsi="Arial" w:cs="Arial"/>
                <w:b w:val="0"/>
                <w:sz w:val="20"/>
                <w:szCs w:val="20"/>
              </w:rPr>
            </w:pPr>
            <w:r>
              <w:rPr>
                <w:rFonts w:ascii="Arial" w:eastAsia="Arial" w:hAnsi="Arial" w:cs="Arial"/>
                <w:b w:val="0"/>
                <w:sz w:val="20"/>
                <w:szCs w:val="20"/>
                <w:highlight w:val="cyan"/>
              </w:rPr>
              <w:t>[Summarize college/university and other specialized education of personnel member, giving names of schools, dates attended, and degrees/qualifications obtained.]</w:t>
            </w:r>
          </w:p>
          <w:p w14:paraId="000001A7" w14:textId="77777777" w:rsidR="00D80AB4" w:rsidRDefault="00D80AB4">
            <w:pPr>
              <w:pStyle w:val="Subtitle"/>
              <w:ind w:left="0"/>
              <w:jc w:val="left"/>
              <w:rPr>
                <w:rFonts w:ascii="Arial" w:eastAsia="Arial" w:hAnsi="Arial" w:cs="Arial"/>
                <w:b w:val="0"/>
                <w:sz w:val="20"/>
                <w:szCs w:val="20"/>
              </w:rPr>
            </w:pPr>
          </w:p>
        </w:tc>
      </w:tr>
      <w:tr w:rsidR="00D80AB4" w14:paraId="47422738" w14:textId="77777777">
        <w:trPr>
          <w:trHeight w:val="1272"/>
        </w:trPr>
        <w:tc>
          <w:tcPr>
            <w:tcW w:w="2410" w:type="dxa"/>
            <w:shd w:val="clear" w:color="auto" w:fill="D9D9D9"/>
            <w:vAlign w:val="center"/>
          </w:tcPr>
          <w:p w14:paraId="000001A8"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Professional certifications</w:t>
            </w:r>
          </w:p>
        </w:tc>
        <w:tc>
          <w:tcPr>
            <w:tcW w:w="7374" w:type="dxa"/>
            <w:vAlign w:val="center"/>
          </w:tcPr>
          <w:p w14:paraId="000001A9" w14:textId="77777777" w:rsidR="00D80AB4" w:rsidRDefault="00B928FC">
            <w:pPr>
              <w:pStyle w:val="Subtitle"/>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[Provide details of professional certifications relevant to the scope of services]</w:t>
            </w:r>
          </w:p>
          <w:p w14:paraId="000001AA" w14:textId="77777777" w:rsidR="00D80AB4" w:rsidRDefault="00B928FC">
            <w:pPr>
              <w:pStyle w:val="Subtitle"/>
              <w:numPr>
                <w:ilvl w:val="0"/>
                <w:numId w:val="3"/>
              </w:numPr>
              <w:ind w:left="601" w:right="-105" w:hanging="284"/>
              <w:jc w:val="left"/>
              <w:rPr>
                <w:b w:val="0"/>
                <w:sz w:val="20"/>
                <w:szCs w:val="20"/>
              </w:rPr>
            </w:pPr>
            <w:r>
              <w:rPr>
                <w:rFonts w:ascii="Arial" w:eastAsia="Arial" w:hAnsi="Arial" w:cs="Arial"/>
                <w:b w:val="0"/>
                <w:sz w:val="20"/>
                <w:szCs w:val="20"/>
              </w:rPr>
              <w:t xml:space="preserve">Name of institution: </w:t>
            </w:r>
            <w:r>
              <w:rPr>
                <w:rFonts w:ascii="Arial" w:eastAsia="Arial" w:hAnsi="Arial" w:cs="Arial"/>
                <w:b w:val="0"/>
                <w:sz w:val="20"/>
                <w:szCs w:val="20"/>
                <w:highlight w:val="cyan"/>
              </w:rPr>
              <w:t>[Insert]</w:t>
            </w:r>
          </w:p>
          <w:p w14:paraId="000001AB" w14:textId="77777777" w:rsidR="00D80AB4" w:rsidRDefault="00B928FC">
            <w:pPr>
              <w:pStyle w:val="Subtitle"/>
              <w:numPr>
                <w:ilvl w:val="0"/>
                <w:numId w:val="3"/>
              </w:numPr>
              <w:ind w:left="601" w:right="-105" w:hanging="284"/>
              <w:jc w:val="left"/>
              <w:rPr>
                <w:b w:val="0"/>
                <w:sz w:val="20"/>
                <w:szCs w:val="20"/>
              </w:rPr>
            </w:pPr>
            <w:r>
              <w:rPr>
                <w:rFonts w:ascii="Arial" w:eastAsia="Arial" w:hAnsi="Arial" w:cs="Arial"/>
                <w:b w:val="0"/>
                <w:sz w:val="20"/>
                <w:szCs w:val="20"/>
              </w:rPr>
              <w:t xml:space="preserve">Date of certification: </w:t>
            </w:r>
            <w:r>
              <w:rPr>
                <w:rFonts w:ascii="Arial" w:eastAsia="Arial" w:hAnsi="Arial" w:cs="Arial"/>
                <w:b w:val="0"/>
                <w:sz w:val="20"/>
                <w:szCs w:val="20"/>
                <w:highlight w:val="cyan"/>
              </w:rPr>
              <w:t>[Insert]</w:t>
            </w:r>
          </w:p>
          <w:p w14:paraId="000001AC" w14:textId="77777777" w:rsidR="00D80AB4" w:rsidRDefault="00D80AB4">
            <w:pPr>
              <w:pStyle w:val="Subtitle"/>
              <w:ind w:left="601" w:right="-105"/>
              <w:jc w:val="left"/>
              <w:rPr>
                <w:rFonts w:ascii="Arial" w:eastAsia="Arial" w:hAnsi="Arial" w:cs="Arial"/>
                <w:b w:val="0"/>
                <w:sz w:val="20"/>
                <w:szCs w:val="20"/>
                <w:highlight w:val="cyan"/>
              </w:rPr>
            </w:pPr>
          </w:p>
        </w:tc>
      </w:tr>
      <w:tr w:rsidR="00D80AB4" w14:paraId="4FE75EFE" w14:textId="77777777">
        <w:trPr>
          <w:trHeight w:val="2011"/>
        </w:trPr>
        <w:tc>
          <w:tcPr>
            <w:tcW w:w="2410" w:type="dxa"/>
            <w:shd w:val="clear" w:color="auto" w:fill="D9D9D9"/>
            <w:vAlign w:val="center"/>
          </w:tcPr>
          <w:p w14:paraId="000001AD" w14:textId="77777777" w:rsidR="00D80AB4" w:rsidRDefault="00B928FC">
            <w:pPr>
              <w:pStyle w:val="Subtitle"/>
              <w:ind w:left="0"/>
              <w:jc w:val="left"/>
              <w:rPr>
                <w:rFonts w:ascii="Arial" w:eastAsia="Arial" w:hAnsi="Arial" w:cs="Arial"/>
                <w:sz w:val="20"/>
                <w:szCs w:val="20"/>
              </w:rPr>
            </w:pPr>
            <w:r>
              <w:rPr>
                <w:rFonts w:ascii="Arial" w:eastAsia="Arial" w:hAnsi="Arial" w:cs="Arial"/>
                <w:sz w:val="20"/>
                <w:szCs w:val="20"/>
              </w:rPr>
              <w:t>Employment Record/ Experience</w:t>
            </w:r>
          </w:p>
          <w:p w14:paraId="000001AE" w14:textId="77777777" w:rsidR="00D80AB4" w:rsidRDefault="00D80AB4">
            <w:pPr>
              <w:pStyle w:val="Subtitle"/>
              <w:ind w:left="0"/>
              <w:jc w:val="left"/>
              <w:rPr>
                <w:rFonts w:ascii="Arial" w:eastAsia="Arial" w:hAnsi="Arial" w:cs="Arial"/>
                <w:sz w:val="20"/>
                <w:szCs w:val="20"/>
              </w:rPr>
            </w:pPr>
          </w:p>
        </w:tc>
        <w:tc>
          <w:tcPr>
            <w:tcW w:w="7374" w:type="dxa"/>
            <w:vAlign w:val="center"/>
          </w:tcPr>
          <w:p w14:paraId="000001AF"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highlight w:val="cyan"/>
              </w:rPr>
              <w:t>[Starting with present position, list in reverse order, every employment held.</w:t>
            </w:r>
            <w:r>
              <w:rPr>
                <w:rFonts w:ascii="Arial" w:eastAsia="Arial" w:hAnsi="Arial" w:cs="Arial"/>
                <w:b w:val="0"/>
                <w:sz w:val="20"/>
                <w:szCs w:val="20"/>
                <w:highlight w:val="cyan"/>
              </w:rPr>
              <w:t xml:space="preserve">  List all positions held by personnel since graduation, giving dates, names of employing organization, title of position held and location of employment.  For experience in last five years, detail the type of activities performed, degree of responsibiliti</w:t>
            </w:r>
            <w:r>
              <w:rPr>
                <w:rFonts w:ascii="Arial" w:eastAsia="Arial" w:hAnsi="Arial" w:cs="Arial"/>
                <w:b w:val="0"/>
                <w:sz w:val="20"/>
                <w:szCs w:val="20"/>
                <w:highlight w:val="cyan"/>
              </w:rPr>
              <w:t>es, location of assignments and any other information or professional experience considered pertinent for this assignment.]</w:t>
            </w:r>
          </w:p>
          <w:p w14:paraId="000001B0" w14:textId="77777777" w:rsidR="00D80AB4" w:rsidRDefault="00D80AB4">
            <w:pPr>
              <w:pStyle w:val="Subtitle"/>
              <w:ind w:left="0"/>
              <w:jc w:val="left"/>
              <w:rPr>
                <w:rFonts w:ascii="Arial" w:eastAsia="Arial" w:hAnsi="Arial" w:cs="Arial"/>
                <w:b w:val="0"/>
                <w:sz w:val="20"/>
                <w:szCs w:val="20"/>
              </w:rPr>
            </w:pPr>
          </w:p>
          <w:p w14:paraId="000001B1" w14:textId="77777777" w:rsidR="00D80AB4" w:rsidRDefault="00D80AB4">
            <w:pPr>
              <w:pStyle w:val="Subtitle"/>
              <w:ind w:left="0"/>
              <w:jc w:val="left"/>
              <w:rPr>
                <w:rFonts w:ascii="Arial" w:eastAsia="Arial" w:hAnsi="Arial" w:cs="Arial"/>
                <w:b w:val="0"/>
                <w:sz w:val="20"/>
                <w:szCs w:val="20"/>
              </w:rPr>
            </w:pPr>
          </w:p>
          <w:p w14:paraId="000001B2" w14:textId="77777777" w:rsidR="00D80AB4" w:rsidRDefault="00D80AB4">
            <w:pPr>
              <w:pStyle w:val="Subtitle"/>
              <w:ind w:left="0"/>
              <w:jc w:val="left"/>
              <w:rPr>
                <w:rFonts w:ascii="Arial" w:eastAsia="Arial" w:hAnsi="Arial" w:cs="Arial"/>
                <w:b w:val="0"/>
                <w:sz w:val="20"/>
                <w:szCs w:val="20"/>
              </w:rPr>
            </w:pPr>
          </w:p>
        </w:tc>
      </w:tr>
      <w:tr w:rsidR="00D80AB4" w14:paraId="7A341355" w14:textId="77777777">
        <w:trPr>
          <w:trHeight w:val="2010"/>
        </w:trPr>
        <w:tc>
          <w:tcPr>
            <w:tcW w:w="2410" w:type="dxa"/>
            <w:shd w:val="clear" w:color="auto" w:fill="D9D9D9"/>
            <w:vAlign w:val="center"/>
          </w:tcPr>
          <w:p w14:paraId="000001B3" w14:textId="77777777" w:rsidR="00D80AB4" w:rsidRDefault="00B928FC">
            <w:pPr>
              <w:pStyle w:val="Subtitle"/>
              <w:tabs>
                <w:tab w:val="left" w:pos="6300"/>
              </w:tabs>
              <w:ind w:left="0"/>
              <w:jc w:val="left"/>
              <w:rPr>
                <w:rFonts w:ascii="Arial" w:eastAsia="Arial" w:hAnsi="Arial" w:cs="Arial"/>
                <w:sz w:val="20"/>
                <w:szCs w:val="20"/>
              </w:rPr>
            </w:pPr>
            <w:r>
              <w:rPr>
                <w:rFonts w:ascii="Arial" w:eastAsia="Arial" w:hAnsi="Arial" w:cs="Arial"/>
                <w:sz w:val="20"/>
                <w:szCs w:val="20"/>
              </w:rPr>
              <w:t>References</w:t>
            </w:r>
          </w:p>
          <w:p w14:paraId="000001B4" w14:textId="77777777" w:rsidR="00D80AB4" w:rsidRDefault="00D80AB4">
            <w:pPr>
              <w:pStyle w:val="Subtitle"/>
              <w:ind w:left="0"/>
              <w:jc w:val="left"/>
              <w:rPr>
                <w:rFonts w:ascii="Arial" w:eastAsia="Arial" w:hAnsi="Arial" w:cs="Arial"/>
                <w:sz w:val="20"/>
                <w:szCs w:val="20"/>
              </w:rPr>
            </w:pPr>
          </w:p>
        </w:tc>
        <w:tc>
          <w:tcPr>
            <w:tcW w:w="7374" w:type="dxa"/>
            <w:vAlign w:val="center"/>
          </w:tcPr>
          <w:p w14:paraId="000001B5" w14:textId="77777777" w:rsidR="00D80AB4" w:rsidRDefault="00B928FC">
            <w:pPr>
              <w:pStyle w:val="Subtitle"/>
              <w:tabs>
                <w:tab w:val="left" w:pos="6300"/>
              </w:tabs>
              <w:ind w:left="0"/>
              <w:jc w:val="left"/>
              <w:rPr>
                <w:rFonts w:ascii="Arial" w:eastAsia="Arial" w:hAnsi="Arial" w:cs="Arial"/>
                <w:b w:val="0"/>
                <w:sz w:val="20"/>
                <w:szCs w:val="20"/>
              </w:rPr>
            </w:pPr>
            <w:r>
              <w:rPr>
                <w:rFonts w:ascii="Arial" w:eastAsia="Arial" w:hAnsi="Arial" w:cs="Arial"/>
                <w:b w:val="0"/>
                <w:sz w:val="20"/>
                <w:szCs w:val="20"/>
                <w:highlight w:val="cyan"/>
              </w:rPr>
              <w:t>[Provide names, addresses, phone and email contact information for two (2) references]</w:t>
            </w:r>
          </w:p>
          <w:p w14:paraId="000001B6" w14:textId="77777777" w:rsidR="00D80AB4" w:rsidRDefault="00D80AB4">
            <w:pPr>
              <w:pStyle w:val="Subtitle"/>
              <w:ind w:left="0"/>
              <w:jc w:val="left"/>
              <w:rPr>
                <w:rFonts w:ascii="Arial" w:eastAsia="Arial" w:hAnsi="Arial" w:cs="Arial"/>
                <w:b w:val="0"/>
                <w:sz w:val="20"/>
                <w:szCs w:val="20"/>
              </w:rPr>
            </w:pPr>
          </w:p>
          <w:p w14:paraId="000001B7"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rPr>
              <w:t>Reference 1:</w:t>
            </w:r>
          </w:p>
          <w:p w14:paraId="000001B8" w14:textId="77777777" w:rsidR="00D80AB4" w:rsidRDefault="00D80AB4">
            <w:pPr>
              <w:pStyle w:val="Subtitle"/>
              <w:ind w:left="0"/>
              <w:jc w:val="left"/>
              <w:rPr>
                <w:rFonts w:ascii="Arial" w:eastAsia="Arial" w:hAnsi="Arial" w:cs="Arial"/>
                <w:b w:val="0"/>
                <w:sz w:val="20"/>
                <w:szCs w:val="20"/>
              </w:rPr>
            </w:pPr>
          </w:p>
          <w:p w14:paraId="000001B9"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rPr>
              <w:t>Reference 2:</w:t>
            </w:r>
          </w:p>
          <w:p w14:paraId="000001BA" w14:textId="77777777" w:rsidR="00D80AB4" w:rsidRDefault="00D80AB4">
            <w:pPr>
              <w:pStyle w:val="Subtitle"/>
              <w:ind w:left="0"/>
              <w:jc w:val="left"/>
              <w:rPr>
                <w:rFonts w:ascii="Arial" w:eastAsia="Arial" w:hAnsi="Arial" w:cs="Arial"/>
                <w:b w:val="0"/>
                <w:sz w:val="20"/>
                <w:szCs w:val="20"/>
              </w:rPr>
            </w:pPr>
          </w:p>
        </w:tc>
      </w:tr>
    </w:tbl>
    <w:p w14:paraId="000001BB" w14:textId="77777777" w:rsidR="00D80AB4" w:rsidRDefault="00D80AB4">
      <w:pPr>
        <w:pStyle w:val="Subtitle"/>
        <w:ind w:left="0"/>
        <w:jc w:val="left"/>
        <w:rPr>
          <w:rFonts w:ascii="Arial" w:eastAsia="Arial" w:hAnsi="Arial" w:cs="Arial"/>
          <w:b w:val="0"/>
          <w:sz w:val="20"/>
          <w:szCs w:val="20"/>
        </w:rPr>
      </w:pPr>
    </w:p>
    <w:p w14:paraId="000001BC" w14:textId="77777777" w:rsidR="00D80AB4" w:rsidRDefault="00D80AB4">
      <w:pPr>
        <w:pStyle w:val="Subtitle"/>
        <w:ind w:left="0"/>
        <w:jc w:val="left"/>
        <w:rPr>
          <w:rFonts w:ascii="Arial" w:eastAsia="Arial" w:hAnsi="Arial" w:cs="Arial"/>
          <w:b w:val="0"/>
          <w:sz w:val="20"/>
          <w:szCs w:val="20"/>
        </w:rPr>
      </w:pPr>
    </w:p>
    <w:p w14:paraId="000001BD" w14:textId="77777777" w:rsidR="00D80AB4" w:rsidRDefault="00B928FC">
      <w:pPr>
        <w:pStyle w:val="Subtitle"/>
        <w:ind w:left="0"/>
        <w:jc w:val="left"/>
        <w:rPr>
          <w:rFonts w:ascii="Arial" w:eastAsia="Arial" w:hAnsi="Arial" w:cs="Arial"/>
          <w:b w:val="0"/>
          <w:sz w:val="20"/>
          <w:szCs w:val="20"/>
        </w:rPr>
      </w:pPr>
      <w:r>
        <w:rPr>
          <w:rFonts w:ascii="Arial" w:eastAsia="Arial" w:hAnsi="Arial" w:cs="Arial"/>
          <w:b w:val="0"/>
          <w:sz w:val="20"/>
          <w:szCs w:val="20"/>
        </w:rPr>
        <w:t>I, the undersigned, certify to the best of my knowledge and belief, this bio-date is accurate.</w:t>
      </w:r>
    </w:p>
    <w:p w14:paraId="000001BE" w14:textId="77777777" w:rsidR="00D80AB4" w:rsidRDefault="00D80AB4">
      <w:pPr>
        <w:pStyle w:val="Subtitle"/>
        <w:ind w:left="0"/>
        <w:jc w:val="left"/>
        <w:rPr>
          <w:rFonts w:ascii="Arial" w:eastAsia="Arial" w:hAnsi="Arial" w:cs="Arial"/>
          <w:b w:val="0"/>
          <w:sz w:val="20"/>
          <w:szCs w:val="20"/>
        </w:rPr>
      </w:pPr>
    </w:p>
    <w:p w14:paraId="000001BF" w14:textId="77777777" w:rsidR="00D80AB4" w:rsidRDefault="00D80AB4">
      <w:pPr>
        <w:pStyle w:val="Subtitle"/>
        <w:ind w:left="0"/>
        <w:jc w:val="left"/>
        <w:rPr>
          <w:rFonts w:ascii="Arial" w:eastAsia="Arial" w:hAnsi="Arial" w:cs="Arial"/>
          <w:b w:val="0"/>
          <w:sz w:val="20"/>
          <w:szCs w:val="20"/>
        </w:rPr>
      </w:pPr>
    </w:p>
    <w:p w14:paraId="000001C0" w14:textId="77777777" w:rsidR="00D80AB4" w:rsidRDefault="00B928FC">
      <w:pPr>
        <w:pStyle w:val="Subtitle"/>
        <w:tabs>
          <w:tab w:val="left" w:pos="6300"/>
        </w:tabs>
        <w:ind w:left="0"/>
        <w:jc w:val="left"/>
        <w:rPr>
          <w:rFonts w:ascii="Arial" w:eastAsia="Arial" w:hAnsi="Arial" w:cs="Arial"/>
          <w:b w:val="0"/>
          <w:sz w:val="20"/>
          <w:szCs w:val="20"/>
        </w:rPr>
      </w:pPr>
      <w:r>
        <w:rPr>
          <w:rFonts w:ascii="Arial" w:eastAsia="Arial" w:hAnsi="Arial" w:cs="Arial"/>
          <w:b w:val="0"/>
          <w:sz w:val="20"/>
          <w:szCs w:val="20"/>
        </w:rPr>
        <w:t>________________________________________</w:t>
      </w:r>
      <w:r>
        <w:rPr>
          <w:rFonts w:ascii="Arial" w:eastAsia="Arial" w:hAnsi="Arial" w:cs="Arial"/>
          <w:b w:val="0"/>
          <w:sz w:val="20"/>
          <w:szCs w:val="20"/>
        </w:rPr>
        <w:tab/>
        <w:t>___________________</w:t>
      </w:r>
    </w:p>
    <w:p w14:paraId="000001C1" w14:textId="77777777" w:rsidR="00D80AB4" w:rsidRDefault="00B928FC">
      <w:pPr>
        <w:rPr>
          <w:sz w:val="22"/>
          <w:szCs w:val="22"/>
        </w:rPr>
      </w:pPr>
      <w:r>
        <w:t>Signature of Personnel (individual) or firm representative</w:t>
      </w:r>
      <w:r>
        <w:tab/>
      </w:r>
      <w:r>
        <w:tab/>
        <w:t xml:space="preserve">          Date (Day/Month/Year)</w:t>
      </w:r>
    </w:p>
    <w:p w14:paraId="000001C2" w14:textId="77777777" w:rsidR="00D80AB4" w:rsidRDefault="00B928FC">
      <w:pPr>
        <w:rPr>
          <w:b/>
          <w:color w:val="518ECB"/>
          <w:sz w:val="28"/>
          <w:szCs w:val="28"/>
        </w:rPr>
      </w:pPr>
      <w:r>
        <w:br w:type="page"/>
      </w:r>
    </w:p>
    <w:p w14:paraId="000001C3" w14:textId="77777777" w:rsidR="00D80AB4" w:rsidRDefault="00D80AB4">
      <w:pPr>
        <w:rPr>
          <w:highlight w:val="yellow"/>
        </w:rPr>
      </w:pPr>
    </w:p>
    <w:p w14:paraId="000001C4"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t>For</w:t>
      </w:r>
      <w:r>
        <w:rPr>
          <w:b/>
          <w:color w:val="0095D1"/>
          <w:sz w:val="28"/>
          <w:szCs w:val="28"/>
        </w:rPr>
        <w:t>m F: Performance Statement Form</w:t>
      </w:r>
    </w:p>
    <w:p w14:paraId="000001C5" w14:textId="77777777" w:rsidR="00D80AB4" w:rsidRDefault="00D80AB4">
      <w:pPr>
        <w:pBdr>
          <w:top w:val="nil"/>
          <w:left w:val="nil"/>
          <w:bottom w:val="nil"/>
          <w:right w:val="nil"/>
          <w:between w:val="nil"/>
        </w:pBdr>
        <w:jc w:val="center"/>
        <w:rPr>
          <w:rFonts w:ascii="Times New Roman" w:eastAsia="Times New Roman" w:hAnsi="Times New Roman" w:cs="Times New Roman"/>
          <w:color w:val="000000"/>
          <w:sz w:val="24"/>
          <w:szCs w:val="24"/>
        </w:rPr>
      </w:pPr>
    </w:p>
    <w:p w14:paraId="000001C6"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1C7"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1C8" w14:textId="77777777" w:rsidR="00D80AB4" w:rsidRDefault="00B928FC">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00001C9" w14:textId="77777777" w:rsidR="00D80AB4" w:rsidRDefault="00D80AB4">
      <w:pPr>
        <w:pBdr>
          <w:top w:val="nil"/>
          <w:left w:val="nil"/>
          <w:bottom w:val="nil"/>
          <w:right w:val="nil"/>
          <w:between w:val="nil"/>
        </w:pBdr>
        <w:jc w:val="center"/>
        <w:rPr>
          <w:color w:val="000000"/>
        </w:rPr>
      </w:pPr>
    </w:p>
    <w:p w14:paraId="000001CA" w14:textId="77777777" w:rsidR="00D80AB4" w:rsidRDefault="00D80AB4">
      <w:pPr>
        <w:pBdr>
          <w:top w:val="nil"/>
          <w:left w:val="nil"/>
          <w:bottom w:val="nil"/>
          <w:right w:val="nil"/>
          <w:between w:val="nil"/>
        </w:pBdr>
        <w:jc w:val="center"/>
        <w:rPr>
          <w:color w:val="000000"/>
        </w:rPr>
      </w:pPr>
    </w:p>
    <w:tbl>
      <w:tblPr>
        <w:tblStyle w:val="a8"/>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D80AB4" w14:paraId="3AD694A6" w14:textId="77777777">
        <w:tc>
          <w:tcPr>
            <w:tcW w:w="1399" w:type="dxa"/>
            <w:vMerge w:val="restart"/>
            <w:shd w:val="clear" w:color="auto" w:fill="D9D9D9"/>
            <w:vAlign w:val="center"/>
          </w:tcPr>
          <w:p w14:paraId="000001CB" w14:textId="77777777" w:rsidR="00D80AB4" w:rsidRDefault="00B928FC">
            <w:pPr>
              <w:jc w:val="center"/>
              <w:rPr>
                <w:b/>
              </w:rPr>
            </w:pPr>
            <w:r>
              <w:rPr>
                <w:b/>
              </w:rPr>
              <w:t>Order placed by [Contact details of the purchaser]</w:t>
            </w:r>
          </w:p>
        </w:tc>
        <w:tc>
          <w:tcPr>
            <w:tcW w:w="1028" w:type="dxa"/>
            <w:vMerge w:val="restart"/>
            <w:shd w:val="clear" w:color="auto" w:fill="D9D9D9"/>
            <w:vAlign w:val="center"/>
          </w:tcPr>
          <w:p w14:paraId="000001CC" w14:textId="77777777" w:rsidR="00D80AB4" w:rsidRDefault="00B928FC">
            <w:pPr>
              <w:jc w:val="center"/>
              <w:rPr>
                <w:b/>
              </w:rPr>
            </w:pPr>
            <w:r>
              <w:rPr>
                <w:b/>
              </w:rPr>
              <w:t>Order no. &amp; date</w:t>
            </w:r>
          </w:p>
        </w:tc>
        <w:tc>
          <w:tcPr>
            <w:tcW w:w="1452" w:type="dxa"/>
            <w:vMerge w:val="restart"/>
            <w:shd w:val="clear" w:color="auto" w:fill="D9D9D9"/>
            <w:vAlign w:val="center"/>
          </w:tcPr>
          <w:p w14:paraId="000001CD" w14:textId="77777777" w:rsidR="00D80AB4" w:rsidRDefault="00B928FC">
            <w:pPr>
              <w:jc w:val="center"/>
              <w:rPr>
                <w:b/>
              </w:rPr>
            </w:pPr>
            <w:r>
              <w:rPr>
                <w:b/>
              </w:rPr>
              <w:t>Description &amp; quantity of ordered items</w:t>
            </w:r>
          </w:p>
        </w:tc>
        <w:tc>
          <w:tcPr>
            <w:tcW w:w="1021" w:type="dxa"/>
            <w:vMerge w:val="restart"/>
            <w:shd w:val="clear" w:color="auto" w:fill="D9D9D9"/>
            <w:vAlign w:val="center"/>
          </w:tcPr>
          <w:p w14:paraId="000001CE" w14:textId="77777777" w:rsidR="00D80AB4" w:rsidRDefault="00B928FC">
            <w:pPr>
              <w:jc w:val="center"/>
              <w:rPr>
                <w:b/>
              </w:rPr>
            </w:pPr>
            <w:r>
              <w:rPr>
                <w:b/>
              </w:rPr>
              <w:t>Value of order</w:t>
            </w:r>
          </w:p>
        </w:tc>
        <w:tc>
          <w:tcPr>
            <w:tcW w:w="2278" w:type="dxa"/>
            <w:gridSpan w:val="2"/>
            <w:shd w:val="clear" w:color="auto" w:fill="D9D9D9"/>
            <w:vAlign w:val="center"/>
          </w:tcPr>
          <w:p w14:paraId="000001CF" w14:textId="77777777" w:rsidR="00D80AB4" w:rsidRDefault="00B928FC">
            <w:pPr>
              <w:jc w:val="center"/>
              <w:rPr>
                <w:b/>
              </w:rPr>
            </w:pPr>
            <w:r>
              <w:rPr>
                <w:b/>
              </w:rPr>
              <w:t>Date of completion of delivery</w:t>
            </w:r>
          </w:p>
        </w:tc>
        <w:tc>
          <w:tcPr>
            <w:tcW w:w="1312" w:type="dxa"/>
            <w:vMerge w:val="restart"/>
            <w:shd w:val="clear" w:color="auto" w:fill="D9D9D9"/>
            <w:vAlign w:val="center"/>
          </w:tcPr>
          <w:p w14:paraId="000001D1" w14:textId="77777777" w:rsidR="00D80AB4" w:rsidRDefault="00B928FC">
            <w:pPr>
              <w:jc w:val="center"/>
              <w:rPr>
                <w:b/>
              </w:rPr>
            </w:pPr>
            <w:r>
              <w:rPr>
                <w:b/>
              </w:rPr>
              <w:t>Remarks indicating reasons of late delivery, if any</w:t>
            </w:r>
          </w:p>
        </w:tc>
        <w:tc>
          <w:tcPr>
            <w:tcW w:w="1479" w:type="dxa"/>
            <w:vMerge w:val="restart"/>
            <w:shd w:val="clear" w:color="auto" w:fill="D9D9D9"/>
            <w:vAlign w:val="center"/>
          </w:tcPr>
          <w:p w14:paraId="000001D2" w14:textId="77777777" w:rsidR="00D80AB4" w:rsidRDefault="00B928FC">
            <w:pPr>
              <w:jc w:val="center"/>
              <w:rPr>
                <w:b/>
              </w:rPr>
            </w:pPr>
            <w:r>
              <w:rPr>
                <w:b/>
              </w:rPr>
              <w:t>Was the supply of goods satisfactory?</w:t>
            </w:r>
          </w:p>
        </w:tc>
      </w:tr>
      <w:tr w:rsidR="00D80AB4" w14:paraId="55116604" w14:textId="77777777">
        <w:tc>
          <w:tcPr>
            <w:tcW w:w="1399" w:type="dxa"/>
            <w:vMerge/>
            <w:shd w:val="clear" w:color="auto" w:fill="D9D9D9"/>
            <w:vAlign w:val="center"/>
          </w:tcPr>
          <w:p w14:paraId="000001D3" w14:textId="77777777" w:rsidR="00D80AB4" w:rsidRDefault="00D80AB4">
            <w:pPr>
              <w:widowControl w:val="0"/>
              <w:pBdr>
                <w:top w:val="nil"/>
                <w:left w:val="nil"/>
                <w:bottom w:val="nil"/>
                <w:right w:val="nil"/>
                <w:between w:val="nil"/>
              </w:pBdr>
              <w:spacing w:line="276" w:lineRule="auto"/>
              <w:rPr>
                <w:b/>
              </w:rPr>
            </w:pPr>
          </w:p>
        </w:tc>
        <w:tc>
          <w:tcPr>
            <w:tcW w:w="1028" w:type="dxa"/>
            <w:vMerge/>
            <w:shd w:val="clear" w:color="auto" w:fill="D9D9D9"/>
            <w:vAlign w:val="center"/>
          </w:tcPr>
          <w:p w14:paraId="000001D4" w14:textId="77777777" w:rsidR="00D80AB4" w:rsidRDefault="00D80AB4">
            <w:pPr>
              <w:widowControl w:val="0"/>
              <w:pBdr>
                <w:top w:val="nil"/>
                <w:left w:val="nil"/>
                <w:bottom w:val="nil"/>
                <w:right w:val="nil"/>
                <w:between w:val="nil"/>
              </w:pBdr>
              <w:spacing w:line="276" w:lineRule="auto"/>
              <w:rPr>
                <w:b/>
              </w:rPr>
            </w:pPr>
          </w:p>
        </w:tc>
        <w:tc>
          <w:tcPr>
            <w:tcW w:w="1452" w:type="dxa"/>
            <w:vMerge/>
            <w:shd w:val="clear" w:color="auto" w:fill="D9D9D9"/>
            <w:vAlign w:val="center"/>
          </w:tcPr>
          <w:p w14:paraId="000001D5" w14:textId="77777777" w:rsidR="00D80AB4" w:rsidRDefault="00D80AB4">
            <w:pPr>
              <w:widowControl w:val="0"/>
              <w:pBdr>
                <w:top w:val="nil"/>
                <w:left w:val="nil"/>
                <w:bottom w:val="nil"/>
                <w:right w:val="nil"/>
                <w:between w:val="nil"/>
              </w:pBdr>
              <w:spacing w:line="276" w:lineRule="auto"/>
              <w:rPr>
                <w:b/>
              </w:rPr>
            </w:pPr>
          </w:p>
        </w:tc>
        <w:tc>
          <w:tcPr>
            <w:tcW w:w="1021" w:type="dxa"/>
            <w:vMerge/>
            <w:shd w:val="clear" w:color="auto" w:fill="D9D9D9"/>
            <w:vAlign w:val="center"/>
          </w:tcPr>
          <w:p w14:paraId="000001D6" w14:textId="77777777" w:rsidR="00D80AB4" w:rsidRDefault="00D80AB4">
            <w:pPr>
              <w:widowControl w:val="0"/>
              <w:pBdr>
                <w:top w:val="nil"/>
                <w:left w:val="nil"/>
                <w:bottom w:val="nil"/>
                <w:right w:val="nil"/>
                <w:between w:val="nil"/>
              </w:pBdr>
              <w:spacing w:line="276" w:lineRule="auto"/>
              <w:rPr>
                <w:b/>
              </w:rPr>
            </w:pPr>
          </w:p>
        </w:tc>
        <w:tc>
          <w:tcPr>
            <w:tcW w:w="1239" w:type="dxa"/>
            <w:shd w:val="clear" w:color="auto" w:fill="D9D9D9"/>
            <w:vAlign w:val="center"/>
          </w:tcPr>
          <w:p w14:paraId="000001D7" w14:textId="77777777" w:rsidR="00D80AB4" w:rsidRDefault="00B928FC">
            <w:pPr>
              <w:jc w:val="center"/>
              <w:rPr>
                <w:b/>
              </w:rPr>
            </w:pPr>
            <w:r>
              <w:rPr>
                <w:b/>
              </w:rPr>
              <w:t>As per Contract</w:t>
            </w:r>
          </w:p>
        </w:tc>
        <w:tc>
          <w:tcPr>
            <w:tcW w:w="1039" w:type="dxa"/>
            <w:shd w:val="clear" w:color="auto" w:fill="D9D9D9"/>
            <w:vAlign w:val="center"/>
          </w:tcPr>
          <w:p w14:paraId="000001D8" w14:textId="77777777" w:rsidR="00D80AB4" w:rsidRDefault="00B928FC">
            <w:pPr>
              <w:jc w:val="center"/>
              <w:rPr>
                <w:b/>
              </w:rPr>
            </w:pPr>
            <w:r>
              <w:rPr>
                <w:b/>
              </w:rPr>
              <w:t>Actual</w:t>
            </w:r>
          </w:p>
        </w:tc>
        <w:tc>
          <w:tcPr>
            <w:tcW w:w="1312" w:type="dxa"/>
            <w:vMerge/>
            <w:shd w:val="clear" w:color="auto" w:fill="D9D9D9"/>
            <w:vAlign w:val="center"/>
          </w:tcPr>
          <w:p w14:paraId="000001D9" w14:textId="77777777" w:rsidR="00D80AB4" w:rsidRDefault="00D80AB4">
            <w:pPr>
              <w:widowControl w:val="0"/>
              <w:pBdr>
                <w:top w:val="nil"/>
                <w:left w:val="nil"/>
                <w:bottom w:val="nil"/>
                <w:right w:val="nil"/>
                <w:between w:val="nil"/>
              </w:pBdr>
              <w:spacing w:line="276" w:lineRule="auto"/>
              <w:rPr>
                <w:b/>
              </w:rPr>
            </w:pPr>
          </w:p>
        </w:tc>
        <w:tc>
          <w:tcPr>
            <w:tcW w:w="1479" w:type="dxa"/>
            <w:vMerge/>
            <w:shd w:val="clear" w:color="auto" w:fill="D9D9D9"/>
            <w:vAlign w:val="center"/>
          </w:tcPr>
          <w:p w14:paraId="000001DA" w14:textId="77777777" w:rsidR="00D80AB4" w:rsidRDefault="00D80AB4">
            <w:pPr>
              <w:widowControl w:val="0"/>
              <w:pBdr>
                <w:top w:val="nil"/>
                <w:left w:val="nil"/>
                <w:bottom w:val="nil"/>
                <w:right w:val="nil"/>
                <w:between w:val="nil"/>
              </w:pBdr>
              <w:spacing w:line="276" w:lineRule="auto"/>
              <w:rPr>
                <w:b/>
              </w:rPr>
            </w:pPr>
          </w:p>
        </w:tc>
      </w:tr>
      <w:tr w:rsidR="00D80AB4" w14:paraId="17838CC2" w14:textId="77777777">
        <w:tc>
          <w:tcPr>
            <w:tcW w:w="1399" w:type="dxa"/>
          </w:tcPr>
          <w:p w14:paraId="000001DB" w14:textId="77777777" w:rsidR="00D80AB4" w:rsidRDefault="00D80AB4"/>
        </w:tc>
        <w:tc>
          <w:tcPr>
            <w:tcW w:w="1028" w:type="dxa"/>
          </w:tcPr>
          <w:p w14:paraId="000001DC" w14:textId="77777777" w:rsidR="00D80AB4" w:rsidRDefault="00D80AB4"/>
        </w:tc>
        <w:tc>
          <w:tcPr>
            <w:tcW w:w="1452" w:type="dxa"/>
          </w:tcPr>
          <w:p w14:paraId="000001DD" w14:textId="77777777" w:rsidR="00D80AB4" w:rsidRDefault="00D80AB4"/>
        </w:tc>
        <w:tc>
          <w:tcPr>
            <w:tcW w:w="1021" w:type="dxa"/>
          </w:tcPr>
          <w:p w14:paraId="000001DE" w14:textId="77777777" w:rsidR="00D80AB4" w:rsidRDefault="00D80AB4"/>
        </w:tc>
        <w:tc>
          <w:tcPr>
            <w:tcW w:w="1239" w:type="dxa"/>
          </w:tcPr>
          <w:p w14:paraId="000001DF" w14:textId="77777777" w:rsidR="00D80AB4" w:rsidRDefault="00D80AB4"/>
        </w:tc>
        <w:tc>
          <w:tcPr>
            <w:tcW w:w="1039" w:type="dxa"/>
          </w:tcPr>
          <w:p w14:paraId="000001E0" w14:textId="77777777" w:rsidR="00D80AB4" w:rsidRDefault="00D80AB4"/>
        </w:tc>
        <w:tc>
          <w:tcPr>
            <w:tcW w:w="1312" w:type="dxa"/>
          </w:tcPr>
          <w:p w14:paraId="000001E1" w14:textId="77777777" w:rsidR="00D80AB4" w:rsidRDefault="00D80AB4"/>
        </w:tc>
        <w:tc>
          <w:tcPr>
            <w:tcW w:w="1479" w:type="dxa"/>
          </w:tcPr>
          <w:p w14:paraId="000001E2" w14:textId="77777777" w:rsidR="00D80AB4" w:rsidRDefault="00D80AB4"/>
        </w:tc>
      </w:tr>
      <w:tr w:rsidR="00D80AB4" w14:paraId="2CBBB822" w14:textId="77777777">
        <w:tc>
          <w:tcPr>
            <w:tcW w:w="1399" w:type="dxa"/>
          </w:tcPr>
          <w:p w14:paraId="000001E3" w14:textId="77777777" w:rsidR="00D80AB4" w:rsidRDefault="00D80AB4"/>
        </w:tc>
        <w:tc>
          <w:tcPr>
            <w:tcW w:w="1028" w:type="dxa"/>
          </w:tcPr>
          <w:p w14:paraId="000001E4" w14:textId="77777777" w:rsidR="00D80AB4" w:rsidRDefault="00D80AB4"/>
        </w:tc>
        <w:tc>
          <w:tcPr>
            <w:tcW w:w="1452" w:type="dxa"/>
          </w:tcPr>
          <w:p w14:paraId="000001E5" w14:textId="77777777" w:rsidR="00D80AB4" w:rsidRDefault="00D80AB4"/>
        </w:tc>
        <w:tc>
          <w:tcPr>
            <w:tcW w:w="1021" w:type="dxa"/>
          </w:tcPr>
          <w:p w14:paraId="000001E6" w14:textId="77777777" w:rsidR="00D80AB4" w:rsidRDefault="00D80AB4"/>
        </w:tc>
        <w:tc>
          <w:tcPr>
            <w:tcW w:w="1239" w:type="dxa"/>
          </w:tcPr>
          <w:p w14:paraId="000001E7" w14:textId="77777777" w:rsidR="00D80AB4" w:rsidRDefault="00D80AB4"/>
        </w:tc>
        <w:tc>
          <w:tcPr>
            <w:tcW w:w="1039" w:type="dxa"/>
          </w:tcPr>
          <w:p w14:paraId="000001E8" w14:textId="77777777" w:rsidR="00D80AB4" w:rsidRDefault="00D80AB4"/>
        </w:tc>
        <w:tc>
          <w:tcPr>
            <w:tcW w:w="1312" w:type="dxa"/>
          </w:tcPr>
          <w:p w14:paraId="000001E9" w14:textId="77777777" w:rsidR="00D80AB4" w:rsidRDefault="00D80AB4"/>
        </w:tc>
        <w:tc>
          <w:tcPr>
            <w:tcW w:w="1479" w:type="dxa"/>
          </w:tcPr>
          <w:p w14:paraId="000001EA" w14:textId="77777777" w:rsidR="00D80AB4" w:rsidRDefault="00D80AB4"/>
        </w:tc>
      </w:tr>
      <w:tr w:rsidR="00D80AB4" w14:paraId="3893B908" w14:textId="77777777">
        <w:tc>
          <w:tcPr>
            <w:tcW w:w="1399" w:type="dxa"/>
          </w:tcPr>
          <w:p w14:paraId="000001EB" w14:textId="77777777" w:rsidR="00D80AB4" w:rsidRDefault="00D80AB4"/>
        </w:tc>
        <w:tc>
          <w:tcPr>
            <w:tcW w:w="1028" w:type="dxa"/>
          </w:tcPr>
          <w:p w14:paraId="000001EC" w14:textId="77777777" w:rsidR="00D80AB4" w:rsidRDefault="00D80AB4"/>
        </w:tc>
        <w:tc>
          <w:tcPr>
            <w:tcW w:w="1452" w:type="dxa"/>
          </w:tcPr>
          <w:p w14:paraId="000001ED" w14:textId="77777777" w:rsidR="00D80AB4" w:rsidRDefault="00D80AB4"/>
        </w:tc>
        <w:tc>
          <w:tcPr>
            <w:tcW w:w="1021" w:type="dxa"/>
          </w:tcPr>
          <w:p w14:paraId="000001EE" w14:textId="77777777" w:rsidR="00D80AB4" w:rsidRDefault="00D80AB4"/>
        </w:tc>
        <w:tc>
          <w:tcPr>
            <w:tcW w:w="1239" w:type="dxa"/>
          </w:tcPr>
          <w:p w14:paraId="000001EF" w14:textId="77777777" w:rsidR="00D80AB4" w:rsidRDefault="00D80AB4"/>
        </w:tc>
        <w:tc>
          <w:tcPr>
            <w:tcW w:w="1039" w:type="dxa"/>
          </w:tcPr>
          <w:p w14:paraId="000001F0" w14:textId="77777777" w:rsidR="00D80AB4" w:rsidRDefault="00D80AB4"/>
        </w:tc>
        <w:tc>
          <w:tcPr>
            <w:tcW w:w="1312" w:type="dxa"/>
          </w:tcPr>
          <w:p w14:paraId="000001F1" w14:textId="77777777" w:rsidR="00D80AB4" w:rsidRDefault="00D80AB4"/>
        </w:tc>
        <w:tc>
          <w:tcPr>
            <w:tcW w:w="1479" w:type="dxa"/>
          </w:tcPr>
          <w:p w14:paraId="000001F2" w14:textId="77777777" w:rsidR="00D80AB4" w:rsidRDefault="00D80AB4"/>
        </w:tc>
      </w:tr>
      <w:tr w:rsidR="00D80AB4" w14:paraId="162E4917" w14:textId="77777777">
        <w:tc>
          <w:tcPr>
            <w:tcW w:w="1399" w:type="dxa"/>
          </w:tcPr>
          <w:p w14:paraId="000001F3" w14:textId="77777777" w:rsidR="00D80AB4" w:rsidRDefault="00D80AB4"/>
        </w:tc>
        <w:tc>
          <w:tcPr>
            <w:tcW w:w="1028" w:type="dxa"/>
          </w:tcPr>
          <w:p w14:paraId="000001F4" w14:textId="77777777" w:rsidR="00D80AB4" w:rsidRDefault="00D80AB4"/>
        </w:tc>
        <w:tc>
          <w:tcPr>
            <w:tcW w:w="1452" w:type="dxa"/>
          </w:tcPr>
          <w:p w14:paraId="000001F5" w14:textId="77777777" w:rsidR="00D80AB4" w:rsidRDefault="00D80AB4"/>
        </w:tc>
        <w:tc>
          <w:tcPr>
            <w:tcW w:w="1021" w:type="dxa"/>
          </w:tcPr>
          <w:p w14:paraId="000001F6" w14:textId="77777777" w:rsidR="00D80AB4" w:rsidRDefault="00D80AB4"/>
        </w:tc>
        <w:tc>
          <w:tcPr>
            <w:tcW w:w="1239" w:type="dxa"/>
          </w:tcPr>
          <w:p w14:paraId="000001F7" w14:textId="77777777" w:rsidR="00D80AB4" w:rsidRDefault="00D80AB4"/>
        </w:tc>
        <w:tc>
          <w:tcPr>
            <w:tcW w:w="1039" w:type="dxa"/>
          </w:tcPr>
          <w:p w14:paraId="000001F8" w14:textId="77777777" w:rsidR="00D80AB4" w:rsidRDefault="00D80AB4"/>
        </w:tc>
        <w:tc>
          <w:tcPr>
            <w:tcW w:w="1312" w:type="dxa"/>
          </w:tcPr>
          <w:p w14:paraId="000001F9" w14:textId="77777777" w:rsidR="00D80AB4" w:rsidRDefault="00D80AB4"/>
        </w:tc>
        <w:tc>
          <w:tcPr>
            <w:tcW w:w="1479" w:type="dxa"/>
          </w:tcPr>
          <w:p w14:paraId="000001FA" w14:textId="77777777" w:rsidR="00D80AB4" w:rsidRDefault="00D80AB4"/>
        </w:tc>
      </w:tr>
    </w:tbl>
    <w:p w14:paraId="000001FB" w14:textId="77777777" w:rsidR="00D80AB4" w:rsidRDefault="00D80AB4">
      <w:pPr>
        <w:ind w:left="1598" w:hanging="1598"/>
        <w:jc w:val="both"/>
      </w:pPr>
    </w:p>
    <w:p w14:paraId="000001FC" w14:textId="77777777" w:rsidR="00D80AB4" w:rsidRDefault="00D80AB4">
      <w:pPr>
        <w:pBdr>
          <w:top w:val="nil"/>
          <w:left w:val="nil"/>
          <w:bottom w:val="nil"/>
          <w:right w:val="nil"/>
          <w:between w:val="nil"/>
        </w:pBdr>
        <w:jc w:val="center"/>
        <w:rPr>
          <w:color w:val="000000"/>
        </w:rPr>
      </w:pPr>
    </w:p>
    <w:p w14:paraId="000001FD" w14:textId="77777777" w:rsidR="00D80AB4" w:rsidRDefault="00D80AB4">
      <w:pPr>
        <w:tabs>
          <w:tab w:val="left" w:pos="990"/>
          <w:tab w:val="left" w:pos="5040"/>
          <w:tab w:val="left" w:pos="5850"/>
        </w:tabs>
        <w:rPr>
          <w:color w:val="000000"/>
        </w:rPr>
      </w:pPr>
    </w:p>
    <w:p w14:paraId="000001FE" w14:textId="77777777" w:rsidR="00D80AB4" w:rsidRDefault="00B928FC">
      <w:pPr>
        <w:tabs>
          <w:tab w:val="left" w:pos="990"/>
          <w:tab w:val="left" w:pos="5040"/>
          <w:tab w:val="left" w:pos="5850"/>
        </w:tabs>
        <w:rPr>
          <w:color w:val="000000"/>
        </w:rPr>
      </w:pPr>
      <w:r>
        <w:rPr>
          <w:color w:val="000000"/>
        </w:rPr>
        <w:t>Name</w:t>
      </w:r>
      <w:r>
        <w:rPr>
          <w:color w:val="000000"/>
        </w:rPr>
        <w:tab/>
      </w:r>
      <w:r>
        <w:rPr>
          <w:color w:val="000000"/>
        </w:rPr>
        <w:t>: _____________________________________________________________</w:t>
      </w:r>
    </w:p>
    <w:p w14:paraId="000001FF" w14:textId="77777777" w:rsidR="00D80AB4" w:rsidRDefault="00D80AB4">
      <w:pPr>
        <w:tabs>
          <w:tab w:val="left" w:pos="720"/>
        </w:tabs>
        <w:rPr>
          <w:color w:val="000000"/>
        </w:rPr>
      </w:pPr>
    </w:p>
    <w:p w14:paraId="00000200" w14:textId="77777777" w:rsidR="00D80AB4" w:rsidRDefault="00B928FC">
      <w:pPr>
        <w:tabs>
          <w:tab w:val="left" w:pos="990"/>
        </w:tabs>
        <w:rPr>
          <w:color w:val="000000"/>
        </w:rPr>
      </w:pPr>
      <w:r>
        <w:rPr>
          <w:color w:val="000000"/>
        </w:rPr>
        <w:t>Title</w:t>
      </w:r>
      <w:r>
        <w:rPr>
          <w:color w:val="000000"/>
        </w:rPr>
        <w:tab/>
        <w:t>: _____________________________________________________________</w:t>
      </w:r>
    </w:p>
    <w:p w14:paraId="00000201" w14:textId="77777777" w:rsidR="00D80AB4" w:rsidRDefault="00D80AB4">
      <w:pPr>
        <w:rPr>
          <w:color w:val="000000"/>
        </w:rPr>
      </w:pPr>
    </w:p>
    <w:p w14:paraId="00000202" w14:textId="77777777" w:rsidR="00D80AB4" w:rsidRDefault="00B928FC">
      <w:pPr>
        <w:tabs>
          <w:tab w:val="left" w:pos="990"/>
        </w:tabs>
        <w:rPr>
          <w:color w:val="000000"/>
        </w:rPr>
      </w:pPr>
      <w:r>
        <w:rPr>
          <w:color w:val="000000"/>
        </w:rPr>
        <w:t>Date</w:t>
      </w:r>
      <w:r>
        <w:rPr>
          <w:color w:val="000000"/>
        </w:rPr>
        <w:tab/>
        <w:t>: _____________________________________________________________</w:t>
      </w:r>
    </w:p>
    <w:p w14:paraId="00000203" w14:textId="77777777" w:rsidR="00D80AB4" w:rsidRDefault="00D80AB4">
      <w:pPr>
        <w:rPr>
          <w:color w:val="000000"/>
        </w:rPr>
      </w:pPr>
    </w:p>
    <w:p w14:paraId="00000204" w14:textId="77777777" w:rsidR="00D80AB4" w:rsidRDefault="00B928FC">
      <w:pPr>
        <w:tabs>
          <w:tab w:val="left" w:pos="990"/>
        </w:tabs>
        <w:rPr>
          <w:color w:val="000000"/>
        </w:rPr>
      </w:pPr>
      <w:r>
        <w:rPr>
          <w:color w:val="000000"/>
        </w:rPr>
        <w:t>Signature</w:t>
      </w:r>
      <w:r>
        <w:rPr>
          <w:color w:val="000000"/>
        </w:rPr>
        <w:tab/>
        <w:t>: ______________________________________</w:t>
      </w:r>
      <w:r>
        <w:rPr>
          <w:color w:val="000000"/>
        </w:rPr>
        <w:t>_______________________</w:t>
      </w:r>
    </w:p>
    <w:p w14:paraId="00000205" w14:textId="77777777" w:rsidR="00D80AB4" w:rsidRDefault="00D80AB4">
      <w:pPr>
        <w:rPr>
          <w:sz w:val="22"/>
          <w:szCs w:val="22"/>
        </w:rPr>
      </w:pPr>
    </w:p>
    <w:p w14:paraId="00000206" w14:textId="77777777" w:rsidR="00D80AB4" w:rsidRDefault="00D80AB4"/>
    <w:p w14:paraId="00000207" w14:textId="77777777" w:rsidR="00D80AB4" w:rsidRDefault="00D80AB4">
      <w:pPr>
        <w:pBdr>
          <w:top w:val="nil"/>
          <w:left w:val="nil"/>
          <w:bottom w:val="nil"/>
          <w:right w:val="nil"/>
          <w:between w:val="nil"/>
        </w:pBdr>
        <w:rPr>
          <w:b/>
          <w:color w:val="000000"/>
        </w:rPr>
      </w:pPr>
    </w:p>
    <w:p w14:paraId="00000208" w14:textId="77777777" w:rsidR="00D80AB4" w:rsidRDefault="00D80AB4">
      <w:pPr>
        <w:pBdr>
          <w:top w:val="nil"/>
          <w:left w:val="nil"/>
          <w:bottom w:val="nil"/>
          <w:right w:val="nil"/>
          <w:between w:val="nil"/>
        </w:pBdr>
        <w:jc w:val="center"/>
        <w:rPr>
          <w:b/>
          <w:color w:val="000000"/>
        </w:rPr>
      </w:pPr>
    </w:p>
    <w:p w14:paraId="00000209" w14:textId="77777777" w:rsidR="00D80AB4" w:rsidRDefault="00B928FC">
      <w:pPr>
        <w:rPr>
          <w:b/>
          <w:color w:val="518ECB"/>
        </w:rPr>
      </w:pPr>
      <w:r>
        <w:br w:type="page"/>
      </w:r>
    </w:p>
    <w:p w14:paraId="0000020A"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G: No Adverse Action Confirmation Form</w:t>
      </w:r>
    </w:p>
    <w:p w14:paraId="0000020B" w14:textId="77777777" w:rsidR="00D80AB4" w:rsidRDefault="00D80AB4">
      <w:pPr>
        <w:pBdr>
          <w:top w:val="nil"/>
          <w:left w:val="nil"/>
          <w:bottom w:val="nil"/>
          <w:right w:val="nil"/>
          <w:between w:val="nil"/>
        </w:pBdr>
        <w:spacing w:after="60"/>
        <w:rPr>
          <w:color w:val="000000"/>
        </w:rPr>
      </w:pPr>
    </w:p>
    <w:p w14:paraId="0000020C"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20D"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20E" w14:textId="77777777" w:rsidR="00D80AB4" w:rsidRDefault="00B928FC">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000020F" w14:textId="77777777" w:rsidR="00D80AB4" w:rsidRDefault="00D80AB4">
      <w:pPr>
        <w:rPr>
          <w:sz w:val="22"/>
          <w:szCs w:val="22"/>
        </w:rPr>
      </w:pPr>
    </w:p>
    <w:p w14:paraId="00000210" w14:textId="77777777" w:rsidR="00D80AB4" w:rsidRDefault="00B928FC">
      <w:pPr>
        <w:jc w:val="both"/>
      </w:pPr>
      <w:r>
        <w:t>This is to certify that [</w:t>
      </w:r>
      <w:r>
        <w:rPr>
          <w:highlight w:val="cyan"/>
        </w:rPr>
        <w:t>delete unwanted option</w:t>
      </w:r>
      <w:r>
        <w:t>]:</w:t>
      </w:r>
    </w:p>
    <w:p w14:paraId="00000211" w14:textId="77777777" w:rsidR="00D80AB4" w:rsidRDefault="00D80AB4">
      <w:pPr>
        <w:jc w:val="both"/>
      </w:pPr>
    </w:p>
    <w:p w14:paraId="00000212" w14:textId="77777777" w:rsidR="00D80AB4" w:rsidRDefault="00B928FC">
      <w:pPr>
        <w:numPr>
          <w:ilvl w:val="1"/>
          <w:numId w:val="2"/>
        </w:numPr>
        <w:jc w:val="both"/>
      </w:pPr>
      <w:r>
        <w:t xml:space="preserve">No adverse action has been taken against the Offeror </w:t>
      </w:r>
      <w:r>
        <w:rPr>
          <w:highlight w:val="cyan"/>
        </w:rPr>
        <w:t>[insert name of Offeror]</w:t>
      </w:r>
      <w:r>
        <w:t xml:space="preserve"> and the manufacturers [</w:t>
      </w:r>
      <w:r>
        <w:rPr>
          <w:highlight w:val="cyan"/>
        </w:rPr>
        <w:t>insert manufacturer’s names]</w:t>
      </w:r>
      <w:r>
        <w:t xml:space="preserve"> whose products are being offered by the Offeror against this Request for Proposals, in the last 5 (F</w:t>
      </w:r>
      <w:r>
        <w:t>ive) years.</w:t>
      </w:r>
    </w:p>
    <w:p w14:paraId="00000213" w14:textId="77777777" w:rsidR="00D80AB4" w:rsidRDefault="00D80AB4">
      <w:pPr>
        <w:ind w:left="1440"/>
        <w:jc w:val="both"/>
      </w:pPr>
    </w:p>
    <w:p w14:paraId="00000214" w14:textId="77777777" w:rsidR="00D80AB4" w:rsidRDefault="00B928FC">
      <w:pPr>
        <w:numPr>
          <w:ilvl w:val="1"/>
          <w:numId w:val="2"/>
        </w:numPr>
        <w:jc w:val="both"/>
      </w:pPr>
      <w:r>
        <w:t xml:space="preserve">The following instances of previous past performance have resulted in adverse actions taken against the Offeror </w:t>
      </w:r>
      <w:r>
        <w:rPr>
          <w:highlight w:val="cyan"/>
        </w:rPr>
        <w:t>[insert name of Offeror]</w:t>
      </w:r>
      <w:r>
        <w:t xml:space="preserve"> and the manufacturers [</w:t>
      </w:r>
      <w:r>
        <w:rPr>
          <w:highlight w:val="cyan"/>
        </w:rPr>
        <w:t>insert manufacturer’s names]</w:t>
      </w:r>
      <w:r>
        <w:t xml:space="preserve"> whose products are being offered by the Offeror, in th</w:t>
      </w:r>
      <w:r>
        <w:t>e last 5 (Five) years. Such adverse actions included:</w:t>
      </w:r>
    </w:p>
    <w:p w14:paraId="00000215" w14:textId="77777777" w:rsidR="00D80AB4" w:rsidRDefault="00D80AB4">
      <w:pPr>
        <w:pBdr>
          <w:top w:val="nil"/>
          <w:left w:val="nil"/>
          <w:bottom w:val="nil"/>
          <w:right w:val="nil"/>
          <w:between w:val="nil"/>
        </w:pBdr>
        <w:spacing w:line="276" w:lineRule="auto"/>
        <w:ind w:left="1440"/>
        <w:jc w:val="both"/>
        <w:rPr>
          <w:color w:val="000000"/>
        </w:rPr>
      </w:pPr>
    </w:p>
    <w:p w14:paraId="00000216" w14:textId="77777777" w:rsidR="00D80AB4" w:rsidRDefault="00B928FC">
      <w:pPr>
        <w:pBdr>
          <w:top w:val="nil"/>
          <w:left w:val="nil"/>
          <w:bottom w:val="nil"/>
          <w:right w:val="nil"/>
          <w:between w:val="nil"/>
        </w:pBdr>
        <w:spacing w:line="276" w:lineRule="auto"/>
        <w:ind w:left="1440"/>
        <w:jc w:val="both"/>
        <w:rPr>
          <w:color w:val="000000"/>
        </w:rPr>
      </w:pPr>
      <w:r>
        <w:rPr>
          <w:color w:val="000000"/>
          <w:highlight w:val="cyan"/>
        </w:rPr>
        <w:t>[Indicate date and reasons for adverse actions and result of adverse actions, i.e. suspension or cancellation of manufacturing license by regulatory authorities, product recalls, blacklisting, debarment from proposalding etc.]</w:t>
      </w:r>
      <w:r>
        <w:rPr>
          <w:color w:val="000000"/>
        </w:rPr>
        <w:t xml:space="preserve"> </w:t>
      </w:r>
    </w:p>
    <w:p w14:paraId="00000217" w14:textId="77777777" w:rsidR="00D80AB4" w:rsidRDefault="00D80AB4">
      <w:pPr>
        <w:jc w:val="both"/>
      </w:pPr>
    </w:p>
    <w:p w14:paraId="00000218" w14:textId="77777777" w:rsidR="00D80AB4" w:rsidRDefault="00D80AB4">
      <w:pPr>
        <w:jc w:val="both"/>
        <w:rPr>
          <w:highlight w:val="green"/>
        </w:rPr>
      </w:pPr>
    </w:p>
    <w:p w14:paraId="00000219" w14:textId="77777777" w:rsidR="00D80AB4" w:rsidRDefault="00D80AB4">
      <w:pPr>
        <w:tabs>
          <w:tab w:val="left" w:pos="990"/>
          <w:tab w:val="left" w:pos="5040"/>
          <w:tab w:val="left" w:pos="5850"/>
        </w:tabs>
        <w:jc w:val="both"/>
        <w:rPr>
          <w:color w:val="000000"/>
        </w:rPr>
      </w:pPr>
    </w:p>
    <w:p w14:paraId="0000021A" w14:textId="77777777" w:rsidR="00D80AB4" w:rsidRDefault="00B928FC">
      <w:pPr>
        <w:tabs>
          <w:tab w:val="left" w:pos="990"/>
          <w:tab w:val="left" w:pos="5040"/>
          <w:tab w:val="left" w:pos="5850"/>
        </w:tabs>
        <w:jc w:val="both"/>
        <w:rPr>
          <w:color w:val="000000"/>
        </w:rPr>
      </w:pPr>
      <w:r>
        <w:rPr>
          <w:color w:val="000000"/>
        </w:rPr>
        <w:t>Name</w:t>
      </w:r>
      <w:r>
        <w:rPr>
          <w:color w:val="000000"/>
        </w:rPr>
        <w:tab/>
        <w:t>: __________________</w:t>
      </w:r>
      <w:r>
        <w:rPr>
          <w:color w:val="000000"/>
        </w:rPr>
        <w:t>___________________________________________</w:t>
      </w:r>
    </w:p>
    <w:p w14:paraId="0000021B" w14:textId="77777777" w:rsidR="00D80AB4" w:rsidRDefault="00D80AB4">
      <w:pPr>
        <w:tabs>
          <w:tab w:val="left" w:pos="720"/>
        </w:tabs>
        <w:jc w:val="both"/>
        <w:rPr>
          <w:color w:val="000000"/>
        </w:rPr>
      </w:pPr>
    </w:p>
    <w:p w14:paraId="0000021C" w14:textId="77777777" w:rsidR="00D80AB4" w:rsidRDefault="00B928FC">
      <w:pPr>
        <w:tabs>
          <w:tab w:val="left" w:pos="990"/>
        </w:tabs>
        <w:jc w:val="both"/>
        <w:rPr>
          <w:color w:val="000000"/>
        </w:rPr>
      </w:pPr>
      <w:r>
        <w:rPr>
          <w:color w:val="000000"/>
        </w:rPr>
        <w:t>Title</w:t>
      </w:r>
      <w:r>
        <w:rPr>
          <w:color w:val="000000"/>
        </w:rPr>
        <w:tab/>
        <w:t>: _____________________________________________________________</w:t>
      </w:r>
    </w:p>
    <w:p w14:paraId="0000021D" w14:textId="77777777" w:rsidR="00D80AB4" w:rsidRDefault="00D80AB4">
      <w:pPr>
        <w:jc w:val="both"/>
        <w:rPr>
          <w:color w:val="000000"/>
        </w:rPr>
      </w:pPr>
    </w:p>
    <w:p w14:paraId="0000021E" w14:textId="77777777" w:rsidR="00D80AB4" w:rsidRDefault="00B928FC">
      <w:pPr>
        <w:tabs>
          <w:tab w:val="left" w:pos="990"/>
        </w:tabs>
        <w:jc w:val="both"/>
        <w:rPr>
          <w:color w:val="000000"/>
        </w:rPr>
      </w:pPr>
      <w:r>
        <w:rPr>
          <w:color w:val="000000"/>
        </w:rPr>
        <w:t>Date</w:t>
      </w:r>
      <w:r>
        <w:rPr>
          <w:color w:val="000000"/>
        </w:rPr>
        <w:tab/>
        <w:t>: _____________________________________________________________</w:t>
      </w:r>
    </w:p>
    <w:p w14:paraId="0000021F" w14:textId="77777777" w:rsidR="00D80AB4" w:rsidRDefault="00D80AB4">
      <w:pPr>
        <w:jc w:val="both"/>
        <w:rPr>
          <w:color w:val="000000"/>
        </w:rPr>
      </w:pPr>
    </w:p>
    <w:p w14:paraId="00000220" w14:textId="77777777" w:rsidR="00D80AB4" w:rsidRDefault="00B928FC">
      <w:pPr>
        <w:tabs>
          <w:tab w:val="left" w:pos="990"/>
        </w:tabs>
        <w:jc w:val="both"/>
        <w:rPr>
          <w:color w:val="000000"/>
        </w:rPr>
      </w:pPr>
      <w:r>
        <w:rPr>
          <w:color w:val="000000"/>
        </w:rPr>
        <w:t>Signature</w:t>
      </w:r>
      <w:r>
        <w:rPr>
          <w:color w:val="000000"/>
        </w:rPr>
        <w:tab/>
        <w:t>: __________________________________________________________</w:t>
      </w:r>
      <w:r>
        <w:rPr>
          <w:color w:val="000000"/>
        </w:rPr>
        <w:t>___</w:t>
      </w:r>
    </w:p>
    <w:p w14:paraId="00000221" w14:textId="77777777" w:rsidR="00D80AB4" w:rsidRDefault="00D80AB4">
      <w:pPr>
        <w:jc w:val="both"/>
      </w:pPr>
    </w:p>
    <w:p w14:paraId="00000222" w14:textId="77777777" w:rsidR="00D80AB4" w:rsidRDefault="00D80AB4">
      <w:pPr>
        <w:jc w:val="both"/>
      </w:pPr>
    </w:p>
    <w:p w14:paraId="00000223" w14:textId="77777777" w:rsidR="00D80AB4" w:rsidRDefault="00D80AB4">
      <w:pPr>
        <w:jc w:val="both"/>
      </w:pPr>
    </w:p>
    <w:p w14:paraId="00000224" w14:textId="77777777" w:rsidR="00D80AB4" w:rsidRDefault="00B928FC">
      <w:pPr>
        <w:rPr>
          <w:highlight w:val="yellow"/>
        </w:rPr>
      </w:pPr>
      <w:r>
        <w:br w:type="page"/>
      </w:r>
    </w:p>
    <w:p w14:paraId="00000225" w14:textId="77777777" w:rsidR="00D80AB4" w:rsidRDefault="00B928FC">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H: Statement of Exclusivity and Availability</w:t>
      </w:r>
    </w:p>
    <w:p w14:paraId="00000226" w14:textId="77777777" w:rsidR="00D80AB4" w:rsidRDefault="00D80AB4">
      <w:pPr>
        <w:pBdr>
          <w:top w:val="nil"/>
          <w:left w:val="nil"/>
          <w:bottom w:val="nil"/>
          <w:right w:val="nil"/>
          <w:between w:val="nil"/>
        </w:pBdr>
        <w:spacing w:after="60"/>
        <w:rPr>
          <w:color w:val="000000"/>
        </w:rPr>
      </w:pPr>
    </w:p>
    <w:p w14:paraId="00000227" w14:textId="77777777" w:rsidR="00D80AB4" w:rsidRDefault="00B928FC">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14:paraId="00000228" w14:textId="77777777" w:rsidR="00D80AB4" w:rsidRDefault="00B928FC">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14:paraId="00000229" w14:textId="77777777" w:rsidR="00D80AB4" w:rsidRDefault="00B928FC">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000022A" w14:textId="77777777" w:rsidR="00D80AB4" w:rsidRDefault="00D80AB4">
      <w:pPr>
        <w:tabs>
          <w:tab w:val="left" w:pos="1701"/>
        </w:tabs>
        <w:jc w:val="both"/>
        <w:rPr>
          <w:sz w:val="24"/>
          <w:szCs w:val="24"/>
        </w:rPr>
      </w:pPr>
    </w:p>
    <w:p w14:paraId="0000022B" w14:textId="77777777" w:rsidR="00D80AB4" w:rsidRDefault="00D80AB4">
      <w:pPr>
        <w:tabs>
          <w:tab w:val="left" w:pos="1701"/>
        </w:tabs>
        <w:jc w:val="both"/>
      </w:pPr>
    </w:p>
    <w:p w14:paraId="0000022C" w14:textId="77777777" w:rsidR="00D80AB4" w:rsidRDefault="00B928FC">
      <w:pPr>
        <w:tabs>
          <w:tab w:val="left" w:pos="1701"/>
        </w:tabs>
        <w:jc w:val="both"/>
      </w:pPr>
      <w:r>
        <w:t xml:space="preserve">I, the undersigned, hereby declare that I agree to participate exclusively with the Offeror </w:t>
      </w:r>
      <w:r>
        <w:rPr>
          <w:highlight w:val="cyan"/>
        </w:rPr>
        <w:t>[insert Offeror name]</w:t>
      </w:r>
      <w:r>
        <w:t xml:space="preserve"> in the above-mentioned RFP. I further declare that I am able and willing to work for the period(s) foreseen for the position for which my CV h</w:t>
      </w:r>
      <w:r>
        <w:t>as been included in the event that this proposal is successful, namely:</w:t>
      </w:r>
    </w:p>
    <w:p w14:paraId="0000022D" w14:textId="77777777" w:rsidR="00D80AB4" w:rsidRDefault="00D80AB4">
      <w:pPr>
        <w:tabs>
          <w:tab w:val="left" w:pos="1701"/>
        </w:tabs>
      </w:pPr>
    </w:p>
    <w:tbl>
      <w:tblPr>
        <w:tblStyle w:val="a9"/>
        <w:tblW w:w="4253"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D80AB4" w14:paraId="08B6C163" w14:textId="77777777">
        <w:tc>
          <w:tcPr>
            <w:tcW w:w="2129" w:type="dxa"/>
            <w:shd w:val="clear" w:color="auto" w:fill="E6E6E6"/>
          </w:tcPr>
          <w:p w14:paraId="0000022E" w14:textId="77777777" w:rsidR="00D80AB4" w:rsidRDefault="00B928FC">
            <w:pPr>
              <w:tabs>
                <w:tab w:val="left" w:pos="1701"/>
              </w:tabs>
              <w:spacing w:before="40" w:after="40"/>
              <w:jc w:val="center"/>
              <w:rPr>
                <w:b/>
              </w:rPr>
            </w:pPr>
            <w:r>
              <w:rPr>
                <w:b/>
              </w:rPr>
              <w:t>From</w:t>
            </w:r>
          </w:p>
        </w:tc>
        <w:tc>
          <w:tcPr>
            <w:tcW w:w="2124" w:type="dxa"/>
            <w:shd w:val="clear" w:color="auto" w:fill="E6E6E6"/>
          </w:tcPr>
          <w:p w14:paraId="0000022F" w14:textId="77777777" w:rsidR="00D80AB4" w:rsidRDefault="00B928FC">
            <w:pPr>
              <w:tabs>
                <w:tab w:val="left" w:pos="1701"/>
              </w:tabs>
              <w:spacing w:before="40" w:after="40"/>
              <w:jc w:val="center"/>
              <w:rPr>
                <w:b/>
              </w:rPr>
            </w:pPr>
            <w:r>
              <w:rPr>
                <w:b/>
              </w:rPr>
              <w:t>To</w:t>
            </w:r>
          </w:p>
        </w:tc>
      </w:tr>
      <w:tr w:rsidR="00D80AB4" w14:paraId="6625B81F" w14:textId="77777777">
        <w:tc>
          <w:tcPr>
            <w:tcW w:w="2129" w:type="dxa"/>
          </w:tcPr>
          <w:p w14:paraId="00000230" w14:textId="77777777" w:rsidR="00D80AB4" w:rsidRDefault="00B928FC">
            <w:pPr>
              <w:tabs>
                <w:tab w:val="left" w:pos="1701"/>
              </w:tabs>
              <w:spacing w:before="40" w:after="40"/>
              <w:jc w:val="center"/>
              <w:rPr>
                <w:highlight w:val="cyan"/>
              </w:rPr>
            </w:pPr>
            <w:r>
              <w:rPr>
                <w:highlight w:val="cyan"/>
              </w:rPr>
              <w:t>[start of period 1]</w:t>
            </w:r>
          </w:p>
        </w:tc>
        <w:tc>
          <w:tcPr>
            <w:tcW w:w="2124" w:type="dxa"/>
          </w:tcPr>
          <w:p w14:paraId="00000231" w14:textId="77777777" w:rsidR="00D80AB4" w:rsidRDefault="00B928FC">
            <w:pPr>
              <w:tabs>
                <w:tab w:val="left" w:pos="1701"/>
              </w:tabs>
              <w:spacing w:before="40" w:after="40"/>
              <w:jc w:val="center"/>
              <w:rPr>
                <w:highlight w:val="cyan"/>
              </w:rPr>
            </w:pPr>
            <w:r>
              <w:rPr>
                <w:highlight w:val="cyan"/>
              </w:rPr>
              <w:t>[end of period 1]</w:t>
            </w:r>
          </w:p>
        </w:tc>
      </w:tr>
      <w:tr w:rsidR="00D80AB4" w14:paraId="50157033" w14:textId="77777777">
        <w:tc>
          <w:tcPr>
            <w:tcW w:w="2129" w:type="dxa"/>
          </w:tcPr>
          <w:p w14:paraId="00000232" w14:textId="77777777" w:rsidR="00D80AB4" w:rsidRDefault="00B928FC">
            <w:pPr>
              <w:tabs>
                <w:tab w:val="left" w:pos="1701"/>
              </w:tabs>
              <w:spacing w:before="40" w:after="40"/>
              <w:jc w:val="center"/>
              <w:rPr>
                <w:highlight w:val="cyan"/>
              </w:rPr>
            </w:pPr>
            <w:r>
              <w:rPr>
                <w:highlight w:val="cyan"/>
              </w:rPr>
              <w:t>[start of period 2]</w:t>
            </w:r>
          </w:p>
        </w:tc>
        <w:tc>
          <w:tcPr>
            <w:tcW w:w="2124" w:type="dxa"/>
          </w:tcPr>
          <w:p w14:paraId="00000233" w14:textId="77777777" w:rsidR="00D80AB4" w:rsidRDefault="00B928FC">
            <w:pPr>
              <w:tabs>
                <w:tab w:val="left" w:pos="1701"/>
              </w:tabs>
              <w:spacing w:before="40" w:after="40"/>
              <w:jc w:val="center"/>
              <w:rPr>
                <w:highlight w:val="cyan"/>
              </w:rPr>
            </w:pPr>
            <w:r>
              <w:rPr>
                <w:highlight w:val="cyan"/>
              </w:rPr>
              <w:t>[end of period 2]</w:t>
            </w:r>
          </w:p>
        </w:tc>
      </w:tr>
      <w:tr w:rsidR="00D80AB4" w14:paraId="617E46CB" w14:textId="77777777">
        <w:tc>
          <w:tcPr>
            <w:tcW w:w="2129" w:type="dxa"/>
          </w:tcPr>
          <w:p w14:paraId="00000234" w14:textId="77777777" w:rsidR="00D80AB4" w:rsidRDefault="00B928FC">
            <w:pPr>
              <w:tabs>
                <w:tab w:val="left" w:pos="1701"/>
              </w:tabs>
              <w:spacing w:before="40" w:after="40"/>
              <w:jc w:val="center"/>
              <w:rPr>
                <w:highlight w:val="cyan"/>
              </w:rPr>
            </w:pPr>
            <w:r>
              <w:rPr>
                <w:highlight w:val="cyan"/>
              </w:rPr>
              <w:t>[etc.]</w:t>
            </w:r>
          </w:p>
        </w:tc>
        <w:tc>
          <w:tcPr>
            <w:tcW w:w="2124" w:type="dxa"/>
          </w:tcPr>
          <w:p w14:paraId="00000235" w14:textId="77777777" w:rsidR="00D80AB4" w:rsidRDefault="00D80AB4">
            <w:pPr>
              <w:tabs>
                <w:tab w:val="left" w:pos="1701"/>
              </w:tabs>
              <w:spacing w:before="40" w:after="40"/>
              <w:jc w:val="center"/>
              <w:rPr>
                <w:highlight w:val="cyan"/>
              </w:rPr>
            </w:pPr>
          </w:p>
        </w:tc>
      </w:tr>
    </w:tbl>
    <w:p w14:paraId="00000236" w14:textId="77777777" w:rsidR="00D80AB4" w:rsidRDefault="00D80AB4">
      <w:pPr>
        <w:tabs>
          <w:tab w:val="left" w:pos="1701"/>
        </w:tabs>
        <w:spacing w:before="120"/>
      </w:pPr>
    </w:p>
    <w:p w14:paraId="00000237" w14:textId="77777777" w:rsidR="00D80AB4" w:rsidRDefault="00B928FC">
      <w:pPr>
        <w:tabs>
          <w:tab w:val="left" w:pos="1701"/>
        </w:tabs>
        <w:spacing w:before="120"/>
        <w:jc w:val="both"/>
      </w:pPr>
      <w:r>
        <w:t>I confirm that I am not engaged in other projects in a position for which my services are required during the periods where my services are required under this RFP.</w:t>
      </w:r>
    </w:p>
    <w:p w14:paraId="00000238" w14:textId="77777777" w:rsidR="00D80AB4" w:rsidRDefault="00D80AB4">
      <w:pPr>
        <w:tabs>
          <w:tab w:val="left" w:pos="1701"/>
        </w:tabs>
        <w:jc w:val="both"/>
      </w:pPr>
    </w:p>
    <w:p w14:paraId="00000239" w14:textId="77777777" w:rsidR="00D80AB4" w:rsidRDefault="00B928FC">
      <w:pPr>
        <w:tabs>
          <w:tab w:val="left" w:pos="1701"/>
        </w:tabs>
        <w:jc w:val="both"/>
      </w:pPr>
      <w:r>
        <w:t>By making this declaration, I understand that I am not allowed to present myself as a cand</w:t>
      </w:r>
      <w:r>
        <w:t>idate to any other Offeror submitting a proposal for this RFP. I am fully aware that if I do so, I will be excluded from this RFP, the proposals may be rejected, and I may also be subject to exclusion from other UNOPS tender procedures and contracts.</w:t>
      </w:r>
    </w:p>
    <w:p w14:paraId="0000023A" w14:textId="77777777" w:rsidR="00D80AB4" w:rsidRDefault="00D80AB4">
      <w:pPr>
        <w:tabs>
          <w:tab w:val="left" w:pos="1701"/>
        </w:tabs>
        <w:jc w:val="both"/>
      </w:pPr>
    </w:p>
    <w:p w14:paraId="0000023B" w14:textId="77777777" w:rsidR="00D80AB4" w:rsidRDefault="00B928FC">
      <w:pPr>
        <w:tabs>
          <w:tab w:val="left" w:pos="1701"/>
        </w:tabs>
        <w:jc w:val="both"/>
      </w:pPr>
      <w:r>
        <w:t>Furt</w:t>
      </w:r>
      <w:r>
        <w:t xml:space="preserve">hermore, should this proposal be successful, I am fully aware that if I am not available at the expected start date of my services for reasons other than ill-health or </w:t>
      </w:r>
      <w:r>
        <w:rPr>
          <w:i/>
        </w:rPr>
        <w:t>force majeure</w:t>
      </w:r>
      <w:r>
        <w:t>, I may be subject to exclusion from UNOPS other tenders and contracts and that the notification of award of contract to the Offeror may be rendered null and void.</w:t>
      </w:r>
    </w:p>
    <w:p w14:paraId="0000023C" w14:textId="77777777" w:rsidR="00D80AB4" w:rsidRDefault="00D80AB4">
      <w:pPr>
        <w:tabs>
          <w:tab w:val="left" w:pos="1701"/>
        </w:tabs>
        <w:jc w:val="both"/>
      </w:pPr>
    </w:p>
    <w:p w14:paraId="0000023D" w14:textId="77777777" w:rsidR="00D80AB4" w:rsidRDefault="00D80AB4">
      <w:pPr>
        <w:tabs>
          <w:tab w:val="left" w:pos="990"/>
          <w:tab w:val="left" w:pos="5040"/>
          <w:tab w:val="left" w:pos="5850"/>
        </w:tabs>
        <w:rPr>
          <w:color w:val="000000"/>
        </w:rPr>
      </w:pPr>
    </w:p>
    <w:p w14:paraId="0000023E" w14:textId="77777777" w:rsidR="00D80AB4" w:rsidRDefault="00B928FC">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23F" w14:textId="77777777" w:rsidR="00D80AB4" w:rsidRDefault="00D80AB4">
      <w:pPr>
        <w:tabs>
          <w:tab w:val="left" w:pos="720"/>
        </w:tabs>
        <w:rPr>
          <w:color w:val="000000"/>
        </w:rPr>
      </w:pPr>
    </w:p>
    <w:p w14:paraId="00000240" w14:textId="77777777" w:rsidR="00D80AB4" w:rsidRDefault="00B928FC">
      <w:pPr>
        <w:tabs>
          <w:tab w:val="left" w:pos="990"/>
        </w:tabs>
        <w:rPr>
          <w:color w:val="000000"/>
        </w:rPr>
      </w:pPr>
      <w:r>
        <w:rPr>
          <w:color w:val="000000"/>
        </w:rPr>
        <w:t>Title</w:t>
      </w:r>
      <w:r>
        <w:rPr>
          <w:color w:val="000000"/>
        </w:rPr>
        <w:tab/>
        <w:t>: ____________</w:t>
      </w:r>
      <w:r>
        <w:rPr>
          <w:color w:val="000000"/>
        </w:rPr>
        <w:t>_________________________________________________</w:t>
      </w:r>
    </w:p>
    <w:p w14:paraId="00000241" w14:textId="77777777" w:rsidR="00D80AB4" w:rsidRDefault="00D80AB4">
      <w:pPr>
        <w:rPr>
          <w:color w:val="000000"/>
        </w:rPr>
      </w:pPr>
    </w:p>
    <w:p w14:paraId="00000242" w14:textId="77777777" w:rsidR="00D80AB4" w:rsidRDefault="00B928FC">
      <w:pPr>
        <w:tabs>
          <w:tab w:val="left" w:pos="990"/>
        </w:tabs>
        <w:rPr>
          <w:color w:val="000000"/>
        </w:rPr>
      </w:pPr>
      <w:r>
        <w:rPr>
          <w:color w:val="000000"/>
        </w:rPr>
        <w:t>Date</w:t>
      </w:r>
      <w:r>
        <w:rPr>
          <w:color w:val="000000"/>
        </w:rPr>
        <w:tab/>
        <w:t>: _____________________________________________________________</w:t>
      </w:r>
    </w:p>
    <w:p w14:paraId="00000243" w14:textId="77777777" w:rsidR="00D80AB4" w:rsidRDefault="00D80AB4">
      <w:pPr>
        <w:rPr>
          <w:color w:val="000000"/>
        </w:rPr>
      </w:pPr>
    </w:p>
    <w:p w14:paraId="00000244" w14:textId="77777777" w:rsidR="00D80AB4" w:rsidRDefault="00B928FC">
      <w:pPr>
        <w:tabs>
          <w:tab w:val="left" w:pos="990"/>
        </w:tabs>
        <w:rPr>
          <w:color w:val="000000"/>
        </w:rPr>
      </w:pPr>
      <w:r>
        <w:rPr>
          <w:color w:val="000000"/>
        </w:rPr>
        <w:t>Signature</w:t>
      </w:r>
      <w:r>
        <w:rPr>
          <w:color w:val="000000"/>
        </w:rPr>
        <w:tab/>
        <w:t>: _____________________________________________________________</w:t>
      </w:r>
    </w:p>
    <w:p w14:paraId="00000245" w14:textId="77777777" w:rsidR="00D80AB4" w:rsidRDefault="00D80AB4">
      <w:pPr>
        <w:rPr>
          <w:highlight w:val="yellow"/>
        </w:rPr>
      </w:pPr>
    </w:p>
    <w:sectPr w:rsidR="00D80AB4">
      <w:headerReference w:type="default" r:id="rId7"/>
      <w:footerReference w:type="default" r:id="rId8"/>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A3778" w14:textId="77777777" w:rsidR="00B928FC" w:rsidRDefault="00B928FC">
      <w:r>
        <w:separator/>
      </w:r>
    </w:p>
  </w:endnote>
  <w:endnote w:type="continuationSeparator" w:id="0">
    <w:p w14:paraId="7E367930" w14:textId="77777777" w:rsidR="00B928FC" w:rsidRDefault="00B9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B" w14:textId="77777777" w:rsidR="00D80AB4" w:rsidRDefault="00B928FC">
    <w:pPr>
      <w:tabs>
        <w:tab w:val="left" w:pos="468"/>
        <w:tab w:val="right" w:pos="9753"/>
      </w:tabs>
      <w:ind w:left="-1440" w:firstLine="1440"/>
      <w:rPr>
        <w:sz w:val="16"/>
        <w:szCs w:val="16"/>
      </w:rPr>
    </w:pPr>
    <w:r>
      <w:rPr>
        <w:sz w:val="16"/>
        <w:szCs w:val="16"/>
      </w:rPr>
      <w:tab/>
    </w:r>
  </w:p>
  <w:tbl>
    <w:tblPr>
      <w:tblStyle w:val="a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80AB4" w14:paraId="052429CB" w14:textId="77777777">
      <w:tc>
        <w:tcPr>
          <w:tcW w:w="4596" w:type="dxa"/>
        </w:tcPr>
        <w:p w14:paraId="0000024C" w14:textId="77777777" w:rsidR="00D80AB4" w:rsidRDefault="00D80AB4">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000024D" w14:textId="331CC8B3" w:rsidR="00D80AB4" w:rsidRDefault="00B928FC">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6334D9">
            <w:rPr>
              <w:rFonts w:ascii="Arial" w:eastAsia="Arial" w:hAnsi="Arial" w:cs="Arial"/>
              <w:noProof/>
              <w:color w:val="000000"/>
              <w:sz w:val="18"/>
              <w:szCs w:val="18"/>
            </w:rPr>
            <w:t>1</w:t>
          </w:r>
          <w:r>
            <w:rPr>
              <w:color w:val="000000"/>
              <w:sz w:val="18"/>
              <w:szCs w:val="18"/>
            </w:rPr>
            <w:fldChar w:fldCharType="end"/>
          </w:r>
        </w:p>
      </w:tc>
    </w:tr>
  </w:tbl>
  <w:p w14:paraId="0000024E" w14:textId="77777777" w:rsidR="00D80AB4" w:rsidRDefault="00D80AB4">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E19A6" w14:textId="77777777" w:rsidR="00B928FC" w:rsidRDefault="00B928FC">
      <w:r>
        <w:separator/>
      </w:r>
    </w:p>
  </w:footnote>
  <w:footnote w:type="continuationSeparator" w:id="0">
    <w:p w14:paraId="74D65F5F" w14:textId="77777777" w:rsidR="00B928FC" w:rsidRDefault="00B92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6" w14:textId="77777777" w:rsidR="00D80AB4" w:rsidRDefault="00D80AB4">
    <w:pPr>
      <w:widowControl w:val="0"/>
      <w:pBdr>
        <w:top w:val="nil"/>
        <w:left w:val="nil"/>
        <w:bottom w:val="nil"/>
        <w:right w:val="nil"/>
        <w:between w:val="nil"/>
      </w:pBdr>
      <w:spacing w:line="276" w:lineRule="auto"/>
      <w:rPr>
        <w:highlight w:val="yellow"/>
      </w:rPr>
    </w:pPr>
  </w:p>
  <w:tbl>
    <w:tblPr>
      <w:tblStyle w:val="aa"/>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D80AB4" w14:paraId="4A530E03" w14:textId="77777777">
      <w:tc>
        <w:tcPr>
          <w:tcW w:w="9889" w:type="dxa"/>
        </w:tcPr>
        <w:p w14:paraId="00000247" w14:textId="77777777" w:rsidR="00D80AB4" w:rsidRDefault="00B928FC">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r>
            <w:rPr>
              <w:noProof/>
            </w:rPr>
            <w:drawing>
              <wp:anchor distT="0" distB="0" distL="114300" distR="114300" simplePos="0" relativeHeight="251658240" behindDoc="0" locked="0" layoutInCell="1" hidden="0" allowOverlap="1">
                <wp:simplePos x="0" y="0"/>
                <wp:positionH relativeFrom="column">
                  <wp:posOffset>4447</wp:posOffset>
                </wp:positionH>
                <wp:positionV relativeFrom="paragraph">
                  <wp:posOffset>-79374</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14:paraId="00000248" w14:textId="77777777" w:rsidR="00D80AB4" w:rsidRDefault="00D80AB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14:paraId="00000249" w14:textId="77777777" w:rsidR="00D80AB4" w:rsidRDefault="00B928FC">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14:paraId="0000024A" w14:textId="77777777" w:rsidR="00D80AB4" w:rsidRDefault="00D80AB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46B"/>
    <w:multiLevelType w:val="multilevel"/>
    <w:tmpl w:val="8DE2BB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60341CD"/>
    <w:multiLevelType w:val="multilevel"/>
    <w:tmpl w:val="47BC47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C252DB"/>
    <w:multiLevelType w:val="multilevel"/>
    <w:tmpl w:val="C8829B9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87B5ECD"/>
    <w:multiLevelType w:val="multilevel"/>
    <w:tmpl w:val="2D322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E55DCC"/>
    <w:multiLevelType w:val="multilevel"/>
    <w:tmpl w:val="658E731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1C401F9"/>
    <w:multiLevelType w:val="multilevel"/>
    <w:tmpl w:val="D046A7EC"/>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6" w15:restartNumberingAfterBreak="0">
    <w:nsid w:val="2465758F"/>
    <w:multiLevelType w:val="multilevel"/>
    <w:tmpl w:val="65C25948"/>
    <w:lvl w:ilvl="0">
      <w:start w:val="1"/>
      <w:numFmt w:val="bullet"/>
      <w:lvlText w:val="✔"/>
      <w:lvlJc w:val="left"/>
      <w:pPr>
        <w:ind w:left="1440" w:firstLine="1080"/>
      </w:pPr>
      <w:rPr>
        <w:rFonts w:ascii="Noto Sans Symbols" w:eastAsia="Noto Sans Symbols" w:hAnsi="Noto Sans Symbols" w:cs="Noto Sans Symbols"/>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7" w15:restartNumberingAfterBreak="0">
    <w:nsid w:val="346E1E99"/>
    <w:multiLevelType w:val="multilevel"/>
    <w:tmpl w:val="290AE4D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C406B9"/>
    <w:multiLevelType w:val="multilevel"/>
    <w:tmpl w:val="527241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206E69"/>
    <w:multiLevelType w:val="multilevel"/>
    <w:tmpl w:val="03F090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BE43174"/>
    <w:multiLevelType w:val="multilevel"/>
    <w:tmpl w:val="C3FC2D6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6F24DBB"/>
    <w:multiLevelType w:val="multilevel"/>
    <w:tmpl w:val="A9B8A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0351981"/>
    <w:multiLevelType w:val="multilevel"/>
    <w:tmpl w:val="402C2C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F240515"/>
    <w:multiLevelType w:val="multilevel"/>
    <w:tmpl w:val="2E5E38E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7C593588"/>
    <w:multiLevelType w:val="multilevel"/>
    <w:tmpl w:val="D4C2CA0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7DCF363C"/>
    <w:multiLevelType w:val="multilevel"/>
    <w:tmpl w:val="C374B220"/>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num w:numId="1">
    <w:abstractNumId w:val="9"/>
  </w:num>
  <w:num w:numId="2">
    <w:abstractNumId w:val="8"/>
  </w:num>
  <w:num w:numId="3">
    <w:abstractNumId w:val="13"/>
  </w:num>
  <w:num w:numId="4">
    <w:abstractNumId w:val="7"/>
  </w:num>
  <w:num w:numId="5">
    <w:abstractNumId w:val="5"/>
  </w:num>
  <w:num w:numId="6">
    <w:abstractNumId w:val="2"/>
  </w:num>
  <w:num w:numId="7">
    <w:abstractNumId w:val="6"/>
  </w:num>
  <w:num w:numId="8">
    <w:abstractNumId w:val="3"/>
  </w:num>
  <w:num w:numId="9">
    <w:abstractNumId w:val="15"/>
  </w:num>
  <w:num w:numId="10">
    <w:abstractNumId w:val="0"/>
  </w:num>
  <w:num w:numId="11">
    <w:abstractNumId w:val="10"/>
  </w:num>
  <w:num w:numId="12">
    <w:abstractNumId w:val="4"/>
  </w:num>
  <w:num w:numId="13">
    <w:abstractNumId w:val="1"/>
  </w:num>
  <w:num w:numId="14">
    <w:abstractNumId w:val="12"/>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AB4"/>
    <w:rsid w:val="002F2050"/>
    <w:rsid w:val="006334D9"/>
    <w:rsid w:val="00B928FC"/>
    <w:rsid w:val="00D80A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C4F0"/>
  <w15:docId w15:val="{0E534ED0-3546-4FD9-9AB1-7932D08F2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4851</Words>
  <Characters>27656</Characters>
  <Application>Microsoft Office Word</Application>
  <DocSecurity>0</DocSecurity>
  <Lines>230</Lines>
  <Paragraphs>64</Paragraphs>
  <ScaleCrop>false</ScaleCrop>
  <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Senthil Kumar SUBRAMANI</cp:lastModifiedBy>
  <cp:revision>3</cp:revision>
  <dcterms:created xsi:type="dcterms:W3CDTF">2021-06-18T13:33:00Z</dcterms:created>
  <dcterms:modified xsi:type="dcterms:W3CDTF">2021-06-18T13:52:00Z</dcterms:modified>
</cp:coreProperties>
</file>