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438F5" w14:textId="349DCAAE" w:rsidR="005F2E0D" w:rsidRDefault="005F2E0D" w:rsidP="005F2E0D">
      <w:pPr>
        <w:ind w:left="180"/>
        <w:rPr>
          <w:rFonts w:asciiTheme="majorBidi" w:hAnsiTheme="majorBidi" w:cstheme="majorBidi"/>
          <w:b/>
          <w:bCs/>
        </w:rPr>
      </w:pPr>
      <w:r>
        <w:rPr>
          <w:rFonts w:asciiTheme="majorBidi" w:hAnsiTheme="majorBidi" w:cstheme="majorBidi"/>
          <w:b/>
          <w:bCs/>
        </w:rPr>
        <w:t xml:space="preserve">RFP Ref: </w:t>
      </w:r>
      <w:bookmarkStart w:id="0" w:name="_Hlk56251364"/>
      <w:sdt>
        <w:sdtPr>
          <w:rPr>
            <w:b/>
            <w:bCs/>
            <w:color w:val="2F5496" w:themeColor="accent1" w:themeShade="BF"/>
            <w:sz w:val="28"/>
            <w:szCs w:val="28"/>
          </w:rPr>
          <w:alias w:val="Bid Reference"/>
          <w:tag w:val="Bid Reference"/>
          <w:id w:val="-1659379036"/>
          <w:placeholder>
            <w:docPart w:val="A8DDBAC9D0DC492BAD25A0158CA017B3"/>
          </w:placeholder>
          <w:dataBinding w:prefixMappings="xmlns:ns0='http://schemas.microsoft.com/office/2006/coverPageProps' " w:xpath="/ns0:CoverPageProperties[1]/ns0:Abstract[1]" w:storeItemID="{55AF091B-3C7A-41E3-B477-F2FDAA23CFDA}"/>
          <w:text/>
        </w:sdtPr>
        <w:sdtEndPr/>
        <w:sdtContent>
          <w:r w:rsidR="00B8009A" w:rsidRPr="00B8009A">
            <w:rPr>
              <w:b/>
              <w:bCs/>
              <w:color w:val="2F5496" w:themeColor="accent1" w:themeShade="BF"/>
              <w:sz w:val="28"/>
              <w:szCs w:val="28"/>
            </w:rPr>
            <w:t>EM/RGO/DAF/LSP/P/0005</w:t>
          </w:r>
          <w:r w:rsidR="00122DE2">
            <w:rPr>
              <w:b/>
              <w:bCs/>
              <w:color w:val="2F5496" w:themeColor="accent1" w:themeShade="BF"/>
              <w:sz w:val="28"/>
              <w:szCs w:val="28"/>
            </w:rPr>
            <w:t>3</w:t>
          </w:r>
          <w:r w:rsidR="004F2CF9">
            <w:rPr>
              <w:b/>
              <w:bCs/>
              <w:color w:val="2F5496" w:themeColor="accent1" w:themeShade="BF"/>
              <w:sz w:val="28"/>
              <w:szCs w:val="28"/>
            </w:rPr>
            <w:t>76</w:t>
          </w:r>
        </w:sdtContent>
      </w:sdt>
      <w:bookmarkEnd w:id="0"/>
    </w:p>
    <w:p w14:paraId="17B89A8F" w14:textId="0964392D" w:rsidR="00F54121" w:rsidRPr="005F2E0D" w:rsidRDefault="005F2E0D" w:rsidP="00973EDF">
      <w:pPr>
        <w:rPr>
          <w:lang w:val="en-GB"/>
        </w:rPr>
      </w:pPr>
      <w:r>
        <w:rPr>
          <w:rFonts w:asciiTheme="majorBidi" w:hAnsiTheme="majorBidi" w:cstheme="majorBidi"/>
          <w:b/>
          <w:bCs/>
        </w:rPr>
        <w:t xml:space="preserve">RFP Title: </w:t>
      </w:r>
      <w:r w:rsidR="004F2CF9" w:rsidRPr="004F2CF9">
        <w:rPr>
          <w:b/>
          <w:color w:val="FF0000"/>
          <w:sz w:val="22"/>
          <w:szCs w:val="22"/>
        </w:rPr>
        <w:t>RFP EM/AFG Provision of Banking and Mobile Telephone Payment Services under the Direct Disbursement Mechanism/Cash Based Transfers Project (DDM/CBT) to WHO Afghanistan</w:t>
      </w:r>
    </w:p>
    <w:tbl>
      <w:tblPr>
        <w:tblStyle w:val="TableGrid"/>
        <w:tblW w:w="10561" w:type="dxa"/>
        <w:tblInd w:w="-635" w:type="dxa"/>
        <w:tblLook w:val="04A0" w:firstRow="1" w:lastRow="0" w:firstColumn="1" w:lastColumn="0" w:noHBand="0" w:noVBand="1"/>
      </w:tblPr>
      <w:tblGrid>
        <w:gridCol w:w="1137"/>
        <w:gridCol w:w="2148"/>
        <w:gridCol w:w="3719"/>
        <w:gridCol w:w="3557"/>
      </w:tblGrid>
      <w:tr w:rsidR="009C3343" w:rsidRPr="002B1728" w14:paraId="49B1DEC3" w14:textId="1238481B" w:rsidTr="009C3343">
        <w:trPr>
          <w:trHeight w:val="503"/>
        </w:trPr>
        <w:tc>
          <w:tcPr>
            <w:tcW w:w="1137" w:type="dxa"/>
          </w:tcPr>
          <w:p w14:paraId="1C42CCA7" w14:textId="6F4500A6" w:rsidR="009C3343" w:rsidRPr="002B1728" w:rsidRDefault="009C3343" w:rsidP="00675D16">
            <w:pPr>
              <w:autoSpaceDE w:val="0"/>
              <w:autoSpaceDN w:val="0"/>
              <w:adjustRightInd w:val="0"/>
              <w:jc w:val="center"/>
              <w:rPr>
                <w:rFonts w:asciiTheme="majorBidi" w:hAnsiTheme="majorBidi" w:cstheme="majorBidi"/>
                <w:b/>
                <w:bCs/>
                <w:lang w:val="en-GB"/>
              </w:rPr>
            </w:pPr>
            <w:r w:rsidRPr="002B1728">
              <w:rPr>
                <w:rFonts w:asciiTheme="majorBidi" w:hAnsiTheme="majorBidi" w:cstheme="majorBidi"/>
                <w:b/>
                <w:bCs/>
                <w:lang w:val="en-GB"/>
              </w:rPr>
              <w:t>Question No.</w:t>
            </w:r>
          </w:p>
        </w:tc>
        <w:tc>
          <w:tcPr>
            <w:tcW w:w="2148" w:type="dxa"/>
          </w:tcPr>
          <w:p w14:paraId="6607ABC4" w14:textId="521F1F59" w:rsidR="009C3343" w:rsidRPr="002B1728" w:rsidRDefault="009C3343" w:rsidP="00675D16">
            <w:pPr>
              <w:autoSpaceDE w:val="0"/>
              <w:autoSpaceDN w:val="0"/>
              <w:adjustRightInd w:val="0"/>
              <w:jc w:val="center"/>
              <w:rPr>
                <w:rFonts w:asciiTheme="majorBidi" w:hAnsiTheme="majorBidi" w:cstheme="majorBidi"/>
                <w:b/>
                <w:bCs/>
                <w:lang w:val="en-GB"/>
              </w:rPr>
            </w:pPr>
            <w:r w:rsidRPr="002B1728">
              <w:rPr>
                <w:rFonts w:asciiTheme="majorBidi" w:hAnsiTheme="majorBidi" w:cstheme="majorBidi"/>
                <w:b/>
                <w:bCs/>
                <w:lang w:val="en-GB"/>
              </w:rPr>
              <w:t>Reference to RFP (Paragraph#)</w:t>
            </w:r>
          </w:p>
        </w:tc>
        <w:tc>
          <w:tcPr>
            <w:tcW w:w="3719" w:type="dxa"/>
          </w:tcPr>
          <w:p w14:paraId="0052D1E2" w14:textId="6049A99A" w:rsidR="009C3343" w:rsidRPr="002B1728" w:rsidRDefault="009C3343" w:rsidP="000D2746">
            <w:pPr>
              <w:autoSpaceDE w:val="0"/>
              <w:autoSpaceDN w:val="0"/>
              <w:adjustRightInd w:val="0"/>
              <w:rPr>
                <w:rFonts w:asciiTheme="majorBidi" w:hAnsiTheme="majorBidi" w:cstheme="majorBidi"/>
                <w:b/>
                <w:bCs/>
                <w:lang w:val="en-GB"/>
              </w:rPr>
            </w:pPr>
            <w:r w:rsidRPr="002B1728">
              <w:rPr>
                <w:rFonts w:asciiTheme="majorBidi" w:hAnsiTheme="majorBidi" w:cstheme="majorBidi"/>
                <w:b/>
                <w:bCs/>
                <w:lang w:val="en-GB"/>
              </w:rPr>
              <w:t>Supplier’s Question</w:t>
            </w:r>
          </w:p>
        </w:tc>
        <w:tc>
          <w:tcPr>
            <w:tcW w:w="3557" w:type="dxa"/>
          </w:tcPr>
          <w:p w14:paraId="1432F081" w14:textId="64B0DB1F" w:rsidR="009C3343" w:rsidRPr="002B1728" w:rsidRDefault="009C3343" w:rsidP="000D2746">
            <w:pPr>
              <w:autoSpaceDE w:val="0"/>
              <w:autoSpaceDN w:val="0"/>
              <w:adjustRightInd w:val="0"/>
              <w:rPr>
                <w:rFonts w:asciiTheme="majorBidi" w:hAnsiTheme="majorBidi" w:cstheme="majorBidi"/>
                <w:b/>
                <w:bCs/>
                <w:lang w:val="en-GB"/>
              </w:rPr>
            </w:pPr>
            <w:r>
              <w:rPr>
                <w:rFonts w:asciiTheme="majorBidi" w:hAnsiTheme="majorBidi" w:cstheme="majorBidi"/>
                <w:b/>
                <w:bCs/>
                <w:lang w:val="en-GB"/>
              </w:rPr>
              <w:t>WHO’S Answers</w:t>
            </w:r>
          </w:p>
        </w:tc>
      </w:tr>
      <w:tr w:rsidR="004F2CF9" w:rsidRPr="002B1728" w14:paraId="5B49491F" w14:textId="77777777" w:rsidTr="009C3343">
        <w:trPr>
          <w:trHeight w:val="503"/>
        </w:trPr>
        <w:tc>
          <w:tcPr>
            <w:tcW w:w="1137" w:type="dxa"/>
          </w:tcPr>
          <w:p w14:paraId="716778AD" w14:textId="77777777" w:rsidR="004F2CF9" w:rsidRDefault="004F2CF9" w:rsidP="00675D16">
            <w:pPr>
              <w:autoSpaceDE w:val="0"/>
              <w:autoSpaceDN w:val="0"/>
              <w:adjustRightInd w:val="0"/>
              <w:jc w:val="center"/>
              <w:rPr>
                <w:rFonts w:asciiTheme="majorBidi" w:hAnsiTheme="majorBidi" w:cstheme="majorBidi"/>
                <w:b/>
                <w:bCs/>
                <w:lang w:val="en-GB"/>
              </w:rPr>
            </w:pPr>
            <w:r>
              <w:rPr>
                <w:rFonts w:asciiTheme="majorBidi" w:hAnsiTheme="majorBidi" w:cstheme="majorBidi"/>
                <w:b/>
                <w:bCs/>
                <w:lang w:val="en-GB"/>
              </w:rPr>
              <w:t>1</w:t>
            </w:r>
          </w:p>
          <w:p w14:paraId="3CCF9DE9" w14:textId="4241CD22" w:rsidR="004F2CF9" w:rsidRPr="002B1728" w:rsidRDefault="004F2CF9" w:rsidP="00675D16">
            <w:pPr>
              <w:autoSpaceDE w:val="0"/>
              <w:autoSpaceDN w:val="0"/>
              <w:adjustRightInd w:val="0"/>
              <w:jc w:val="center"/>
              <w:rPr>
                <w:rFonts w:asciiTheme="majorBidi" w:hAnsiTheme="majorBidi" w:cstheme="majorBidi"/>
                <w:b/>
                <w:bCs/>
                <w:lang w:val="en-GB"/>
              </w:rPr>
            </w:pPr>
          </w:p>
        </w:tc>
        <w:tc>
          <w:tcPr>
            <w:tcW w:w="2148" w:type="dxa"/>
          </w:tcPr>
          <w:p w14:paraId="03E9C565" w14:textId="77777777" w:rsidR="004F2CF9" w:rsidRPr="002B1728" w:rsidRDefault="004F2CF9" w:rsidP="00675D16">
            <w:pPr>
              <w:autoSpaceDE w:val="0"/>
              <w:autoSpaceDN w:val="0"/>
              <w:adjustRightInd w:val="0"/>
              <w:jc w:val="center"/>
              <w:rPr>
                <w:rFonts w:asciiTheme="majorBidi" w:hAnsiTheme="majorBidi" w:cstheme="majorBidi"/>
                <w:b/>
                <w:bCs/>
                <w:lang w:val="en-GB"/>
              </w:rPr>
            </w:pPr>
          </w:p>
        </w:tc>
        <w:tc>
          <w:tcPr>
            <w:tcW w:w="3719" w:type="dxa"/>
          </w:tcPr>
          <w:p w14:paraId="3A466DB0" w14:textId="61B95557" w:rsidR="004F2CF9" w:rsidRPr="002B1728" w:rsidRDefault="004F2CF9" w:rsidP="004F2CF9">
            <w:pPr>
              <w:autoSpaceDE w:val="0"/>
              <w:autoSpaceDN w:val="0"/>
              <w:adjustRightInd w:val="0"/>
              <w:rPr>
                <w:rFonts w:asciiTheme="majorBidi" w:hAnsiTheme="majorBidi" w:cstheme="majorBidi"/>
                <w:b/>
                <w:bCs/>
                <w:lang w:val="en-GB"/>
              </w:rPr>
            </w:pPr>
            <w:r w:rsidRPr="004F2CF9">
              <w:rPr>
                <w:rFonts w:asciiTheme="majorBidi" w:hAnsiTheme="majorBidi" w:cstheme="majorBidi"/>
                <w:b/>
                <w:bCs/>
                <w:lang w:val="en-GB"/>
              </w:rPr>
              <w:t>The scope of the work if can be shared with us to clearly understand the project details in case it is available with you?</w:t>
            </w:r>
          </w:p>
        </w:tc>
        <w:tc>
          <w:tcPr>
            <w:tcW w:w="3557" w:type="dxa"/>
          </w:tcPr>
          <w:p w14:paraId="5651294E" w14:textId="6689DC83" w:rsidR="002B363D" w:rsidRDefault="00F808D4" w:rsidP="002B363D">
            <w:pPr>
              <w:keepNext/>
              <w:keepLines/>
              <w:tabs>
                <w:tab w:val="num" w:pos="567"/>
              </w:tabs>
              <w:rPr>
                <w:rFonts w:asciiTheme="minorHAnsi" w:hAnsiTheme="minorHAnsi" w:cstheme="minorHAnsi"/>
                <w:sz w:val="22"/>
                <w:szCs w:val="22"/>
                <w:lang w:val="en-GB"/>
              </w:rPr>
            </w:pPr>
            <w:r>
              <w:rPr>
                <w:rFonts w:asciiTheme="minorHAnsi" w:hAnsiTheme="minorHAnsi" w:cstheme="minorHAnsi"/>
                <w:sz w:val="22"/>
                <w:szCs w:val="22"/>
                <w:lang w:val="en-GB"/>
              </w:rPr>
              <w:t>The scope of Work is already stated in the RFP document section 1.2.3 and Section 2. 1.</w:t>
            </w:r>
          </w:p>
          <w:p w14:paraId="51DD725E" w14:textId="0B14CBF7" w:rsidR="00EE75DF" w:rsidRPr="002B363D" w:rsidRDefault="00EE75DF" w:rsidP="002B363D">
            <w:pPr>
              <w:keepNext/>
              <w:keepLines/>
              <w:tabs>
                <w:tab w:val="num" w:pos="567"/>
              </w:tabs>
              <w:rPr>
                <w:rFonts w:asciiTheme="minorHAnsi" w:hAnsiTheme="minorHAnsi" w:cstheme="minorHAnsi"/>
                <w:sz w:val="22"/>
                <w:szCs w:val="22"/>
                <w:lang w:val="en-GB"/>
              </w:rPr>
            </w:pPr>
            <w:r>
              <w:rPr>
                <w:rFonts w:asciiTheme="minorHAnsi" w:hAnsiTheme="minorHAnsi" w:cstheme="minorHAnsi"/>
                <w:sz w:val="22"/>
                <w:szCs w:val="22"/>
                <w:lang w:val="en-GB"/>
              </w:rPr>
              <w:t>Summary of the detailed is attached.</w:t>
            </w:r>
          </w:p>
          <w:p w14:paraId="3AEAC30B" w14:textId="77777777" w:rsidR="004F2CF9" w:rsidRPr="002B363D" w:rsidRDefault="004F2CF9" w:rsidP="000D2746">
            <w:pPr>
              <w:autoSpaceDE w:val="0"/>
              <w:autoSpaceDN w:val="0"/>
              <w:adjustRightInd w:val="0"/>
              <w:rPr>
                <w:rFonts w:asciiTheme="minorHAnsi" w:hAnsiTheme="minorHAnsi" w:cstheme="minorHAnsi"/>
                <w:b/>
                <w:bCs/>
              </w:rPr>
            </w:pPr>
          </w:p>
        </w:tc>
      </w:tr>
      <w:tr w:rsidR="004F2CF9" w:rsidRPr="002B1728" w14:paraId="228187E6" w14:textId="77777777" w:rsidTr="009C3343">
        <w:trPr>
          <w:trHeight w:val="503"/>
        </w:trPr>
        <w:tc>
          <w:tcPr>
            <w:tcW w:w="1137" w:type="dxa"/>
          </w:tcPr>
          <w:p w14:paraId="43E494F9" w14:textId="298D7132" w:rsidR="004F2CF9" w:rsidRPr="002B1728" w:rsidRDefault="004F2CF9" w:rsidP="00675D16">
            <w:pPr>
              <w:autoSpaceDE w:val="0"/>
              <w:autoSpaceDN w:val="0"/>
              <w:adjustRightInd w:val="0"/>
              <w:jc w:val="center"/>
              <w:rPr>
                <w:rFonts w:asciiTheme="majorBidi" w:hAnsiTheme="majorBidi" w:cstheme="majorBidi"/>
                <w:b/>
                <w:bCs/>
                <w:lang w:val="en-GB"/>
              </w:rPr>
            </w:pPr>
            <w:r>
              <w:rPr>
                <w:rFonts w:asciiTheme="majorBidi" w:hAnsiTheme="majorBidi" w:cstheme="majorBidi"/>
                <w:b/>
                <w:bCs/>
                <w:lang w:val="en-GB"/>
              </w:rPr>
              <w:t>2</w:t>
            </w:r>
          </w:p>
        </w:tc>
        <w:tc>
          <w:tcPr>
            <w:tcW w:w="2148" w:type="dxa"/>
          </w:tcPr>
          <w:p w14:paraId="3333DE56" w14:textId="77777777" w:rsidR="004F2CF9" w:rsidRPr="002B1728" w:rsidRDefault="004F2CF9" w:rsidP="00675D16">
            <w:pPr>
              <w:autoSpaceDE w:val="0"/>
              <w:autoSpaceDN w:val="0"/>
              <w:adjustRightInd w:val="0"/>
              <w:jc w:val="center"/>
              <w:rPr>
                <w:rFonts w:asciiTheme="majorBidi" w:hAnsiTheme="majorBidi" w:cstheme="majorBidi"/>
                <w:b/>
                <w:bCs/>
                <w:lang w:val="en-GB"/>
              </w:rPr>
            </w:pPr>
          </w:p>
        </w:tc>
        <w:tc>
          <w:tcPr>
            <w:tcW w:w="3719" w:type="dxa"/>
          </w:tcPr>
          <w:p w14:paraId="67E566D3" w14:textId="382A11CF" w:rsidR="004F2CF9" w:rsidRPr="004F2CF9" w:rsidRDefault="004F2CF9" w:rsidP="004F2CF9">
            <w:pPr>
              <w:autoSpaceDE w:val="0"/>
              <w:autoSpaceDN w:val="0"/>
              <w:adjustRightInd w:val="0"/>
              <w:rPr>
                <w:rFonts w:asciiTheme="majorBidi" w:hAnsiTheme="majorBidi" w:cstheme="majorBidi"/>
                <w:b/>
                <w:bCs/>
                <w:lang w:val="en-GB"/>
              </w:rPr>
            </w:pPr>
            <w:r w:rsidRPr="004F2CF9">
              <w:rPr>
                <w:rFonts w:asciiTheme="majorBidi" w:hAnsiTheme="majorBidi" w:cstheme="majorBidi"/>
                <w:b/>
                <w:bCs/>
                <w:lang w:val="en-GB"/>
              </w:rPr>
              <w:t>The amount per beneficiary is not mentioned anywhere, but at lease if feasible the minimum amount?</w:t>
            </w:r>
          </w:p>
        </w:tc>
        <w:tc>
          <w:tcPr>
            <w:tcW w:w="3557" w:type="dxa"/>
          </w:tcPr>
          <w:p w14:paraId="66A6A7D5" w14:textId="79A2B2A2" w:rsidR="004F2CF9" w:rsidRDefault="002B363D" w:rsidP="000D2746">
            <w:pPr>
              <w:autoSpaceDE w:val="0"/>
              <w:autoSpaceDN w:val="0"/>
              <w:adjustRightInd w:val="0"/>
              <w:rPr>
                <w:rFonts w:asciiTheme="majorBidi" w:hAnsiTheme="majorBidi" w:cstheme="majorBidi"/>
                <w:b/>
                <w:bCs/>
                <w:lang w:val="en-GB"/>
              </w:rPr>
            </w:pPr>
            <w:r>
              <w:rPr>
                <w:rFonts w:asciiTheme="minorHAnsi" w:hAnsiTheme="minorHAnsi" w:cstheme="minorHAnsi"/>
                <w:sz w:val="22"/>
                <w:szCs w:val="22"/>
                <w:lang w:val="en-GB"/>
              </w:rPr>
              <w:t xml:space="preserve">The WHO works and do pay to different categories such as cluster </w:t>
            </w:r>
            <w:proofErr w:type="spellStart"/>
            <w:proofErr w:type="gramStart"/>
            <w:r>
              <w:rPr>
                <w:rFonts w:asciiTheme="minorHAnsi" w:hAnsiTheme="minorHAnsi" w:cstheme="minorHAnsi"/>
                <w:sz w:val="22"/>
                <w:szCs w:val="22"/>
                <w:lang w:val="en-GB"/>
              </w:rPr>
              <w:t>supervisers</w:t>
            </w:r>
            <w:proofErr w:type="spellEnd"/>
            <w:r>
              <w:rPr>
                <w:rFonts w:asciiTheme="minorHAnsi" w:hAnsiTheme="minorHAnsi" w:cstheme="minorHAnsi"/>
                <w:sz w:val="22"/>
                <w:szCs w:val="22"/>
                <w:lang w:val="en-GB"/>
              </w:rPr>
              <w:t xml:space="preserve"> ,</w:t>
            </w:r>
            <w:proofErr w:type="gramEnd"/>
            <w:r>
              <w:rPr>
                <w:rFonts w:asciiTheme="minorHAnsi" w:hAnsiTheme="minorHAnsi" w:cstheme="minorHAnsi"/>
                <w:sz w:val="22"/>
                <w:szCs w:val="22"/>
                <w:lang w:val="en-GB"/>
              </w:rPr>
              <w:t xml:space="preserve"> dis</w:t>
            </w:r>
            <w:r w:rsidR="00C009AF">
              <w:rPr>
                <w:rFonts w:asciiTheme="minorHAnsi" w:hAnsiTheme="minorHAnsi" w:cstheme="minorHAnsi"/>
                <w:sz w:val="22"/>
                <w:szCs w:val="22"/>
                <w:lang w:val="en-GB"/>
              </w:rPr>
              <w:t xml:space="preserve">trict coordinators and lowest level of vaccinators which WHO wants to reach to the largest number across the country with </w:t>
            </w:r>
            <w:proofErr w:type="spellStart"/>
            <w:r w:rsidR="00C009AF">
              <w:rPr>
                <w:rFonts w:asciiTheme="minorHAnsi" w:hAnsiTheme="minorHAnsi" w:cstheme="minorHAnsi"/>
                <w:sz w:val="22"/>
                <w:szCs w:val="22"/>
                <w:lang w:val="en-GB"/>
              </w:rPr>
              <w:t>amont</w:t>
            </w:r>
            <w:proofErr w:type="spellEnd"/>
            <w:r w:rsidR="00C009AF">
              <w:rPr>
                <w:rFonts w:asciiTheme="minorHAnsi" w:hAnsiTheme="minorHAnsi" w:cstheme="minorHAnsi"/>
                <w:sz w:val="22"/>
                <w:szCs w:val="22"/>
                <w:lang w:val="en-GB"/>
              </w:rPr>
              <w:t xml:space="preserve"> of </w:t>
            </w:r>
            <w:r w:rsidR="00DD2698">
              <w:rPr>
                <w:rFonts w:asciiTheme="minorHAnsi" w:hAnsiTheme="minorHAnsi" w:cstheme="minorHAnsi"/>
                <w:sz w:val="22"/>
                <w:szCs w:val="22"/>
                <w:lang w:val="en-GB"/>
              </w:rPr>
              <w:t xml:space="preserve">AFN </w:t>
            </w:r>
            <w:r w:rsidR="00C009AF">
              <w:rPr>
                <w:rFonts w:asciiTheme="minorHAnsi" w:hAnsiTheme="minorHAnsi" w:cstheme="minorHAnsi"/>
                <w:sz w:val="22"/>
                <w:szCs w:val="22"/>
                <w:lang w:val="en-GB"/>
              </w:rPr>
              <w:t xml:space="preserve">400 per day. Total of </w:t>
            </w:r>
            <w:r w:rsidR="00DD2698">
              <w:rPr>
                <w:rFonts w:asciiTheme="minorHAnsi" w:hAnsiTheme="minorHAnsi" w:cstheme="minorHAnsi"/>
                <w:sz w:val="22"/>
                <w:szCs w:val="22"/>
                <w:lang w:val="en-GB"/>
              </w:rPr>
              <w:t xml:space="preserve">AFN </w:t>
            </w:r>
            <w:r w:rsidR="00C009AF">
              <w:rPr>
                <w:rFonts w:asciiTheme="minorHAnsi" w:hAnsiTheme="minorHAnsi" w:cstheme="minorHAnsi"/>
                <w:sz w:val="22"/>
                <w:szCs w:val="22"/>
                <w:lang w:val="en-GB"/>
              </w:rPr>
              <w:t>2</w:t>
            </w:r>
            <w:r w:rsidR="00DD2698">
              <w:rPr>
                <w:rFonts w:asciiTheme="minorHAnsi" w:hAnsiTheme="minorHAnsi" w:cstheme="minorHAnsi"/>
                <w:sz w:val="22"/>
                <w:szCs w:val="22"/>
                <w:lang w:val="en-GB"/>
              </w:rPr>
              <w:t>,</w:t>
            </w:r>
            <w:r w:rsidR="00C009AF">
              <w:rPr>
                <w:rFonts w:asciiTheme="minorHAnsi" w:hAnsiTheme="minorHAnsi" w:cstheme="minorHAnsi"/>
                <w:sz w:val="22"/>
                <w:szCs w:val="22"/>
                <w:lang w:val="en-GB"/>
              </w:rPr>
              <w:t xml:space="preserve">000 as grand total </w:t>
            </w:r>
            <w:r w:rsidR="00DD2698">
              <w:rPr>
                <w:rFonts w:asciiTheme="minorHAnsi" w:hAnsiTheme="minorHAnsi" w:cstheme="minorHAnsi"/>
                <w:sz w:val="22"/>
                <w:szCs w:val="22"/>
                <w:lang w:val="en-GB"/>
              </w:rPr>
              <w:t>for</w:t>
            </w:r>
            <w:r w:rsidR="00C009AF">
              <w:rPr>
                <w:rFonts w:asciiTheme="minorHAnsi" w:hAnsiTheme="minorHAnsi" w:cstheme="minorHAnsi"/>
                <w:sz w:val="22"/>
                <w:szCs w:val="22"/>
                <w:lang w:val="en-GB"/>
              </w:rPr>
              <w:t xml:space="preserve"> </w:t>
            </w:r>
            <w:r w:rsidR="00DD2698">
              <w:rPr>
                <w:rFonts w:asciiTheme="minorHAnsi" w:hAnsiTheme="minorHAnsi" w:cstheme="minorHAnsi"/>
                <w:sz w:val="22"/>
                <w:szCs w:val="22"/>
                <w:lang w:val="en-GB"/>
              </w:rPr>
              <w:t>5</w:t>
            </w:r>
            <w:r w:rsidR="00C009AF">
              <w:rPr>
                <w:rFonts w:asciiTheme="minorHAnsi" w:hAnsiTheme="minorHAnsi" w:cstheme="minorHAnsi"/>
                <w:sz w:val="22"/>
                <w:szCs w:val="22"/>
                <w:lang w:val="en-GB"/>
              </w:rPr>
              <w:t xml:space="preserve"> days </w:t>
            </w:r>
            <w:r w:rsidR="00DD2698">
              <w:rPr>
                <w:rFonts w:asciiTheme="minorHAnsi" w:hAnsiTheme="minorHAnsi" w:cstheme="minorHAnsi"/>
                <w:sz w:val="22"/>
                <w:szCs w:val="22"/>
                <w:lang w:val="en-GB"/>
              </w:rPr>
              <w:t>in an</w:t>
            </w:r>
            <w:r w:rsidR="00C009AF">
              <w:rPr>
                <w:rFonts w:asciiTheme="minorHAnsi" w:hAnsiTheme="minorHAnsi" w:cstheme="minorHAnsi"/>
                <w:sz w:val="22"/>
                <w:szCs w:val="22"/>
                <w:lang w:val="en-GB"/>
              </w:rPr>
              <w:t xml:space="preserve"> NID (one of major WHO </w:t>
            </w:r>
            <w:proofErr w:type="spellStart"/>
            <w:r w:rsidR="00C009AF">
              <w:rPr>
                <w:rFonts w:asciiTheme="minorHAnsi" w:hAnsiTheme="minorHAnsi" w:cstheme="minorHAnsi"/>
                <w:sz w:val="22"/>
                <w:szCs w:val="22"/>
                <w:lang w:val="en-GB"/>
              </w:rPr>
              <w:t>camaigns</w:t>
            </w:r>
            <w:proofErr w:type="spellEnd"/>
            <w:r w:rsidR="00C009AF">
              <w:rPr>
                <w:rFonts w:asciiTheme="minorHAnsi" w:hAnsiTheme="minorHAnsi" w:cstheme="minorHAnsi"/>
                <w:sz w:val="22"/>
                <w:szCs w:val="22"/>
                <w:lang w:val="en-GB"/>
              </w:rPr>
              <w:t>) per vaccinator. This is the min</w:t>
            </w:r>
            <w:r w:rsidR="00DD2698">
              <w:rPr>
                <w:rFonts w:asciiTheme="minorHAnsi" w:hAnsiTheme="minorHAnsi" w:cstheme="minorHAnsi"/>
                <w:sz w:val="22"/>
                <w:szCs w:val="22"/>
                <w:lang w:val="en-GB"/>
              </w:rPr>
              <w:t>im</w:t>
            </w:r>
            <w:r w:rsidR="00C009AF">
              <w:rPr>
                <w:rFonts w:asciiTheme="minorHAnsi" w:hAnsiTheme="minorHAnsi" w:cstheme="minorHAnsi"/>
                <w:sz w:val="22"/>
                <w:szCs w:val="22"/>
                <w:lang w:val="en-GB"/>
              </w:rPr>
              <w:t>um amount paid to the largest num</w:t>
            </w:r>
            <w:r w:rsidR="00DD2698">
              <w:rPr>
                <w:rFonts w:asciiTheme="minorHAnsi" w:hAnsiTheme="minorHAnsi" w:cstheme="minorHAnsi"/>
                <w:sz w:val="22"/>
                <w:szCs w:val="22"/>
                <w:lang w:val="en-GB"/>
              </w:rPr>
              <w:t>b</w:t>
            </w:r>
            <w:r w:rsidR="00C009AF">
              <w:rPr>
                <w:rFonts w:asciiTheme="minorHAnsi" w:hAnsiTheme="minorHAnsi" w:cstheme="minorHAnsi"/>
                <w:sz w:val="22"/>
                <w:szCs w:val="22"/>
                <w:lang w:val="en-GB"/>
              </w:rPr>
              <w:t xml:space="preserve">er of health workers. </w:t>
            </w:r>
          </w:p>
        </w:tc>
      </w:tr>
      <w:tr w:rsidR="004F2CF9" w:rsidRPr="002B1728" w14:paraId="204466A8" w14:textId="77777777" w:rsidTr="009C3343">
        <w:trPr>
          <w:trHeight w:val="503"/>
        </w:trPr>
        <w:tc>
          <w:tcPr>
            <w:tcW w:w="1137" w:type="dxa"/>
          </w:tcPr>
          <w:p w14:paraId="39E48F49" w14:textId="323C57D1" w:rsidR="004F2CF9" w:rsidRPr="002B1728" w:rsidRDefault="004F2CF9" w:rsidP="00675D16">
            <w:pPr>
              <w:autoSpaceDE w:val="0"/>
              <w:autoSpaceDN w:val="0"/>
              <w:adjustRightInd w:val="0"/>
              <w:jc w:val="center"/>
              <w:rPr>
                <w:rFonts w:asciiTheme="majorBidi" w:hAnsiTheme="majorBidi" w:cstheme="majorBidi"/>
                <w:b/>
                <w:bCs/>
                <w:lang w:val="en-GB"/>
              </w:rPr>
            </w:pPr>
            <w:r>
              <w:rPr>
                <w:rFonts w:asciiTheme="majorBidi" w:hAnsiTheme="majorBidi" w:cstheme="majorBidi"/>
                <w:b/>
                <w:bCs/>
                <w:lang w:val="en-GB"/>
              </w:rPr>
              <w:t>3</w:t>
            </w:r>
          </w:p>
        </w:tc>
        <w:tc>
          <w:tcPr>
            <w:tcW w:w="2148" w:type="dxa"/>
          </w:tcPr>
          <w:p w14:paraId="1059AEAD" w14:textId="7A4CD685" w:rsidR="004F2CF9" w:rsidRPr="002B1728" w:rsidRDefault="004F2CF9" w:rsidP="004F2CF9">
            <w:pPr>
              <w:autoSpaceDE w:val="0"/>
              <w:autoSpaceDN w:val="0"/>
              <w:adjustRightInd w:val="0"/>
              <w:rPr>
                <w:rFonts w:asciiTheme="majorBidi" w:hAnsiTheme="majorBidi" w:cstheme="majorBidi"/>
                <w:b/>
                <w:bCs/>
                <w:lang w:val="en-GB"/>
              </w:rPr>
            </w:pPr>
            <w:r w:rsidRPr="004F2CF9">
              <w:rPr>
                <w:rFonts w:asciiTheme="majorBidi" w:hAnsiTheme="majorBidi" w:cstheme="majorBidi"/>
                <w:b/>
                <w:bCs/>
                <w:lang w:val="en-GB"/>
              </w:rPr>
              <w:t>In Appendix - 2 Financial Proposal</w:t>
            </w:r>
          </w:p>
        </w:tc>
        <w:tc>
          <w:tcPr>
            <w:tcW w:w="3719" w:type="dxa"/>
          </w:tcPr>
          <w:p w14:paraId="5B8EDD71" w14:textId="2463561D" w:rsidR="004F2CF9" w:rsidRPr="004F2CF9" w:rsidRDefault="004F2CF9" w:rsidP="004F2CF9">
            <w:pPr>
              <w:autoSpaceDE w:val="0"/>
              <w:autoSpaceDN w:val="0"/>
              <w:adjustRightInd w:val="0"/>
              <w:rPr>
                <w:rFonts w:asciiTheme="majorBidi" w:hAnsiTheme="majorBidi" w:cstheme="majorBidi"/>
                <w:b/>
                <w:bCs/>
                <w:lang w:val="en-GB"/>
              </w:rPr>
            </w:pPr>
            <w:r w:rsidRPr="004F2CF9">
              <w:rPr>
                <w:rFonts w:asciiTheme="majorBidi" w:hAnsiTheme="majorBidi" w:cstheme="majorBidi"/>
                <w:b/>
                <w:bCs/>
                <w:lang w:val="en-GB"/>
              </w:rPr>
              <w:t>The following columns need clarification</w:t>
            </w:r>
            <w:r w:rsidRPr="004F2CF9">
              <w:rPr>
                <w:rFonts w:asciiTheme="majorBidi" w:hAnsiTheme="majorBidi" w:cstheme="majorBidi"/>
                <w:b/>
                <w:bCs/>
                <w:lang w:val="en-GB"/>
              </w:rPr>
              <w:br/>
              <w:t xml:space="preserve">Direct to account Total/direct to account </w:t>
            </w:r>
            <w:r w:rsidRPr="004F2CF9">
              <w:rPr>
                <w:rFonts w:asciiTheme="majorBidi" w:hAnsiTheme="majorBidi" w:cstheme="majorBidi"/>
                <w:b/>
                <w:bCs/>
                <w:lang w:val="en-GB"/>
              </w:rPr>
              <w:br/>
              <w:t xml:space="preserve">3rd party Total/3rd party </w:t>
            </w:r>
            <w:r w:rsidRPr="004F2CF9">
              <w:rPr>
                <w:rFonts w:asciiTheme="majorBidi" w:hAnsiTheme="majorBidi" w:cstheme="majorBidi"/>
                <w:b/>
                <w:bCs/>
                <w:lang w:val="en-GB"/>
              </w:rPr>
              <w:br/>
              <w:t>bank visit by workers Total /bank visit by worker</w:t>
            </w:r>
          </w:p>
        </w:tc>
        <w:tc>
          <w:tcPr>
            <w:tcW w:w="3557" w:type="dxa"/>
          </w:tcPr>
          <w:p w14:paraId="6AA79A41" w14:textId="5E576A51" w:rsidR="00C009AF" w:rsidRDefault="000C1BE8" w:rsidP="000D2746">
            <w:pPr>
              <w:autoSpaceDE w:val="0"/>
              <w:autoSpaceDN w:val="0"/>
              <w:adjustRightInd w:val="0"/>
              <w:rPr>
                <w:rFonts w:asciiTheme="minorHAnsi" w:hAnsiTheme="minorHAnsi" w:cstheme="minorHAnsi"/>
                <w:sz w:val="22"/>
                <w:szCs w:val="22"/>
                <w:lang w:val="en-GB"/>
              </w:rPr>
            </w:pPr>
            <w:r>
              <w:rPr>
                <w:rFonts w:asciiTheme="minorHAnsi" w:hAnsiTheme="minorHAnsi" w:cstheme="minorHAnsi"/>
                <w:sz w:val="22"/>
                <w:szCs w:val="22"/>
                <w:lang w:val="en-GB"/>
              </w:rPr>
              <w:t xml:space="preserve"> This </w:t>
            </w:r>
            <w:r w:rsidR="00312107">
              <w:rPr>
                <w:rFonts w:asciiTheme="minorHAnsi" w:hAnsiTheme="minorHAnsi" w:cstheme="minorHAnsi"/>
                <w:sz w:val="22"/>
                <w:szCs w:val="22"/>
                <w:lang w:val="en-GB"/>
              </w:rPr>
              <w:t xml:space="preserve">is the </w:t>
            </w:r>
            <w:r>
              <w:rPr>
                <w:rFonts w:asciiTheme="minorHAnsi" w:hAnsiTheme="minorHAnsi" w:cstheme="minorHAnsi"/>
                <w:sz w:val="22"/>
                <w:szCs w:val="22"/>
                <w:lang w:val="en-GB"/>
              </w:rPr>
              <w:t xml:space="preserve">current WHO </w:t>
            </w:r>
            <w:r w:rsidR="00B43268">
              <w:rPr>
                <w:rFonts w:asciiTheme="minorHAnsi" w:hAnsiTheme="minorHAnsi" w:cstheme="minorHAnsi"/>
                <w:sz w:val="22"/>
                <w:szCs w:val="22"/>
                <w:lang w:val="en-GB"/>
              </w:rPr>
              <w:t xml:space="preserve">payment </w:t>
            </w:r>
            <w:r>
              <w:rPr>
                <w:rFonts w:asciiTheme="minorHAnsi" w:hAnsiTheme="minorHAnsi" w:cstheme="minorHAnsi"/>
                <w:sz w:val="22"/>
                <w:szCs w:val="22"/>
                <w:lang w:val="en-GB"/>
              </w:rPr>
              <w:t xml:space="preserve">system of 3 payment </w:t>
            </w:r>
            <w:r w:rsidR="00B43268">
              <w:rPr>
                <w:rFonts w:asciiTheme="minorHAnsi" w:hAnsiTheme="minorHAnsi" w:cstheme="minorHAnsi"/>
                <w:sz w:val="22"/>
                <w:szCs w:val="22"/>
                <w:lang w:val="en-GB"/>
              </w:rPr>
              <w:t xml:space="preserve">process </w:t>
            </w:r>
            <w:proofErr w:type="spellStart"/>
            <w:r>
              <w:rPr>
                <w:rFonts w:asciiTheme="minorHAnsi" w:hAnsiTheme="minorHAnsi" w:cstheme="minorHAnsi"/>
                <w:sz w:val="22"/>
                <w:szCs w:val="22"/>
                <w:lang w:val="en-GB"/>
              </w:rPr>
              <w:t>modamilty</w:t>
            </w:r>
            <w:proofErr w:type="spellEnd"/>
            <w:r w:rsidR="00B43268">
              <w:rPr>
                <w:rFonts w:asciiTheme="minorHAnsi" w:hAnsiTheme="minorHAnsi" w:cstheme="minorHAnsi"/>
                <w:sz w:val="22"/>
                <w:szCs w:val="22"/>
                <w:lang w:val="en-GB"/>
              </w:rPr>
              <w:t xml:space="preserve"> as </w:t>
            </w:r>
            <w:proofErr w:type="gramStart"/>
            <w:r w:rsidR="00B43268">
              <w:rPr>
                <w:rFonts w:asciiTheme="minorHAnsi" w:hAnsiTheme="minorHAnsi" w:cstheme="minorHAnsi"/>
                <w:sz w:val="22"/>
                <w:szCs w:val="22"/>
                <w:lang w:val="en-GB"/>
              </w:rPr>
              <w:t>follows;</w:t>
            </w:r>
            <w:proofErr w:type="gramEnd"/>
          </w:p>
          <w:p w14:paraId="30DE0C96" w14:textId="77777777" w:rsidR="00C009AF" w:rsidRDefault="00C009AF" w:rsidP="000D2746">
            <w:pPr>
              <w:autoSpaceDE w:val="0"/>
              <w:autoSpaceDN w:val="0"/>
              <w:adjustRightInd w:val="0"/>
              <w:rPr>
                <w:rFonts w:asciiTheme="minorHAnsi" w:hAnsiTheme="minorHAnsi" w:cstheme="minorHAnsi"/>
                <w:sz w:val="22"/>
                <w:szCs w:val="22"/>
                <w:lang w:val="en-GB"/>
              </w:rPr>
            </w:pPr>
          </w:p>
          <w:p w14:paraId="7D4C6D33" w14:textId="006E904B" w:rsidR="00B43268" w:rsidRDefault="00C009AF" w:rsidP="00C009AF">
            <w:pPr>
              <w:autoSpaceDE w:val="0"/>
              <w:autoSpaceDN w:val="0"/>
              <w:adjustRightInd w:val="0"/>
              <w:rPr>
                <w:rFonts w:asciiTheme="minorHAnsi" w:hAnsiTheme="minorHAnsi" w:cstheme="minorHAnsi"/>
                <w:sz w:val="22"/>
                <w:szCs w:val="22"/>
              </w:rPr>
            </w:pPr>
            <w:r w:rsidRPr="00C009AF">
              <w:rPr>
                <w:rFonts w:asciiTheme="minorHAnsi" w:hAnsiTheme="minorHAnsi" w:cstheme="minorHAnsi"/>
                <w:sz w:val="22"/>
                <w:szCs w:val="22"/>
              </w:rPr>
              <w:t xml:space="preserve">Payment to the worker’s bank account </w:t>
            </w:r>
            <w:proofErr w:type="gramStart"/>
            <w:r w:rsidRPr="00C009AF">
              <w:rPr>
                <w:rFonts w:asciiTheme="minorHAnsi" w:hAnsiTheme="minorHAnsi" w:cstheme="minorHAnsi"/>
                <w:sz w:val="22"/>
                <w:szCs w:val="22"/>
              </w:rPr>
              <w:t>so  FLWs</w:t>
            </w:r>
            <w:proofErr w:type="gramEnd"/>
            <w:r w:rsidRPr="00C009AF">
              <w:rPr>
                <w:rFonts w:asciiTheme="minorHAnsi" w:hAnsiTheme="minorHAnsi" w:cstheme="minorHAnsi"/>
                <w:sz w:val="22"/>
                <w:szCs w:val="22"/>
              </w:rPr>
              <w:t xml:space="preserve"> collect his/her payment from a teller inside the bank branches, from the ATM machines (almost 100 branches with ATMs)</w:t>
            </w:r>
            <w:r w:rsidR="00C0069A">
              <w:rPr>
                <w:rFonts w:asciiTheme="minorHAnsi" w:hAnsiTheme="minorHAnsi" w:cstheme="minorHAnsi"/>
                <w:sz w:val="22"/>
                <w:szCs w:val="22"/>
              </w:rPr>
              <w:t xml:space="preserve"> or through POS devices</w:t>
            </w:r>
            <w:r w:rsidR="00B43268">
              <w:rPr>
                <w:rFonts w:asciiTheme="minorHAnsi" w:hAnsiTheme="minorHAnsi" w:cstheme="minorHAnsi"/>
                <w:sz w:val="22"/>
                <w:szCs w:val="22"/>
              </w:rPr>
              <w:t>. This is as direct payment to the bank</w:t>
            </w:r>
            <w:r w:rsidR="00C0069A">
              <w:rPr>
                <w:rFonts w:asciiTheme="minorHAnsi" w:hAnsiTheme="minorHAnsi" w:cstheme="minorHAnsi"/>
                <w:sz w:val="22"/>
                <w:szCs w:val="22"/>
              </w:rPr>
              <w:t xml:space="preserve">/Wallet </w:t>
            </w:r>
            <w:r w:rsidR="00B43268">
              <w:rPr>
                <w:rFonts w:asciiTheme="minorHAnsi" w:hAnsiTheme="minorHAnsi" w:cstheme="minorHAnsi"/>
                <w:sz w:val="22"/>
                <w:szCs w:val="22"/>
              </w:rPr>
              <w:t xml:space="preserve">account. </w:t>
            </w:r>
          </w:p>
          <w:p w14:paraId="21728C95" w14:textId="77777777" w:rsidR="00B43268" w:rsidRDefault="00B43268" w:rsidP="00C009AF">
            <w:pPr>
              <w:autoSpaceDE w:val="0"/>
              <w:autoSpaceDN w:val="0"/>
              <w:adjustRightInd w:val="0"/>
              <w:rPr>
                <w:rFonts w:asciiTheme="minorHAnsi" w:hAnsiTheme="minorHAnsi" w:cstheme="minorHAnsi"/>
                <w:sz w:val="22"/>
                <w:szCs w:val="22"/>
              </w:rPr>
            </w:pPr>
          </w:p>
          <w:p w14:paraId="39CC7D71" w14:textId="384EDE1C" w:rsidR="00C009AF" w:rsidRDefault="00B43268" w:rsidP="00C009AF">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T</w:t>
            </w:r>
            <w:r w:rsidR="00C009AF" w:rsidRPr="00C009AF">
              <w:rPr>
                <w:rFonts w:asciiTheme="minorHAnsi" w:hAnsiTheme="minorHAnsi" w:cstheme="minorHAnsi"/>
                <w:sz w:val="22"/>
                <w:szCs w:val="22"/>
              </w:rPr>
              <w:t xml:space="preserve">he bank paying agents </w:t>
            </w:r>
            <w:r w:rsidR="00C0069A">
              <w:rPr>
                <w:rFonts w:asciiTheme="minorHAnsi" w:hAnsiTheme="minorHAnsi" w:cstheme="minorHAnsi"/>
                <w:sz w:val="22"/>
                <w:szCs w:val="22"/>
              </w:rPr>
              <w:t xml:space="preserve">operating </w:t>
            </w:r>
            <w:r w:rsidR="00C009AF" w:rsidRPr="00C009AF">
              <w:rPr>
                <w:rFonts w:asciiTheme="minorHAnsi" w:hAnsiTheme="minorHAnsi" w:cstheme="minorHAnsi"/>
                <w:sz w:val="22"/>
                <w:szCs w:val="22"/>
              </w:rPr>
              <w:t>at the districts level.</w:t>
            </w:r>
            <w:r>
              <w:rPr>
                <w:rFonts w:asciiTheme="minorHAnsi" w:hAnsiTheme="minorHAnsi" w:cstheme="minorHAnsi"/>
                <w:sz w:val="22"/>
                <w:szCs w:val="22"/>
              </w:rPr>
              <w:t xml:space="preserve"> This is the third party that bank or supplier is responsible to arrange for </w:t>
            </w:r>
            <w:proofErr w:type="spellStart"/>
            <w:r>
              <w:rPr>
                <w:rFonts w:asciiTheme="minorHAnsi" w:hAnsiTheme="minorHAnsi" w:cstheme="minorHAnsi"/>
                <w:sz w:val="22"/>
                <w:szCs w:val="22"/>
              </w:rPr>
              <w:t>disrrtics</w:t>
            </w:r>
            <w:proofErr w:type="spellEnd"/>
            <w:r>
              <w:rPr>
                <w:rFonts w:asciiTheme="minorHAnsi" w:hAnsiTheme="minorHAnsi" w:cstheme="minorHAnsi"/>
                <w:sz w:val="22"/>
                <w:szCs w:val="22"/>
              </w:rPr>
              <w:t xml:space="preserve"> </w:t>
            </w:r>
            <w:r w:rsidR="00C0069A">
              <w:rPr>
                <w:rFonts w:asciiTheme="minorHAnsi" w:hAnsiTheme="minorHAnsi" w:cstheme="minorHAnsi"/>
                <w:sz w:val="22"/>
                <w:szCs w:val="22"/>
              </w:rPr>
              <w:t xml:space="preserve">that </w:t>
            </w:r>
            <w:r>
              <w:rPr>
                <w:rFonts w:asciiTheme="minorHAnsi" w:hAnsiTheme="minorHAnsi" w:cstheme="minorHAnsi"/>
                <w:sz w:val="22"/>
                <w:szCs w:val="22"/>
              </w:rPr>
              <w:t xml:space="preserve">are </w:t>
            </w:r>
            <w:r w:rsidR="00C0069A">
              <w:rPr>
                <w:rFonts w:asciiTheme="minorHAnsi" w:hAnsiTheme="minorHAnsi" w:cstheme="minorHAnsi"/>
                <w:sz w:val="22"/>
                <w:szCs w:val="22"/>
              </w:rPr>
              <w:t>remote/</w:t>
            </w:r>
            <w:r>
              <w:rPr>
                <w:rFonts w:asciiTheme="minorHAnsi" w:hAnsiTheme="minorHAnsi" w:cstheme="minorHAnsi"/>
                <w:sz w:val="22"/>
                <w:szCs w:val="22"/>
              </w:rPr>
              <w:t xml:space="preserve">hard to reach. </w:t>
            </w:r>
          </w:p>
          <w:p w14:paraId="3F7E47CD" w14:textId="77777777" w:rsidR="00C009AF" w:rsidRPr="00C009AF" w:rsidRDefault="00C009AF" w:rsidP="00C009AF">
            <w:pPr>
              <w:autoSpaceDE w:val="0"/>
              <w:autoSpaceDN w:val="0"/>
              <w:adjustRightInd w:val="0"/>
              <w:rPr>
                <w:rFonts w:asciiTheme="minorHAnsi" w:hAnsiTheme="minorHAnsi" w:cstheme="minorHAnsi"/>
                <w:sz w:val="22"/>
                <w:szCs w:val="22"/>
              </w:rPr>
            </w:pPr>
          </w:p>
          <w:p w14:paraId="12D2138B" w14:textId="1FFA5B6E" w:rsidR="004F2CF9" w:rsidRDefault="004F2CF9" w:rsidP="000D2746">
            <w:pPr>
              <w:autoSpaceDE w:val="0"/>
              <w:autoSpaceDN w:val="0"/>
              <w:adjustRightInd w:val="0"/>
              <w:rPr>
                <w:rFonts w:asciiTheme="majorBidi" w:hAnsiTheme="majorBidi" w:cstheme="majorBidi"/>
                <w:b/>
                <w:bCs/>
                <w:lang w:val="en-GB"/>
              </w:rPr>
            </w:pPr>
          </w:p>
        </w:tc>
      </w:tr>
      <w:tr w:rsidR="004F2CF9" w:rsidRPr="002B1728" w14:paraId="6BBB33F2" w14:textId="77777777" w:rsidTr="009C3343">
        <w:trPr>
          <w:trHeight w:val="503"/>
        </w:trPr>
        <w:tc>
          <w:tcPr>
            <w:tcW w:w="1137" w:type="dxa"/>
          </w:tcPr>
          <w:p w14:paraId="1CA95EB1" w14:textId="5001BFCC" w:rsidR="004F2CF9" w:rsidRPr="002B1728" w:rsidRDefault="004F2CF9" w:rsidP="00675D16">
            <w:pPr>
              <w:autoSpaceDE w:val="0"/>
              <w:autoSpaceDN w:val="0"/>
              <w:adjustRightInd w:val="0"/>
              <w:jc w:val="center"/>
              <w:rPr>
                <w:rFonts w:asciiTheme="majorBidi" w:hAnsiTheme="majorBidi" w:cstheme="majorBidi"/>
                <w:b/>
                <w:bCs/>
                <w:lang w:val="en-GB"/>
              </w:rPr>
            </w:pPr>
            <w:r>
              <w:rPr>
                <w:rFonts w:asciiTheme="majorBidi" w:hAnsiTheme="majorBidi" w:cstheme="majorBidi"/>
                <w:b/>
                <w:bCs/>
                <w:lang w:val="en-GB"/>
              </w:rPr>
              <w:t>4</w:t>
            </w:r>
          </w:p>
        </w:tc>
        <w:tc>
          <w:tcPr>
            <w:tcW w:w="2148" w:type="dxa"/>
          </w:tcPr>
          <w:p w14:paraId="28A27DD3" w14:textId="77777777" w:rsidR="004F2CF9" w:rsidRPr="002B1728" w:rsidRDefault="004F2CF9" w:rsidP="00675D16">
            <w:pPr>
              <w:autoSpaceDE w:val="0"/>
              <w:autoSpaceDN w:val="0"/>
              <w:adjustRightInd w:val="0"/>
              <w:jc w:val="center"/>
              <w:rPr>
                <w:rFonts w:asciiTheme="majorBidi" w:hAnsiTheme="majorBidi" w:cstheme="majorBidi"/>
                <w:b/>
                <w:bCs/>
                <w:lang w:val="en-GB"/>
              </w:rPr>
            </w:pPr>
          </w:p>
        </w:tc>
        <w:tc>
          <w:tcPr>
            <w:tcW w:w="3719" w:type="dxa"/>
          </w:tcPr>
          <w:p w14:paraId="7CC1D31A" w14:textId="2D495CBA" w:rsidR="004F2CF9" w:rsidRPr="004F2CF9" w:rsidRDefault="00540604" w:rsidP="004F2CF9">
            <w:pPr>
              <w:autoSpaceDE w:val="0"/>
              <w:autoSpaceDN w:val="0"/>
              <w:adjustRightInd w:val="0"/>
              <w:rPr>
                <w:rFonts w:asciiTheme="majorBidi" w:hAnsiTheme="majorBidi" w:cstheme="majorBidi"/>
                <w:b/>
                <w:bCs/>
                <w:lang w:val="en-GB"/>
              </w:rPr>
            </w:pPr>
            <w:r>
              <w:rPr>
                <w:rFonts w:asciiTheme="majorBidi" w:hAnsiTheme="majorBidi" w:cstheme="majorBidi"/>
                <w:b/>
                <w:bCs/>
                <w:lang w:val="en-GB"/>
              </w:rPr>
              <w:t>We offer</w:t>
            </w:r>
            <w:r w:rsidR="004F2CF9" w:rsidRPr="004F2CF9">
              <w:rPr>
                <w:rFonts w:asciiTheme="majorBidi" w:hAnsiTheme="majorBidi" w:cstheme="majorBidi"/>
                <w:b/>
                <w:bCs/>
                <w:lang w:val="en-GB"/>
              </w:rPr>
              <w:t xml:space="preserve"> prepaid financial services per the EMI regulation, how is it working with this RFP?</w:t>
            </w:r>
          </w:p>
        </w:tc>
        <w:tc>
          <w:tcPr>
            <w:tcW w:w="3557" w:type="dxa"/>
          </w:tcPr>
          <w:p w14:paraId="780EB4CE" w14:textId="77777777" w:rsidR="00BD3747" w:rsidRDefault="002B363D" w:rsidP="000D2746">
            <w:pPr>
              <w:autoSpaceDE w:val="0"/>
              <w:autoSpaceDN w:val="0"/>
              <w:adjustRightInd w:val="0"/>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sidR="00B43268">
              <w:rPr>
                <w:rFonts w:asciiTheme="minorHAnsi" w:hAnsiTheme="minorHAnsi" w:cstheme="minorHAnsi"/>
                <w:sz w:val="22"/>
                <w:szCs w:val="22"/>
                <w:lang w:val="en-GB"/>
              </w:rPr>
              <w:t>WHO</w:t>
            </w:r>
            <w:r>
              <w:rPr>
                <w:rFonts w:asciiTheme="minorHAnsi" w:hAnsiTheme="minorHAnsi" w:cstheme="minorHAnsi"/>
                <w:sz w:val="22"/>
                <w:szCs w:val="22"/>
                <w:lang w:val="en-GB"/>
              </w:rPr>
              <w:t xml:space="preserve"> would like to use as per the system mentioned in the RFP which is called DDM as the main aim is that to do direct payment to the health workers, however WHO has other payment mech</w:t>
            </w:r>
            <w:r w:rsidR="00BD3747">
              <w:rPr>
                <w:rFonts w:asciiTheme="minorHAnsi" w:hAnsiTheme="minorHAnsi" w:cstheme="minorHAnsi"/>
                <w:sz w:val="22"/>
                <w:szCs w:val="22"/>
                <w:lang w:val="en-GB"/>
              </w:rPr>
              <w:t>an</w:t>
            </w:r>
            <w:r>
              <w:rPr>
                <w:rFonts w:asciiTheme="minorHAnsi" w:hAnsiTheme="minorHAnsi" w:cstheme="minorHAnsi"/>
                <w:sz w:val="22"/>
                <w:szCs w:val="22"/>
                <w:lang w:val="en-GB"/>
              </w:rPr>
              <w:t>ism but it needs and requires major coverage of DDM. Means transfer to the bank</w:t>
            </w:r>
            <w:r w:rsidR="00BD3747">
              <w:rPr>
                <w:rFonts w:asciiTheme="minorHAnsi" w:hAnsiTheme="minorHAnsi" w:cstheme="minorHAnsi"/>
                <w:sz w:val="22"/>
                <w:szCs w:val="22"/>
                <w:lang w:val="en-GB"/>
              </w:rPr>
              <w:t xml:space="preserve">/wallet </w:t>
            </w:r>
            <w:r>
              <w:rPr>
                <w:rFonts w:asciiTheme="minorHAnsi" w:hAnsiTheme="minorHAnsi" w:cstheme="minorHAnsi"/>
                <w:sz w:val="22"/>
                <w:szCs w:val="22"/>
                <w:lang w:val="en-GB"/>
              </w:rPr>
              <w:t>acco</w:t>
            </w:r>
            <w:r w:rsidR="00BD3747">
              <w:rPr>
                <w:rFonts w:asciiTheme="minorHAnsi" w:hAnsiTheme="minorHAnsi" w:cstheme="minorHAnsi"/>
                <w:sz w:val="22"/>
                <w:szCs w:val="22"/>
                <w:lang w:val="en-GB"/>
              </w:rPr>
              <w:t>u</w:t>
            </w:r>
            <w:r>
              <w:rPr>
                <w:rFonts w:asciiTheme="minorHAnsi" w:hAnsiTheme="minorHAnsi" w:cstheme="minorHAnsi"/>
                <w:sz w:val="22"/>
                <w:szCs w:val="22"/>
                <w:lang w:val="en-GB"/>
              </w:rPr>
              <w:t>nt</w:t>
            </w:r>
            <w:r w:rsidR="00BD3747">
              <w:rPr>
                <w:rFonts w:asciiTheme="minorHAnsi" w:hAnsiTheme="minorHAnsi" w:cstheme="minorHAnsi"/>
                <w:sz w:val="22"/>
                <w:szCs w:val="22"/>
                <w:lang w:val="en-GB"/>
              </w:rPr>
              <w:t xml:space="preserve"> of beneficiaries</w:t>
            </w:r>
            <w:r>
              <w:rPr>
                <w:rFonts w:asciiTheme="minorHAnsi" w:hAnsiTheme="minorHAnsi" w:cstheme="minorHAnsi"/>
                <w:sz w:val="22"/>
                <w:szCs w:val="22"/>
                <w:lang w:val="en-GB"/>
              </w:rPr>
              <w:t>.</w:t>
            </w:r>
          </w:p>
          <w:p w14:paraId="32CC8947" w14:textId="5245855C" w:rsidR="002B363D" w:rsidRPr="009D18CE" w:rsidRDefault="00BD3747" w:rsidP="009D18CE">
            <w:pPr>
              <w:autoSpaceDE w:val="0"/>
              <w:autoSpaceDN w:val="0"/>
              <w:adjustRightInd w:val="0"/>
              <w:rPr>
                <w:rFonts w:asciiTheme="minorHAnsi" w:hAnsiTheme="minorHAnsi" w:cstheme="minorHAnsi"/>
                <w:sz w:val="22"/>
                <w:szCs w:val="22"/>
                <w:lang w:val="en-GB"/>
              </w:rPr>
            </w:pPr>
            <w:r>
              <w:rPr>
                <w:rFonts w:asciiTheme="minorHAnsi" w:hAnsiTheme="minorHAnsi" w:cstheme="minorHAnsi"/>
                <w:sz w:val="22"/>
                <w:szCs w:val="22"/>
                <w:lang w:val="en-GB"/>
              </w:rPr>
              <w:lastRenderedPageBreak/>
              <w:t xml:space="preserve">The EMI is somehow related to the payment on monthly basis in majority while WHO payments are </w:t>
            </w:r>
            <w:proofErr w:type="gramStart"/>
            <w:r>
              <w:rPr>
                <w:rFonts w:asciiTheme="minorHAnsi" w:hAnsiTheme="minorHAnsi" w:cstheme="minorHAnsi"/>
                <w:sz w:val="22"/>
                <w:szCs w:val="22"/>
                <w:lang w:val="en-GB"/>
              </w:rPr>
              <w:t>activity based</w:t>
            </w:r>
            <w:proofErr w:type="gramEnd"/>
            <w:r>
              <w:rPr>
                <w:rFonts w:asciiTheme="minorHAnsi" w:hAnsiTheme="minorHAnsi" w:cstheme="minorHAnsi"/>
                <w:sz w:val="22"/>
                <w:szCs w:val="22"/>
                <w:lang w:val="en-GB"/>
              </w:rPr>
              <w:t xml:space="preserve"> payments. Whenever the Polio campaign is implemented the beneficiaries will receive their payments based on the assigned rates.</w:t>
            </w:r>
            <w:r w:rsidR="002B363D">
              <w:rPr>
                <w:rFonts w:asciiTheme="minorHAnsi" w:hAnsiTheme="minorHAnsi" w:cstheme="minorHAnsi"/>
                <w:sz w:val="22"/>
                <w:szCs w:val="22"/>
                <w:lang w:val="en-GB"/>
              </w:rPr>
              <w:t xml:space="preserve"> </w:t>
            </w:r>
            <w:r>
              <w:rPr>
                <w:rFonts w:asciiTheme="minorHAnsi" w:hAnsiTheme="minorHAnsi" w:cstheme="minorHAnsi"/>
                <w:sz w:val="22"/>
                <w:szCs w:val="22"/>
                <w:lang w:val="en-GB"/>
              </w:rPr>
              <w:t>T</w:t>
            </w:r>
            <w:r w:rsidR="002B363D">
              <w:rPr>
                <w:rFonts w:asciiTheme="minorHAnsi" w:hAnsiTheme="minorHAnsi" w:cstheme="minorHAnsi"/>
                <w:sz w:val="22"/>
                <w:szCs w:val="22"/>
                <w:lang w:val="en-GB"/>
              </w:rPr>
              <w:t xml:space="preserve">he supplier must have system that cope with the WHO requirement or do adjust or create a system that </w:t>
            </w:r>
            <w:proofErr w:type="spellStart"/>
            <w:r w:rsidR="002B363D">
              <w:rPr>
                <w:rFonts w:asciiTheme="minorHAnsi" w:hAnsiTheme="minorHAnsi" w:cstheme="minorHAnsi"/>
                <w:sz w:val="22"/>
                <w:szCs w:val="22"/>
                <w:lang w:val="en-GB"/>
              </w:rPr>
              <w:t>fulfil</w:t>
            </w:r>
            <w:r>
              <w:rPr>
                <w:rFonts w:asciiTheme="minorHAnsi" w:hAnsiTheme="minorHAnsi" w:cstheme="minorHAnsi"/>
                <w:sz w:val="22"/>
                <w:szCs w:val="22"/>
                <w:lang w:val="en-GB"/>
              </w:rPr>
              <w:t>ls</w:t>
            </w:r>
            <w:proofErr w:type="spellEnd"/>
            <w:r w:rsidR="002B363D">
              <w:rPr>
                <w:rFonts w:asciiTheme="minorHAnsi" w:hAnsiTheme="minorHAnsi" w:cstheme="minorHAnsi"/>
                <w:sz w:val="22"/>
                <w:szCs w:val="22"/>
                <w:lang w:val="en-GB"/>
              </w:rPr>
              <w:t xml:space="preserve"> our </w:t>
            </w:r>
            <w:proofErr w:type="spellStart"/>
            <w:r w:rsidR="002B363D">
              <w:rPr>
                <w:rFonts w:asciiTheme="minorHAnsi" w:hAnsiTheme="minorHAnsi" w:cstheme="minorHAnsi"/>
                <w:sz w:val="22"/>
                <w:szCs w:val="22"/>
                <w:lang w:val="en-GB"/>
              </w:rPr>
              <w:t>requirmnt</w:t>
            </w:r>
            <w:proofErr w:type="spellEnd"/>
            <w:r w:rsidR="002B363D">
              <w:rPr>
                <w:rFonts w:asciiTheme="minorHAnsi" w:hAnsiTheme="minorHAnsi" w:cstheme="minorHAnsi"/>
                <w:sz w:val="22"/>
                <w:szCs w:val="22"/>
                <w:lang w:val="en-GB"/>
              </w:rPr>
              <w:t>.</w:t>
            </w:r>
          </w:p>
        </w:tc>
      </w:tr>
      <w:tr w:rsidR="004F2CF9" w:rsidRPr="002B1728" w14:paraId="026ADA72" w14:textId="77777777" w:rsidTr="009C3343">
        <w:trPr>
          <w:trHeight w:val="503"/>
        </w:trPr>
        <w:tc>
          <w:tcPr>
            <w:tcW w:w="1137" w:type="dxa"/>
          </w:tcPr>
          <w:p w14:paraId="231103BA" w14:textId="6E27CAE6" w:rsidR="004F2CF9" w:rsidRPr="002B1728" w:rsidRDefault="004F2CF9" w:rsidP="00675D16">
            <w:pPr>
              <w:autoSpaceDE w:val="0"/>
              <w:autoSpaceDN w:val="0"/>
              <w:adjustRightInd w:val="0"/>
              <w:jc w:val="center"/>
              <w:rPr>
                <w:rFonts w:asciiTheme="majorBidi" w:hAnsiTheme="majorBidi" w:cstheme="majorBidi"/>
                <w:b/>
                <w:bCs/>
                <w:lang w:val="en-GB"/>
              </w:rPr>
            </w:pPr>
            <w:r>
              <w:rPr>
                <w:rFonts w:asciiTheme="majorBidi" w:hAnsiTheme="majorBidi" w:cstheme="majorBidi"/>
                <w:b/>
                <w:bCs/>
                <w:lang w:val="en-GB"/>
              </w:rPr>
              <w:lastRenderedPageBreak/>
              <w:t>5</w:t>
            </w:r>
          </w:p>
        </w:tc>
        <w:tc>
          <w:tcPr>
            <w:tcW w:w="2148" w:type="dxa"/>
          </w:tcPr>
          <w:p w14:paraId="5EC8BA87" w14:textId="77777777" w:rsidR="004F2CF9" w:rsidRPr="002B1728" w:rsidRDefault="004F2CF9" w:rsidP="00675D16">
            <w:pPr>
              <w:autoSpaceDE w:val="0"/>
              <w:autoSpaceDN w:val="0"/>
              <w:adjustRightInd w:val="0"/>
              <w:jc w:val="center"/>
              <w:rPr>
                <w:rFonts w:asciiTheme="majorBidi" w:hAnsiTheme="majorBidi" w:cstheme="majorBidi"/>
                <w:b/>
                <w:bCs/>
                <w:lang w:val="en-GB"/>
              </w:rPr>
            </w:pPr>
          </w:p>
        </w:tc>
        <w:tc>
          <w:tcPr>
            <w:tcW w:w="3719" w:type="dxa"/>
          </w:tcPr>
          <w:p w14:paraId="55A8C394" w14:textId="5C707D5B" w:rsidR="004F2CF9" w:rsidRPr="004F2CF9" w:rsidRDefault="00540604" w:rsidP="004F2CF9">
            <w:pPr>
              <w:autoSpaceDE w:val="0"/>
              <w:autoSpaceDN w:val="0"/>
              <w:adjustRightInd w:val="0"/>
              <w:rPr>
                <w:rFonts w:asciiTheme="majorBidi" w:hAnsiTheme="majorBidi" w:cstheme="majorBidi"/>
                <w:b/>
                <w:bCs/>
                <w:lang w:val="en-GB"/>
              </w:rPr>
            </w:pPr>
            <w:r>
              <w:rPr>
                <w:rFonts w:asciiTheme="majorBidi" w:hAnsiTheme="majorBidi" w:cstheme="majorBidi"/>
                <w:b/>
                <w:bCs/>
                <w:lang w:val="en-GB"/>
              </w:rPr>
              <w:t>Our working</w:t>
            </w:r>
            <w:r w:rsidR="004F2CF9" w:rsidRPr="004F2CF9">
              <w:rPr>
                <w:rFonts w:asciiTheme="majorBidi" w:hAnsiTheme="majorBidi" w:cstheme="majorBidi"/>
                <w:b/>
                <w:bCs/>
                <w:lang w:val="en-GB"/>
              </w:rPr>
              <w:t xml:space="preserve"> currency is AFN only, payments receivables and any monetary deals?</w:t>
            </w:r>
          </w:p>
        </w:tc>
        <w:tc>
          <w:tcPr>
            <w:tcW w:w="3557" w:type="dxa"/>
          </w:tcPr>
          <w:p w14:paraId="4663EC3E" w14:textId="4F04CAE0" w:rsidR="004F2CF9" w:rsidRDefault="000C40F9" w:rsidP="000D2746">
            <w:pPr>
              <w:autoSpaceDE w:val="0"/>
              <w:autoSpaceDN w:val="0"/>
              <w:adjustRightInd w:val="0"/>
              <w:rPr>
                <w:rFonts w:asciiTheme="majorBidi" w:hAnsiTheme="majorBidi" w:cstheme="majorBidi"/>
                <w:b/>
                <w:bCs/>
                <w:lang w:val="en-GB"/>
              </w:rPr>
            </w:pPr>
            <w:r>
              <w:rPr>
                <w:rFonts w:asciiTheme="minorHAnsi" w:hAnsiTheme="minorHAnsi" w:cstheme="minorHAnsi"/>
                <w:sz w:val="22"/>
                <w:szCs w:val="22"/>
                <w:lang w:val="en-GB"/>
              </w:rPr>
              <w:t>The WHO pays in local currency too</w:t>
            </w:r>
            <w:r w:rsidR="00C009AF">
              <w:rPr>
                <w:rFonts w:asciiTheme="minorHAnsi" w:hAnsiTheme="minorHAnsi" w:cstheme="minorHAnsi"/>
                <w:sz w:val="22"/>
                <w:szCs w:val="22"/>
                <w:lang w:val="en-GB"/>
              </w:rPr>
              <w:t xml:space="preserve">. There is no </w:t>
            </w:r>
            <w:proofErr w:type="spellStart"/>
            <w:r w:rsidR="00C009AF">
              <w:rPr>
                <w:rFonts w:asciiTheme="minorHAnsi" w:hAnsiTheme="minorHAnsi" w:cstheme="minorHAnsi"/>
                <w:sz w:val="22"/>
                <w:szCs w:val="22"/>
                <w:lang w:val="en-GB"/>
              </w:rPr>
              <w:t>m</w:t>
            </w:r>
            <w:r w:rsidR="00E350E6">
              <w:rPr>
                <w:rFonts w:asciiTheme="minorHAnsi" w:hAnsiTheme="minorHAnsi" w:cstheme="minorHAnsi"/>
                <w:sz w:val="22"/>
                <w:szCs w:val="22"/>
                <w:lang w:val="en-GB"/>
              </w:rPr>
              <w:t>o</w:t>
            </w:r>
            <w:r w:rsidR="00C009AF">
              <w:rPr>
                <w:rFonts w:asciiTheme="minorHAnsi" w:hAnsiTheme="minorHAnsi" w:cstheme="minorHAnsi"/>
                <w:sz w:val="22"/>
                <w:szCs w:val="22"/>
                <w:lang w:val="en-GB"/>
              </w:rPr>
              <w:t>natroy</w:t>
            </w:r>
            <w:proofErr w:type="spellEnd"/>
            <w:r w:rsidR="00C009AF">
              <w:rPr>
                <w:rFonts w:asciiTheme="minorHAnsi" w:hAnsiTheme="minorHAnsi" w:cstheme="minorHAnsi"/>
                <w:sz w:val="22"/>
                <w:szCs w:val="22"/>
                <w:lang w:val="en-GB"/>
              </w:rPr>
              <w:t xml:space="preserve"> deals in this regard. </w:t>
            </w:r>
          </w:p>
        </w:tc>
      </w:tr>
    </w:tbl>
    <w:p w14:paraId="207741A5" w14:textId="25496367" w:rsidR="00595C37" w:rsidRDefault="00ED6A0C" w:rsidP="00900984"/>
    <w:p w14:paraId="599EB3E1" w14:textId="77777777" w:rsidR="00ED6A0C" w:rsidRDefault="00ED6A0C" w:rsidP="00900984">
      <w:pPr>
        <w:rPr>
          <w:b/>
          <w:bCs/>
        </w:rPr>
      </w:pPr>
    </w:p>
    <w:p w14:paraId="79947497" w14:textId="77777777" w:rsidR="00ED6A0C" w:rsidRDefault="00ED6A0C" w:rsidP="00900984">
      <w:pPr>
        <w:rPr>
          <w:b/>
          <w:bCs/>
        </w:rPr>
      </w:pPr>
    </w:p>
    <w:p w14:paraId="0B7739F7" w14:textId="38679A3A" w:rsidR="00ED6A0C" w:rsidRPr="00ED6A0C" w:rsidRDefault="00ED6A0C" w:rsidP="00900984">
      <w:pPr>
        <w:rPr>
          <w:b/>
          <w:bCs/>
        </w:rPr>
      </w:pPr>
      <w:r>
        <w:rPr>
          <w:b/>
          <w:bCs/>
        </w:rPr>
        <w:t xml:space="preserve">N.B.:  </w:t>
      </w:r>
      <w:r w:rsidRPr="00ED6A0C">
        <w:rPr>
          <w:b/>
          <w:bCs/>
        </w:rPr>
        <w:t xml:space="preserve">The minutes of the Zoom meeting is attached along with the presentation to suppliers. </w:t>
      </w:r>
    </w:p>
    <w:sectPr w:rsidR="00ED6A0C" w:rsidRPr="00ED6A0C" w:rsidSect="00BA3CE9">
      <w:pgSz w:w="12240" w:h="15840"/>
      <w:pgMar w:top="994" w:right="1152" w:bottom="56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30A39"/>
    <w:multiLevelType w:val="hybridMultilevel"/>
    <w:tmpl w:val="AD5C36A0"/>
    <w:lvl w:ilvl="0" w:tplc="0A02504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14C0E16"/>
    <w:multiLevelType w:val="hybridMultilevel"/>
    <w:tmpl w:val="48D0ABF2"/>
    <w:lvl w:ilvl="0" w:tplc="F7E49D46">
      <w:start w:val="1"/>
      <w:numFmt w:val="decimal"/>
      <w:lvlText w:val="%1)"/>
      <w:lvlJc w:val="left"/>
      <w:pPr>
        <w:ind w:left="728" w:hanging="315"/>
      </w:pPr>
      <w:rPr>
        <w:rFonts w:ascii="Arial" w:eastAsia="Arial" w:hAnsi="Arial" w:cs="Times New Roman" w:hint="default"/>
        <w:color w:val="232323"/>
        <w:spacing w:val="-32"/>
        <w:w w:val="117"/>
        <w:sz w:val="20"/>
        <w:szCs w:val="20"/>
      </w:rPr>
    </w:lvl>
    <w:lvl w:ilvl="1" w:tplc="19D2EE74">
      <w:start w:val="1"/>
      <w:numFmt w:val="bullet"/>
      <w:lvlText w:val="•"/>
      <w:lvlJc w:val="left"/>
      <w:pPr>
        <w:ind w:left="1172" w:hanging="315"/>
      </w:pPr>
    </w:lvl>
    <w:lvl w:ilvl="2" w:tplc="5D90F4A0">
      <w:start w:val="1"/>
      <w:numFmt w:val="bullet"/>
      <w:lvlText w:val="•"/>
      <w:lvlJc w:val="left"/>
      <w:pPr>
        <w:ind w:left="1617" w:hanging="315"/>
      </w:pPr>
    </w:lvl>
    <w:lvl w:ilvl="3" w:tplc="527CDF02">
      <w:start w:val="1"/>
      <w:numFmt w:val="bullet"/>
      <w:lvlText w:val="•"/>
      <w:lvlJc w:val="left"/>
      <w:pPr>
        <w:ind w:left="2061" w:hanging="315"/>
      </w:pPr>
    </w:lvl>
    <w:lvl w:ilvl="4" w:tplc="FA1E1B9A">
      <w:start w:val="1"/>
      <w:numFmt w:val="bullet"/>
      <w:lvlText w:val="•"/>
      <w:lvlJc w:val="left"/>
      <w:pPr>
        <w:ind w:left="2505" w:hanging="315"/>
      </w:pPr>
    </w:lvl>
    <w:lvl w:ilvl="5" w:tplc="6254A494">
      <w:start w:val="1"/>
      <w:numFmt w:val="bullet"/>
      <w:lvlText w:val="•"/>
      <w:lvlJc w:val="left"/>
      <w:pPr>
        <w:ind w:left="2949" w:hanging="315"/>
      </w:pPr>
    </w:lvl>
    <w:lvl w:ilvl="6" w:tplc="3B9AD388">
      <w:start w:val="1"/>
      <w:numFmt w:val="bullet"/>
      <w:lvlText w:val="•"/>
      <w:lvlJc w:val="left"/>
      <w:pPr>
        <w:ind w:left="3394" w:hanging="315"/>
      </w:pPr>
    </w:lvl>
    <w:lvl w:ilvl="7" w:tplc="829AC3DC">
      <w:start w:val="1"/>
      <w:numFmt w:val="bullet"/>
      <w:lvlText w:val="•"/>
      <w:lvlJc w:val="left"/>
      <w:pPr>
        <w:ind w:left="3838" w:hanging="315"/>
      </w:pPr>
    </w:lvl>
    <w:lvl w:ilvl="8" w:tplc="7096A4BE">
      <w:start w:val="1"/>
      <w:numFmt w:val="bullet"/>
      <w:lvlText w:val="•"/>
      <w:lvlJc w:val="left"/>
      <w:pPr>
        <w:ind w:left="4282" w:hanging="315"/>
      </w:pPr>
    </w:lvl>
  </w:abstractNum>
  <w:abstractNum w:abstractNumId="2" w15:restartNumberingAfterBreak="0">
    <w:nsid w:val="36563F72"/>
    <w:multiLevelType w:val="hybridMultilevel"/>
    <w:tmpl w:val="62B42C2C"/>
    <w:lvl w:ilvl="0" w:tplc="FE14E67C">
      <w:start w:val="1"/>
      <w:numFmt w:val="bullet"/>
      <w:lvlText w:val="o"/>
      <w:lvlJc w:val="left"/>
      <w:pPr>
        <w:tabs>
          <w:tab w:val="num" w:pos="720"/>
        </w:tabs>
        <w:ind w:left="720" w:hanging="360"/>
      </w:pPr>
      <w:rPr>
        <w:rFonts w:ascii="Courier New" w:hAnsi="Courier New" w:hint="default"/>
      </w:rPr>
    </w:lvl>
    <w:lvl w:ilvl="1" w:tplc="BF20AD66">
      <w:start w:val="1"/>
      <w:numFmt w:val="bullet"/>
      <w:lvlText w:val="o"/>
      <w:lvlJc w:val="left"/>
      <w:pPr>
        <w:tabs>
          <w:tab w:val="num" w:pos="1440"/>
        </w:tabs>
        <w:ind w:left="1440" w:hanging="360"/>
      </w:pPr>
      <w:rPr>
        <w:rFonts w:ascii="Courier New" w:hAnsi="Courier New" w:hint="default"/>
      </w:rPr>
    </w:lvl>
    <w:lvl w:ilvl="2" w:tplc="966883BA" w:tentative="1">
      <w:start w:val="1"/>
      <w:numFmt w:val="bullet"/>
      <w:lvlText w:val="o"/>
      <w:lvlJc w:val="left"/>
      <w:pPr>
        <w:tabs>
          <w:tab w:val="num" w:pos="2160"/>
        </w:tabs>
        <w:ind w:left="2160" w:hanging="360"/>
      </w:pPr>
      <w:rPr>
        <w:rFonts w:ascii="Courier New" w:hAnsi="Courier New" w:hint="default"/>
      </w:rPr>
    </w:lvl>
    <w:lvl w:ilvl="3" w:tplc="F600EFB0" w:tentative="1">
      <w:start w:val="1"/>
      <w:numFmt w:val="bullet"/>
      <w:lvlText w:val="o"/>
      <w:lvlJc w:val="left"/>
      <w:pPr>
        <w:tabs>
          <w:tab w:val="num" w:pos="2880"/>
        </w:tabs>
        <w:ind w:left="2880" w:hanging="360"/>
      </w:pPr>
      <w:rPr>
        <w:rFonts w:ascii="Courier New" w:hAnsi="Courier New" w:hint="default"/>
      </w:rPr>
    </w:lvl>
    <w:lvl w:ilvl="4" w:tplc="DAFEE81C" w:tentative="1">
      <w:start w:val="1"/>
      <w:numFmt w:val="bullet"/>
      <w:lvlText w:val="o"/>
      <w:lvlJc w:val="left"/>
      <w:pPr>
        <w:tabs>
          <w:tab w:val="num" w:pos="3600"/>
        </w:tabs>
        <w:ind w:left="3600" w:hanging="360"/>
      </w:pPr>
      <w:rPr>
        <w:rFonts w:ascii="Courier New" w:hAnsi="Courier New" w:hint="default"/>
      </w:rPr>
    </w:lvl>
    <w:lvl w:ilvl="5" w:tplc="21F419BA" w:tentative="1">
      <w:start w:val="1"/>
      <w:numFmt w:val="bullet"/>
      <w:lvlText w:val="o"/>
      <w:lvlJc w:val="left"/>
      <w:pPr>
        <w:tabs>
          <w:tab w:val="num" w:pos="4320"/>
        </w:tabs>
        <w:ind w:left="4320" w:hanging="360"/>
      </w:pPr>
      <w:rPr>
        <w:rFonts w:ascii="Courier New" w:hAnsi="Courier New" w:hint="default"/>
      </w:rPr>
    </w:lvl>
    <w:lvl w:ilvl="6" w:tplc="4ECEA420" w:tentative="1">
      <w:start w:val="1"/>
      <w:numFmt w:val="bullet"/>
      <w:lvlText w:val="o"/>
      <w:lvlJc w:val="left"/>
      <w:pPr>
        <w:tabs>
          <w:tab w:val="num" w:pos="5040"/>
        </w:tabs>
        <w:ind w:left="5040" w:hanging="360"/>
      </w:pPr>
      <w:rPr>
        <w:rFonts w:ascii="Courier New" w:hAnsi="Courier New" w:hint="default"/>
      </w:rPr>
    </w:lvl>
    <w:lvl w:ilvl="7" w:tplc="06BA7FE6" w:tentative="1">
      <w:start w:val="1"/>
      <w:numFmt w:val="bullet"/>
      <w:lvlText w:val="o"/>
      <w:lvlJc w:val="left"/>
      <w:pPr>
        <w:tabs>
          <w:tab w:val="num" w:pos="5760"/>
        </w:tabs>
        <w:ind w:left="5760" w:hanging="360"/>
      </w:pPr>
      <w:rPr>
        <w:rFonts w:ascii="Courier New" w:hAnsi="Courier New" w:hint="default"/>
      </w:rPr>
    </w:lvl>
    <w:lvl w:ilvl="8" w:tplc="24066CDA" w:tentative="1">
      <w:start w:val="1"/>
      <w:numFmt w:val="bullet"/>
      <w:lvlText w:val="o"/>
      <w:lvlJc w:val="left"/>
      <w:pPr>
        <w:tabs>
          <w:tab w:val="num" w:pos="6480"/>
        </w:tabs>
        <w:ind w:left="6480" w:hanging="360"/>
      </w:pPr>
      <w:rPr>
        <w:rFonts w:ascii="Courier New" w:hAnsi="Courier New" w:hint="default"/>
      </w:rPr>
    </w:lvl>
  </w:abstractNum>
  <w:abstractNum w:abstractNumId="3" w15:restartNumberingAfterBreak="0">
    <w:nsid w:val="414E0D1E"/>
    <w:multiLevelType w:val="hybridMultilevel"/>
    <w:tmpl w:val="6B1A23EC"/>
    <w:lvl w:ilvl="0" w:tplc="EAA2F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9864B2"/>
    <w:multiLevelType w:val="hybridMultilevel"/>
    <w:tmpl w:val="BCAED1D4"/>
    <w:lvl w:ilvl="0" w:tplc="6CC65344">
      <w:start w:val="1"/>
      <w:numFmt w:val="decimal"/>
      <w:lvlText w:val="%1)"/>
      <w:lvlJc w:val="left"/>
      <w:pPr>
        <w:ind w:left="720" w:hanging="360"/>
      </w:pPr>
      <w:rPr>
        <w:rFonts w:hint="default"/>
        <w:color w:val="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C551E7A"/>
    <w:multiLevelType w:val="hybridMultilevel"/>
    <w:tmpl w:val="C174FA84"/>
    <w:lvl w:ilvl="0" w:tplc="45EA87D0">
      <w:start w:val="1"/>
      <w:numFmt w:val="decimal"/>
      <w:lvlText w:val="%1."/>
      <w:lvlJc w:val="left"/>
      <w:pPr>
        <w:ind w:left="957" w:hanging="760"/>
      </w:pPr>
      <w:rPr>
        <w:rFonts w:hint="default"/>
      </w:rPr>
    </w:lvl>
    <w:lvl w:ilvl="1" w:tplc="04090019" w:tentative="1">
      <w:start w:val="1"/>
      <w:numFmt w:val="lowerLetter"/>
      <w:lvlText w:val="%2."/>
      <w:lvlJc w:val="left"/>
      <w:pPr>
        <w:ind w:left="1277" w:hanging="360"/>
      </w:pPr>
    </w:lvl>
    <w:lvl w:ilvl="2" w:tplc="0409001B" w:tentative="1">
      <w:start w:val="1"/>
      <w:numFmt w:val="lowerRoman"/>
      <w:lvlText w:val="%3."/>
      <w:lvlJc w:val="right"/>
      <w:pPr>
        <w:ind w:left="1997" w:hanging="180"/>
      </w:pPr>
    </w:lvl>
    <w:lvl w:ilvl="3" w:tplc="0409000F" w:tentative="1">
      <w:start w:val="1"/>
      <w:numFmt w:val="decimal"/>
      <w:lvlText w:val="%4."/>
      <w:lvlJc w:val="left"/>
      <w:pPr>
        <w:ind w:left="2717" w:hanging="360"/>
      </w:pPr>
    </w:lvl>
    <w:lvl w:ilvl="4" w:tplc="04090019" w:tentative="1">
      <w:start w:val="1"/>
      <w:numFmt w:val="lowerLetter"/>
      <w:lvlText w:val="%5."/>
      <w:lvlJc w:val="left"/>
      <w:pPr>
        <w:ind w:left="3437" w:hanging="360"/>
      </w:pPr>
    </w:lvl>
    <w:lvl w:ilvl="5" w:tplc="0409001B" w:tentative="1">
      <w:start w:val="1"/>
      <w:numFmt w:val="lowerRoman"/>
      <w:lvlText w:val="%6."/>
      <w:lvlJc w:val="right"/>
      <w:pPr>
        <w:ind w:left="4157" w:hanging="180"/>
      </w:pPr>
    </w:lvl>
    <w:lvl w:ilvl="6" w:tplc="0409000F" w:tentative="1">
      <w:start w:val="1"/>
      <w:numFmt w:val="decimal"/>
      <w:lvlText w:val="%7."/>
      <w:lvlJc w:val="left"/>
      <w:pPr>
        <w:ind w:left="4877" w:hanging="360"/>
      </w:pPr>
    </w:lvl>
    <w:lvl w:ilvl="7" w:tplc="04090019" w:tentative="1">
      <w:start w:val="1"/>
      <w:numFmt w:val="lowerLetter"/>
      <w:lvlText w:val="%8."/>
      <w:lvlJc w:val="left"/>
      <w:pPr>
        <w:ind w:left="5597" w:hanging="360"/>
      </w:pPr>
    </w:lvl>
    <w:lvl w:ilvl="8" w:tplc="0409001B" w:tentative="1">
      <w:start w:val="1"/>
      <w:numFmt w:val="lowerRoman"/>
      <w:lvlText w:val="%9."/>
      <w:lvlJc w:val="right"/>
      <w:pPr>
        <w:ind w:left="6317" w:hanging="180"/>
      </w:pPr>
    </w:lvl>
  </w:abstractNum>
  <w:num w:numId="1">
    <w:abstractNumId w:val="3"/>
  </w:num>
  <w:num w:numId="2">
    <w:abstractNumId w:val="0"/>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4"/>
  </w:num>
  <w:num w:numId="5">
    <w:abstractNumId w:val="5"/>
  </w:num>
  <w:num w:numId="6">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wMDMztjA0MzQyszRV0lEKTi0uzszPAykwrAUAkvqpGCwAAAA="/>
  </w:docVars>
  <w:rsids>
    <w:rsidRoot w:val="00134B4F"/>
    <w:rsid w:val="00003656"/>
    <w:rsid w:val="000224FE"/>
    <w:rsid w:val="00026962"/>
    <w:rsid w:val="00034C5D"/>
    <w:rsid w:val="00077BE9"/>
    <w:rsid w:val="00082126"/>
    <w:rsid w:val="00083CC4"/>
    <w:rsid w:val="000A16B4"/>
    <w:rsid w:val="000C1BE8"/>
    <w:rsid w:val="000C40F9"/>
    <w:rsid w:val="000C6027"/>
    <w:rsid w:val="000D2746"/>
    <w:rsid w:val="000D6BDD"/>
    <w:rsid w:val="000F42B5"/>
    <w:rsid w:val="00122DE2"/>
    <w:rsid w:val="00134B4F"/>
    <w:rsid w:val="001917C3"/>
    <w:rsid w:val="001A0259"/>
    <w:rsid w:val="001A327D"/>
    <w:rsid w:val="001B4B0C"/>
    <w:rsid w:val="001B63EB"/>
    <w:rsid w:val="001B68A0"/>
    <w:rsid w:val="001C0F76"/>
    <w:rsid w:val="001D1473"/>
    <w:rsid w:val="001D330E"/>
    <w:rsid w:val="0020638C"/>
    <w:rsid w:val="002263AA"/>
    <w:rsid w:val="00237C40"/>
    <w:rsid w:val="0024070E"/>
    <w:rsid w:val="0024737D"/>
    <w:rsid w:val="00266C8A"/>
    <w:rsid w:val="0028547A"/>
    <w:rsid w:val="002A6500"/>
    <w:rsid w:val="002B1728"/>
    <w:rsid w:val="002B363D"/>
    <w:rsid w:val="002D0690"/>
    <w:rsid w:val="002D6891"/>
    <w:rsid w:val="002E77D2"/>
    <w:rsid w:val="00312107"/>
    <w:rsid w:val="00313992"/>
    <w:rsid w:val="003200A3"/>
    <w:rsid w:val="00320332"/>
    <w:rsid w:val="0034381B"/>
    <w:rsid w:val="0034705A"/>
    <w:rsid w:val="00372ADF"/>
    <w:rsid w:val="00374630"/>
    <w:rsid w:val="003811EA"/>
    <w:rsid w:val="003C0228"/>
    <w:rsid w:val="003D1A72"/>
    <w:rsid w:val="003D2CBD"/>
    <w:rsid w:val="003F0296"/>
    <w:rsid w:val="003F12E1"/>
    <w:rsid w:val="00402066"/>
    <w:rsid w:val="00412A0D"/>
    <w:rsid w:val="00413D10"/>
    <w:rsid w:val="00414B2F"/>
    <w:rsid w:val="00416E9A"/>
    <w:rsid w:val="00426863"/>
    <w:rsid w:val="00426991"/>
    <w:rsid w:val="004315FA"/>
    <w:rsid w:val="00431F90"/>
    <w:rsid w:val="00445BDC"/>
    <w:rsid w:val="00466AE6"/>
    <w:rsid w:val="00471FBC"/>
    <w:rsid w:val="004955BE"/>
    <w:rsid w:val="004A3640"/>
    <w:rsid w:val="004A4015"/>
    <w:rsid w:val="004B090E"/>
    <w:rsid w:val="004B2732"/>
    <w:rsid w:val="004B71E8"/>
    <w:rsid w:val="004D1AB9"/>
    <w:rsid w:val="004D4740"/>
    <w:rsid w:val="004E5F14"/>
    <w:rsid w:val="004F2CF9"/>
    <w:rsid w:val="004F6752"/>
    <w:rsid w:val="00502690"/>
    <w:rsid w:val="005059AE"/>
    <w:rsid w:val="00521BE0"/>
    <w:rsid w:val="005300B0"/>
    <w:rsid w:val="00540604"/>
    <w:rsid w:val="005454B7"/>
    <w:rsid w:val="005519C7"/>
    <w:rsid w:val="00564F3C"/>
    <w:rsid w:val="00582212"/>
    <w:rsid w:val="005A66A1"/>
    <w:rsid w:val="005B5374"/>
    <w:rsid w:val="005D3750"/>
    <w:rsid w:val="005E48B6"/>
    <w:rsid w:val="005F2E0D"/>
    <w:rsid w:val="0060481B"/>
    <w:rsid w:val="00612232"/>
    <w:rsid w:val="00616FCC"/>
    <w:rsid w:val="00645381"/>
    <w:rsid w:val="00675D16"/>
    <w:rsid w:val="00676D34"/>
    <w:rsid w:val="00687B43"/>
    <w:rsid w:val="00695984"/>
    <w:rsid w:val="006A4E65"/>
    <w:rsid w:val="006E1282"/>
    <w:rsid w:val="006E6557"/>
    <w:rsid w:val="006F0C80"/>
    <w:rsid w:val="00741877"/>
    <w:rsid w:val="00752B3C"/>
    <w:rsid w:val="00754731"/>
    <w:rsid w:val="00767076"/>
    <w:rsid w:val="00774861"/>
    <w:rsid w:val="007753AD"/>
    <w:rsid w:val="00776777"/>
    <w:rsid w:val="00784D74"/>
    <w:rsid w:val="00797928"/>
    <w:rsid w:val="007A45E4"/>
    <w:rsid w:val="007A5639"/>
    <w:rsid w:val="007C34E3"/>
    <w:rsid w:val="007D65ED"/>
    <w:rsid w:val="007F027E"/>
    <w:rsid w:val="00801529"/>
    <w:rsid w:val="008038F4"/>
    <w:rsid w:val="008134C8"/>
    <w:rsid w:val="00853F16"/>
    <w:rsid w:val="00894322"/>
    <w:rsid w:val="008A53A6"/>
    <w:rsid w:val="008D51C7"/>
    <w:rsid w:val="008E4BBD"/>
    <w:rsid w:val="008F066B"/>
    <w:rsid w:val="008F5398"/>
    <w:rsid w:val="00900984"/>
    <w:rsid w:val="009147E8"/>
    <w:rsid w:val="00924365"/>
    <w:rsid w:val="00926273"/>
    <w:rsid w:val="00927CE8"/>
    <w:rsid w:val="009308B4"/>
    <w:rsid w:val="0095300B"/>
    <w:rsid w:val="00970D1C"/>
    <w:rsid w:val="00973EDF"/>
    <w:rsid w:val="009840C0"/>
    <w:rsid w:val="009B1B5F"/>
    <w:rsid w:val="009C3343"/>
    <w:rsid w:val="009C7EB7"/>
    <w:rsid w:val="009D18CE"/>
    <w:rsid w:val="009F2FF2"/>
    <w:rsid w:val="00A007C2"/>
    <w:rsid w:val="00A00AD9"/>
    <w:rsid w:val="00A12D03"/>
    <w:rsid w:val="00A2017A"/>
    <w:rsid w:val="00A31573"/>
    <w:rsid w:val="00A31741"/>
    <w:rsid w:val="00A814B0"/>
    <w:rsid w:val="00A92B48"/>
    <w:rsid w:val="00AF231E"/>
    <w:rsid w:val="00B170D4"/>
    <w:rsid w:val="00B175B5"/>
    <w:rsid w:val="00B223FF"/>
    <w:rsid w:val="00B3442E"/>
    <w:rsid w:val="00B43268"/>
    <w:rsid w:val="00B44C5B"/>
    <w:rsid w:val="00B52DC3"/>
    <w:rsid w:val="00B8009A"/>
    <w:rsid w:val="00B92519"/>
    <w:rsid w:val="00B93606"/>
    <w:rsid w:val="00BA3CE9"/>
    <w:rsid w:val="00BD3747"/>
    <w:rsid w:val="00C0069A"/>
    <w:rsid w:val="00C009AF"/>
    <w:rsid w:val="00C1273A"/>
    <w:rsid w:val="00C23A80"/>
    <w:rsid w:val="00C24DD0"/>
    <w:rsid w:val="00C26F81"/>
    <w:rsid w:val="00C61743"/>
    <w:rsid w:val="00C76097"/>
    <w:rsid w:val="00CA0D96"/>
    <w:rsid w:val="00CA7977"/>
    <w:rsid w:val="00CB6098"/>
    <w:rsid w:val="00CC60EB"/>
    <w:rsid w:val="00CE7E3D"/>
    <w:rsid w:val="00CF479B"/>
    <w:rsid w:val="00D178A4"/>
    <w:rsid w:val="00D23BF1"/>
    <w:rsid w:val="00D26F31"/>
    <w:rsid w:val="00D3309D"/>
    <w:rsid w:val="00D33D79"/>
    <w:rsid w:val="00D35A54"/>
    <w:rsid w:val="00D56099"/>
    <w:rsid w:val="00D816BE"/>
    <w:rsid w:val="00D82CB1"/>
    <w:rsid w:val="00D92605"/>
    <w:rsid w:val="00DA0750"/>
    <w:rsid w:val="00DC49F4"/>
    <w:rsid w:val="00DD2698"/>
    <w:rsid w:val="00DE2AC9"/>
    <w:rsid w:val="00DF5FBD"/>
    <w:rsid w:val="00DF6A79"/>
    <w:rsid w:val="00E0092B"/>
    <w:rsid w:val="00E2514B"/>
    <w:rsid w:val="00E3327B"/>
    <w:rsid w:val="00E350E6"/>
    <w:rsid w:val="00E56EC8"/>
    <w:rsid w:val="00E57FF9"/>
    <w:rsid w:val="00E75BCE"/>
    <w:rsid w:val="00E7609B"/>
    <w:rsid w:val="00E85E16"/>
    <w:rsid w:val="00E870F6"/>
    <w:rsid w:val="00E94C90"/>
    <w:rsid w:val="00EB000A"/>
    <w:rsid w:val="00EB64E9"/>
    <w:rsid w:val="00ED6A0C"/>
    <w:rsid w:val="00EE085C"/>
    <w:rsid w:val="00EE75DF"/>
    <w:rsid w:val="00EF5D62"/>
    <w:rsid w:val="00F05973"/>
    <w:rsid w:val="00F1539E"/>
    <w:rsid w:val="00F26BA3"/>
    <w:rsid w:val="00F30626"/>
    <w:rsid w:val="00F45035"/>
    <w:rsid w:val="00F54121"/>
    <w:rsid w:val="00F5642E"/>
    <w:rsid w:val="00F705CA"/>
    <w:rsid w:val="00F74562"/>
    <w:rsid w:val="00F808D4"/>
    <w:rsid w:val="00FC028C"/>
    <w:rsid w:val="00FC6F2A"/>
    <w:rsid w:val="00FD2535"/>
    <w:rsid w:val="00FD42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8D39F"/>
  <w15:chartTrackingRefBased/>
  <w15:docId w15:val="{0B1E96ED-CF80-4174-A58F-E8B0BEAA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F14"/>
    <w:pPr>
      <w:spacing w:after="0" w:line="240" w:lineRule="auto"/>
    </w:pPr>
    <w:rPr>
      <w:rFonts w:ascii="Times New Roman" w:eastAsia="Times New Roman" w:hAnsi="Times New Roman" w:cs="Times New Roman"/>
      <w:sz w:val="24"/>
      <w:szCs w:val="24"/>
      <w:lang w:eastAsia="en-GB"/>
    </w:rPr>
  </w:style>
  <w:style w:type="paragraph" w:styleId="Heading2">
    <w:name w:val="heading 2"/>
    <w:basedOn w:val="Normal"/>
    <w:link w:val="Heading2Char"/>
    <w:uiPriority w:val="1"/>
    <w:qFormat/>
    <w:rsid w:val="00374630"/>
    <w:pPr>
      <w:widowControl w:val="0"/>
      <w:spacing w:before="1"/>
      <w:ind w:left="1592" w:hanging="1440"/>
      <w:outlineLvl w:val="1"/>
    </w:pPr>
    <w:rPr>
      <w:rFonts w:ascii="Arial" w:eastAsia="Arial" w:hAnsi="Arial" w:cstheme="minorBidi"/>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Bulletr List Paragra,Bullets,FooterText,List Paragraph (numbered (a)),List Paragraph1,List Paragraph11,Normal 2,Normal1,Normal2,Normal3,Normal4,Normal5,Normal6,Normal7,Paragraphe de liste1,References,normal,numbered,列出段落,列出段落1"/>
    <w:basedOn w:val="Normal"/>
    <w:link w:val="ListParagraphChar"/>
    <w:uiPriority w:val="1"/>
    <w:qFormat/>
    <w:rsid w:val="00134B4F"/>
    <w:pPr>
      <w:ind w:left="720"/>
    </w:pPr>
    <w:rPr>
      <w:rFonts w:ascii="Calibri" w:eastAsiaTheme="minorHAnsi" w:hAnsi="Calibri" w:cs="Calibri"/>
      <w:sz w:val="22"/>
      <w:szCs w:val="22"/>
      <w:lang w:eastAsia="en-US"/>
    </w:rPr>
  </w:style>
  <w:style w:type="table" w:styleId="TableGrid">
    <w:name w:val="Table Grid"/>
    <w:basedOn w:val="TableNormal"/>
    <w:uiPriority w:val="39"/>
    <w:rsid w:val="00134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45E4"/>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7A45E4"/>
    <w:rPr>
      <w:rFonts w:ascii="Segoe UI" w:hAnsi="Segoe UI" w:cs="Segoe UI"/>
      <w:sz w:val="18"/>
      <w:szCs w:val="18"/>
    </w:rPr>
  </w:style>
  <w:style w:type="character" w:customStyle="1" w:styleId="ListParagraphChar">
    <w:name w:val="List Paragraph Char"/>
    <w:aliases w:val="Bullet List Char,Bulletr List Paragra Char,Bullets Char,FooterText Char,List Paragraph (numbered (a)) Char,List Paragraph1 Char,List Paragraph11 Char,Normal 2 Char,Normal1 Char,Normal2 Char,Normal3 Char,Normal4 Char,Normal5 Char"/>
    <w:basedOn w:val="DefaultParagraphFont"/>
    <w:link w:val="ListParagraph"/>
    <w:uiPriority w:val="34"/>
    <w:qFormat/>
    <w:locked/>
    <w:rsid w:val="00374630"/>
    <w:rPr>
      <w:rFonts w:ascii="Calibri" w:hAnsi="Calibri" w:cs="Calibri"/>
    </w:rPr>
  </w:style>
  <w:style w:type="character" w:customStyle="1" w:styleId="Heading2Char">
    <w:name w:val="Heading 2 Char"/>
    <w:basedOn w:val="DefaultParagraphFont"/>
    <w:link w:val="Heading2"/>
    <w:uiPriority w:val="1"/>
    <w:rsid w:val="00374630"/>
    <w:rPr>
      <w:rFonts w:ascii="Arial" w:eastAsia="Arial" w:hAnsi="Arial"/>
      <w:b/>
      <w:bCs/>
    </w:rPr>
  </w:style>
  <w:style w:type="paragraph" w:customStyle="1" w:styleId="Default">
    <w:name w:val="Default"/>
    <w:rsid w:val="003746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5D3750"/>
  </w:style>
  <w:style w:type="character" w:styleId="PlaceholderText">
    <w:name w:val="Placeholder Text"/>
    <w:basedOn w:val="DefaultParagraphFont"/>
    <w:uiPriority w:val="99"/>
    <w:semiHidden/>
    <w:rsid w:val="005F2E0D"/>
  </w:style>
  <w:style w:type="paragraph" w:customStyle="1" w:styleId="TableParagraph">
    <w:name w:val="Table Paragraph"/>
    <w:basedOn w:val="Normal"/>
    <w:uiPriority w:val="1"/>
    <w:qFormat/>
    <w:rsid w:val="00083CC4"/>
    <w:pPr>
      <w:widowControl w:val="0"/>
    </w:pPr>
    <w:rPr>
      <w:rFonts w:asciiTheme="minorHAnsi" w:eastAsiaTheme="minorHAnsi" w:hAnsiTheme="minorHAnsi" w:cstheme="minorBidi"/>
      <w:sz w:val="22"/>
      <w:szCs w:val="22"/>
      <w:lang w:eastAsia="en-US"/>
    </w:rPr>
  </w:style>
  <w:style w:type="character" w:styleId="CommentReference">
    <w:name w:val="annotation reference"/>
    <w:basedOn w:val="DefaultParagraphFont"/>
    <w:uiPriority w:val="99"/>
    <w:semiHidden/>
    <w:unhideWhenUsed/>
    <w:rsid w:val="002B1728"/>
    <w:rPr>
      <w:sz w:val="16"/>
      <w:szCs w:val="16"/>
    </w:rPr>
  </w:style>
  <w:style w:type="paragraph" w:styleId="CommentText">
    <w:name w:val="annotation text"/>
    <w:basedOn w:val="Normal"/>
    <w:link w:val="CommentTextChar"/>
    <w:semiHidden/>
    <w:unhideWhenUsed/>
    <w:rsid w:val="002B1728"/>
    <w:rPr>
      <w:sz w:val="20"/>
      <w:szCs w:val="20"/>
    </w:rPr>
  </w:style>
  <w:style w:type="character" w:customStyle="1" w:styleId="CommentTextChar">
    <w:name w:val="Comment Text Char"/>
    <w:basedOn w:val="DefaultParagraphFont"/>
    <w:link w:val="CommentText"/>
    <w:semiHidden/>
    <w:rsid w:val="002B172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B1728"/>
    <w:rPr>
      <w:b/>
      <w:bCs/>
    </w:rPr>
  </w:style>
  <w:style w:type="character" w:customStyle="1" w:styleId="CommentSubjectChar">
    <w:name w:val="Comment Subject Char"/>
    <w:basedOn w:val="CommentTextChar"/>
    <w:link w:val="CommentSubject"/>
    <w:uiPriority w:val="99"/>
    <w:semiHidden/>
    <w:rsid w:val="002B1728"/>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00531">
      <w:bodyDiv w:val="1"/>
      <w:marLeft w:val="0"/>
      <w:marRight w:val="0"/>
      <w:marTop w:val="0"/>
      <w:marBottom w:val="0"/>
      <w:divBdr>
        <w:top w:val="none" w:sz="0" w:space="0" w:color="auto"/>
        <w:left w:val="none" w:sz="0" w:space="0" w:color="auto"/>
        <w:bottom w:val="none" w:sz="0" w:space="0" w:color="auto"/>
        <w:right w:val="none" w:sz="0" w:space="0" w:color="auto"/>
      </w:divBdr>
    </w:div>
    <w:div w:id="82263199">
      <w:bodyDiv w:val="1"/>
      <w:marLeft w:val="0"/>
      <w:marRight w:val="0"/>
      <w:marTop w:val="0"/>
      <w:marBottom w:val="0"/>
      <w:divBdr>
        <w:top w:val="none" w:sz="0" w:space="0" w:color="auto"/>
        <w:left w:val="none" w:sz="0" w:space="0" w:color="auto"/>
        <w:bottom w:val="none" w:sz="0" w:space="0" w:color="auto"/>
        <w:right w:val="none" w:sz="0" w:space="0" w:color="auto"/>
      </w:divBdr>
    </w:div>
    <w:div w:id="93407062">
      <w:bodyDiv w:val="1"/>
      <w:marLeft w:val="0"/>
      <w:marRight w:val="0"/>
      <w:marTop w:val="0"/>
      <w:marBottom w:val="0"/>
      <w:divBdr>
        <w:top w:val="none" w:sz="0" w:space="0" w:color="auto"/>
        <w:left w:val="none" w:sz="0" w:space="0" w:color="auto"/>
        <w:bottom w:val="none" w:sz="0" w:space="0" w:color="auto"/>
        <w:right w:val="none" w:sz="0" w:space="0" w:color="auto"/>
      </w:divBdr>
    </w:div>
    <w:div w:id="103809057">
      <w:bodyDiv w:val="1"/>
      <w:marLeft w:val="0"/>
      <w:marRight w:val="0"/>
      <w:marTop w:val="0"/>
      <w:marBottom w:val="0"/>
      <w:divBdr>
        <w:top w:val="none" w:sz="0" w:space="0" w:color="auto"/>
        <w:left w:val="none" w:sz="0" w:space="0" w:color="auto"/>
        <w:bottom w:val="none" w:sz="0" w:space="0" w:color="auto"/>
        <w:right w:val="none" w:sz="0" w:space="0" w:color="auto"/>
      </w:divBdr>
    </w:div>
    <w:div w:id="135026149">
      <w:bodyDiv w:val="1"/>
      <w:marLeft w:val="0"/>
      <w:marRight w:val="0"/>
      <w:marTop w:val="0"/>
      <w:marBottom w:val="0"/>
      <w:divBdr>
        <w:top w:val="none" w:sz="0" w:space="0" w:color="auto"/>
        <w:left w:val="none" w:sz="0" w:space="0" w:color="auto"/>
        <w:bottom w:val="none" w:sz="0" w:space="0" w:color="auto"/>
        <w:right w:val="none" w:sz="0" w:space="0" w:color="auto"/>
      </w:divBdr>
    </w:div>
    <w:div w:id="170684680">
      <w:bodyDiv w:val="1"/>
      <w:marLeft w:val="0"/>
      <w:marRight w:val="0"/>
      <w:marTop w:val="0"/>
      <w:marBottom w:val="0"/>
      <w:divBdr>
        <w:top w:val="none" w:sz="0" w:space="0" w:color="auto"/>
        <w:left w:val="none" w:sz="0" w:space="0" w:color="auto"/>
        <w:bottom w:val="none" w:sz="0" w:space="0" w:color="auto"/>
        <w:right w:val="none" w:sz="0" w:space="0" w:color="auto"/>
      </w:divBdr>
    </w:div>
    <w:div w:id="219022681">
      <w:bodyDiv w:val="1"/>
      <w:marLeft w:val="0"/>
      <w:marRight w:val="0"/>
      <w:marTop w:val="0"/>
      <w:marBottom w:val="0"/>
      <w:divBdr>
        <w:top w:val="none" w:sz="0" w:space="0" w:color="auto"/>
        <w:left w:val="none" w:sz="0" w:space="0" w:color="auto"/>
        <w:bottom w:val="none" w:sz="0" w:space="0" w:color="auto"/>
        <w:right w:val="none" w:sz="0" w:space="0" w:color="auto"/>
      </w:divBdr>
    </w:div>
    <w:div w:id="274098128">
      <w:bodyDiv w:val="1"/>
      <w:marLeft w:val="0"/>
      <w:marRight w:val="0"/>
      <w:marTop w:val="0"/>
      <w:marBottom w:val="0"/>
      <w:divBdr>
        <w:top w:val="none" w:sz="0" w:space="0" w:color="auto"/>
        <w:left w:val="none" w:sz="0" w:space="0" w:color="auto"/>
        <w:bottom w:val="none" w:sz="0" w:space="0" w:color="auto"/>
        <w:right w:val="none" w:sz="0" w:space="0" w:color="auto"/>
      </w:divBdr>
    </w:div>
    <w:div w:id="282272441">
      <w:bodyDiv w:val="1"/>
      <w:marLeft w:val="0"/>
      <w:marRight w:val="0"/>
      <w:marTop w:val="0"/>
      <w:marBottom w:val="0"/>
      <w:divBdr>
        <w:top w:val="none" w:sz="0" w:space="0" w:color="auto"/>
        <w:left w:val="none" w:sz="0" w:space="0" w:color="auto"/>
        <w:bottom w:val="none" w:sz="0" w:space="0" w:color="auto"/>
        <w:right w:val="none" w:sz="0" w:space="0" w:color="auto"/>
      </w:divBdr>
    </w:div>
    <w:div w:id="286082704">
      <w:bodyDiv w:val="1"/>
      <w:marLeft w:val="0"/>
      <w:marRight w:val="0"/>
      <w:marTop w:val="0"/>
      <w:marBottom w:val="0"/>
      <w:divBdr>
        <w:top w:val="none" w:sz="0" w:space="0" w:color="auto"/>
        <w:left w:val="none" w:sz="0" w:space="0" w:color="auto"/>
        <w:bottom w:val="none" w:sz="0" w:space="0" w:color="auto"/>
        <w:right w:val="none" w:sz="0" w:space="0" w:color="auto"/>
      </w:divBdr>
    </w:div>
    <w:div w:id="303509103">
      <w:bodyDiv w:val="1"/>
      <w:marLeft w:val="0"/>
      <w:marRight w:val="0"/>
      <w:marTop w:val="0"/>
      <w:marBottom w:val="0"/>
      <w:divBdr>
        <w:top w:val="none" w:sz="0" w:space="0" w:color="auto"/>
        <w:left w:val="none" w:sz="0" w:space="0" w:color="auto"/>
        <w:bottom w:val="none" w:sz="0" w:space="0" w:color="auto"/>
        <w:right w:val="none" w:sz="0" w:space="0" w:color="auto"/>
      </w:divBdr>
    </w:div>
    <w:div w:id="310790806">
      <w:bodyDiv w:val="1"/>
      <w:marLeft w:val="0"/>
      <w:marRight w:val="0"/>
      <w:marTop w:val="0"/>
      <w:marBottom w:val="0"/>
      <w:divBdr>
        <w:top w:val="none" w:sz="0" w:space="0" w:color="auto"/>
        <w:left w:val="none" w:sz="0" w:space="0" w:color="auto"/>
        <w:bottom w:val="none" w:sz="0" w:space="0" w:color="auto"/>
        <w:right w:val="none" w:sz="0" w:space="0" w:color="auto"/>
      </w:divBdr>
    </w:div>
    <w:div w:id="322467571">
      <w:bodyDiv w:val="1"/>
      <w:marLeft w:val="0"/>
      <w:marRight w:val="0"/>
      <w:marTop w:val="0"/>
      <w:marBottom w:val="0"/>
      <w:divBdr>
        <w:top w:val="none" w:sz="0" w:space="0" w:color="auto"/>
        <w:left w:val="none" w:sz="0" w:space="0" w:color="auto"/>
        <w:bottom w:val="none" w:sz="0" w:space="0" w:color="auto"/>
        <w:right w:val="none" w:sz="0" w:space="0" w:color="auto"/>
      </w:divBdr>
    </w:div>
    <w:div w:id="344868207">
      <w:bodyDiv w:val="1"/>
      <w:marLeft w:val="0"/>
      <w:marRight w:val="0"/>
      <w:marTop w:val="0"/>
      <w:marBottom w:val="0"/>
      <w:divBdr>
        <w:top w:val="none" w:sz="0" w:space="0" w:color="auto"/>
        <w:left w:val="none" w:sz="0" w:space="0" w:color="auto"/>
        <w:bottom w:val="none" w:sz="0" w:space="0" w:color="auto"/>
        <w:right w:val="none" w:sz="0" w:space="0" w:color="auto"/>
      </w:divBdr>
    </w:div>
    <w:div w:id="351566501">
      <w:bodyDiv w:val="1"/>
      <w:marLeft w:val="0"/>
      <w:marRight w:val="0"/>
      <w:marTop w:val="0"/>
      <w:marBottom w:val="0"/>
      <w:divBdr>
        <w:top w:val="none" w:sz="0" w:space="0" w:color="auto"/>
        <w:left w:val="none" w:sz="0" w:space="0" w:color="auto"/>
        <w:bottom w:val="none" w:sz="0" w:space="0" w:color="auto"/>
        <w:right w:val="none" w:sz="0" w:space="0" w:color="auto"/>
      </w:divBdr>
    </w:div>
    <w:div w:id="353309923">
      <w:bodyDiv w:val="1"/>
      <w:marLeft w:val="0"/>
      <w:marRight w:val="0"/>
      <w:marTop w:val="0"/>
      <w:marBottom w:val="0"/>
      <w:divBdr>
        <w:top w:val="none" w:sz="0" w:space="0" w:color="auto"/>
        <w:left w:val="none" w:sz="0" w:space="0" w:color="auto"/>
        <w:bottom w:val="none" w:sz="0" w:space="0" w:color="auto"/>
        <w:right w:val="none" w:sz="0" w:space="0" w:color="auto"/>
      </w:divBdr>
    </w:div>
    <w:div w:id="356851765">
      <w:bodyDiv w:val="1"/>
      <w:marLeft w:val="0"/>
      <w:marRight w:val="0"/>
      <w:marTop w:val="0"/>
      <w:marBottom w:val="0"/>
      <w:divBdr>
        <w:top w:val="none" w:sz="0" w:space="0" w:color="auto"/>
        <w:left w:val="none" w:sz="0" w:space="0" w:color="auto"/>
        <w:bottom w:val="none" w:sz="0" w:space="0" w:color="auto"/>
        <w:right w:val="none" w:sz="0" w:space="0" w:color="auto"/>
      </w:divBdr>
    </w:div>
    <w:div w:id="371196251">
      <w:bodyDiv w:val="1"/>
      <w:marLeft w:val="0"/>
      <w:marRight w:val="0"/>
      <w:marTop w:val="0"/>
      <w:marBottom w:val="0"/>
      <w:divBdr>
        <w:top w:val="none" w:sz="0" w:space="0" w:color="auto"/>
        <w:left w:val="none" w:sz="0" w:space="0" w:color="auto"/>
        <w:bottom w:val="none" w:sz="0" w:space="0" w:color="auto"/>
        <w:right w:val="none" w:sz="0" w:space="0" w:color="auto"/>
      </w:divBdr>
    </w:div>
    <w:div w:id="379481235">
      <w:bodyDiv w:val="1"/>
      <w:marLeft w:val="0"/>
      <w:marRight w:val="0"/>
      <w:marTop w:val="0"/>
      <w:marBottom w:val="0"/>
      <w:divBdr>
        <w:top w:val="none" w:sz="0" w:space="0" w:color="auto"/>
        <w:left w:val="none" w:sz="0" w:space="0" w:color="auto"/>
        <w:bottom w:val="none" w:sz="0" w:space="0" w:color="auto"/>
        <w:right w:val="none" w:sz="0" w:space="0" w:color="auto"/>
      </w:divBdr>
    </w:div>
    <w:div w:id="401415777">
      <w:bodyDiv w:val="1"/>
      <w:marLeft w:val="0"/>
      <w:marRight w:val="0"/>
      <w:marTop w:val="0"/>
      <w:marBottom w:val="0"/>
      <w:divBdr>
        <w:top w:val="none" w:sz="0" w:space="0" w:color="auto"/>
        <w:left w:val="none" w:sz="0" w:space="0" w:color="auto"/>
        <w:bottom w:val="none" w:sz="0" w:space="0" w:color="auto"/>
        <w:right w:val="none" w:sz="0" w:space="0" w:color="auto"/>
      </w:divBdr>
    </w:div>
    <w:div w:id="433013854">
      <w:bodyDiv w:val="1"/>
      <w:marLeft w:val="0"/>
      <w:marRight w:val="0"/>
      <w:marTop w:val="0"/>
      <w:marBottom w:val="0"/>
      <w:divBdr>
        <w:top w:val="none" w:sz="0" w:space="0" w:color="auto"/>
        <w:left w:val="none" w:sz="0" w:space="0" w:color="auto"/>
        <w:bottom w:val="none" w:sz="0" w:space="0" w:color="auto"/>
        <w:right w:val="none" w:sz="0" w:space="0" w:color="auto"/>
      </w:divBdr>
    </w:div>
    <w:div w:id="438262563">
      <w:bodyDiv w:val="1"/>
      <w:marLeft w:val="0"/>
      <w:marRight w:val="0"/>
      <w:marTop w:val="0"/>
      <w:marBottom w:val="0"/>
      <w:divBdr>
        <w:top w:val="none" w:sz="0" w:space="0" w:color="auto"/>
        <w:left w:val="none" w:sz="0" w:space="0" w:color="auto"/>
        <w:bottom w:val="none" w:sz="0" w:space="0" w:color="auto"/>
        <w:right w:val="none" w:sz="0" w:space="0" w:color="auto"/>
      </w:divBdr>
    </w:div>
    <w:div w:id="446505412">
      <w:bodyDiv w:val="1"/>
      <w:marLeft w:val="0"/>
      <w:marRight w:val="0"/>
      <w:marTop w:val="0"/>
      <w:marBottom w:val="0"/>
      <w:divBdr>
        <w:top w:val="none" w:sz="0" w:space="0" w:color="auto"/>
        <w:left w:val="none" w:sz="0" w:space="0" w:color="auto"/>
        <w:bottom w:val="none" w:sz="0" w:space="0" w:color="auto"/>
        <w:right w:val="none" w:sz="0" w:space="0" w:color="auto"/>
      </w:divBdr>
    </w:div>
    <w:div w:id="454642202">
      <w:bodyDiv w:val="1"/>
      <w:marLeft w:val="0"/>
      <w:marRight w:val="0"/>
      <w:marTop w:val="0"/>
      <w:marBottom w:val="0"/>
      <w:divBdr>
        <w:top w:val="none" w:sz="0" w:space="0" w:color="auto"/>
        <w:left w:val="none" w:sz="0" w:space="0" w:color="auto"/>
        <w:bottom w:val="none" w:sz="0" w:space="0" w:color="auto"/>
        <w:right w:val="none" w:sz="0" w:space="0" w:color="auto"/>
      </w:divBdr>
    </w:div>
    <w:div w:id="456878339">
      <w:bodyDiv w:val="1"/>
      <w:marLeft w:val="0"/>
      <w:marRight w:val="0"/>
      <w:marTop w:val="0"/>
      <w:marBottom w:val="0"/>
      <w:divBdr>
        <w:top w:val="none" w:sz="0" w:space="0" w:color="auto"/>
        <w:left w:val="none" w:sz="0" w:space="0" w:color="auto"/>
        <w:bottom w:val="none" w:sz="0" w:space="0" w:color="auto"/>
        <w:right w:val="none" w:sz="0" w:space="0" w:color="auto"/>
      </w:divBdr>
    </w:div>
    <w:div w:id="480271297">
      <w:bodyDiv w:val="1"/>
      <w:marLeft w:val="0"/>
      <w:marRight w:val="0"/>
      <w:marTop w:val="0"/>
      <w:marBottom w:val="0"/>
      <w:divBdr>
        <w:top w:val="none" w:sz="0" w:space="0" w:color="auto"/>
        <w:left w:val="none" w:sz="0" w:space="0" w:color="auto"/>
        <w:bottom w:val="none" w:sz="0" w:space="0" w:color="auto"/>
        <w:right w:val="none" w:sz="0" w:space="0" w:color="auto"/>
      </w:divBdr>
    </w:div>
    <w:div w:id="494224521">
      <w:bodyDiv w:val="1"/>
      <w:marLeft w:val="0"/>
      <w:marRight w:val="0"/>
      <w:marTop w:val="0"/>
      <w:marBottom w:val="0"/>
      <w:divBdr>
        <w:top w:val="none" w:sz="0" w:space="0" w:color="auto"/>
        <w:left w:val="none" w:sz="0" w:space="0" w:color="auto"/>
        <w:bottom w:val="none" w:sz="0" w:space="0" w:color="auto"/>
        <w:right w:val="none" w:sz="0" w:space="0" w:color="auto"/>
      </w:divBdr>
    </w:div>
    <w:div w:id="495193119">
      <w:bodyDiv w:val="1"/>
      <w:marLeft w:val="0"/>
      <w:marRight w:val="0"/>
      <w:marTop w:val="0"/>
      <w:marBottom w:val="0"/>
      <w:divBdr>
        <w:top w:val="none" w:sz="0" w:space="0" w:color="auto"/>
        <w:left w:val="none" w:sz="0" w:space="0" w:color="auto"/>
        <w:bottom w:val="none" w:sz="0" w:space="0" w:color="auto"/>
        <w:right w:val="none" w:sz="0" w:space="0" w:color="auto"/>
      </w:divBdr>
    </w:div>
    <w:div w:id="509374854">
      <w:bodyDiv w:val="1"/>
      <w:marLeft w:val="0"/>
      <w:marRight w:val="0"/>
      <w:marTop w:val="0"/>
      <w:marBottom w:val="0"/>
      <w:divBdr>
        <w:top w:val="none" w:sz="0" w:space="0" w:color="auto"/>
        <w:left w:val="none" w:sz="0" w:space="0" w:color="auto"/>
        <w:bottom w:val="none" w:sz="0" w:space="0" w:color="auto"/>
        <w:right w:val="none" w:sz="0" w:space="0" w:color="auto"/>
      </w:divBdr>
    </w:div>
    <w:div w:id="527840191">
      <w:bodyDiv w:val="1"/>
      <w:marLeft w:val="0"/>
      <w:marRight w:val="0"/>
      <w:marTop w:val="0"/>
      <w:marBottom w:val="0"/>
      <w:divBdr>
        <w:top w:val="none" w:sz="0" w:space="0" w:color="auto"/>
        <w:left w:val="none" w:sz="0" w:space="0" w:color="auto"/>
        <w:bottom w:val="none" w:sz="0" w:space="0" w:color="auto"/>
        <w:right w:val="none" w:sz="0" w:space="0" w:color="auto"/>
      </w:divBdr>
    </w:div>
    <w:div w:id="530411716">
      <w:bodyDiv w:val="1"/>
      <w:marLeft w:val="0"/>
      <w:marRight w:val="0"/>
      <w:marTop w:val="0"/>
      <w:marBottom w:val="0"/>
      <w:divBdr>
        <w:top w:val="none" w:sz="0" w:space="0" w:color="auto"/>
        <w:left w:val="none" w:sz="0" w:space="0" w:color="auto"/>
        <w:bottom w:val="none" w:sz="0" w:space="0" w:color="auto"/>
        <w:right w:val="none" w:sz="0" w:space="0" w:color="auto"/>
      </w:divBdr>
      <w:divsChild>
        <w:div w:id="1790859322">
          <w:marLeft w:val="0"/>
          <w:marRight w:val="0"/>
          <w:marTop w:val="0"/>
          <w:marBottom w:val="0"/>
          <w:divBdr>
            <w:top w:val="none" w:sz="0" w:space="0" w:color="auto"/>
            <w:left w:val="none" w:sz="0" w:space="0" w:color="auto"/>
            <w:bottom w:val="single" w:sz="6" w:space="8" w:color="F4F4F4"/>
            <w:right w:val="none" w:sz="0" w:space="0" w:color="auto"/>
          </w:divBdr>
          <w:divsChild>
            <w:div w:id="238517169">
              <w:marLeft w:val="-225"/>
              <w:marRight w:val="-225"/>
              <w:marTop w:val="0"/>
              <w:marBottom w:val="0"/>
              <w:divBdr>
                <w:top w:val="none" w:sz="0" w:space="0" w:color="auto"/>
                <w:left w:val="none" w:sz="0" w:space="0" w:color="auto"/>
                <w:bottom w:val="none" w:sz="0" w:space="0" w:color="auto"/>
                <w:right w:val="none" w:sz="0" w:space="0" w:color="auto"/>
              </w:divBdr>
              <w:divsChild>
                <w:div w:id="31434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186814">
      <w:bodyDiv w:val="1"/>
      <w:marLeft w:val="0"/>
      <w:marRight w:val="0"/>
      <w:marTop w:val="0"/>
      <w:marBottom w:val="0"/>
      <w:divBdr>
        <w:top w:val="none" w:sz="0" w:space="0" w:color="auto"/>
        <w:left w:val="none" w:sz="0" w:space="0" w:color="auto"/>
        <w:bottom w:val="none" w:sz="0" w:space="0" w:color="auto"/>
        <w:right w:val="none" w:sz="0" w:space="0" w:color="auto"/>
      </w:divBdr>
    </w:div>
    <w:div w:id="587154962">
      <w:bodyDiv w:val="1"/>
      <w:marLeft w:val="0"/>
      <w:marRight w:val="0"/>
      <w:marTop w:val="0"/>
      <w:marBottom w:val="0"/>
      <w:divBdr>
        <w:top w:val="none" w:sz="0" w:space="0" w:color="auto"/>
        <w:left w:val="none" w:sz="0" w:space="0" w:color="auto"/>
        <w:bottom w:val="none" w:sz="0" w:space="0" w:color="auto"/>
        <w:right w:val="none" w:sz="0" w:space="0" w:color="auto"/>
      </w:divBdr>
    </w:div>
    <w:div w:id="587348355">
      <w:bodyDiv w:val="1"/>
      <w:marLeft w:val="0"/>
      <w:marRight w:val="0"/>
      <w:marTop w:val="0"/>
      <w:marBottom w:val="0"/>
      <w:divBdr>
        <w:top w:val="none" w:sz="0" w:space="0" w:color="auto"/>
        <w:left w:val="none" w:sz="0" w:space="0" w:color="auto"/>
        <w:bottom w:val="none" w:sz="0" w:space="0" w:color="auto"/>
        <w:right w:val="none" w:sz="0" w:space="0" w:color="auto"/>
      </w:divBdr>
    </w:div>
    <w:div w:id="643580199">
      <w:bodyDiv w:val="1"/>
      <w:marLeft w:val="0"/>
      <w:marRight w:val="0"/>
      <w:marTop w:val="0"/>
      <w:marBottom w:val="0"/>
      <w:divBdr>
        <w:top w:val="none" w:sz="0" w:space="0" w:color="auto"/>
        <w:left w:val="none" w:sz="0" w:space="0" w:color="auto"/>
        <w:bottom w:val="none" w:sz="0" w:space="0" w:color="auto"/>
        <w:right w:val="none" w:sz="0" w:space="0" w:color="auto"/>
      </w:divBdr>
    </w:div>
    <w:div w:id="645160040">
      <w:bodyDiv w:val="1"/>
      <w:marLeft w:val="0"/>
      <w:marRight w:val="0"/>
      <w:marTop w:val="0"/>
      <w:marBottom w:val="0"/>
      <w:divBdr>
        <w:top w:val="none" w:sz="0" w:space="0" w:color="auto"/>
        <w:left w:val="none" w:sz="0" w:space="0" w:color="auto"/>
        <w:bottom w:val="none" w:sz="0" w:space="0" w:color="auto"/>
        <w:right w:val="none" w:sz="0" w:space="0" w:color="auto"/>
      </w:divBdr>
    </w:div>
    <w:div w:id="649556992">
      <w:bodyDiv w:val="1"/>
      <w:marLeft w:val="0"/>
      <w:marRight w:val="0"/>
      <w:marTop w:val="0"/>
      <w:marBottom w:val="0"/>
      <w:divBdr>
        <w:top w:val="none" w:sz="0" w:space="0" w:color="auto"/>
        <w:left w:val="none" w:sz="0" w:space="0" w:color="auto"/>
        <w:bottom w:val="none" w:sz="0" w:space="0" w:color="auto"/>
        <w:right w:val="none" w:sz="0" w:space="0" w:color="auto"/>
      </w:divBdr>
    </w:div>
    <w:div w:id="650519916">
      <w:bodyDiv w:val="1"/>
      <w:marLeft w:val="0"/>
      <w:marRight w:val="0"/>
      <w:marTop w:val="0"/>
      <w:marBottom w:val="0"/>
      <w:divBdr>
        <w:top w:val="none" w:sz="0" w:space="0" w:color="auto"/>
        <w:left w:val="none" w:sz="0" w:space="0" w:color="auto"/>
        <w:bottom w:val="none" w:sz="0" w:space="0" w:color="auto"/>
        <w:right w:val="none" w:sz="0" w:space="0" w:color="auto"/>
      </w:divBdr>
    </w:div>
    <w:div w:id="664673003">
      <w:bodyDiv w:val="1"/>
      <w:marLeft w:val="0"/>
      <w:marRight w:val="0"/>
      <w:marTop w:val="0"/>
      <w:marBottom w:val="0"/>
      <w:divBdr>
        <w:top w:val="none" w:sz="0" w:space="0" w:color="auto"/>
        <w:left w:val="none" w:sz="0" w:space="0" w:color="auto"/>
        <w:bottom w:val="none" w:sz="0" w:space="0" w:color="auto"/>
        <w:right w:val="none" w:sz="0" w:space="0" w:color="auto"/>
      </w:divBdr>
    </w:div>
    <w:div w:id="668992214">
      <w:bodyDiv w:val="1"/>
      <w:marLeft w:val="0"/>
      <w:marRight w:val="0"/>
      <w:marTop w:val="0"/>
      <w:marBottom w:val="0"/>
      <w:divBdr>
        <w:top w:val="none" w:sz="0" w:space="0" w:color="auto"/>
        <w:left w:val="none" w:sz="0" w:space="0" w:color="auto"/>
        <w:bottom w:val="none" w:sz="0" w:space="0" w:color="auto"/>
        <w:right w:val="none" w:sz="0" w:space="0" w:color="auto"/>
      </w:divBdr>
    </w:div>
    <w:div w:id="685444331">
      <w:bodyDiv w:val="1"/>
      <w:marLeft w:val="0"/>
      <w:marRight w:val="0"/>
      <w:marTop w:val="0"/>
      <w:marBottom w:val="0"/>
      <w:divBdr>
        <w:top w:val="none" w:sz="0" w:space="0" w:color="auto"/>
        <w:left w:val="none" w:sz="0" w:space="0" w:color="auto"/>
        <w:bottom w:val="none" w:sz="0" w:space="0" w:color="auto"/>
        <w:right w:val="none" w:sz="0" w:space="0" w:color="auto"/>
      </w:divBdr>
    </w:div>
    <w:div w:id="697707799">
      <w:bodyDiv w:val="1"/>
      <w:marLeft w:val="0"/>
      <w:marRight w:val="0"/>
      <w:marTop w:val="0"/>
      <w:marBottom w:val="0"/>
      <w:divBdr>
        <w:top w:val="none" w:sz="0" w:space="0" w:color="auto"/>
        <w:left w:val="none" w:sz="0" w:space="0" w:color="auto"/>
        <w:bottom w:val="none" w:sz="0" w:space="0" w:color="auto"/>
        <w:right w:val="none" w:sz="0" w:space="0" w:color="auto"/>
      </w:divBdr>
    </w:div>
    <w:div w:id="706297781">
      <w:bodyDiv w:val="1"/>
      <w:marLeft w:val="0"/>
      <w:marRight w:val="0"/>
      <w:marTop w:val="0"/>
      <w:marBottom w:val="0"/>
      <w:divBdr>
        <w:top w:val="none" w:sz="0" w:space="0" w:color="auto"/>
        <w:left w:val="none" w:sz="0" w:space="0" w:color="auto"/>
        <w:bottom w:val="none" w:sz="0" w:space="0" w:color="auto"/>
        <w:right w:val="none" w:sz="0" w:space="0" w:color="auto"/>
      </w:divBdr>
    </w:div>
    <w:div w:id="729575146">
      <w:bodyDiv w:val="1"/>
      <w:marLeft w:val="0"/>
      <w:marRight w:val="0"/>
      <w:marTop w:val="0"/>
      <w:marBottom w:val="0"/>
      <w:divBdr>
        <w:top w:val="none" w:sz="0" w:space="0" w:color="auto"/>
        <w:left w:val="none" w:sz="0" w:space="0" w:color="auto"/>
        <w:bottom w:val="none" w:sz="0" w:space="0" w:color="auto"/>
        <w:right w:val="none" w:sz="0" w:space="0" w:color="auto"/>
      </w:divBdr>
    </w:div>
    <w:div w:id="733964113">
      <w:bodyDiv w:val="1"/>
      <w:marLeft w:val="0"/>
      <w:marRight w:val="0"/>
      <w:marTop w:val="0"/>
      <w:marBottom w:val="0"/>
      <w:divBdr>
        <w:top w:val="none" w:sz="0" w:space="0" w:color="auto"/>
        <w:left w:val="none" w:sz="0" w:space="0" w:color="auto"/>
        <w:bottom w:val="none" w:sz="0" w:space="0" w:color="auto"/>
        <w:right w:val="none" w:sz="0" w:space="0" w:color="auto"/>
      </w:divBdr>
    </w:div>
    <w:div w:id="740297510">
      <w:bodyDiv w:val="1"/>
      <w:marLeft w:val="0"/>
      <w:marRight w:val="0"/>
      <w:marTop w:val="0"/>
      <w:marBottom w:val="0"/>
      <w:divBdr>
        <w:top w:val="none" w:sz="0" w:space="0" w:color="auto"/>
        <w:left w:val="none" w:sz="0" w:space="0" w:color="auto"/>
        <w:bottom w:val="none" w:sz="0" w:space="0" w:color="auto"/>
        <w:right w:val="none" w:sz="0" w:space="0" w:color="auto"/>
      </w:divBdr>
    </w:div>
    <w:div w:id="780076461">
      <w:bodyDiv w:val="1"/>
      <w:marLeft w:val="0"/>
      <w:marRight w:val="0"/>
      <w:marTop w:val="0"/>
      <w:marBottom w:val="0"/>
      <w:divBdr>
        <w:top w:val="none" w:sz="0" w:space="0" w:color="auto"/>
        <w:left w:val="none" w:sz="0" w:space="0" w:color="auto"/>
        <w:bottom w:val="none" w:sz="0" w:space="0" w:color="auto"/>
        <w:right w:val="none" w:sz="0" w:space="0" w:color="auto"/>
      </w:divBdr>
    </w:div>
    <w:div w:id="781339923">
      <w:bodyDiv w:val="1"/>
      <w:marLeft w:val="0"/>
      <w:marRight w:val="0"/>
      <w:marTop w:val="0"/>
      <w:marBottom w:val="0"/>
      <w:divBdr>
        <w:top w:val="none" w:sz="0" w:space="0" w:color="auto"/>
        <w:left w:val="none" w:sz="0" w:space="0" w:color="auto"/>
        <w:bottom w:val="none" w:sz="0" w:space="0" w:color="auto"/>
        <w:right w:val="none" w:sz="0" w:space="0" w:color="auto"/>
      </w:divBdr>
    </w:div>
    <w:div w:id="785975631">
      <w:bodyDiv w:val="1"/>
      <w:marLeft w:val="0"/>
      <w:marRight w:val="0"/>
      <w:marTop w:val="0"/>
      <w:marBottom w:val="0"/>
      <w:divBdr>
        <w:top w:val="none" w:sz="0" w:space="0" w:color="auto"/>
        <w:left w:val="none" w:sz="0" w:space="0" w:color="auto"/>
        <w:bottom w:val="none" w:sz="0" w:space="0" w:color="auto"/>
        <w:right w:val="none" w:sz="0" w:space="0" w:color="auto"/>
      </w:divBdr>
    </w:div>
    <w:div w:id="801112624">
      <w:bodyDiv w:val="1"/>
      <w:marLeft w:val="0"/>
      <w:marRight w:val="0"/>
      <w:marTop w:val="0"/>
      <w:marBottom w:val="0"/>
      <w:divBdr>
        <w:top w:val="none" w:sz="0" w:space="0" w:color="auto"/>
        <w:left w:val="none" w:sz="0" w:space="0" w:color="auto"/>
        <w:bottom w:val="none" w:sz="0" w:space="0" w:color="auto"/>
        <w:right w:val="none" w:sz="0" w:space="0" w:color="auto"/>
      </w:divBdr>
    </w:div>
    <w:div w:id="812916754">
      <w:bodyDiv w:val="1"/>
      <w:marLeft w:val="0"/>
      <w:marRight w:val="0"/>
      <w:marTop w:val="0"/>
      <w:marBottom w:val="0"/>
      <w:divBdr>
        <w:top w:val="none" w:sz="0" w:space="0" w:color="auto"/>
        <w:left w:val="none" w:sz="0" w:space="0" w:color="auto"/>
        <w:bottom w:val="none" w:sz="0" w:space="0" w:color="auto"/>
        <w:right w:val="none" w:sz="0" w:space="0" w:color="auto"/>
      </w:divBdr>
    </w:div>
    <w:div w:id="833377369">
      <w:bodyDiv w:val="1"/>
      <w:marLeft w:val="0"/>
      <w:marRight w:val="0"/>
      <w:marTop w:val="0"/>
      <w:marBottom w:val="0"/>
      <w:divBdr>
        <w:top w:val="none" w:sz="0" w:space="0" w:color="auto"/>
        <w:left w:val="none" w:sz="0" w:space="0" w:color="auto"/>
        <w:bottom w:val="none" w:sz="0" w:space="0" w:color="auto"/>
        <w:right w:val="none" w:sz="0" w:space="0" w:color="auto"/>
      </w:divBdr>
    </w:div>
    <w:div w:id="849026317">
      <w:bodyDiv w:val="1"/>
      <w:marLeft w:val="0"/>
      <w:marRight w:val="0"/>
      <w:marTop w:val="0"/>
      <w:marBottom w:val="0"/>
      <w:divBdr>
        <w:top w:val="none" w:sz="0" w:space="0" w:color="auto"/>
        <w:left w:val="none" w:sz="0" w:space="0" w:color="auto"/>
        <w:bottom w:val="none" w:sz="0" w:space="0" w:color="auto"/>
        <w:right w:val="none" w:sz="0" w:space="0" w:color="auto"/>
      </w:divBdr>
    </w:div>
    <w:div w:id="864368589">
      <w:bodyDiv w:val="1"/>
      <w:marLeft w:val="0"/>
      <w:marRight w:val="0"/>
      <w:marTop w:val="0"/>
      <w:marBottom w:val="0"/>
      <w:divBdr>
        <w:top w:val="none" w:sz="0" w:space="0" w:color="auto"/>
        <w:left w:val="none" w:sz="0" w:space="0" w:color="auto"/>
        <w:bottom w:val="none" w:sz="0" w:space="0" w:color="auto"/>
        <w:right w:val="none" w:sz="0" w:space="0" w:color="auto"/>
      </w:divBdr>
    </w:div>
    <w:div w:id="870610379">
      <w:bodyDiv w:val="1"/>
      <w:marLeft w:val="0"/>
      <w:marRight w:val="0"/>
      <w:marTop w:val="0"/>
      <w:marBottom w:val="0"/>
      <w:divBdr>
        <w:top w:val="none" w:sz="0" w:space="0" w:color="auto"/>
        <w:left w:val="none" w:sz="0" w:space="0" w:color="auto"/>
        <w:bottom w:val="none" w:sz="0" w:space="0" w:color="auto"/>
        <w:right w:val="none" w:sz="0" w:space="0" w:color="auto"/>
      </w:divBdr>
    </w:div>
    <w:div w:id="870655522">
      <w:bodyDiv w:val="1"/>
      <w:marLeft w:val="0"/>
      <w:marRight w:val="0"/>
      <w:marTop w:val="0"/>
      <w:marBottom w:val="0"/>
      <w:divBdr>
        <w:top w:val="none" w:sz="0" w:space="0" w:color="auto"/>
        <w:left w:val="none" w:sz="0" w:space="0" w:color="auto"/>
        <w:bottom w:val="none" w:sz="0" w:space="0" w:color="auto"/>
        <w:right w:val="none" w:sz="0" w:space="0" w:color="auto"/>
      </w:divBdr>
    </w:div>
    <w:div w:id="887373930">
      <w:bodyDiv w:val="1"/>
      <w:marLeft w:val="0"/>
      <w:marRight w:val="0"/>
      <w:marTop w:val="0"/>
      <w:marBottom w:val="0"/>
      <w:divBdr>
        <w:top w:val="none" w:sz="0" w:space="0" w:color="auto"/>
        <w:left w:val="none" w:sz="0" w:space="0" w:color="auto"/>
        <w:bottom w:val="none" w:sz="0" w:space="0" w:color="auto"/>
        <w:right w:val="none" w:sz="0" w:space="0" w:color="auto"/>
      </w:divBdr>
    </w:div>
    <w:div w:id="888298343">
      <w:bodyDiv w:val="1"/>
      <w:marLeft w:val="0"/>
      <w:marRight w:val="0"/>
      <w:marTop w:val="0"/>
      <w:marBottom w:val="0"/>
      <w:divBdr>
        <w:top w:val="none" w:sz="0" w:space="0" w:color="auto"/>
        <w:left w:val="none" w:sz="0" w:space="0" w:color="auto"/>
        <w:bottom w:val="none" w:sz="0" w:space="0" w:color="auto"/>
        <w:right w:val="none" w:sz="0" w:space="0" w:color="auto"/>
      </w:divBdr>
    </w:div>
    <w:div w:id="896091119">
      <w:bodyDiv w:val="1"/>
      <w:marLeft w:val="0"/>
      <w:marRight w:val="0"/>
      <w:marTop w:val="0"/>
      <w:marBottom w:val="0"/>
      <w:divBdr>
        <w:top w:val="none" w:sz="0" w:space="0" w:color="auto"/>
        <w:left w:val="none" w:sz="0" w:space="0" w:color="auto"/>
        <w:bottom w:val="none" w:sz="0" w:space="0" w:color="auto"/>
        <w:right w:val="none" w:sz="0" w:space="0" w:color="auto"/>
      </w:divBdr>
    </w:div>
    <w:div w:id="919365303">
      <w:bodyDiv w:val="1"/>
      <w:marLeft w:val="0"/>
      <w:marRight w:val="0"/>
      <w:marTop w:val="0"/>
      <w:marBottom w:val="0"/>
      <w:divBdr>
        <w:top w:val="none" w:sz="0" w:space="0" w:color="auto"/>
        <w:left w:val="none" w:sz="0" w:space="0" w:color="auto"/>
        <w:bottom w:val="none" w:sz="0" w:space="0" w:color="auto"/>
        <w:right w:val="none" w:sz="0" w:space="0" w:color="auto"/>
      </w:divBdr>
    </w:div>
    <w:div w:id="922959514">
      <w:bodyDiv w:val="1"/>
      <w:marLeft w:val="0"/>
      <w:marRight w:val="0"/>
      <w:marTop w:val="0"/>
      <w:marBottom w:val="0"/>
      <w:divBdr>
        <w:top w:val="none" w:sz="0" w:space="0" w:color="auto"/>
        <w:left w:val="none" w:sz="0" w:space="0" w:color="auto"/>
        <w:bottom w:val="none" w:sz="0" w:space="0" w:color="auto"/>
        <w:right w:val="none" w:sz="0" w:space="0" w:color="auto"/>
      </w:divBdr>
    </w:div>
    <w:div w:id="929310597">
      <w:bodyDiv w:val="1"/>
      <w:marLeft w:val="0"/>
      <w:marRight w:val="0"/>
      <w:marTop w:val="0"/>
      <w:marBottom w:val="0"/>
      <w:divBdr>
        <w:top w:val="none" w:sz="0" w:space="0" w:color="auto"/>
        <w:left w:val="none" w:sz="0" w:space="0" w:color="auto"/>
        <w:bottom w:val="none" w:sz="0" w:space="0" w:color="auto"/>
        <w:right w:val="none" w:sz="0" w:space="0" w:color="auto"/>
      </w:divBdr>
    </w:div>
    <w:div w:id="973560826">
      <w:bodyDiv w:val="1"/>
      <w:marLeft w:val="0"/>
      <w:marRight w:val="0"/>
      <w:marTop w:val="0"/>
      <w:marBottom w:val="0"/>
      <w:divBdr>
        <w:top w:val="none" w:sz="0" w:space="0" w:color="auto"/>
        <w:left w:val="none" w:sz="0" w:space="0" w:color="auto"/>
        <w:bottom w:val="none" w:sz="0" w:space="0" w:color="auto"/>
        <w:right w:val="none" w:sz="0" w:space="0" w:color="auto"/>
      </w:divBdr>
    </w:div>
    <w:div w:id="1018971282">
      <w:bodyDiv w:val="1"/>
      <w:marLeft w:val="0"/>
      <w:marRight w:val="0"/>
      <w:marTop w:val="0"/>
      <w:marBottom w:val="0"/>
      <w:divBdr>
        <w:top w:val="none" w:sz="0" w:space="0" w:color="auto"/>
        <w:left w:val="none" w:sz="0" w:space="0" w:color="auto"/>
        <w:bottom w:val="none" w:sz="0" w:space="0" w:color="auto"/>
        <w:right w:val="none" w:sz="0" w:space="0" w:color="auto"/>
      </w:divBdr>
      <w:divsChild>
        <w:div w:id="1852526160">
          <w:marLeft w:val="1166"/>
          <w:marRight w:val="0"/>
          <w:marTop w:val="0"/>
          <w:marBottom w:val="0"/>
          <w:divBdr>
            <w:top w:val="none" w:sz="0" w:space="0" w:color="auto"/>
            <w:left w:val="none" w:sz="0" w:space="0" w:color="auto"/>
            <w:bottom w:val="none" w:sz="0" w:space="0" w:color="auto"/>
            <w:right w:val="none" w:sz="0" w:space="0" w:color="auto"/>
          </w:divBdr>
        </w:div>
        <w:div w:id="1220748078">
          <w:marLeft w:val="1166"/>
          <w:marRight w:val="0"/>
          <w:marTop w:val="0"/>
          <w:marBottom w:val="0"/>
          <w:divBdr>
            <w:top w:val="none" w:sz="0" w:space="0" w:color="auto"/>
            <w:left w:val="none" w:sz="0" w:space="0" w:color="auto"/>
            <w:bottom w:val="none" w:sz="0" w:space="0" w:color="auto"/>
            <w:right w:val="none" w:sz="0" w:space="0" w:color="auto"/>
          </w:divBdr>
        </w:div>
      </w:divsChild>
    </w:div>
    <w:div w:id="1039626930">
      <w:bodyDiv w:val="1"/>
      <w:marLeft w:val="0"/>
      <w:marRight w:val="0"/>
      <w:marTop w:val="0"/>
      <w:marBottom w:val="0"/>
      <w:divBdr>
        <w:top w:val="none" w:sz="0" w:space="0" w:color="auto"/>
        <w:left w:val="none" w:sz="0" w:space="0" w:color="auto"/>
        <w:bottom w:val="none" w:sz="0" w:space="0" w:color="auto"/>
        <w:right w:val="none" w:sz="0" w:space="0" w:color="auto"/>
      </w:divBdr>
    </w:div>
    <w:div w:id="1040936665">
      <w:bodyDiv w:val="1"/>
      <w:marLeft w:val="0"/>
      <w:marRight w:val="0"/>
      <w:marTop w:val="0"/>
      <w:marBottom w:val="0"/>
      <w:divBdr>
        <w:top w:val="none" w:sz="0" w:space="0" w:color="auto"/>
        <w:left w:val="none" w:sz="0" w:space="0" w:color="auto"/>
        <w:bottom w:val="none" w:sz="0" w:space="0" w:color="auto"/>
        <w:right w:val="none" w:sz="0" w:space="0" w:color="auto"/>
      </w:divBdr>
    </w:div>
    <w:div w:id="1057582805">
      <w:bodyDiv w:val="1"/>
      <w:marLeft w:val="0"/>
      <w:marRight w:val="0"/>
      <w:marTop w:val="0"/>
      <w:marBottom w:val="0"/>
      <w:divBdr>
        <w:top w:val="none" w:sz="0" w:space="0" w:color="auto"/>
        <w:left w:val="none" w:sz="0" w:space="0" w:color="auto"/>
        <w:bottom w:val="none" w:sz="0" w:space="0" w:color="auto"/>
        <w:right w:val="none" w:sz="0" w:space="0" w:color="auto"/>
      </w:divBdr>
    </w:div>
    <w:div w:id="1137257573">
      <w:bodyDiv w:val="1"/>
      <w:marLeft w:val="0"/>
      <w:marRight w:val="0"/>
      <w:marTop w:val="0"/>
      <w:marBottom w:val="0"/>
      <w:divBdr>
        <w:top w:val="none" w:sz="0" w:space="0" w:color="auto"/>
        <w:left w:val="none" w:sz="0" w:space="0" w:color="auto"/>
        <w:bottom w:val="none" w:sz="0" w:space="0" w:color="auto"/>
        <w:right w:val="none" w:sz="0" w:space="0" w:color="auto"/>
      </w:divBdr>
    </w:div>
    <w:div w:id="1158889381">
      <w:bodyDiv w:val="1"/>
      <w:marLeft w:val="0"/>
      <w:marRight w:val="0"/>
      <w:marTop w:val="0"/>
      <w:marBottom w:val="0"/>
      <w:divBdr>
        <w:top w:val="none" w:sz="0" w:space="0" w:color="auto"/>
        <w:left w:val="none" w:sz="0" w:space="0" w:color="auto"/>
        <w:bottom w:val="none" w:sz="0" w:space="0" w:color="auto"/>
        <w:right w:val="none" w:sz="0" w:space="0" w:color="auto"/>
      </w:divBdr>
    </w:div>
    <w:div w:id="1161191573">
      <w:bodyDiv w:val="1"/>
      <w:marLeft w:val="0"/>
      <w:marRight w:val="0"/>
      <w:marTop w:val="0"/>
      <w:marBottom w:val="0"/>
      <w:divBdr>
        <w:top w:val="none" w:sz="0" w:space="0" w:color="auto"/>
        <w:left w:val="none" w:sz="0" w:space="0" w:color="auto"/>
        <w:bottom w:val="none" w:sz="0" w:space="0" w:color="auto"/>
        <w:right w:val="none" w:sz="0" w:space="0" w:color="auto"/>
      </w:divBdr>
    </w:div>
    <w:div w:id="1224440049">
      <w:bodyDiv w:val="1"/>
      <w:marLeft w:val="0"/>
      <w:marRight w:val="0"/>
      <w:marTop w:val="0"/>
      <w:marBottom w:val="0"/>
      <w:divBdr>
        <w:top w:val="none" w:sz="0" w:space="0" w:color="auto"/>
        <w:left w:val="none" w:sz="0" w:space="0" w:color="auto"/>
        <w:bottom w:val="none" w:sz="0" w:space="0" w:color="auto"/>
        <w:right w:val="none" w:sz="0" w:space="0" w:color="auto"/>
      </w:divBdr>
    </w:div>
    <w:div w:id="1235361183">
      <w:bodyDiv w:val="1"/>
      <w:marLeft w:val="0"/>
      <w:marRight w:val="0"/>
      <w:marTop w:val="0"/>
      <w:marBottom w:val="0"/>
      <w:divBdr>
        <w:top w:val="none" w:sz="0" w:space="0" w:color="auto"/>
        <w:left w:val="none" w:sz="0" w:space="0" w:color="auto"/>
        <w:bottom w:val="none" w:sz="0" w:space="0" w:color="auto"/>
        <w:right w:val="none" w:sz="0" w:space="0" w:color="auto"/>
      </w:divBdr>
    </w:div>
    <w:div w:id="1251768847">
      <w:bodyDiv w:val="1"/>
      <w:marLeft w:val="0"/>
      <w:marRight w:val="0"/>
      <w:marTop w:val="0"/>
      <w:marBottom w:val="0"/>
      <w:divBdr>
        <w:top w:val="none" w:sz="0" w:space="0" w:color="auto"/>
        <w:left w:val="none" w:sz="0" w:space="0" w:color="auto"/>
        <w:bottom w:val="none" w:sz="0" w:space="0" w:color="auto"/>
        <w:right w:val="none" w:sz="0" w:space="0" w:color="auto"/>
      </w:divBdr>
    </w:div>
    <w:div w:id="1268002837">
      <w:bodyDiv w:val="1"/>
      <w:marLeft w:val="0"/>
      <w:marRight w:val="0"/>
      <w:marTop w:val="0"/>
      <w:marBottom w:val="0"/>
      <w:divBdr>
        <w:top w:val="none" w:sz="0" w:space="0" w:color="auto"/>
        <w:left w:val="none" w:sz="0" w:space="0" w:color="auto"/>
        <w:bottom w:val="none" w:sz="0" w:space="0" w:color="auto"/>
        <w:right w:val="none" w:sz="0" w:space="0" w:color="auto"/>
      </w:divBdr>
    </w:div>
    <w:div w:id="1299729383">
      <w:bodyDiv w:val="1"/>
      <w:marLeft w:val="0"/>
      <w:marRight w:val="0"/>
      <w:marTop w:val="0"/>
      <w:marBottom w:val="0"/>
      <w:divBdr>
        <w:top w:val="none" w:sz="0" w:space="0" w:color="auto"/>
        <w:left w:val="none" w:sz="0" w:space="0" w:color="auto"/>
        <w:bottom w:val="none" w:sz="0" w:space="0" w:color="auto"/>
        <w:right w:val="none" w:sz="0" w:space="0" w:color="auto"/>
      </w:divBdr>
    </w:div>
    <w:div w:id="1368405555">
      <w:bodyDiv w:val="1"/>
      <w:marLeft w:val="0"/>
      <w:marRight w:val="0"/>
      <w:marTop w:val="0"/>
      <w:marBottom w:val="0"/>
      <w:divBdr>
        <w:top w:val="none" w:sz="0" w:space="0" w:color="auto"/>
        <w:left w:val="none" w:sz="0" w:space="0" w:color="auto"/>
        <w:bottom w:val="none" w:sz="0" w:space="0" w:color="auto"/>
        <w:right w:val="none" w:sz="0" w:space="0" w:color="auto"/>
      </w:divBdr>
    </w:div>
    <w:div w:id="1390225379">
      <w:bodyDiv w:val="1"/>
      <w:marLeft w:val="0"/>
      <w:marRight w:val="0"/>
      <w:marTop w:val="0"/>
      <w:marBottom w:val="0"/>
      <w:divBdr>
        <w:top w:val="none" w:sz="0" w:space="0" w:color="auto"/>
        <w:left w:val="none" w:sz="0" w:space="0" w:color="auto"/>
        <w:bottom w:val="none" w:sz="0" w:space="0" w:color="auto"/>
        <w:right w:val="none" w:sz="0" w:space="0" w:color="auto"/>
      </w:divBdr>
    </w:div>
    <w:div w:id="1402868238">
      <w:bodyDiv w:val="1"/>
      <w:marLeft w:val="0"/>
      <w:marRight w:val="0"/>
      <w:marTop w:val="0"/>
      <w:marBottom w:val="0"/>
      <w:divBdr>
        <w:top w:val="none" w:sz="0" w:space="0" w:color="auto"/>
        <w:left w:val="none" w:sz="0" w:space="0" w:color="auto"/>
        <w:bottom w:val="none" w:sz="0" w:space="0" w:color="auto"/>
        <w:right w:val="none" w:sz="0" w:space="0" w:color="auto"/>
      </w:divBdr>
    </w:div>
    <w:div w:id="1416785382">
      <w:bodyDiv w:val="1"/>
      <w:marLeft w:val="0"/>
      <w:marRight w:val="0"/>
      <w:marTop w:val="0"/>
      <w:marBottom w:val="0"/>
      <w:divBdr>
        <w:top w:val="none" w:sz="0" w:space="0" w:color="auto"/>
        <w:left w:val="none" w:sz="0" w:space="0" w:color="auto"/>
        <w:bottom w:val="none" w:sz="0" w:space="0" w:color="auto"/>
        <w:right w:val="none" w:sz="0" w:space="0" w:color="auto"/>
      </w:divBdr>
    </w:div>
    <w:div w:id="1417098130">
      <w:bodyDiv w:val="1"/>
      <w:marLeft w:val="0"/>
      <w:marRight w:val="0"/>
      <w:marTop w:val="0"/>
      <w:marBottom w:val="0"/>
      <w:divBdr>
        <w:top w:val="none" w:sz="0" w:space="0" w:color="auto"/>
        <w:left w:val="none" w:sz="0" w:space="0" w:color="auto"/>
        <w:bottom w:val="none" w:sz="0" w:space="0" w:color="auto"/>
        <w:right w:val="none" w:sz="0" w:space="0" w:color="auto"/>
      </w:divBdr>
    </w:div>
    <w:div w:id="1420713732">
      <w:bodyDiv w:val="1"/>
      <w:marLeft w:val="0"/>
      <w:marRight w:val="0"/>
      <w:marTop w:val="0"/>
      <w:marBottom w:val="0"/>
      <w:divBdr>
        <w:top w:val="none" w:sz="0" w:space="0" w:color="auto"/>
        <w:left w:val="none" w:sz="0" w:space="0" w:color="auto"/>
        <w:bottom w:val="none" w:sz="0" w:space="0" w:color="auto"/>
        <w:right w:val="none" w:sz="0" w:space="0" w:color="auto"/>
      </w:divBdr>
    </w:div>
    <w:div w:id="1433628547">
      <w:bodyDiv w:val="1"/>
      <w:marLeft w:val="0"/>
      <w:marRight w:val="0"/>
      <w:marTop w:val="0"/>
      <w:marBottom w:val="0"/>
      <w:divBdr>
        <w:top w:val="none" w:sz="0" w:space="0" w:color="auto"/>
        <w:left w:val="none" w:sz="0" w:space="0" w:color="auto"/>
        <w:bottom w:val="none" w:sz="0" w:space="0" w:color="auto"/>
        <w:right w:val="none" w:sz="0" w:space="0" w:color="auto"/>
      </w:divBdr>
    </w:div>
    <w:div w:id="1457066946">
      <w:bodyDiv w:val="1"/>
      <w:marLeft w:val="0"/>
      <w:marRight w:val="0"/>
      <w:marTop w:val="0"/>
      <w:marBottom w:val="0"/>
      <w:divBdr>
        <w:top w:val="none" w:sz="0" w:space="0" w:color="auto"/>
        <w:left w:val="none" w:sz="0" w:space="0" w:color="auto"/>
        <w:bottom w:val="none" w:sz="0" w:space="0" w:color="auto"/>
        <w:right w:val="none" w:sz="0" w:space="0" w:color="auto"/>
      </w:divBdr>
    </w:div>
    <w:div w:id="1475413922">
      <w:bodyDiv w:val="1"/>
      <w:marLeft w:val="0"/>
      <w:marRight w:val="0"/>
      <w:marTop w:val="0"/>
      <w:marBottom w:val="0"/>
      <w:divBdr>
        <w:top w:val="none" w:sz="0" w:space="0" w:color="auto"/>
        <w:left w:val="none" w:sz="0" w:space="0" w:color="auto"/>
        <w:bottom w:val="none" w:sz="0" w:space="0" w:color="auto"/>
        <w:right w:val="none" w:sz="0" w:space="0" w:color="auto"/>
      </w:divBdr>
    </w:div>
    <w:div w:id="1501580318">
      <w:bodyDiv w:val="1"/>
      <w:marLeft w:val="0"/>
      <w:marRight w:val="0"/>
      <w:marTop w:val="0"/>
      <w:marBottom w:val="0"/>
      <w:divBdr>
        <w:top w:val="none" w:sz="0" w:space="0" w:color="auto"/>
        <w:left w:val="none" w:sz="0" w:space="0" w:color="auto"/>
        <w:bottom w:val="none" w:sz="0" w:space="0" w:color="auto"/>
        <w:right w:val="none" w:sz="0" w:space="0" w:color="auto"/>
      </w:divBdr>
    </w:div>
    <w:div w:id="1506898562">
      <w:bodyDiv w:val="1"/>
      <w:marLeft w:val="0"/>
      <w:marRight w:val="0"/>
      <w:marTop w:val="0"/>
      <w:marBottom w:val="0"/>
      <w:divBdr>
        <w:top w:val="none" w:sz="0" w:space="0" w:color="auto"/>
        <w:left w:val="none" w:sz="0" w:space="0" w:color="auto"/>
        <w:bottom w:val="none" w:sz="0" w:space="0" w:color="auto"/>
        <w:right w:val="none" w:sz="0" w:space="0" w:color="auto"/>
      </w:divBdr>
    </w:div>
    <w:div w:id="1565293910">
      <w:bodyDiv w:val="1"/>
      <w:marLeft w:val="0"/>
      <w:marRight w:val="0"/>
      <w:marTop w:val="0"/>
      <w:marBottom w:val="0"/>
      <w:divBdr>
        <w:top w:val="none" w:sz="0" w:space="0" w:color="auto"/>
        <w:left w:val="none" w:sz="0" w:space="0" w:color="auto"/>
        <w:bottom w:val="none" w:sz="0" w:space="0" w:color="auto"/>
        <w:right w:val="none" w:sz="0" w:space="0" w:color="auto"/>
      </w:divBdr>
    </w:div>
    <w:div w:id="1574388626">
      <w:bodyDiv w:val="1"/>
      <w:marLeft w:val="0"/>
      <w:marRight w:val="0"/>
      <w:marTop w:val="0"/>
      <w:marBottom w:val="0"/>
      <w:divBdr>
        <w:top w:val="none" w:sz="0" w:space="0" w:color="auto"/>
        <w:left w:val="none" w:sz="0" w:space="0" w:color="auto"/>
        <w:bottom w:val="none" w:sz="0" w:space="0" w:color="auto"/>
        <w:right w:val="none" w:sz="0" w:space="0" w:color="auto"/>
      </w:divBdr>
    </w:div>
    <w:div w:id="1579098952">
      <w:bodyDiv w:val="1"/>
      <w:marLeft w:val="0"/>
      <w:marRight w:val="0"/>
      <w:marTop w:val="0"/>
      <w:marBottom w:val="0"/>
      <w:divBdr>
        <w:top w:val="none" w:sz="0" w:space="0" w:color="auto"/>
        <w:left w:val="none" w:sz="0" w:space="0" w:color="auto"/>
        <w:bottom w:val="none" w:sz="0" w:space="0" w:color="auto"/>
        <w:right w:val="none" w:sz="0" w:space="0" w:color="auto"/>
      </w:divBdr>
    </w:div>
    <w:div w:id="1641884407">
      <w:bodyDiv w:val="1"/>
      <w:marLeft w:val="0"/>
      <w:marRight w:val="0"/>
      <w:marTop w:val="0"/>
      <w:marBottom w:val="0"/>
      <w:divBdr>
        <w:top w:val="none" w:sz="0" w:space="0" w:color="auto"/>
        <w:left w:val="none" w:sz="0" w:space="0" w:color="auto"/>
        <w:bottom w:val="none" w:sz="0" w:space="0" w:color="auto"/>
        <w:right w:val="none" w:sz="0" w:space="0" w:color="auto"/>
      </w:divBdr>
    </w:div>
    <w:div w:id="1647934299">
      <w:bodyDiv w:val="1"/>
      <w:marLeft w:val="0"/>
      <w:marRight w:val="0"/>
      <w:marTop w:val="0"/>
      <w:marBottom w:val="0"/>
      <w:divBdr>
        <w:top w:val="none" w:sz="0" w:space="0" w:color="auto"/>
        <w:left w:val="none" w:sz="0" w:space="0" w:color="auto"/>
        <w:bottom w:val="none" w:sz="0" w:space="0" w:color="auto"/>
        <w:right w:val="none" w:sz="0" w:space="0" w:color="auto"/>
      </w:divBdr>
    </w:div>
    <w:div w:id="1648044808">
      <w:bodyDiv w:val="1"/>
      <w:marLeft w:val="0"/>
      <w:marRight w:val="0"/>
      <w:marTop w:val="0"/>
      <w:marBottom w:val="0"/>
      <w:divBdr>
        <w:top w:val="none" w:sz="0" w:space="0" w:color="auto"/>
        <w:left w:val="none" w:sz="0" w:space="0" w:color="auto"/>
        <w:bottom w:val="none" w:sz="0" w:space="0" w:color="auto"/>
        <w:right w:val="none" w:sz="0" w:space="0" w:color="auto"/>
      </w:divBdr>
    </w:div>
    <w:div w:id="1656371218">
      <w:bodyDiv w:val="1"/>
      <w:marLeft w:val="0"/>
      <w:marRight w:val="0"/>
      <w:marTop w:val="0"/>
      <w:marBottom w:val="0"/>
      <w:divBdr>
        <w:top w:val="none" w:sz="0" w:space="0" w:color="auto"/>
        <w:left w:val="none" w:sz="0" w:space="0" w:color="auto"/>
        <w:bottom w:val="none" w:sz="0" w:space="0" w:color="auto"/>
        <w:right w:val="none" w:sz="0" w:space="0" w:color="auto"/>
      </w:divBdr>
    </w:div>
    <w:div w:id="1662347724">
      <w:bodyDiv w:val="1"/>
      <w:marLeft w:val="0"/>
      <w:marRight w:val="0"/>
      <w:marTop w:val="0"/>
      <w:marBottom w:val="0"/>
      <w:divBdr>
        <w:top w:val="none" w:sz="0" w:space="0" w:color="auto"/>
        <w:left w:val="none" w:sz="0" w:space="0" w:color="auto"/>
        <w:bottom w:val="none" w:sz="0" w:space="0" w:color="auto"/>
        <w:right w:val="none" w:sz="0" w:space="0" w:color="auto"/>
      </w:divBdr>
    </w:div>
    <w:div w:id="1665432029">
      <w:bodyDiv w:val="1"/>
      <w:marLeft w:val="0"/>
      <w:marRight w:val="0"/>
      <w:marTop w:val="0"/>
      <w:marBottom w:val="0"/>
      <w:divBdr>
        <w:top w:val="none" w:sz="0" w:space="0" w:color="auto"/>
        <w:left w:val="none" w:sz="0" w:space="0" w:color="auto"/>
        <w:bottom w:val="none" w:sz="0" w:space="0" w:color="auto"/>
        <w:right w:val="none" w:sz="0" w:space="0" w:color="auto"/>
      </w:divBdr>
    </w:div>
    <w:div w:id="1678337977">
      <w:bodyDiv w:val="1"/>
      <w:marLeft w:val="0"/>
      <w:marRight w:val="0"/>
      <w:marTop w:val="0"/>
      <w:marBottom w:val="0"/>
      <w:divBdr>
        <w:top w:val="none" w:sz="0" w:space="0" w:color="auto"/>
        <w:left w:val="none" w:sz="0" w:space="0" w:color="auto"/>
        <w:bottom w:val="none" w:sz="0" w:space="0" w:color="auto"/>
        <w:right w:val="none" w:sz="0" w:space="0" w:color="auto"/>
      </w:divBdr>
    </w:div>
    <w:div w:id="1708526177">
      <w:bodyDiv w:val="1"/>
      <w:marLeft w:val="0"/>
      <w:marRight w:val="0"/>
      <w:marTop w:val="0"/>
      <w:marBottom w:val="0"/>
      <w:divBdr>
        <w:top w:val="none" w:sz="0" w:space="0" w:color="auto"/>
        <w:left w:val="none" w:sz="0" w:space="0" w:color="auto"/>
        <w:bottom w:val="none" w:sz="0" w:space="0" w:color="auto"/>
        <w:right w:val="none" w:sz="0" w:space="0" w:color="auto"/>
      </w:divBdr>
    </w:div>
    <w:div w:id="1778058060">
      <w:bodyDiv w:val="1"/>
      <w:marLeft w:val="0"/>
      <w:marRight w:val="0"/>
      <w:marTop w:val="0"/>
      <w:marBottom w:val="0"/>
      <w:divBdr>
        <w:top w:val="none" w:sz="0" w:space="0" w:color="auto"/>
        <w:left w:val="none" w:sz="0" w:space="0" w:color="auto"/>
        <w:bottom w:val="none" w:sz="0" w:space="0" w:color="auto"/>
        <w:right w:val="none" w:sz="0" w:space="0" w:color="auto"/>
      </w:divBdr>
    </w:div>
    <w:div w:id="1810785174">
      <w:bodyDiv w:val="1"/>
      <w:marLeft w:val="0"/>
      <w:marRight w:val="0"/>
      <w:marTop w:val="0"/>
      <w:marBottom w:val="0"/>
      <w:divBdr>
        <w:top w:val="none" w:sz="0" w:space="0" w:color="auto"/>
        <w:left w:val="none" w:sz="0" w:space="0" w:color="auto"/>
        <w:bottom w:val="none" w:sz="0" w:space="0" w:color="auto"/>
        <w:right w:val="none" w:sz="0" w:space="0" w:color="auto"/>
      </w:divBdr>
    </w:div>
    <w:div w:id="1822698735">
      <w:bodyDiv w:val="1"/>
      <w:marLeft w:val="0"/>
      <w:marRight w:val="0"/>
      <w:marTop w:val="0"/>
      <w:marBottom w:val="0"/>
      <w:divBdr>
        <w:top w:val="none" w:sz="0" w:space="0" w:color="auto"/>
        <w:left w:val="none" w:sz="0" w:space="0" w:color="auto"/>
        <w:bottom w:val="none" w:sz="0" w:space="0" w:color="auto"/>
        <w:right w:val="none" w:sz="0" w:space="0" w:color="auto"/>
      </w:divBdr>
    </w:div>
    <w:div w:id="1832213105">
      <w:bodyDiv w:val="1"/>
      <w:marLeft w:val="0"/>
      <w:marRight w:val="0"/>
      <w:marTop w:val="0"/>
      <w:marBottom w:val="0"/>
      <w:divBdr>
        <w:top w:val="none" w:sz="0" w:space="0" w:color="auto"/>
        <w:left w:val="none" w:sz="0" w:space="0" w:color="auto"/>
        <w:bottom w:val="none" w:sz="0" w:space="0" w:color="auto"/>
        <w:right w:val="none" w:sz="0" w:space="0" w:color="auto"/>
      </w:divBdr>
    </w:div>
    <w:div w:id="1846169253">
      <w:bodyDiv w:val="1"/>
      <w:marLeft w:val="0"/>
      <w:marRight w:val="0"/>
      <w:marTop w:val="0"/>
      <w:marBottom w:val="0"/>
      <w:divBdr>
        <w:top w:val="none" w:sz="0" w:space="0" w:color="auto"/>
        <w:left w:val="none" w:sz="0" w:space="0" w:color="auto"/>
        <w:bottom w:val="none" w:sz="0" w:space="0" w:color="auto"/>
        <w:right w:val="none" w:sz="0" w:space="0" w:color="auto"/>
      </w:divBdr>
    </w:div>
    <w:div w:id="1914578542">
      <w:bodyDiv w:val="1"/>
      <w:marLeft w:val="0"/>
      <w:marRight w:val="0"/>
      <w:marTop w:val="0"/>
      <w:marBottom w:val="0"/>
      <w:divBdr>
        <w:top w:val="none" w:sz="0" w:space="0" w:color="auto"/>
        <w:left w:val="none" w:sz="0" w:space="0" w:color="auto"/>
        <w:bottom w:val="none" w:sz="0" w:space="0" w:color="auto"/>
        <w:right w:val="none" w:sz="0" w:space="0" w:color="auto"/>
      </w:divBdr>
    </w:div>
    <w:div w:id="1941140473">
      <w:bodyDiv w:val="1"/>
      <w:marLeft w:val="0"/>
      <w:marRight w:val="0"/>
      <w:marTop w:val="0"/>
      <w:marBottom w:val="0"/>
      <w:divBdr>
        <w:top w:val="none" w:sz="0" w:space="0" w:color="auto"/>
        <w:left w:val="none" w:sz="0" w:space="0" w:color="auto"/>
        <w:bottom w:val="none" w:sz="0" w:space="0" w:color="auto"/>
        <w:right w:val="none" w:sz="0" w:space="0" w:color="auto"/>
      </w:divBdr>
    </w:div>
    <w:div w:id="1942101700">
      <w:bodyDiv w:val="1"/>
      <w:marLeft w:val="0"/>
      <w:marRight w:val="0"/>
      <w:marTop w:val="0"/>
      <w:marBottom w:val="0"/>
      <w:divBdr>
        <w:top w:val="none" w:sz="0" w:space="0" w:color="auto"/>
        <w:left w:val="none" w:sz="0" w:space="0" w:color="auto"/>
        <w:bottom w:val="none" w:sz="0" w:space="0" w:color="auto"/>
        <w:right w:val="none" w:sz="0" w:space="0" w:color="auto"/>
      </w:divBdr>
    </w:div>
    <w:div w:id="1966891617">
      <w:bodyDiv w:val="1"/>
      <w:marLeft w:val="0"/>
      <w:marRight w:val="0"/>
      <w:marTop w:val="0"/>
      <w:marBottom w:val="0"/>
      <w:divBdr>
        <w:top w:val="none" w:sz="0" w:space="0" w:color="auto"/>
        <w:left w:val="none" w:sz="0" w:space="0" w:color="auto"/>
        <w:bottom w:val="none" w:sz="0" w:space="0" w:color="auto"/>
        <w:right w:val="none" w:sz="0" w:space="0" w:color="auto"/>
      </w:divBdr>
    </w:div>
    <w:div w:id="1967467444">
      <w:bodyDiv w:val="1"/>
      <w:marLeft w:val="0"/>
      <w:marRight w:val="0"/>
      <w:marTop w:val="0"/>
      <w:marBottom w:val="0"/>
      <w:divBdr>
        <w:top w:val="none" w:sz="0" w:space="0" w:color="auto"/>
        <w:left w:val="none" w:sz="0" w:space="0" w:color="auto"/>
        <w:bottom w:val="none" w:sz="0" w:space="0" w:color="auto"/>
        <w:right w:val="none" w:sz="0" w:space="0" w:color="auto"/>
      </w:divBdr>
    </w:div>
    <w:div w:id="2015375774">
      <w:bodyDiv w:val="1"/>
      <w:marLeft w:val="0"/>
      <w:marRight w:val="0"/>
      <w:marTop w:val="0"/>
      <w:marBottom w:val="0"/>
      <w:divBdr>
        <w:top w:val="none" w:sz="0" w:space="0" w:color="auto"/>
        <w:left w:val="none" w:sz="0" w:space="0" w:color="auto"/>
        <w:bottom w:val="none" w:sz="0" w:space="0" w:color="auto"/>
        <w:right w:val="none" w:sz="0" w:space="0" w:color="auto"/>
      </w:divBdr>
    </w:div>
    <w:div w:id="2022194751">
      <w:bodyDiv w:val="1"/>
      <w:marLeft w:val="0"/>
      <w:marRight w:val="0"/>
      <w:marTop w:val="0"/>
      <w:marBottom w:val="0"/>
      <w:divBdr>
        <w:top w:val="none" w:sz="0" w:space="0" w:color="auto"/>
        <w:left w:val="none" w:sz="0" w:space="0" w:color="auto"/>
        <w:bottom w:val="none" w:sz="0" w:space="0" w:color="auto"/>
        <w:right w:val="none" w:sz="0" w:space="0" w:color="auto"/>
      </w:divBdr>
    </w:div>
    <w:div w:id="2025352555">
      <w:bodyDiv w:val="1"/>
      <w:marLeft w:val="0"/>
      <w:marRight w:val="0"/>
      <w:marTop w:val="0"/>
      <w:marBottom w:val="0"/>
      <w:divBdr>
        <w:top w:val="none" w:sz="0" w:space="0" w:color="auto"/>
        <w:left w:val="none" w:sz="0" w:space="0" w:color="auto"/>
        <w:bottom w:val="none" w:sz="0" w:space="0" w:color="auto"/>
        <w:right w:val="none" w:sz="0" w:space="0" w:color="auto"/>
      </w:divBdr>
    </w:div>
    <w:div w:id="2032803943">
      <w:bodyDiv w:val="1"/>
      <w:marLeft w:val="0"/>
      <w:marRight w:val="0"/>
      <w:marTop w:val="0"/>
      <w:marBottom w:val="0"/>
      <w:divBdr>
        <w:top w:val="none" w:sz="0" w:space="0" w:color="auto"/>
        <w:left w:val="none" w:sz="0" w:space="0" w:color="auto"/>
        <w:bottom w:val="none" w:sz="0" w:space="0" w:color="auto"/>
        <w:right w:val="none" w:sz="0" w:space="0" w:color="auto"/>
      </w:divBdr>
    </w:div>
    <w:div w:id="2077164928">
      <w:bodyDiv w:val="1"/>
      <w:marLeft w:val="0"/>
      <w:marRight w:val="0"/>
      <w:marTop w:val="0"/>
      <w:marBottom w:val="0"/>
      <w:divBdr>
        <w:top w:val="none" w:sz="0" w:space="0" w:color="auto"/>
        <w:left w:val="none" w:sz="0" w:space="0" w:color="auto"/>
        <w:bottom w:val="none" w:sz="0" w:space="0" w:color="auto"/>
        <w:right w:val="none" w:sz="0" w:space="0" w:color="auto"/>
      </w:divBdr>
      <w:divsChild>
        <w:div w:id="990980320">
          <w:marLeft w:val="0"/>
          <w:marRight w:val="0"/>
          <w:marTop w:val="0"/>
          <w:marBottom w:val="0"/>
          <w:divBdr>
            <w:top w:val="none" w:sz="0" w:space="0" w:color="auto"/>
            <w:left w:val="none" w:sz="0" w:space="0" w:color="auto"/>
            <w:bottom w:val="single" w:sz="6" w:space="8" w:color="F4F4F4"/>
            <w:right w:val="none" w:sz="0" w:space="0" w:color="auto"/>
          </w:divBdr>
          <w:divsChild>
            <w:div w:id="406003722">
              <w:marLeft w:val="-225"/>
              <w:marRight w:val="-225"/>
              <w:marTop w:val="0"/>
              <w:marBottom w:val="0"/>
              <w:divBdr>
                <w:top w:val="none" w:sz="0" w:space="0" w:color="auto"/>
                <w:left w:val="none" w:sz="0" w:space="0" w:color="auto"/>
                <w:bottom w:val="none" w:sz="0" w:space="0" w:color="auto"/>
                <w:right w:val="none" w:sz="0" w:space="0" w:color="auto"/>
              </w:divBdr>
              <w:divsChild>
                <w:div w:id="168659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09062">
          <w:marLeft w:val="0"/>
          <w:marRight w:val="0"/>
          <w:marTop w:val="0"/>
          <w:marBottom w:val="0"/>
          <w:divBdr>
            <w:top w:val="none" w:sz="0" w:space="0" w:color="auto"/>
            <w:left w:val="none" w:sz="0" w:space="0" w:color="auto"/>
            <w:bottom w:val="none" w:sz="0" w:space="0" w:color="auto"/>
            <w:right w:val="none" w:sz="0" w:space="0" w:color="auto"/>
          </w:divBdr>
          <w:divsChild>
            <w:div w:id="865217568">
              <w:marLeft w:val="-225"/>
              <w:marRight w:val="-225"/>
              <w:marTop w:val="0"/>
              <w:marBottom w:val="0"/>
              <w:divBdr>
                <w:top w:val="none" w:sz="0" w:space="0" w:color="auto"/>
                <w:left w:val="none" w:sz="0" w:space="0" w:color="auto"/>
                <w:bottom w:val="none" w:sz="0" w:space="0" w:color="auto"/>
                <w:right w:val="none" w:sz="0" w:space="0" w:color="auto"/>
              </w:divBdr>
              <w:divsChild>
                <w:div w:id="565117089">
                  <w:marLeft w:val="0"/>
                  <w:marRight w:val="0"/>
                  <w:marTop w:val="0"/>
                  <w:marBottom w:val="0"/>
                  <w:divBdr>
                    <w:top w:val="none" w:sz="0" w:space="0" w:color="auto"/>
                    <w:left w:val="none" w:sz="0" w:space="0" w:color="auto"/>
                    <w:bottom w:val="none" w:sz="0" w:space="0" w:color="auto"/>
                    <w:right w:val="none" w:sz="0" w:space="0" w:color="auto"/>
                  </w:divBdr>
                  <w:divsChild>
                    <w:div w:id="88036541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315201">
      <w:bodyDiv w:val="1"/>
      <w:marLeft w:val="0"/>
      <w:marRight w:val="0"/>
      <w:marTop w:val="0"/>
      <w:marBottom w:val="0"/>
      <w:divBdr>
        <w:top w:val="none" w:sz="0" w:space="0" w:color="auto"/>
        <w:left w:val="none" w:sz="0" w:space="0" w:color="auto"/>
        <w:bottom w:val="none" w:sz="0" w:space="0" w:color="auto"/>
        <w:right w:val="none" w:sz="0" w:space="0" w:color="auto"/>
      </w:divBdr>
    </w:div>
    <w:div w:id="2104570821">
      <w:bodyDiv w:val="1"/>
      <w:marLeft w:val="0"/>
      <w:marRight w:val="0"/>
      <w:marTop w:val="0"/>
      <w:marBottom w:val="0"/>
      <w:divBdr>
        <w:top w:val="none" w:sz="0" w:space="0" w:color="auto"/>
        <w:left w:val="none" w:sz="0" w:space="0" w:color="auto"/>
        <w:bottom w:val="none" w:sz="0" w:space="0" w:color="auto"/>
        <w:right w:val="none" w:sz="0" w:space="0" w:color="auto"/>
      </w:divBdr>
    </w:div>
    <w:div w:id="212507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8DDBAC9D0DC492BAD25A0158CA017B3"/>
        <w:category>
          <w:name w:val="General"/>
          <w:gallery w:val="placeholder"/>
        </w:category>
        <w:types>
          <w:type w:val="bbPlcHdr"/>
        </w:types>
        <w:behaviors>
          <w:behavior w:val="content"/>
        </w:behaviors>
        <w:guid w:val="{C4886AA9-D8E1-4AD8-BAA7-4689D5019821}"/>
      </w:docPartPr>
      <w:docPartBody>
        <w:p w:rsidR="007B4F89" w:rsidRDefault="00B41612" w:rsidP="00B41612">
          <w:pPr>
            <w:pStyle w:val="A8DDBAC9D0DC492BAD25A0158CA017B3"/>
          </w:pPr>
          <w:r>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612"/>
    <w:rsid w:val="00082766"/>
    <w:rsid w:val="00096CFF"/>
    <w:rsid w:val="0019245C"/>
    <w:rsid w:val="002A18A5"/>
    <w:rsid w:val="00330760"/>
    <w:rsid w:val="00386C0E"/>
    <w:rsid w:val="003930C8"/>
    <w:rsid w:val="00397652"/>
    <w:rsid w:val="003A6154"/>
    <w:rsid w:val="003A69CF"/>
    <w:rsid w:val="003B0127"/>
    <w:rsid w:val="003E7DF4"/>
    <w:rsid w:val="003F580E"/>
    <w:rsid w:val="0040127E"/>
    <w:rsid w:val="004A1CA7"/>
    <w:rsid w:val="004C3D73"/>
    <w:rsid w:val="004D6D2C"/>
    <w:rsid w:val="004F027A"/>
    <w:rsid w:val="0065749C"/>
    <w:rsid w:val="006643C7"/>
    <w:rsid w:val="0072323B"/>
    <w:rsid w:val="007A6596"/>
    <w:rsid w:val="007B4F89"/>
    <w:rsid w:val="007D59BB"/>
    <w:rsid w:val="008D2F9F"/>
    <w:rsid w:val="008E29D3"/>
    <w:rsid w:val="008F6BC0"/>
    <w:rsid w:val="00924371"/>
    <w:rsid w:val="00A018F8"/>
    <w:rsid w:val="00A65E63"/>
    <w:rsid w:val="00B17729"/>
    <w:rsid w:val="00B41612"/>
    <w:rsid w:val="00C429E8"/>
    <w:rsid w:val="00CF5283"/>
    <w:rsid w:val="00D139D6"/>
    <w:rsid w:val="00D14D0A"/>
    <w:rsid w:val="00D21CA6"/>
    <w:rsid w:val="00D47AE9"/>
    <w:rsid w:val="00D539B9"/>
    <w:rsid w:val="00D81BAC"/>
    <w:rsid w:val="00DD2336"/>
    <w:rsid w:val="00E73ADD"/>
    <w:rsid w:val="00EE3DCC"/>
    <w:rsid w:val="00F12F56"/>
    <w:rsid w:val="00F53CBA"/>
    <w:rsid w:val="00FA10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612"/>
  </w:style>
  <w:style w:type="paragraph" w:customStyle="1" w:styleId="A8DDBAC9D0DC492BAD25A0158CA017B3">
    <w:name w:val="A8DDBAC9D0DC492BAD25A0158CA017B3"/>
    <w:rsid w:val="00B416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EM/RGO/DAF/LSP/P/0005376</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Development of an open-access, online, e-learning course for community-level basic psychosocial support services in the EMRO region</vt:lpstr>
    </vt:vector>
  </TitlesOfParts>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 of an open-access, online, e-learning course for community-level basic psychosocial support services in the EMRO region</dc:title>
  <dc:subject/>
  <dc:creator>Samer Al-Absi</dc:creator>
  <cp:keywords/>
  <dc:description/>
  <cp:lastModifiedBy>NASSEF, Amira Mohamed</cp:lastModifiedBy>
  <cp:revision>5</cp:revision>
  <cp:lastPrinted>2021-01-20T08:56:00Z</cp:lastPrinted>
  <dcterms:created xsi:type="dcterms:W3CDTF">2021-07-08T07:37:00Z</dcterms:created>
  <dcterms:modified xsi:type="dcterms:W3CDTF">2021-07-08T07:46:00Z</dcterms:modified>
</cp:coreProperties>
</file>