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67" w14:textId="6C3F6F16" w:rsidR="00DF2D08" w:rsidRDefault="00CC5966">
      <w:pPr>
        <w:pBdr>
          <w:top w:val="nil"/>
          <w:left w:val="nil"/>
          <w:bottom w:val="nil"/>
          <w:right w:val="nil"/>
          <w:between w:val="nil"/>
        </w:pBdr>
        <w:tabs>
          <w:tab w:val="right" w:pos="8640"/>
        </w:tabs>
        <w:rPr>
          <w:b/>
          <w:color w:val="0092D1"/>
          <w:sz w:val="28"/>
          <w:szCs w:val="28"/>
        </w:rPr>
      </w:pPr>
      <w:r>
        <w:rPr>
          <w:b/>
          <w:color w:val="0092D1"/>
          <w:sz w:val="28"/>
          <w:szCs w:val="28"/>
        </w:rPr>
        <w:t>Section III: Returnable Bidding Forms</w:t>
      </w:r>
    </w:p>
    <w:p w14:paraId="00000068" w14:textId="77777777" w:rsidR="00DF2D08" w:rsidRDefault="00CC5966">
      <w:pPr>
        <w:pBdr>
          <w:top w:val="nil"/>
          <w:left w:val="nil"/>
          <w:bottom w:val="nil"/>
          <w:right w:val="nil"/>
          <w:between w:val="nil"/>
        </w:pBdr>
        <w:jc w:val="both"/>
        <w:rPr>
          <w:b/>
          <w:color w:val="000000"/>
        </w:rPr>
      </w:pPr>
      <w:r>
        <w:rPr>
          <w:b/>
          <w:color w:val="000000"/>
          <w:highlight w:val="cyan"/>
        </w:rPr>
        <w:t>Note to Bidders:</w:t>
      </w:r>
      <w:r>
        <w:rPr>
          <w:color w:val="000000"/>
          <w:highlight w:val="cyan"/>
        </w:rPr>
        <w:t xml:space="preserve"> </w:t>
      </w:r>
      <w:r>
        <w:rPr>
          <w:b/>
          <w:color w:val="000000"/>
          <w:highlight w:val="cyan"/>
        </w:rPr>
        <w:t>Instructions to complete each Form are highlighted in blue in each Form. Please complete the Returnable Biding Forms as instructed</w:t>
      </w:r>
      <w:r>
        <w:rPr>
          <w:color w:val="000000"/>
          <w:highlight w:val="cyan"/>
        </w:rPr>
        <w:t xml:space="preserve"> </w:t>
      </w:r>
      <w:r>
        <w:rPr>
          <w:b/>
          <w:color w:val="000000"/>
          <w:highlight w:val="cyan"/>
        </w:rPr>
        <w:t>and return them as part of your quotation.</w:t>
      </w:r>
    </w:p>
    <w:p w14:paraId="00000069" w14:textId="77777777" w:rsidR="00DF2D08" w:rsidRDefault="00DF2D08">
      <w:pPr>
        <w:rPr>
          <w:sz w:val="6"/>
          <w:szCs w:val="6"/>
        </w:rPr>
      </w:pPr>
    </w:p>
    <w:p w14:paraId="0000006A" w14:textId="77777777" w:rsidR="00DF2D08" w:rsidRDefault="00CC5966">
      <w:r>
        <w:t>The following returnable forms are part of this RFQ and must be completed and returned by bidders as part of their Quotation.</w:t>
      </w:r>
    </w:p>
    <w:p w14:paraId="0000006B" w14:textId="77777777" w:rsidR="00DF2D08" w:rsidRDefault="00DF2D08"/>
    <w:p w14:paraId="0000006C" w14:textId="77777777" w:rsidR="00DF2D08" w:rsidRDefault="00CC5966">
      <w:pPr>
        <w:jc w:val="both"/>
        <w:rPr>
          <w:rFonts w:ascii="Times New Roman" w:eastAsia="Times New Roman" w:hAnsi="Times New Roman" w:cs="Times New Roman"/>
          <w:sz w:val="24"/>
          <w:szCs w:val="24"/>
        </w:rPr>
      </w:pPr>
      <w:r>
        <w:rPr>
          <w:color w:val="000000"/>
        </w:rPr>
        <w:t>This Section comprises the following Returnable Bidding Forms:</w:t>
      </w:r>
    </w:p>
    <w:p w14:paraId="0000006D" w14:textId="77777777" w:rsidR="00DF2D08" w:rsidRDefault="00CC5966">
      <w:pPr>
        <w:numPr>
          <w:ilvl w:val="0"/>
          <w:numId w:val="3"/>
        </w:numPr>
        <w:ind w:left="1353"/>
        <w:jc w:val="both"/>
        <w:rPr>
          <w:rFonts w:ascii="Courier New" w:eastAsia="Courier New" w:hAnsi="Courier New" w:cs="Courier New"/>
          <w:color w:val="000000"/>
        </w:rPr>
      </w:pPr>
      <w:r>
        <w:rPr>
          <w:color w:val="000000"/>
        </w:rPr>
        <w:t>Form A: Quotation Submission Form</w:t>
      </w:r>
    </w:p>
    <w:p w14:paraId="0000006E" w14:textId="77777777" w:rsidR="00DF2D08" w:rsidRDefault="00CC5966">
      <w:pPr>
        <w:numPr>
          <w:ilvl w:val="0"/>
          <w:numId w:val="3"/>
        </w:numPr>
        <w:ind w:left="1353"/>
        <w:jc w:val="both"/>
        <w:rPr>
          <w:rFonts w:ascii="Courier New" w:eastAsia="Courier New" w:hAnsi="Courier New" w:cs="Courier New"/>
          <w:color w:val="000000"/>
        </w:rPr>
      </w:pPr>
      <w:r>
        <w:rPr>
          <w:color w:val="000000"/>
        </w:rPr>
        <w:t>Form B: Price Schedule Form</w:t>
      </w:r>
    </w:p>
    <w:p w14:paraId="0000006F" w14:textId="77777777" w:rsidR="00DF2D08" w:rsidRDefault="00CC5966">
      <w:pPr>
        <w:numPr>
          <w:ilvl w:val="0"/>
          <w:numId w:val="3"/>
        </w:numPr>
        <w:ind w:left="1353"/>
        <w:jc w:val="both"/>
        <w:rPr>
          <w:rFonts w:ascii="Courier New" w:eastAsia="Courier New" w:hAnsi="Courier New" w:cs="Courier New"/>
          <w:color w:val="000000"/>
        </w:rPr>
      </w:pPr>
      <w:r>
        <w:rPr>
          <w:color w:val="000000"/>
        </w:rPr>
        <w:t>Form</w:t>
      </w:r>
      <w:r>
        <w:rPr>
          <w:color w:val="000000"/>
        </w:rPr>
        <w:t xml:space="preserve"> C: Technical Quotation Form</w:t>
      </w:r>
    </w:p>
    <w:p w14:paraId="00000070" w14:textId="77777777" w:rsidR="00DF2D08" w:rsidRDefault="00CC5966">
      <w:pPr>
        <w:numPr>
          <w:ilvl w:val="0"/>
          <w:numId w:val="3"/>
        </w:numPr>
        <w:ind w:left="1353"/>
        <w:jc w:val="both"/>
        <w:rPr>
          <w:rFonts w:ascii="Courier New" w:eastAsia="Courier New" w:hAnsi="Courier New" w:cs="Courier New"/>
          <w:color w:val="000000"/>
        </w:rPr>
      </w:pPr>
      <w:r>
        <w:rPr>
          <w:color w:val="000000"/>
        </w:rPr>
        <w:t>Form D: Previous Experience Form </w:t>
      </w:r>
    </w:p>
    <w:p w14:paraId="00000071" w14:textId="77777777" w:rsidR="00DF2D08" w:rsidRDefault="00CC5966">
      <w:pPr>
        <w:keepNext/>
        <w:keepLines/>
        <w:pBdr>
          <w:top w:val="nil"/>
          <w:left w:val="nil"/>
          <w:bottom w:val="nil"/>
          <w:right w:val="nil"/>
          <w:between w:val="nil"/>
        </w:pBdr>
        <w:spacing w:before="120" w:after="120"/>
        <w:rPr>
          <w:b/>
          <w:color w:val="0092D1"/>
          <w:sz w:val="28"/>
          <w:szCs w:val="28"/>
        </w:rPr>
      </w:pPr>
      <w:r>
        <w:rPr>
          <w:b/>
          <w:color w:val="0092D1"/>
          <w:sz w:val="28"/>
          <w:szCs w:val="28"/>
        </w:rPr>
        <w:t>Form A: Quotation submission form</w:t>
      </w:r>
    </w:p>
    <w:p w14:paraId="00000072" w14:textId="77777777" w:rsidR="00DF2D08" w:rsidRDefault="00CC5966">
      <w:pPr>
        <w:pBdr>
          <w:top w:val="nil"/>
          <w:left w:val="nil"/>
          <w:bottom w:val="nil"/>
          <w:right w:val="nil"/>
          <w:between w:val="nil"/>
        </w:pBdr>
        <w:tabs>
          <w:tab w:val="center" w:pos="4320"/>
          <w:tab w:val="right" w:pos="8640"/>
        </w:tabs>
        <w:rPr>
          <w:color w:val="000000"/>
        </w:rPr>
      </w:pPr>
      <w:r>
        <w:rPr>
          <w:color w:val="000000"/>
        </w:rPr>
        <w:t xml:space="preserve">Bidders are requested to complete this form, sign </w:t>
      </w:r>
      <w:proofErr w:type="gramStart"/>
      <w:r>
        <w:rPr>
          <w:color w:val="000000"/>
        </w:rPr>
        <w:t>it</w:t>
      </w:r>
      <w:proofErr w:type="gramEnd"/>
      <w:r>
        <w:rPr>
          <w:color w:val="000000"/>
        </w:rPr>
        <w:t xml:space="preserve"> and return it as part of their bid submission. The bidder shall fill in this form in accordance with the instructions indicated. No alterations to its format shall be permitted and no substitutions shall</w:t>
      </w:r>
      <w:r>
        <w:rPr>
          <w:color w:val="000000"/>
        </w:rPr>
        <w:t xml:space="preserve"> be accepted. </w:t>
      </w:r>
    </w:p>
    <w:p w14:paraId="00000073" w14:textId="77777777" w:rsidR="00DF2D08" w:rsidRDefault="00DF2D08">
      <w:pPr>
        <w:pBdr>
          <w:top w:val="nil"/>
          <w:left w:val="nil"/>
          <w:bottom w:val="nil"/>
          <w:right w:val="nil"/>
          <w:between w:val="nil"/>
        </w:pBdr>
        <w:jc w:val="both"/>
        <w:rPr>
          <w:color w:val="000000"/>
        </w:rPr>
      </w:pPr>
    </w:p>
    <w:p w14:paraId="00000074" w14:textId="77777777" w:rsidR="00DF2D08" w:rsidRDefault="00CC5966">
      <w:pPr>
        <w:pBdr>
          <w:top w:val="nil"/>
          <w:left w:val="nil"/>
          <w:bottom w:val="nil"/>
          <w:right w:val="nil"/>
          <w:between w:val="nil"/>
        </w:pBdr>
        <w:jc w:val="both"/>
        <w:rPr>
          <w:color w:val="000000"/>
        </w:rPr>
      </w:pPr>
      <w:r>
        <w:rPr>
          <w:color w:val="000000"/>
        </w:rPr>
        <w:t xml:space="preserve">Date: </w:t>
      </w:r>
      <w:r>
        <w:rPr>
          <w:color w:val="000000"/>
          <w:highlight w:val="cyan"/>
        </w:rPr>
        <w:t>[Insert submission date]</w:t>
      </w:r>
    </w:p>
    <w:p w14:paraId="00000075" w14:textId="77777777" w:rsidR="00DF2D08" w:rsidRDefault="00DF2D08">
      <w:pPr>
        <w:pBdr>
          <w:top w:val="nil"/>
          <w:left w:val="nil"/>
          <w:bottom w:val="nil"/>
          <w:right w:val="nil"/>
          <w:between w:val="nil"/>
        </w:pBdr>
        <w:jc w:val="both"/>
        <w:rPr>
          <w:color w:val="000000"/>
        </w:rPr>
      </w:pPr>
    </w:p>
    <w:p w14:paraId="00000076" w14:textId="77777777" w:rsidR="00DF2D08" w:rsidRDefault="00CC5966">
      <w:pPr>
        <w:jc w:val="both"/>
        <w:rPr>
          <w:b/>
        </w:rPr>
      </w:pPr>
      <w:r>
        <w:rPr>
          <w:b/>
          <w:color w:val="000000"/>
        </w:rPr>
        <w:t>Subject: Quotation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rPr>
        <w:t>in</w:t>
      </w:r>
      <w:r>
        <w:rPr>
          <w:i/>
        </w:rPr>
        <w:t xml:space="preserve"> </w:t>
      </w:r>
      <w:r>
        <w:t>[</w:t>
      </w:r>
      <w:r>
        <w:rPr>
          <w:b/>
          <w:i/>
          <w:highlight w:val="cyan"/>
        </w:rPr>
        <w:t>Name of country/city</w:t>
      </w:r>
      <w:r>
        <w:rPr>
          <w:b/>
        </w:rPr>
        <w:t xml:space="preserve">], </w:t>
      </w:r>
      <w:r>
        <w:t>RFQ Case No. [</w:t>
      </w:r>
      <w:r>
        <w:rPr>
          <w:highlight w:val="cyan"/>
        </w:rPr>
        <w:t>Insert RFQ ref. number],</w:t>
      </w:r>
      <w:r>
        <w:t xml:space="preserve"> dated</w:t>
      </w:r>
      <w:r>
        <w:rPr>
          <w:b/>
        </w:rPr>
        <w:t xml:space="preserve"> </w:t>
      </w:r>
      <w:r>
        <w:rPr>
          <w:b/>
          <w:highlight w:val="cyan"/>
        </w:rPr>
        <w:t>[insert date]</w:t>
      </w:r>
    </w:p>
    <w:p w14:paraId="00000077" w14:textId="77777777" w:rsidR="00DF2D08" w:rsidRDefault="00DF2D08">
      <w:pPr>
        <w:jc w:val="both"/>
        <w:rPr>
          <w:b/>
        </w:rPr>
      </w:pPr>
    </w:p>
    <w:p w14:paraId="00000078" w14:textId="77777777" w:rsidR="00DF2D08" w:rsidRDefault="00CC5966">
      <w:pPr>
        <w:spacing w:after="120"/>
        <w:jc w:val="both"/>
      </w:pPr>
      <w:r>
        <w:t xml:space="preserve">We, the undersigned, declare that: </w:t>
      </w:r>
    </w:p>
    <w:p w14:paraId="00000079" w14:textId="77777777" w:rsidR="00DF2D08" w:rsidRDefault="00CC5966">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offer to supply in conformity with the bidding documents, including the UNOPS General Conditions of </w:t>
      </w:r>
      <w:proofErr w:type="gramStart"/>
      <w:r>
        <w:rPr>
          <w:color w:val="000000"/>
        </w:rPr>
        <w:t>Contract;</w:t>
      </w:r>
      <w:proofErr w:type="gramEnd"/>
    </w:p>
    <w:p w14:paraId="0000007A" w14:textId="77777777" w:rsidR="00DF2D08" w:rsidRDefault="00CC5966">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quotation shall be valid for the period of time of </w:t>
      </w:r>
      <w:r>
        <w:rPr>
          <w:color w:val="000000"/>
          <w:highlight w:val="cyan"/>
        </w:rPr>
        <w:t xml:space="preserve">[insert number of days which shall not be less than </w:t>
      </w:r>
      <w:r>
        <w:rPr>
          <w:color w:val="000000"/>
          <w:highlight w:val="cyan"/>
        </w:rPr>
        <w:t>the specified in Section I: RFQ Particulars, Period of Validity of Quotations]</w:t>
      </w:r>
      <w:r>
        <w:rPr>
          <w:color w:val="000000"/>
        </w:rPr>
        <w:t xml:space="preserve"> from the date fixed for the submission deadline as set out in the RFQ, and it shall remain binding upon us and may be accepted at any time before the expiration of that </w:t>
      </w:r>
      <w:proofErr w:type="gramStart"/>
      <w:r>
        <w:rPr>
          <w:color w:val="000000"/>
        </w:rPr>
        <w:t>period;</w:t>
      </w:r>
      <w:proofErr w:type="gramEnd"/>
    </w:p>
    <w:p w14:paraId="0000007B" w14:textId="77777777" w:rsidR="00DF2D08" w:rsidRDefault="00CC5966">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 conflict of interest in any activity that would put it, if selected for this assignment, in a conflict of interest with UNOPS. </w:t>
      </w:r>
      <w:r>
        <w:rPr>
          <w:color w:val="000000"/>
          <w:highlight w:val="cyan"/>
        </w:rPr>
        <w:t>[If you have any actual or potential conflict of interest as defined in Article 3 of Section II: Instructions to Bidde</w:t>
      </w:r>
      <w:r>
        <w:rPr>
          <w:color w:val="000000"/>
          <w:highlight w:val="cyan"/>
        </w:rPr>
        <w:t>rs, please disclose it here</w:t>
      </w:r>
      <w:proofErr w:type="gramStart"/>
      <w:r>
        <w:rPr>
          <w:color w:val="000000"/>
        </w:rPr>
        <w:t>];</w:t>
      </w:r>
      <w:proofErr w:type="gramEnd"/>
    </w:p>
    <w:p w14:paraId="0000007C" w14:textId="77777777" w:rsidR="00DF2D08" w:rsidRDefault="00CC5966">
      <w:pPr>
        <w:numPr>
          <w:ilvl w:val="1"/>
          <w:numId w:val="2"/>
        </w:numPr>
        <w:pBdr>
          <w:top w:val="nil"/>
          <w:left w:val="nil"/>
          <w:bottom w:val="nil"/>
          <w:right w:val="nil"/>
          <w:between w:val="nil"/>
        </w:pBdr>
        <w:spacing w:after="40" w:line="276" w:lineRule="auto"/>
        <w:ind w:left="850" w:hanging="425"/>
        <w:jc w:val="both"/>
        <w:rPr>
          <w:color w:val="000000"/>
        </w:rPr>
      </w:pPr>
      <w:r>
        <w:rPr>
          <w:color w:val="000000"/>
        </w:rPr>
        <w:t>Our firm confirms that the offeror and sub-contractors have not been associated, or had been involved in any way, directly or indirectly, with the preparation of the design, terms of references and/or other documents used as a</w:t>
      </w:r>
      <w:r>
        <w:rPr>
          <w:color w:val="000000"/>
        </w:rPr>
        <w:t xml:space="preserve"> part of this </w:t>
      </w:r>
      <w:proofErr w:type="gramStart"/>
      <w:r>
        <w:rPr>
          <w:color w:val="000000"/>
        </w:rPr>
        <w:t>solicitation;</w:t>
      </w:r>
      <w:proofErr w:type="gramEnd"/>
    </w:p>
    <w:p w14:paraId="0000007D" w14:textId="77777777" w:rsidR="00DF2D08" w:rsidRDefault="00CC5966">
      <w:pPr>
        <w:numPr>
          <w:ilvl w:val="1"/>
          <w:numId w:val="2"/>
        </w:numPr>
        <w:pBdr>
          <w:top w:val="nil"/>
          <w:left w:val="nil"/>
          <w:bottom w:val="nil"/>
          <w:right w:val="nil"/>
          <w:between w:val="nil"/>
        </w:pBdr>
        <w:spacing w:after="40" w:line="276" w:lineRule="auto"/>
        <w:ind w:left="850" w:hanging="425"/>
        <w:jc w:val="both"/>
        <w:rPr>
          <w:color w:val="000000"/>
        </w:rPr>
      </w:pPr>
      <w:r>
        <w:rPr>
          <w:color w:val="000000"/>
        </w:rPr>
        <w:t>Our firm, its affiliates or subsidiaries—including any subcontractors or suppliers for any part of the Contract—has not been declared ineligible by UNOPS, nor is included in the suspended/ineligibility list of the UN/PD, other U</w:t>
      </w:r>
      <w:r>
        <w:rPr>
          <w:color w:val="000000"/>
        </w:rPr>
        <w:t xml:space="preserve">N Agencies, the UN Security Council, and the World Bank, in accordance with Instructions to Bidders Article 3, </w:t>
      </w:r>
      <w:proofErr w:type="gramStart"/>
      <w:r>
        <w:rPr>
          <w:color w:val="000000"/>
        </w:rPr>
        <w:t>Eligibility;</w:t>
      </w:r>
      <w:proofErr w:type="gramEnd"/>
    </w:p>
    <w:p w14:paraId="0000007E" w14:textId="77777777" w:rsidR="00DF2D08" w:rsidRDefault="00CC5966">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embrace the UN Supplier Code of Conduct and adhere to the principles of the UN Global </w:t>
      </w:r>
      <w:proofErr w:type="gramStart"/>
      <w:r>
        <w:rPr>
          <w:color w:val="000000"/>
        </w:rPr>
        <w:t>Compact;</w:t>
      </w:r>
      <w:proofErr w:type="gramEnd"/>
    </w:p>
    <w:p w14:paraId="0000007F" w14:textId="77777777" w:rsidR="00DF2D08" w:rsidRDefault="00CC5966">
      <w:pPr>
        <w:numPr>
          <w:ilvl w:val="1"/>
          <w:numId w:val="2"/>
        </w:numPr>
        <w:pBdr>
          <w:top w:val="nil"/>
          <w:left w:val="nil"/>
          <w:bottom w:val="nil"/>
          <w:right w:val="nil"/>
          <w:between w:val="nil"/>
        </w:pBdr>
        <w:spacing w:after="40" w:line="276" w:lineRule="auto"/>
        <w:ind w:left="850" w:hanging="425"/>
        <w:jc w:val="both"/>
        <w:rPr>
          <w:color w:val="000000"/>
        </w:rPr>
      </w:pPr>
      <w:r>
        <w:rPr>
          <w:color w:val="000000"/>
        </w:rPr>
        <w:t>We have not declared bankruptcy, a</w:t>
      </w:r>
      <w:r>
        <w:rPr>
          <w:color w:val="000000"/>
        </w:rPr>
        <w:t xml:space="preserve">re not involved in bankruptcy or receivership proceedings, and there is no judgment or pending legal action against them that could impair their operations in the foreseeable </w:t>
      </w:r>
      <w:proofErr w:type="gramStart"/>
      <w:r>
        <w:rPr>
          <w:color w:val="000000"/>
        </w:rPr>
        <w:t>future;</w:t>
      </w:r>
      <w:proofErr w:type="gramEnd"/>
    </w:p>
    <w:p w14:paraId="00000080" w14:textId="77777777" w:rsidR="00DF2D08" w:rsidRDefault="00CC5966">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not offered and will not offer fees, gifts and/or favours </w:t>
      </w:r>
      <w:r>
        <w:t xml:space="preserve">of any </w:t>
      </w:r>
      <w:r>
        <w:t>kind</w:t>
      </w:r>
      <w:r>
        <w:rPr>
          <w:color w:val="000000"/>
        </w:rPr>
        <w:t xml:space="preserve"> in exchange for this RFQ and will not engage in any such activity during the performance of any Contract awarded. </w:t>
      </w:r>
    </w:p>
    <w:p w14:paraId="00000081" w14:textId="77777777" w:rsidR="00DF2D08" w:rsidRDefault="00CC5966">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 xml:space="preserve">insert full name </w:t>
      </w:r>
      <w:r>
        <w:rPr>
          <w:b/>
          <w:i/>
          <w:color w:val="000000"/>
          <w:highlight w:val="cyan"/>
        </w:rPr>
        <w:t>of bidder</w:t>
      </w:r>
      <w:r>
        <w:rPr>
          <w:color w:val="000000"/>
          <w:highlight w:val="cyan"/>
        </w:rPr>
        <w:t>]</w:t>
      </w:r>
      <w:r>
        <w:rPr>
          <w:color w:val="000000"/>
        </w:rPr>
        <w:t xml:space="preserve"> should UNOPS accept this quotation: </w:t>
      </w:r>
    </w:p>
    <w:p w14:paraId="00000082" w14:textId="77777777" w:rsidR="00DF2D08" w:rsidRDefault="00DF2D08">
      <w:pPr>
        <w:tabs>
          <w:tab w:val="left" w:pos="990"/>
          <w:tab w:val="left" w:pos="5040"/>
          <w:tab w:val="left" w:pos="5850"/>
        </w:tabs>
        <w:rPr>
          <w:color w:val="000000"/>
          <w:sz w:val="10"/>
          <w:szCs w:val="10"/>
        </w:rPr>
      </w:pPr>
    </w:p>
    <w:p w14:paraId="00000083" w14:textId="77777777" w:rsidR="00DF2D08" w:rsidRDefault="00CC5966">
      <w:pPr>
        <w:tabs>
          <w:tab w:val="left" w:pos="990"/>
          <w:tab w:val="left" w:pos="5040"/>
          <w:tab w:val="left" w:pos="5850"/>
        </w:tabs>
        <w:rPr>
          <w:color w:val="000000"/>
        </w:rPr>
      </w:pPr>
      <w:r>
        <w:rPr>
          <w:color w:val="000000"/>
        </w:rPr>
        <w:t xml:space="preserve">Name: </w:t>
      </w:r>
      <w:r>
        <w:rPr>
          <w:color w:val="000000"/>
          <w:highlight w:val="cyan"/>
        </w:rPr>
        <w:t>[complete]</w:t>
      </w:r>
    </w:p>
    <w:p w14:paraId="00000084" w14:textId="77777777" w:rsidR="00DF2D08" w:rsidRDefault="00CC5966">
      <w:pPr>
        <w:tabs>
          <w:tab w:val="left" w:pos="990"/>
        </w:tabs>
        <w:rPr>
          <w:color w:val="000000"/>
        </w:rPr>
      </w:pPr>
      <w:r>
        <w:rPr>
          <w:color w:val="000000"/>
        </w:rPr>
        <w:t xml:space="preserve">Title: </w:t>
      </w:r>
      <w:r>
        <w:rPr>
          <w:color w:val="000000"/>
          <w:highlight w:val="cyan"/>
        </w:rPr>
        <w:t>[complete]</w:t>
      </w:r>
    </w:p>
    <w:p w14:paraId="00000085" w14:textId="77777777" w:rsidR="00DF2D08" w:rsidRDefault="00CC5966">
      <w:pPr>
        <w:tabs>
          <w:tab w:val="left" w:pos="990"/>
        </w:tabs>
        <w:rPr>
          <w:color w:val="000000"/>
        </w:rPr>
      </w:pPr>
      <w:r>
        <w:rPr>
          <w:color w:val="000000"/>
        </w:rPr>
        <w:t xml:space="preserve">Date: </w:t>
      </w:r>
      <w:r>
        <w:rPr>
          <w:color w:val="000000"/>
          <w:highlight w:val="cyan"/>
        </w:rPr>
        <w:t>[complete]</w:t>
      </w:r>
    </w:p>
    <w:p w14:paraId="00000086" w14:textId="77777777" w:rsidR="00DF2D08" w:rsidRDefault="00CC5966">
      <w:pPr>
        <w:tabs>
          <w:tab w:val="left" w:pos="990"/>
        </w:tabs>
        <w:rPr>
          <w:color w:val="000000"/>
        </w:rPr>
      </w:pPr>
      <w:r>
        <w:rPr>
          <w:color w:val="000000"/>
        </w:rPr>
        <w:t>Signature: _____________________________________________________________</w:t>
      </w:r>
    </w:p>
    <w:p w14:paraId="00000087" w14:textId="77777777" w:rsidR="00DF2D08" w:rsidRDefault="00DF2D08">
      <w:pPr>
        <w:rPr>
          <w:color w:val="000000"/>
          <w:sz w:val="10"/>
          <w:szCs w:val="10"/>
        </w:rPr>
      </w:pPr>
    </w:p>
    <w:p w14:paraId="00000088" w14:textId="77777777" w:rsidR="00DF2D08" w:rsidRDefault="00CC5966">
      <w:pPr>
        <w:spacing w:before="7"/>
      </w:pPr>
      <w:r>
        <w:t>Provide the name and contact information for the primary contact from your compan</w:t>
      </w:r>
      <w:r>
        <w:t>y for this quotation:</w:t>
      </w:r>
    </w:p>
    <w:p w14:paraId="00000089" w14:textId="77777777" w:rsidR="00DF2D08" w:rsidRDefault="00DF2D08">
      <w:pPr>
        <w:spacing w:before="7"/>
        <w:jc w:val="both"/>
        <w:rPr>
          <w:b/>
          <w:sz w:val="10"/>
          <w:szCs w:val="10"/>
          <w:highlight w:val="green"/>
        </w:rPr>
      </w:pPr>
    </w:p>
    <w:p w14:paraId="0000008A" w14:textId="77777777" w:rsidR="00DF2D08" w:rsidRDefault="00CC5966">
      <w:pPr>
        <w:tabs>
          <w:tab w:val="left" w:pos="990"/>
          <w:tab w:val="left" w:pos="5040"/>
          <w:tab w:val="left" w:pos="5850"/>
        </w:tabs>
        <w:rPr>
          <w:color w:val="000000"/>
        </w:rPr>
      </w:pPr>
      <w:r>
        <w:rPr>
          <w:color w:val="000000"/>
        </w:rPr>
        <w:lastRenderedPageBreak/>
        <w:t xml:space="preserve">Name: </w:t>
      </w:r>
      <w:r>
        <w:rPr>
          <w:color w:val="000000"/>
          <w:highlight w:val="cyan"/>
        </w:rPr>
        <w:t>[complete]</w:t>
      </w:r>
    </w:p>
    <w:p w14:paraId="0000008B" w14:textId="77777777" w:rsidR="00DF2D08" w:rsidRDefault="00CC5966">
      <w:pPr>
        <w:tabs>
          <w:tab w:val="left" w:pos="990"/>
        </w:tabs>
        <w:rPr>
          <w:color w:val="000000"/>
        </w:rPr>
      </w:pPr>
      <w:r>
        <w:rPr>
          <w:color w:val="000000"/>
        </w:rPr>
        <w:t xml:space="preserve">Title: </w:t>
      </w:r>
      <w:r>
        <w:rPr>
          <w:color w:val="000000"/>
          <w:highlight w:val="cyan"/>
        </w:rPr>
        <w:t>[complete]</w:t>
      </w:r>
    </w:p>
    <w:p w14:paraId="0000008C" w14:textId="77777777" w:rsidR="00DF2D08" w:rsidRDefault="00CC5966">
      <w:pPr>
        <w:tabs>
          <w:tab w:val="left" w:pos="990"/>
        </w:tabs>
        <w:rPr>
          <w:color w:val="000000"/>
        </w:rPr>
      </w:pPr>
      <w:r>
        <w:rPr>
          <w:color w:val="000000"/>
        </w:rPr>
        <w:t xml:space="preserve">Email address: </w:t>
      </w:r>
      <w:r>
        <w:rPr>
          <w:color w:val="000000"/>
          <w:highlight w:val="cyan"/>
        </w:rPr>
        <w:t>[complete]</w:t>
      </w:r>
    </w:p>
    <w:p w14:paraId="0000008D" w14:textId="77777777" w:rsidR="00DF2D08" w:rsidRDefault="00CC5966">
      <w:pPr>
        <w:tabs>
          <w:tab w:val="left" w:pos="990"/>
        </w:tabs>
        <w:rPr>
          <w:b/>
        </w:rPr>
      </w:pPr>
      <w:r>
        <w:rPr>
          <w:color w:val="000000"/>
        </w:rPr>
        <w:t xml:space="preserve">Telephone: </w:t>
      </w:r>
      <w:r>
        <w:rPr>
          <w:color w:val="000000"/>
          <w:highlight w:val="cyan"/>
        </w:rPr>
        <w:t>[complete]</w:t>
      </w:r>
      <w:r>
        <w:br w:type="page"/>
      </w:r>
    </w:p>
    <w:p w14:paraId="0000008E" w14:textId="77777777" w:rsidR="00DF2D08" w:rsidRDefault="00CC5966">
      <w:pPr>
        <w:pStyle w:val="Heading1"/>
        <w:rPr>
          <w:color w:val="0092D1"/>
        </w:rPr>
      </w:pPr>
      <w:r>
        <w:rPr>
          <w:color w:val="0092D1"/>
        </w:rPr>
        <w:lastRenderedPageBreak/>
        <w:t>Form B: Price Schedule Form</w:t>
      </w:r>
    </w:p>
    <w:p w14:paraId="0000008F" w14:textId="77777777" w:rsidR="00DF2D08" w:rsidRDefault="00CC5966">
      <w:r>
        <w:t xml:space="preserve">Bidders shall fill in this Price Schedule Form in accordance with the instructions indicated. </w:t>
      </w:r>
    </w:p>
    <w:p w14:paraId="00000090" w14:textId="77777777" w:rsidR="00DF2D08" w:rsidRDefault="00DF2D08">
      <w:pPr>
        <w:pBdr>
          <w:top w:val="nil"/>
          <w:left w:val="nil"/>
          <w:bottom w:val="nil"/>
          <w:right w:val="nil"/>
          <w:between w:val="nil"/>
        </w:pBdr>
        <w:spacing w:after="60"/>
      </w:pPr>
    </w:p>
    <w:p w14:paraId="00000091" w14:textId="77777777" w:rsidR="00DF2D08" w:rsidRDefault="00CC5966">
      <w:pPr>
        <w:pBdr>
          <w:top w:val="nil"/>
          <w:left w:val="nil"/>
          <w:bottom w:val="nil"/>
          <w:right w:val="nil"/>
          <w:between w:val="nil"/>
        </w:pBdr>
        <w:spacing w:after="60"/>
        <w:rPr>
          <w:color w:val="000000"/>
        </w:rPr>
      </w:pPr>
      <w:r>
        <w:rPr>
          <w:color w:val="000000"/>
        </w:rPr>
        <w:t xml:space="preserve">RFQ reference no: </w:t>
      </w:r>
      <w:r>
        <w:rPr>
          <w:color w:val="000000"/>
          <w:highlight w:val="cyan"/>
        </w:rPr>
        <w:t>[insert RFQ reference No.]</w:t>
      </w:r>
    </w:p>
    <w:p w14:paraId="00000092" w14:textId="77777777" w:rsidR="00DF2D08" w:rsidRDefault="00DF2D08"/>
    <w:tbl>
      <w:tblPr>
        <w:tblStyle w:val="aff9"/>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DF2D08" w14:paraId="2F860471" w14:textId="77777777">
        <w:trPr>
          <w:trHeight w:val="280"/>
        </w:trPr>
        <w:tc>
          <w:tcPr>
            <w:tcW w:w="2534" w:type="dxa"/>
            <w:shd w:val="clear" w:color="auto" w:fill="D9D9D9"/>
            <w:vAlign w:val="center"/>
          </w:tcPr>
          <w:p w14:paraId="00000093" w14:textId="77777777" w:rsidR="00DF2D08" w:rsidRDefault="00CC5966">
            <w:pPr>
              <w:rPr>
                <w:rFonts w:ascii="Arial" w:eastAsia="Arial" w:hAnsi="Arial" w:cs="Arial"/>
                <w:b/>
              </w:rPr>
            </w:pPr>
            <w:r>
              <w:rPr>
                <w:rFonts w:ascii="Arial" w:eastAsia="Arial" w:hAnsi="Arial" w:cs="Arial"/>
                <w:b/>
              </w:rPr>
              <w:t>Currency</w:t>
            </w:r>
          </w:p>
        </w:tc>
        <w:tc>
          <w:tcPr>
            <w:tcW w:w="2643" w:type="dxa"/>
            <w:vAlign w:val="center"/>
          </w:tcPr>
          <w:p w14:paraId="00000094" w14:textId="77777777" w:rsidR="00DF2D08" w:rsidRDefault="00CC5966">
            <w:pPr>
              <w:rPr>
                <w:rFonts w:ascii="Arial" w:eastAsia="Arial" w:hAnsi="Arial" w:cs="Arial"/>
                <w:highlight w:val="yellow"/>
              </w:rPr>
            </w:pPr>
            <w:r>
              <w:rPr>
                <w:rFonts w:ascii="Arial" w:eastAsia="Arial" w:hAnsi="Arial" w:cs="Arial"/>
              </w:rPr>
              <w:t>USD</w:t>
            </w:r>
          </w:p>
        </w:tc>
      </w:tr>
    </w:tbl>
    <w:p w14:paraId="00000095" w14:textId="77777777" w:rsidR="00DF2D08" w:rsidRDefault="00DF2D08">
      <w:pPr>
        <w:rPr>
          <w:b/>
        </w:rPr>
      </w:pPr>
    </w:p>
    <w:tbl>
      <w:tblPr>
        <w:tblStyle w:val="affa"/>
        <w:tblW w:w="97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4536"/>
        <w:gridCol w:w="1134"/>
        <w:gridCol w:w="1559"/>
        <w:gridCol w:w="1514"/>
      </w:tblGrid>
      <w:tr w:rsidR="00DF2D08" w14:paraId="43652690" w14:textId="77777777">
        <w:trPr>
          <w:trHeight w:val="440"/>
        </w:trPr>
        <w:tc>
          <w:tcPr>
            <w:tcW w:w="993" w:type="dxa"/>
            <w:shd w:val="clear" w:color="auto" w:fill="D9D9D9"/>
            <w:vAlign w:val="center"/>
          </w:tcPr>
          <w:p w14:paraId="00000096" w14:textId="77777777" w:rsidR="00DF2D08" w:rsidRDefault="00CC5966">
            <w:pPr>
              <w:jc w:val="center"/>
              <w:rPr>
                <w:b/>
              </w:rPr>
            </w:pPr>
            <w:r>
              <w:rPr>
                <w:b/>
              </w:rPr>
              <w:t>Item No</w:t>
            </w:r>
          </w:p>
        </w:tc>
        <w:tc>
          <w:tcPr>
            <w:tcW w:w="4536" w:type="dxa"/>
            <w:shd w:val="clear" w:color="auto" w:fill="D9D9D9"/>
            <w:vAlign w:val="center"/>
          </w:tcPr>
          <w:p w14:paraId="00000097" w14:textId="77777777" w:rsidR="00DF2D08" w:rsidRDefault="00CC5966">
            <w:pPr>
              <w:jc w:val="center"/>
              <w:rPr>
                <w:b/>
              </w:rPr>
            </w:pPr>
            <w:r>
              <w:rPr>
                <w:b/>
              </w:rPr>
              <w:t>Description</w:t>
            </w:r>
          </w:p>
        </w:tc>
        <w:tc>
          <w:tcPr>
            <w:tcW w:w="1134" w:type="dxa"/>
            <w:shd w:val="clear" w:color="auto" w:fill="D9D9D9"/>
            <w:vAlign w:val="center"/>
          </w:tcPr>
          <w:p w14:paraId="00000098" w14:textId="77777777" w:rsidR="00DF2D08" w:rsidRDefault="00CC5966">
            <w:pPr>
              <w:jc w:val="center"/>
              <w:rPr>
                <w:b/>
              </w:rPr>
            </w:pPr>
            <w:r>
              <w:rPr>
                <w:b/>
              </w:rPr>
              <w:t>Qty</w:t>
            </w:r>
          </w:p>
        </w:tc>
        <w:tc>
          <w:tcPr>
            <w:tcW w:w="1559" w:type="dxa"/>
            <w:shd w:val="clear" w:color="auto" w:fill="D9D9D9"/>
            <w:vAlign w:val="center"/>
          </w:tcPr>
          <w:p w14:paraId="00000099" w14:textId="77777777" w:rsidR="00DF2D08" w:rsidRDefault="00CC5966">
            <w:pPr>
              <w:jc w:val="center"/>
              <w:rPr>
                <w:b/>
              </w:rPr>
            </w:pPr>
            <w:r>
              <w:rPr>
                <w:b/>
              </w:rPr>
              <w:t>Unit price (CPT)</w:t>
            </w:r>
          </w:p>
        </w:tc>
        <w:tc>
          <w:tcPr>
            <w:tcW w:w="1514" w:type="dxa"/>
            <w:shd w:val="clear" w:color="auto" w:fill="D9D9D9"/>
            <w:vAlign w:val="center"/>
          </w:tcPr>
          <w:p w14:paraId="0000009A" w14:textId="77777777" w:rsidR="00DF2D08" w:rsidRDefault="00CC5966">
            <w:pPr>
              <w:jc w:val="center"/>
              <w:rPr>
                <w:b/>
              </w:rPr>
            </w:pPr>
            <w:r>
              <w:rPr>
                <w:b/>
              </w:rPr>
              <w:t>Total price (CPT)</w:t>
            </w:r>
          </w:p>
        </w:tc>
      </w:tr>
      <w:tr w:rsidR="00DF2D08" w14:paraId="1A852F0B" w14:textId="77777777">
        <w:trPr>
          <w:trHeight w:val="480"/>
        </w:trPr>
        <w:tc>
          <w:tcPr>
            <w:tcW w:w="993" w:type="dxa"/>
            <w:vAlign w:val="center"/>
          </w:tcPr>
          <w:p w14:paraId="0000009B" w14:textId="77777777" w:rsidR="00DF2D08" w:rsidRDefault="00CC5966">
            <w:pPr>
              <w:shd w:val="clear" w:color="auto" w:fill="D9D9D9"/>
              <w:rPr>
                <w:b/>
              </w:rPr>
            </w:pPr>
            <w:r>
              <w:rPr>
                <w:b/>
              </w:rPr>
              <w:t xml:space="preserve">No 1:  </w:t>
            </w:r>
          </w:p>
          <w:p w14:paraId="0000009C" w14:textId="77777777" w:rsidR="00DF2D08" w:rsidRDefault="00DF2D08"/>
        </w:tc>
        <w:tc>
          <w:tcPr>
            <w:tcW w:w="4536" w:type="dxa"/>
            <w:vAlign w:val="center"/>
          </w:tcPr>
          <w:p w14:paraId="0000009D" w14:textId="77777777" w:rsidR="00DF2D08" w:rsidRDefault="00CC5966">
            <w:pPr>
              <w:rPr>
                <w:b/>
              </w:rPr>
            </w:pPr>
            <w:r>
              <w:rPr>
                <w:b/>
              </w:rPr>
              <w:t>Talking Device</w:t>
            </w:r>
          </w:p>
          <w:p w14:paraId="0000009E" w14:textId="77777777" w:rsidR="00DF2D08" w:rsidRDefault="00DF2D08">
            <w:pPr>
              <w:rPr>
                <w:b/>
                <w:highlight w:val="yellow"/>
              </w:rPr>
            </w:pPr>
          </w:p>
        </w:tc>
        <w:tc>
          <w:tcPr>
            <w:tcW w:w="1134" w:type="dxa"/>
            <w:vAlign w:val="center"/>
          </w:tcPr>
          <w:p w14:paraId="0000009F" w14:textId="75AAAF5D" w:rsidR="00DF2D08" w:rsidRDefault="00007387">
            <w:pPr>
              <w:jc w:val="center"/>
              <w:rPr>
                <w:highlight w:val="yellow"/>
              </w:rPr>
            </w:pPr>
            <w:r>
              <w:t>1,200</w:t>
            </w:r>
          </w:p>
        </w:tc>
        <w:tc>
          <w:tcPr>
            <w:tcW w:w="1559" w:type="dxa"/>
            <w:vAlign w:val="center"/>
          </w:tcPr>
          <w:p w14:paraId="000000A0" w14:textId="77777777" w:rsidR="00DF2D08" w:rsidRDefault="00CC5966">
            <w:pPr>
              <w:jc w:val="center"/>
            </w:pPr>
            <w:r>
              <w:rPr>
                <w:highlight w:val="cyan"/>
              </w:rPr>
              <w:t>insert</w:t>
            </w:r>
          </w:p>
        </w:tc>
        <w:tc>
          <w:tcPr>
            <w:tcW w:w="1514" w:type="dxa"/>
            <w:vAlign w:val="center"/>
          </w:tcPr>
          <w:p w14:paraId="000000A1" w14:textId="77777777" w:rsidR="00DF2D08" w:rsidRDefault="00CC5966">
            <w:pPr>
              <w:jc w:val="center"/>
            </w:pPr>
            <w:r>
              <w:rPr>
                <w:highlight w:val="cyan"/>
              </w:rPr>
              <w:t>insert</w:t>
            </w:r>
          </w:p>
        </w:tc>
      </w:tr>
      <w:tr w:rsidR="00DF2D08" w14:paraId="026A6C7A" w14:textId="77777777">
        <w:trPr>
          <w:trHeight w:val="280"/>
        </w:trPr>
        <w:tc>
          <w:tcPr>
            <w:tcW w:w="8222" w:type="dxa"/>
            <w:gridSpan w:val="4"/>
            <w:vAlign w:val="center"/>
          </w:tcPr>
          <w:p w14:paraId="000000A2" w14:textId="77777777" w:rsidR="00DF2D08" w:rsidRDefault="00CC5966">
            <w:pPr>
              <w:rPr>
                <w:b/>
              </w:rPr>
            </w:pPr>
            <w:r>
              <w:rPr>
                <w:b/>
              </w:rPr>
              <w:t>Total Price</w:t>
            </w:r>
          </w:p>
        </w:tc>
        <w:tc>
          <w:tcPr>
            <w:tcW w:w="1514" w:type="dxa"/>
          </w:tcPr>
          <w:p w14:paraId="000000A6" w14:textId="77777777" w:rsidR="00DF2D08" w:rsidRDefault="00DF2D08"/>
        </w:tc>
      </w:tr>
    </w:tbl>
    <w:p w14:paraId="000000A7" w14:textId="77777777" w:rsidR="00DF2D08" w:rsidRDefault="00DF2D08">
      <w:pPr>
        <w:pBdr>
          <w:top w:val="nil"/>
          <w:left w:val="nil"/>
          <w:bottom w:val="nil"/>
          <w:right w:val="nil"/>
          <w:between w:val="nil"/>
        </w:pBdr>
        <w:tabs>
          <w:tab w:val="center" w:pos="4320"/>
          <w:tab w:val="right" w:pos="8640"/>
        </w:tabs>
        <w:rPr>
          <w:b/>
          <w:color w:val="528CC9"/>
        </w:rPr>
      </w:pPr>
    </w:p>
    <w:p w14:paraId="000000A8" w14:textId="77777777" w:rsidR="00DF2D08" w:rsidRDefault="00CC5966">
      <w:pPr>
        <w:pBdr>
          <w:top w:val="nil"/>
          <w:left w:val="nil"/>
          <w:bottom w:val="nil"/>
          <w:right w:val="nil"/>
          <w:between w:val="nil"/>
        </w:pBdr>
        <w:rPr>
          <w:color w:val="000000"/>
        </w:rPr>
      </w:pPr>
      <w:r>
        <w:rPr>
          <w:color w:val="000000"/>
        </w:rPr>
        <w:t>Payment terms 30 days accepted:</w:t>
      </w:r>
      <w:r>
        <w:rPr>
          <w:rFonts w:ascii="Times New Roman" w:eastAsia="Times New Roman" w:hAnsi="Times New Roman" w:cs="Times New Roman"/>
          <w:color w:val="000000"/>
          <w:sz w:val="24"/>
          <w:szCs w:val="24"/>
        </w:rPr>
        <w:t xml:space="preserve"> </w:t>
      </w:r>
      <w:r>
        <w:rPr>
          <w:rFonts w:ascii="MS Gothic" w:eastAsia="MS Gothic" w:hAnsi="MS Gothic" w:cs="MS Gothic"/>
          <w:color w:val="000000"/>
          <w:highlight w:val="cyan"/>
        </w:rPr>
        <w:t>☐</w:t>
      </w:r>
      <w:r>
        <w:rPr>
          <w:color w:val="000000"/>
        </w:rPr>
        <w:t xml:space="preserve"> </w:t>
      </w:r>
      <w:proofErr w:type="gramStart"/>
      <w:r>
        <w:rPr>
          <w:color w:val="000000"/>
        </w:rPr>
        <w:t>Yes</w:t>
      </w:r>
      <w:proofErr w:type="gramEnd"/>
    </w:p>
    <w:p w14:paraId="000000A9" w14:textId="77777777" w:rsidR="00DF2D08" w:rsidRDefault="00DF2D08">
      <w:pPr>
        <w:rPr>
          <w:b/>
          <w:color w:val="000000"/>
        </w:rPr>
      </w:pPr>
    </w:p>
    <w:p w14:paraId="000000AA" w14:textId="77777777" w:rsidR="00DF2D08" w:rsidRDefault="00CC5966">
      <w:pPr>
        <w:rPr>
          <w:color w:val="000000"/>
        </w:rPr>
      </w:pPr>
      <w:r>
        <w:rPr>
          <w:b/>
          <w:color w:val="000000"/>
        </w:rPr>
        <w:t xml:space="preserve">Bidder’s discount for accelerated payment: </w:t>
      </w:r>
      <w:r>
        <w:rPr>
          <w:color w:val="000000"/>
          <w:highlight w:val="cyan"/>
        </w:rPr>
        <w:t>____</w:t>
      </w:r>
      <w:r>
        <w:rPr>
          <w:color w:val="000000"/>
        </w:rPr>
        <w:t xml:space="preserve">% of total firm price for each calendar day less than thirty (30) days </w:t>
      </w:r>
    </w:p>
    <w:p w14:paraId="000000AB" w14:textId="77777777" w:rsidR="00DF2D08" w:rsidRDefault="00DF2D08">
      <w:pPr>
        <w:rPr>
          <w:color w:val="000000"/>
        </w:rPr>
      </w:pPr>
    </w:p>
    <w:p w14:paraId="000000AC" w14:textId="77777777" w:rsidR="00DF2D08" w:rsidRDefault="00DF2D08">
      <w:pPr>
        <w:rPr>
          <w:color w:val="000000"/>
        </w:rPr>
      </w:pPr>
    </w:p>
    <w:p w14:paraId="000000AD" w14:textId="77777777" w:rsidR="00DF2D08" w:rsidRDefault="00CC5966">
      <w:pPr>
        <w:tabs>
          <w:tab w:val="center" w:pos="4320"/>
          <w:tab w:val="right" w:pos="8640"/>
        </w:tabs>
        <w:rPr>
          <w:b/>
        </w:rPr>
      </w:pPr>
      <w:r>
        <w:rPr>
          <w:b/>
        </w:rPr>
        <w:t>List of subcontractors or suppliers</w:t>
      </w:r>
    </w:p>
    <w:p w14:paraId="000000AE" w14:textId="77777777" w:rsidR="00DF2D08" w:rsidRDefault="00DF2D08">
      <w:pPr>
        <w:tabs>
          <w:tab w:val="center" w:pos="4320"/>
          <w:tab w:val="right" w:pos="8640"/>
        </w:tabs>
        <w:rPr>
          <w:b/>
          <w:color w:val="528CC9"/>
        </w:rPr>
      </w:pPr>
    </w:p>
    <w:p w14:paraId="000000AF" w14:textId="77777777" w:rsidR="00DF2D08" w:rsidRDefault="00CC5966">
      <w:pPr>
        <w:tabs>
          <w:tab w:val="center" w:pos="4320"/>
          <w:tab w:val="right" w:pos="8640"/>
        </w:tabs>
        <w:rPr>
          <w:b/>
          <w:color w:val="528CC9"/>
        </w:rPr>
      </w:pPr>
      <w:r>
        <w:t>Bidder must identify the names of all subcontractors/suppliers who will be providing goods/services under this Contract and the type of work bein</w:t>
      </w:r>
      <w:r>
        <w:t>g subcontracted, if applicable.</w:t>
      </w:r>
    </w:p>
    <w:p w14:paraId="000000B0" w14:textId="77777777" w:rsidR="00DF2D08" w:rsidRDefault="00DF2D08">
      <w:pPr>
        <w:tabs>
          <w:tab w:val="center" w:pos="4320"/>
          <w:tab w:val="right" w:pos="8640"/>
        </w:tabs>
        <w:rPr>
          <w:b/>
          <w:color w:val="528CC9"/>
        </w:rPr>
      </w:pPr>
    </w:p>
    <w:p w14:paraId="000000B1" w14:textId="77777777" w:rsidR="00DF2D08" w:rsidRDefault="00CC5966">
      <w:pPr>
        <w:numPr>
          <w:ilvl w:val="0"/>
          <w:numId w:val="1"/>
        </w:numPr>
        <w:tabs>
          <w:tab w:val="center" w:pos="4320"/>
          <w:tab w:val="right" w:pos="8640"/>
        </w:tabs>
      </w:pPr>
      <w:proofErr w:type="gramStart"/>
      <w:r>
        <w:t>_[</w:t>
      </w:r>
      <w:proofErr w:type="gramEnd"/>
      <w:r>
        <w:rPr>
          <w:highlight w:val="cyan"/>
          <w:u w:val="single"/>
        </w:rPr>
        <w:t>Full legal name and address of subcontractors</w:t>
      </w:r>
      <w:r>
        <w:rPr>
          <w:u w:val="single"/>
        </w:rPr>
        <w:t>]</w:t>
      </w:r>
      <w:r>
        <w:t>___________</w:t>
      </w:r>
    </w:p>
    <w:p w14:paraId="000000B2" w14:textId="77777777" w:rsidR="00DF2D08" w:rsidRDefault="00DF2D08">
      <w:pPr>
        <w:tabs>
          <w:tab w:val="center" w:pos="4320"/>
          <w:tab w:val="right" w:pos="8640"/>
        </w:tabs>
        <w:ind w:left="720"/>
      </w:pPr>
    </w:p>
    <w:p w14:paraId="000000B3" w14:textId="77777777" w:rsidR="00DF2D08" w:rsidRDefault="00CC5966">
      <w:pPr>
        <w:numPr>
          <w:ilvl w:val="0"/>
          <w:numId w:val="1"/>
        </w:numPr>
        <w:tabs>
          <w:tab w:val="center" w:pos="4320"/>
          <w:tab w:val="right" w:pos="8640"/>
        </w:tabs>
      </w:pPr>
      <w:r>
        <w:t>_________________________________________________</w:t>
      </w:r>
    </w:p>
    <w:p w14:paraId="000000B4" w14:textId="77777777" w:rsidR="00DF2D08" w:rsidRDefault="00DF2D08">
      <w:pPr>
        <w:tabs>
          <w:tab w:val="center" w:pos="4320"/>
          <w:tab w:val="right" w:pos="8640"/>
        </w:tabs>
        <w:ind w:left="720"/>
      </w:pPr>
    </w:p>
    <w:p w14:paraId="000000B5" w14:textId="77777777" w:rsidR="00DF2D08" w:rsidRDefault="00CC5966">
      <w:pPr>
        <w:numPr>
          <w:ilvl w:val="0"/>
          <w:numId w:val="1"/>
        </w:numPr>
        <w:tabs>
          <w:tab w:val="center" w:pos="4320"/>
          <w:tab w:val="right" w:pos="8640"/>
        </w:tabs>
      </w:pPr>
      <w:r>
        <w:t>_________________________________________________</w:t>
      </w:r>
    </w:p>
    <w:p w14:paraId="000000B6" w14:textId="77777777" w:rsidR="00DF2D08" w:rsidRDefault="00DF2D08">
      <w:pPr>
        <w:pBdr>
          <w:top w:val="nil"/>
          <w:left w:val="nil"/>
          <w:bottom w:val="nil"/>
          <w:right w:val="nil"/>
          <w:between w:val="nil"/>
        </w:pBdr>
        <w:spacing w:before="120"/>
        <w:jc w:val="both"/>
        <w:rPr>
          <w:color w:val="000000"/>
        </w:rPr>
      </w:pPr>
    </w:p>
    <w:p w14:paraId="000000B7" w14:textId="77777777" w:rsidR="00DF2D08" w:rsidRDefault="00DF2D08">
      <w:pPr>
        <w:rPr>
          <w:highlight w:val="lightGray"/>
        </w:rPr>
      </w:pPr>
    </w:p>
    <w:p w14:paraId="000000B8" w14:textId="77777777" w:rsidR="00DF2D08" w:rsidRDefault="00CC5966">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000000B9" w14:textId="77777777" w:rsidR="00DF2D08" w:rsidRDefault="00DF2D08">
      <w:pPr>
        <w:tabs>
          <w:tab w:val="left" w:pos="990"/>
          <w:tab w:val="left" w:pos="5040"/>
          <w:tab w:val="left" w:pos="5850"/>
        </w:tabs>
        <w:rPr>
          <w:color w:val="000000"/>
        </w:rPr>
      </w:pPr>
    </w:p>
    <w:p w14:paraId="000000BA" w14:textId="77777777" w:rsidR="00DF2D08" w:rsidRDefault="00CC5966">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000000BB" w14:textId="77777777" w:rsidR="00DF2D08" w:rsidRDefault="00DF2D08">
      <w:pPr>
        <w:tabs>
          <w:tab w:val="left" w:pos="720"/>
        </w:tabs>
        <w:rPr>
          <w:color w:val="000000"/>
        </w:rPr>
      </w:pPr>
    </w:p>
    <w:p w14:paraId="000000BC" w14:textId="77777777" w:rsidR="00DF2D08" w:rsidRDefault="00CC5966">
      <w:pPr>
        <w:tabs>
          <w:tab w:val="left" w:pos="990"/>
        </w:tabs>
        <w:rPr>
          <w:color w:val="000000"/>
        </w:rPr>
      </w:pPr>
      <w:r>
        <w:rPr>
          <w:color w:val="000000"/>
        </w:rPr>
        <w:t>T</w:t>
      </w:r>
      <w:r>
        <w:rPr>
          <w:color w:val="000000"/>
        </w:rPr>
        <w:t>itle</w:t>
      </w:r>
      <w:r>
        <w:rPr>
          <w:color w:val="000000"/>
        </w:rPr>
        <w:tab/>
        <w:t>: _____________________________________________________________</w:t>
      </w:r>
    </w:p>
    <w:p w14:paraId="000000BD" w14:textId="77777777" w:rsidR="00DF2D08" w:rsidRDefault="00DF2D08">
      <w:pPr>
        <w:rPr>
          <w:color w:val="000000"/>
        </w:rPr>
      </w:pPr>
    </w:p>
    <w:p w14:paraId="000000BE" w14:textId="77777777" w:rsidR="00DF2D08" w:rsidRDefault="00CC5966">
      <w:pPr>
        <w:tabs>
          <w:tab w:val="left" w:pos="990"/>
        </w:tabs>
        <w:rPr>
          <w:color w:val="000000"/>
        </w:rPr>
      </w:pPr>
      <w:r>
        <w:rPr>
          <w:color w:val="000000"/>
        </w:rPr>
        <w:t>Date</w:t>
      </w:r>
      <w:r>
        <w:rPr>
          <w:color w:val="000000"/>
        </w:rPr>
        <w:tab/>
        <w:t>: _____________________________________________________________</w:t>
      </w:r>
    </w:p>
    <w:p w14:paraId="000000BF" w14:textId="77777777" w:rsidR="00DF2D08" w:rsidRDefault="00DF2D08">
      <w:pPr>
        <w:rPr>
          <w:color w:val="000000"/>
        </w:rPr>
      </w:pPr>
    </w:p>
    <w:p w14:paraId="000000C0" w14:textId="77777777" w:rsidR="00DF2D08" w:rsidRDefault="00CC5966">
      <w:pPr>
        <w:tabs>
          <w:tab w:val="left" w:pos="990"/>
        </w:tabs>
        <w:rPr>
          <w:color w:val="000000"/>
        </w:rPr>
      </w:pPr>
      <w:r>
        <w:rPr>
          <w:color w:val="000000"/>
        </w:rPr>
        <w:t>Signature</w:t>
      </w:r>
      <w:r>
        <w:rPr>
          <w:color w:val="000000"/>
        </w:rPr>
        <w:tab/>
        <w:t>: _____________________________________________________________</w:t>
      </w:r>
    </w:p>
    <w:p w14:paraId="000000C1" w14:textId="77777777" w:rsidR="00DF2D08" w:rsidRDefault="00DF2D08">
      <w:pPr>
        <w:rPr>
          <w:color w:val="000000"/>
        </w:rPr>
      </w:pPr>
    </w:p>
    <w:p w14:paraId="000000C2" w14:textId="77777777" w:rsidR="00DF2D08" w:rsidRDefault="00CC5966">
      <w:pPr>
        <w:rPr>
          <w:highlight w:val="lightGray"/>
        </w:rPr>
      </w:pPr>
      <w:r>
        <w:br w:type="page"/>
      </w:r>
      <w:r>
        <w:rPr>
          <w:color w:val="0092D1"/>
        </w:rPr>
        <w:lastRenderedPageBreak/>
        <w:t>Form C: Technical Quotation Form</w:t>
      </w:r>
    </w:p>
    <w:p w14:paraId="000000C3" w14:textId="77777777" w:rsidR="00DF2D08" w:rsidRDefault="00DF2D08">
      <w:pPr>
        <w:ind w:left="-284" w:right="-318"/>
        <w:rPr>
          <w:sz w:val="10"/>
          <w:szCs w:val="10"/>
        </w:rPr>
      </w:pPr>
    </w:p>
    <w:p w14:paraId="000000C4" w14:textId="77777777" w:rsidR="00DF2D08" w:rsidRDefault="00CC5966">
      <w:pPr>
        <w:pBdr>
          <w:top w:val="nil"/>
          <w:left w:val="nil"/>
          <w:bottom w:val="nil"/>
          <w:right w:val="nil"/>
          <w:between w:val="nil"/>
        </w:pBdr>
        <w:spacing w:after="60"/>
        <w:rPr>
          <w:color w:val="000000"/>
        </w:rPr>
      </w:pPr>
      <w:r>
        <w:rPr>
          <w:color w:val="000000"/>
        </w:rPr>
        <w:t xml:space="preserve">RFQ reference no: </w:t>
      </w:r>
      <w:r>
        <w:rPr>
          <w:color w:val="000000"/>
          <w:highlight w:val="cyan"/>
        </w:rPr>
        <w:t>[insert RFQ reference No.]</w:t>
      </w:r>
    </w:p>
    <w:p w14:paraId="000000C5" w14:textId="77777777" w:rsidR="00DF2D08" w:rsidRDefault="00CC5966">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000000C6" w14:textId="77777777" w:rsidR="00DF2D08" w:rsidRDefault="00DF2D08">
      <w:pPr>
        <w:pBdr>
          <w:top w:val="nil"/>
          <w:left w:val="nil"/>
          <w:bottom w:val="nil"/>
          <w:right w:val="nil"/>
          <w:between w:val="nil"/>
        </w:pBdr>
        <w:spacing w:after="60"/>
        <w:rPr>
          <w:color w:val="000000"/>
        </w:rPr>
      </w:pPr>
    </w:p>
    <w:p w14:paraId="000000C7" w14:textId="77777777" w:rsidR="00DF2D08" w:rsidRDefault="00CC5966">
      <w:pPr>
        <w:jc w:val="both"/>
      </w:pPr>
      <w:r>
        <w:t xml:space="preserve">Bidders are required to complete the </w:t>
      </w:r>
      <w:r>
        <w:rPr>
          <w:b/>
        </w:rPr>
        <w:t>Comparative Data Tables</w:t>
      </w:r>
      <w:r>
        <w:t xml:space="preserve"> included in Section III: Schedule of Requirements to demonstrate compliance</w:t>
      </w:r>
      <w:r>
        <w:t xml:space="preserve"> with UNOPS requirements and insert them below. Bidders are NOT allowed to make any change in the “UNOPS requirements” columns of the Comparative Data Tables. Such changes might disqualify your quotation.</w:t>
      </w:r>
    </w:p>
    <w:p w14:paraId="000000C8" w14:textId="77777777" w:rsidR="00DF2D08" w:rsidRDefault="00DF2D08">
      <w:pPr>
        <w:pBdr>
          <w:top w:val="nil"/>
          <w:left w:val="nil"/>
          <w:bottom w:val="nil"/>
          <w:right w:val="nil"/>
          <w:between w:val="nil"/>
        </w:pBdr>
        <w:spacing w:after="60"/>
        <w:rPr>
          <w:color w:val="000000"/>
        </w:rPr>
      </w:pPr>
    </w:p>
    <w:p w14:paraId="000000C9" w14:textId="77777777" w:rsidR="00DF2D08" w:rsidRDefault="00DF2D08"/>
    <w:p w14:paraId="000000CA" w14:textId="77777777" w:rsidR="00DF2D08" w:rsidRDefault="00CC5966">
      <w:pPr>
        <w:rPr>
          <w:b/>
          <w:color w:val="000000"/>
        </w:rPr>
      </w:pPr>
      <w:r>
        <w:rPr>
          <w:b/>
          <w:color w:val="000000"/>
        </w:rPr>
        <w:t xml:space="preserve">Technical specifications for goods – </w:t>
      </w:r>
    </w:p>
    <w:p w14:paraId="000000CB" w14:textId="77777777" w:rsidR="00DF2D08" w:rsidRDefault="00DF2D08">
      <w:pPr>
        <w:rPr>
          <w:b/>
          <w:color w:val="000000"/>
        </w:rPr>
      </w:pPr>
    </w:p>
    <w:p w14:paraId="000000CC" w14:textId="77777777" w:rsidR="00DF2D08" w:rsidRDefault="00CC5966">
      <w:pPr>
        <w:rPr>
          <w:color w:val="000000"/>
          <w:highlight w:val="cyan"/>
        </w:rPr>
      </w:pPr>
      <w:r>
        <w:rPr>
          <w:color w:val="000000"/>
          <w:highlight w:val="cyan"/>
        </w:rPr>
        <w:t>[Insert table here]</w:t>
      </w:r>
    </w:p>
    <w:p w14:paraId="000000CD" w14:textId="77777777" w:rsidR="00DF2D08" w:rsidRDefault="00DF2D08">
      <w:pPr>
        <w:rPr>
          <w:b/>
          <w:color w:val="000000"/>
        </w:rPr>
      </w:pPr>
    </w:p>
    <w:tbl>
      <w:tblPr>
        <w:tblStyle w:val="affb"/>
        <w:tblW w:w="97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3"/>
        <w:gridCol w:w="1701"/>
        <w:gridCol w:w="1560"/>
        <w:gridCol w:w="2685"/>
      </w:tblGrid>
      <w:tr w:rsidR="00DF2D08" w14:paraId="47D02FA1" w14:textId="77777777">
        <w:trPr>
          <w:trHeight w:val="200"/>
        </w:trPr>
        <w:tc>
          <w:tcPr>
            <w:tcW w:w="3823" w:type="dxa"/>
            <w:shd w:val="clear" w:color="auto" w:fill="D9D9D9"/>
            <w:vAlign w:val="center"/>
          </w:tcPr>
          <w:p w14:paraId="000000CE" w14:textId="77777777" w:rsidR="00DF2D08" w:rsidRDefault="00CC5966">
            <w:pPr>
              <w:jc w:val="center"/>
              <w:rPr>
                <w:b/>
              </w:rPr>
            </w:pPr>
            <w:r>
              <w:rPr>
                <w:b/>
              </w:rPr>
              <w:t>UNOPS minimum technical requirements</w:t>
            </w:r>
          </w:p>
        </w:tc>
        <w:tc>
          <w:tcPr>
            <w:tcW w:w="1701" w:type="dxa"/>
            <w:vAlign w:val="center"/>
          </w:tcPr>
          <w:p w14:paraId="000000CF" w14:textId="77777777" w:rsidR="00DF2D08" w:rsidRDefault="00CC5966">
            <w:pPr>
              <w:jc w:val="center"/>
              <w:rPr>
                <w:b/>
              </w:rPr>
            </w:pPr>
            <w:r>
              <w:rPr>
                <w:b/>
              </w:rPr>
              <w:t>Quantity</w:t>
            </w:r>
          </w:p>
        </w:tc>
        <w:tc>
          <w:tcPr>
            <w:tcW w:w="1560" w:type="dxa"/>
            <w:vAlign w:val="center"/>
          </w:tcPr>
          <w:p w14:paraId="000000D0" w14:textId="77777777" w:rsidR="00DF2D08" w:rsidRDefault="00CC5966">
            <w:pPr>
              <w:jc w:val="center"/>
              <w:rPr>
                <w:rFonts w:ascii="MS Gothic" w:eastAsia="MS Gothic" w:hAnsi="MS Gothic" w:cs="MS Gothic"/>
                <w:color w:val="000000"/>
                <w:highlight w:val="cyan"/>
              </w:rPr>
            </w:pPr>
            <w:r>
              <w:rPr>
                <w:b/>
              </w:rPr>
              <w:t xml:space="preserve">Is Bid compliant? </w:t>
            </w:r>
            <w:r>
              <w:t>Bidder to complete</w:t>
            </w:r>
          </w:p>
        </w:tc>
        <w:tc>
          <w:tcPr>
            <w:tcW w:w="2685" w:type="dxa"/>
            <w:vAlign w:val="center"/>
          </w:tcPr>
          <w:p w14:paraId="000000D1" w14:textId="77777777" w:rsidR="00DF2D08" w:rsidRDefault="00CC5966">
            <w:r>
              <w:rPr>
                <w:b/>
              </w:rPr>
              <w:t xml:space="preserve">Details of goods offered. </w:t>
            </w:r>
            <w:r>
              <w:t>Bidder to complete</w:t>
            </w:r>
          </w:p>
        </w:tc>
      </w:tr>
      <w:tr w:rsidR="00DF2D08" w14:paraId="18C00CE2" w14:textId="77777777">
        <w:trPr>
          <w:trHeight w:val="200"/>
        </w:trPr>
        <w:tc>
          <w:tcPr>
            <w:tcW w:w="3823" w:type="dxa"/>
            <w:shd w:val="clear" w:color="auto" w:fill="D9D9D9"/>
            <w:vAlign w:val="center"/>
          </w:tcPr>
          <w:p w14:paraId="000000D2" w14:textId="77777777" w:rsidR="00DF2D08" w:rsidRDefault="00CC5966">
            <w:pPr>
              <w:rPr>
                <w:b/>
              </w:rPr>
            </w:pPr>
            <w:r>
              <w:t xml:space="preserve">Talking devices </w:t>
            </w:r>
          </w:p>
        </w:tc>
        <w:tc>
          <w:tcPr>
            <w:tcW w:w="1701" w:type="dxa"/>
            <w:shd w:val="clear" w:color="auto" w:fill="F2F2F2"/>
            <w:vAlign w:val="center"/>
          </w:tcPr>
          <w:p w14:paraId="000000D3" w14:textId="20E9F550" w:rsidR="00DF2D08" w:rsidRDefault="00007387">
            <w:pPr>
              <w:jc w:val="center"/>
              <w:rPr>
                <w:b/>
              </w:rPr>
            </w:pPr>
            <w:r>
              <w:rPr>
                <w:b/>
              </w:rPr>
              <w:t>1,200</w:t>
            </w:r>
          </w:p>
        </w:tc>
        <w:tc>
          <w:tcPr>
            <w:tcW w:w="1560" w:type="dxa"/>
            <w:vAlign w:val="center"/>
          </w:tcPr>
          <w:p w14:paraId="000000D4" w14:textId="77777777" w:rsidR="00DF2D08" w:rsidRDefault="00CC5966">
            <w:pP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2685" w:type="dxa"/>
            <w:vAlign w:val="center"/>
          </w:tcPr>
          <w:p w14:paraId="000000D5" w14:textId="77777777" w:rsidR="00DF2D08" w:rsidRDefault="00DF2D08"/>
        </w:tc>
      </w:tr>
      <w:tr w:rsidR="00DF2D08" w14:paraId="1ABAF8F8" w14:textId="77777777">
        <w:trPr>
          <w:trHeight w:val="200"/>
        </w:trPr>
        <w:tc>
          <w:tcPr>
            <w:tcW w:w="3823" w:type="dxa"/>
            <w:vAlign w:val="center"/>
          </w:tcPr>
          <w:p w14:paraId="000000D6" w14:textId="77777777" w:rsidR="00DF2D08" w:rsidRDefault="00CC5966">
            <w:pPr>
              <w:rPr>
                <w:sz w:val="22"/>
                <w:szCs w:val="22"/>
              </w:rPr>
            </w:pPr>
            <w:r>
              <w:rPr>
                <w:sz w:val="22"/>
                <w:szCs w:val="22"/>
              </w:rPr>
              <w:t>Size 105mm *57mm *14mm</w:t>
            </w:r>
          </w:p>
        </w:tc>
        <w:tc>
          <w:tcPr>
            <w:tcW w:w="1701" w:type="dxa"/>
          </w:tcPr>
          <w:p w14:paraId="000000D7" w14:textId="77777777" w:rsidR="00DF2D08" w:rsidRDefault="00DF2D08"/>
        </w:tc>
        <w:tc>
          <w:tcPr>
            <w:tcW w:w="1560" w:type="dxa"/>
            <w:vAlign w:val="center"/>
          </w:tcPr>
          <w:p w14:paraId="000000D8" w14:textId="77777777" w:rsidR="00DF2D08" w:rsidRDefault="00DF2D08">
            <w:pPr>
              <w:jc w:val="center"/>
              <w:rPr>
                <w:rFonts w:ascii="MS Gothic" w:eastAsia="MS Gothic" w:hAnsi="MS Gothic" w:cs="MS Gothic"/>
                <w:color w:val="000000"/>
                <w:highlight w:val="cyan"/>
              </w:rPr>
            </w:pPr>
          </w:p>
        </w:tc>
        <w:tc>
          <w:tcPr>
            <w:tcW w:w="2685" w:type="dxa"/>
            <w:vAlign w:val="center"/>
          </w:tcPr>
          <w:p w14:paraId="000000D9" w14:textId="77777777" w:rsidR="00DF2D08" w:rsidRDefault="00DF2D08"/>
        </w:tc>
      </w:tr>
      <w:tr w:rsidR="00DF2D08" w14:paraId="11EE04C8" w14:textId="77777777">
        <w:trPr>
          <w:trHeight w:val="200"/>
        </w:trPr>
        <w:tc>
          <w:tcPr>
            <w:tcW w:w="3823" w:type="dxa"/>
          </w:tcPr>
          <w:p w14:paraId="000000DA" w14:textId="77777777" w:rsidR="00DF2D08" w:rsidRDefault="00CC5966">
            <w:r>
              <w:t>Net weight 70g</w:t>
            </w:r>
          </w:p>
        </w:tc>
        <w:tc>
          <w:tcPr>
            <w:tcW w:w="1701" w:type="dxa"/>
          </w:tcPr>
          <w:p w14:paraId="000000DB" w14:textId="77777777" w:rsidR="00DF2D08" w:rsidRDefault="00DF2D08">
            <w:pPr>
              <w:jc w:val="center"/>
            </w:pPr>
          </w:p>
        </w:tc>
        <w:tc>
          <w:tcPr>
            <w:tcW w:w="1560" w:type="dxa"/>
          </w:tcPr>
          <w:p w14:paraId="000000DC" w14:textId="77777777" w:rsidR="00DF2D08" w:rsidRDefault="00CC5966">
            <w:pP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2685" w:type="dxa"/>
            <w:vAlign w:val="center"/>
          </w:tcPr>
          <w:p w14:paraId="000000DD" w14:textId="77777777" w:rsidR="00DF2D08" w:rsidRDefault="00DF2D08"/>
        </w:tc>
      </w:tr>
      <w:tr w:rsidR="00DF2D08" w14:paraId="733A3974" w14:textId="77777777">
        <w:trPr>
          <w:trHeight w:val="200"/>
        </w:trPr>
        <w:tc>
          <w:tcPr>
            <w:tcW w:w="3823" w:type="dxa"/>
          </w:tcPr>
          <w:p w14:paraId="000000DE" w14:textId="77777777" w:rsidR="00DF2D08" w:rsidRDefault="00CC5966">
            <w:r>
              <w:t>Package size 167mm *106mm *32mm</w:t>
            </w:r>
          </w:p>
        </w:tc>
        <w:tc>
          <w:tcPr>
            <w:tcW w:w="1701" w:type="dxa"/>
          </w:tcPr>
          <w:p w14:paraId="000000DF" w14:textId="77777777" w:rsidR="00DF2D08" w:rsidRDefault="00DF2D08">
            <w:pPr>
              <w:jc w:val="center"/>
            </w:pPr>
          </w:p>
        </w:tc>
        <w:tc>
          <w:tcPr>
            <w:tcW w:w="1560" w:type="dxa"/>
          </w:tcPr>
          <w:p w14:paraId="000000E0" w14:textId="77777777" w:rsidR="00DF2D08" w:rsidRDefault="00CC5966">
            <w:pP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2685" w:type="dxa"/>
            <w:vAlign w:val="center"/>
          </w:tcPr>
          <w:p w14:paraId="000000E1" w14:textId="77777777" w:rsidR="00DF2D08" w:rsidRDefault="00DF2D08"/>
        </w:tc>
      </w:tr>
      <w:tr w:rsidR="00DF2D08" w14:paraId="1BBB1E50" w14:textId="77777777">
        <w:trPr>
          <w:trHeight w:val="200"/>
        </w:trPr>
        <w:tc>
          <w:tcPr>
            <w:tcW w:w="3823" w:type="dxa"/>
            <w:vAlign w:val="center"/>
          </w:tcPr>
          <w:p w14:paraId="000000E2" w14:textId="77777777" w:rsidR="00DF2D08" w:rsidRDefault="00CC5966">
            <w:r>
              <w:t>Gross weight 195g</w:t>
            </w:r>
          </w:p>
        </w:tc>
        <w:tc>
          <w:tcPr>
            <w:tcW w:w="1701" w:type="dxa"/>
          </w:tcPr>
          <w:p w14:paraId="000000E3" w14:textId="77777777" w:rsidR="00DF2D08" w:rsidRDefault="00DF2D08">
            <w:pPr>
              <w:jc w:val="center"/>
            </w:pPr>
          </w:p>
        </w:tc>
        <w:tc>
          <w:tcPr>
            <w:tcW w:w="1560" w:type="dxa"/>
          </w:tcPr>
          <w:p w14:paraId="000000E4" w14:textId="77777777" w:rsidR="00DF2D08" w:rsidRDefault="00CC5966">
            <w:pP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2685" w:type="dxa"/>
            <w:vAlign w:val="center"/>
          </w:tcPr>
          <w:p w14:paraId="000000E5" w14:textId="77777777" w:rsidR="00DF2D08" w:rsidRDefault="00DF2D08"/>
        </w:tc>
      </w:tr>
      <w:tr w:rsidR="00DF2D08" w14:paraId="7486B09C" w14:textId="77777777">
        <w:trPr>
          <w:trHeight w:val="200"/>
        </w:trPr>
        <w:tc>
          <w:tcPr>
            <w:tcW w:w="3823" w:type="dxa"/>
            <w:vAlign w:val="center"/>
          </w:tcPr>
          <w:p w14:paraId="000000E6" w14:textId="77777777" w:rsidR="00DF2D08" w:rsidRDefault="00CC5966">
            <w:r>
              <w:t>Battery lithium battery/350mAh / 3.7V</w:t>
            </w:r>
          </w:p>
        </w:tc>
        <w:tc>
          <w:tcPr>
            <w:tcW w:w="1701" w:type="dxa"/>
          </w:tcPr>
          <w:p w14:paraId="000000E7" w14:textId="77777777" w:rsidR="00DF2D08" w:rsidRDefault="00DF2D08">
            <w:pPr>
              <w:jc w:val="center"/>
            </w:pPr>
          </w:p>
        </w:tc>
        <w:tc>
          <w:tcPr>
            <w:tcW w:w="1560" w:type="dxa"/>
          </w:tcPr>
          <w:p w14:paraId="000000E8" w14:textId="77777777" w:rsidR="00DF2D08" w:rsidRDefault="00CC5966">
            <w:pP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2685" w:type="dxa"/>
            <w:vAlign w:val="center"/>
          </w:tcPr>
          <w:p w14:paraId="000000E9" w14:textId="77777777" w:rsidR="00DF2D08" w:rsidRDefault="00DF2D08"/>
        </w:tc>
      </w:tr>
      <w:tr w:rsidR="00DF2D08" w14:paraId="6E3250CC" w14:textId="77777777">
        <w:trPr>
          <w:trHeight w:val="200"/>
        </w:trPr>
        <w:tc>
          <w:tcPr>
            <w:tcW w:w="3823" w:type="dxa"/>
            <w:vAlign w:val="center"/>
          </w:tcPr>
          <w:p w14:paraId="000000EA" w14:textId="77777777" w:rsidR="00DF2D08" w:rsidRDefault="00CC5966">
            <w:r>
              <w:t>Battery replaceable</w:t>
            </w:r>
          </w:p>
        </w:tc>
        <w:tc>
          <w:tcPr>
            <w:tcW w:w="1701" w:type="dxa"/>
          </w:tcPr>
          <w:p w14:paraId="000000EB" w14:textId="77777777" w:rsidR="00DF2D08" w:rsidRDefault="00DF2D08">
            <w:pPr>
              <w:jc w:val="center"/>
            </w:pPr>
          </w:p>
        </w:tc>
        <w:tc>
          <w:tcPr>
            <w:tcW w:w="1560" w:type="dxa"/>
          </w:tcPr>
          <w:p w14:paraId="000000EC" w14:textId="77777777" w:rsidR="00DF2D08" w:rsidRDefault="00CC5966">
            <w:pP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2685" w:type="dxa"/>
            <w:vAlign w:val="center"/>
          </w:tcPr>
          <w:p w14:paraId="000000ED" w14:textId="77777777" w:rsidR="00DF2D08" w:rsidRDefault="00DF2D08"/>
        </w:tc>
      </w:tr>
      <w:tr w:rsidR="00DF2D08" w14:paraId="1B529354" w14:textId="77777777">
        <w:trPr>
          <w:trHeight w:val="200"/>
        </w:trPr>
        <w:tc>
          <w:tcPr>
            <w:tcW w:w="3823" w:type="dxa"/>
            <w:vAlign w:val="center"/>
          </w:tcPr>
          <w:p w14:paraId="000000EE" w14:textId="77777777" w:rsidR="00DF2D08" w:rsidRDefault="00CC5966">
            <w:r>
              <w:t>Speaker 41mm diameter / 8Ω2W</w:t>
            </w:r>
          </w:p>
          <w:p w14:paraId="000000EF" w14:textId="77777777" w:rsidR="00DF2D08" w:rsidRDefault="00CC5966">
            <w:r>
              <w:t>/</w:t>
            </w:r>
            <w:proofErr w:type="gramStart"/>
            <w:r>
              <w:t>multimedia</w:t>
            </w:r>
            <w:proofErr w:type="gramEnd"/>
            <w:r>
              <w:t xml:space="preserve"> speaker</w:t>
            </w:r>
          </w:p>
        </w:tc>
        <w:tc>
          <w:tcPr>
            <w:tcW w:w="1701" w:type="dxa"/>
          </w:tcPr>
          <w:p w14:paraId="000000F0" w14:textId="77777777" w:rsidR="00DF2D08" w:rsidRDefault="00DF2D08">
            <w:pPr>
              <w:jc w:val="center"/>
            </w:pPr>
          </w:p>
        </w:tc>
        <w:tc>
          <w:tcPr>
            <w:tcW w:w="1560" w:type="dxa"/>
          </w:tcPr>
          <w:p w14:paraId="000000F1" w14:textId="77777777" w:rsidR="00DF2D08" w:rsidRDefault="00CC5966">
            <w:pP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2685" w:type="dxa"/>
            <w:vAlign w:val="center"/>
          </w:tcPr>
          <w:p w14:paraId="000000F2" w14:textId="77777777" w:rsidR="00DF2D08" w:rsidRDefault="00DF2D08"/>
        </w:tc>
      </w:tr>
      <w:tr w:rsidR="00DF2D08" w14:paraId="49EAC2AD" w14:textId="77777777">
        <w:trPr>
          <w:trHeight w:val="200"/>
        </w:trPr>
        <w:tc>
          <w:tcPr>
            <w:tcW w:w="3823" w:type="dxa"/>
            <w:vAlign w:val="center"/>
          </w:tcPr>
          <w:p w14:paraId="000000F3" w14:textId="77777777" w:rsidR="00DF2D08" w:rsidRDefault="00CC5966">
            <w:r>
              <w:t>Display NO</w:t>
            </w:r>
          </w:p>
          <w:p w14:paraId="000000F4" w14:textId="77777777" w:rsidR="00DF2D08" w:rsidRDefault="00CC5966">
            <w:r>
              <w:t>Key definition power + play pause/Up</w:t>
            </w:r>
          </w:p>
          <w:p w14:paraId="000000F5" w14:textId="77777777" w:rsidR="00DF2D08" w:rsidRDefault="00CC5966">
            <w:r>
              <w:t xml:space="preserve">and Down button /browse folder </w:t>
            </w:r>
            <w:proofErr w:type="gramStart"/>
            <w:r>
              <w:t>up</w:t>
            </w:r>
            <w:proofErr w:type="gramEnd"/>
          </w:p>
          <w:p w14:paraId="000000F6" w14:textId="77777777" w:rsidR="00DF2D08" w:rsidRDefault="00CC5966">
            <w:r>
              <w:t>and down key/loop for key/volume key</w:t>
            </w:r>
          </w:p>
          <w:p w14:paraId="000000F7" w14:textId="77777777" w:rsidR="00DF2D08" w:rsidRDefault="00CC5966">
            <w:r>
              <w:t>interface definition USB / Earphone</w:t>
            </w:r>
          </w:p>
        </w:tc>
        <w:tc>
          <w:tcPr>
            <w:tcW w:w="1701" w:type="dxa"/>
          </w:tcPr>
          <w:p w14:paraId="000000F8" w14:textId="77777777" w:rsidR="00DF2D08" w:rsidRDefault="00DF2D08">
            <w:pPr>
              <w:jc w:val="center"/>
            </w:pPr>
          </w:p>
        </w:tc>
        <w:tc>
          <w:tcPr>
            <w:tcW w:w="1560" w:type="dxa"/>
          </w:tcPr>
          <w:p w14:paraId="000000F9" w14:textId="77777777" w:rsidR="00DF2D08" w:rsidRDefault="00CC5966">
            <w:pP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2685" w:type="dxa"/>
            <w:vAlign w:val="center"/>
          </w:tcPr>
          <w:p w14:paraId="000000FA" w14:textId="77777777" w:rsidR="00DF2D08" w:rsidRDefault="00DF2D08"/>
        </w:tc>
      </w:tr>
      <w:tr w:rsidR="00DF2D08" w14:paraId="4E3B336D" w14:textId="77777777">
        <w:trPr>
          <w:trHeight w:val="200"/>
        </w:trPr>
        <w:tc>
          <w:tcPr>
            <w:tcW w:w="3823" w:type="dxa"/>
            <w:vAlign w:val="center"/>
          </w:tcPr>
          <w:p w14:paraId="000000FB" w14:textId="77777777" w:rsidR="00DF2D08" w:rsidRDefault="00CC5966">
            <w:r>
              <w:t>Solar panel size 50mm *52mm</w:t>
            </w:r>
          </w:p>
        </w:tc>
        <w:tc>
          <w:tcPr>
            <w:tcW w:w="1701" w:type="dxa"/>
          </w:tcPr>
          <w:p w14:paraId="000000FC" w14:textId="77777777" w:rsidR="00DF2D08" w:rsidRDefault="00DF2D08">
            <w:pPr>
              <w:jc w:val="center"/>
            </w:pPr>
          </w:p>
        </w:tc>
        <w:tc>
          <w:tcPr>
            <w:tcW w:w="1560" w:type="dxa"/>
          </w:tcPr>
          <w:p w14:paraId="000000FD" w14:textId="77777777" w:rsidR="00DF2D08" w:rsidRDefault="00CC5966">
            <w:pP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2685" w:type="dxa"/>
            <w:vAlign w:val="center"/>
          </w:tcPr>
          <w:p w14:paraId="000000FE" w14:textId="77777777" w:rsidR="00DF2D08" w:rsidRDefault="00DF2D08"/>
        </w:tc>
      </w:tr>
      <w:tr w:rsidR="00DF2D08" w14:paraId="5030A880" w14:textId="77777777">
        <w:trPr>
          <w:trHeight w:val="200"/>
        </w:trPr>
        <w:tc>
          <w:tcPr>
            <w:tcW w:w="3823" w:type="dxa"/>
            <w:vAlign w:val="center"/>
          </w:tcPr>
          <w:p w14:paraId="000000FF" w14:textId="77777777" w:rsidR="00DF2D08" w:rsidRDefault="00CC5966">
            <w:r>
              <w:t>Solar panel power supply Charging</w:t>
            </w:r>
          </w:p>
        </w:tc>
        <w:tc>
          <w:tcPr>
            <w:tcW w:w="1701" w:type="dxa"/>
          </w:tcPr>
          <w:p w14:paraId="00000100" w14:textId="77777777" w:rsidR="00DF2D08" w:rsidRDefault="00DF2D08">
            <w:pPr>
              <w:jc w:val="center"/>
            </w:pPr>
          </w:p>
        </w:tc>
        <w:tc>
          <w:tcPr>
            <w:tcW w:w="1560" w:type="dxa"/>
          </w:tcPr>
          <w:p w14:paraId="00000101" w14:textId="77777777" w:rsidR="00DF2D08" w:rsidRDefault="00CC5966">
            <w:pP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2685" w:type="dxa"/>
            <w:vAlign w:val="center"/>
          </w:tcPr>
          <w:p w14:paraId="00000102" w14:textId="77777777" w:rsidR="00DF2D08" w:rsidRDefault="00DF2D08"/>
        </w:tc>
      </w:tr>
      <w:tr w:rsidR="00DF2D08" w14:paraId="75BD1069" w14:textId="77777777">
        <w:trPr>
          <w:trHeight w:val="200"/>
        </w:trPr>
        <w:tc>
          <w:tcPr>
            <w:tcW w:w="3823" w:type="dxa"/>
            <w:vAlign w:val="center"/>
          </w:tcPr>
          <w:p w14:paraId="00000103" w14:textId="77777777" w:rsidR="00DF2D08" w:rsidRDefault="00CC5966">
            <w:r>
              <w:t>conversion rate 78%</w:t>
            </w:r>
          </w:p>
        </w:tc>
        <w:tc>
          <w:tcPr>
            <w:tcW w:w="1701" w:type="dxa"/>
          </w:tcPr>
          <w:p w14:paraId="00000104" w14:textId="77777777" w:rsidR="00DF2D08" w:rsidRDefault="00DF2D08">
            <w:pPr>
              <w:jc w:val="center"/>
            </w:pPr>
          </w:p>
        </w:tc>
        <w:tc>
          <w:tcPr>
            <w:tcW w:w="1560" w:type="dxa"/>
          </w:tcPr>
          <w:p w14:paraId="00000105" w14:textId="77777777" w:rsidR="00DF2D08" w:rsidRDefault="00CC5966">
            <w:pP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2685" w:type="dxa"/>
            <w:vAlign w:val="center"/>
          </w:tcPr>
          <w:p w14:paraId="00000106" w14:textId="77777777" w:rsidR="00DF2D08" w:rsidRDefault="00DF2D08"/>
        </w:tc>
      </w:tr>
      <w:tr w:rsidR="00DF2D08" w14:paraId="712B8B25" w14:textId="77777777">
        <w:trPr>
          <w:trHeight w:val="200"/>
        </w:trPr>
        <w:tc>
          <w:tcPr>
            <w:tcW w:w="3823" w:type="dxa"/>
            <w:vAlign w:val="center"/>
          </w:tcPr>
          <w:p w14:paraId="00000107" w14:textId="77777777" w:rsidR="00DF2D08" w:rsidRDefault="00CC5966">
            <w:r>
              <w:t>The time of Solar panel recharge the</w:t>
            </w:r>
          </w:p>
          <w:p w14:paraId="00000108" w14:textId="77777777" w:rsidR="00DF2D08" w:rsidRDefault="00CC5966">
            <w:r>
              <w:t>battery</w:t>
            </w:r>
            <w:r>
              <w:t>：</w:t>
            </w:r>
            <w:r>
              <w:t>12 hours or up</w:t>
            </w:r>
          </w:p>
        </w:tc>
        <w:tc>
          <w:tcPr>
            <w:tcW w:w="1701" w:type="dxa"/>
          </w:tcPr>
          <w:p w14:paraId="00000109" w14:textId="77777777" w:rsidR="00DF2D08" w:rsidRDefault="00DF2D08">
            <w:pPr>
              <w:jc w:val="center"/>
            </w:pPr>
          </w:p>
        </w:tc>
        <w:tc>
          <w:tcPr>
            <w:tcW w:w="1560" w:type="dxa"/>
          </w:tcPr>
          <w:p w14:paraId="0000010A" w14:textId="77777777" w:rsidR="00DF2D08" w:rsidRDefault="00CC5966">
            <w:pP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2685" w:type="dxa"/>
            <w:vAlign w:val="center"/>
          </w:tcPr>
          <w:p w14:paraId="0000010B" w14:textId="77777777" w:rsidR="00DF2D08" w:rsidRDefault="00DF2D08"/>
        </w:tc>
      </w:tr>
      <w:tr w:rsidR="00DF2D08" w14:paraId="2E860626" w14:textId="77777777">
        <w:trPr>
          <w:trHeight w:val="200"/>
        </w:trPr>
        <w:tc>
          <w:tcPr>
            <w:tcW w:w="3823" w:type="dxa"/>
            <w:vAlign w:val="center"/>
          </w:tcPr>
          <w:p w14:paraId="0000010C" w14:textId="77777777" w:rsidR="00DF2D08" w:rsidRDefault="00CC5966">
            <w:r>
              <w:t>Shell material ABS+PC material</w:t>
            </w:r>
          </w:p>
        </w:tc>
        <w:tc>
          <w:tcPr>
            <w:tcW w:w="1701" w:type="dxa"/>
          </w:tcPr>
          <w:p w14:paraId="0000010D" w14:textId="77777777" w:rsidR="00DF2D08" w:rsidRDefault="00DF2D08">
            <w:pPr>
              <w:jc w:val="center"/>
            </w:pPr>
          </w:p>
        </w:tc>
        <w:tc>
          <w:tcPr>
            <w:tcW w:w="1560" w:type="dxa"/>
          </w:tcPr>
          <w:p w14:paraId="0000010E" w14:textId="77777777" w:rsidR="00DF2D08" w:rsidRDefault="00CC5966">
            <w:pP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2685" w:type="dxa"/>
            <w:vAlign w:val="center"/>
          </w:tcPr>
          <w:p w14:paraId="0000010F" w14:textId="77777777" w:rsidR="00DF2D08" w:rsidRDefault="00DF2D08"/>
        </w:tc>
      </w:tr>
      <w:tr w:rsidR="00DF2D08" w14:paraId="66A6B572" w14:textId="77777777">
        <w:trPr>
          <w:trHeight w:val="200"/>
        </w:trPr>
        <w:tc>
          <w:tcPr>
            <w:tcW w:w="3823" w:type="dxa"/>
            <w:vAlign w:val="center"/>
          </w:tcPr>
          <w:p w14:paraId="00000110" w14:textId="77777777" w:rsidR="00DF2D08" w:rsidRDefault="00CC5966">
            <w:r>
              <w:rPr>
                <w:color w:val="231F20"/>
              </w:rPr>
              <w:t>User Manual</w:t>
            </w:r>
          </w:p>
        </w:tc>
        <w:tc>
          <w:tcPr>
            <w:tcW w:w="1701" w:type="dxa"/>
          </w:tcPr>
          <w:p w14:paraId="00000111" w14:textId="77777777" w:rsidR="00DF2D08" w:rsidRDefault="00DF2D08">
            <w:pPr>
              <w:jc w:val="center"/>
            </w:pPr>
          </w:p>
        </w:tc>
        <w:tc>
          <w:tcPr>
            <w:tcW w:w="1560" w:type="dxa"/>
          </w:tcPr>
          <w:p w14:paraId="00000112" w14:textId="77777777" w:rsidR="00DF2D08" w:rsidRDefault="00CC5966">
            <w:pP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2685" w:type="dxa"/>
            <w:vAlign w:val="center"/>
          </w:tcPr>
          <w:p w14:paraId="00000113" w14:textId="77777777" w:rsidR="00DF2D08" w:rsidRDefault="00DF2D08"/>
        </w:tc>
      </w:tr>
    </w:tbl>
    <w:p w14:paraId="00000114" w14:textId="77777777" w:rsidR="00DF2D08" w:rsidRDefault="00DF2D08">
      <w:pPr>
        <w:rPr>
          <w:b/>
        </w:rPr>
      </w:pPr>
    </w:p>
    <w:p w14:paraId="00000115" w14:textId="77777777" w:rsidR="00DF2D08" w:rsidRDefault="00DF2D08">
      <w:pPr>
        <w:rPr>
          <w:b/>
        </w:rPr>
      </w:pPr>
    </w:p>
    <w:p w14:paraId="00000116" w14:textId="77777777" w:rsidR="00DF2D08" w:rsidRDefault="00DF2D08">
      <w:pPr>
        <w:rPr>
          <w:b/>
        </w:rPr>
      </w:pPr>
    </w:p>
    <w:p w14:paraId="00000117" w14:textId="77777777" w:rsidR="00DF2D08" w:rsidRDefault="00CC5966">
      <w:pPr>
        <w:rPr>
          <w:b/>
        </w:rPr>
      </w:pPr>
      <w:r>
        <w:rPr>
          <w:b/>
        </w:rPr>
        <w:t>Delivery requirements and Comparative Data Table:</w:t>
      </w:r>
    </w:p>
    <w:p w14:paraId="00000118" w14:textId="77777777" w:rsidR="00DF2D08" w:rsidRDefault="00DF2D08"/>
    <w:tbl>
      <w:tblPr>
        <w:tblStyle w:val="affc"/>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2835"/>
      </w:tblGrid>
      <w:tr w:rsidR="00DF2D08" w14:paraId="248BC7DC" w14:textId="77777777">
        <w:trPr>
          <w:trHeight w:val="300"/>
        </w:trPr>
        <w:tc>
          <w:tcPr>
            <w:tcW w:w="4820" w:type="dxa"/>
            <w:gridSpan w:val="2"/>
            <w:shd w:val="clear" w:color="auto" w:fill="D9D9D9"/>
            <w:vAlign w:val="center"/>
          </w:tcPr>
          <w:p w14:paraId="00000119" w14:textId="77777777" w:rsidR="00DF2D08" w:rsidRDefault="00CC5966">
            <w:pPr>
              <w:jc w:val="center"/>
              <w:rPr>
                <w:rFonts w:ascii="Arial" w:eastAsia="Arial" w:hAnsi="Arial" w:cs="Arial"/>
                <w:b/>
              </w:rPr>
            </w:pPr>
            <w:r>
              <w:rPr>
                <w:rFonts w:ascii="Arial" w:eastAsia="Arial" w:hAnsi="Arial" w:cs="Arial"/>
                <w:b/>
              </w:rPr>
              <w:t>UNOPS Requirements</w:t>
            </w:r>
          </w:p>
        </w:tc>
        <w:tc>
          <w:tcPr>
            <w:tcW w:w="2126" w:type="dxa"/>
            <w:shd w:val="clear" w:color="auto" w:fill="D9D9D9"/>
            <w:vAlign w:val="center"/>
          </w:tcPr>
          <w:p w14:paraId="0000011B" w14:textId="77777777" w:rsidR="00DF2D08" w:rsidRDefault="00CC5966">
            <w:pPr>
              <w:jc w:val="center"/>
              <w:rPr>
                <w:rFonts w:ascii="Arial" w:eastAsia="Arial" w:hAnsi="Arial" w:cs="Arial"/>
                <w:b/>
              </w:rPr>
            </w:pPr>
            <w:r>
              <w:rPr>
                <w:rFonts w:ascii="Arial" w:eastAsia="Arial" w:hAnsi="Arial" w:cs="Arial"/>
                <w:b/>
              </w:rPr>
              <w:t xml:space="preserve">Is quotation compliant? </w:t>
            </w:r>
            <w:r>
              <w:rPr>
                <w:rFonts w:ascii="Arial" w:eastAsia="Arial" w:hAnsi="Arial" w:cs="Arial"/>
              </w:rPr>
              <w:t>Bidder to complete</w:t>
            </w:r>
          </w:p>
        </w:tc>
        <w:tc>
          <w:tcPr>
            <w:tcW w:w="2835" w:type="dxa"/>
            <w:shd w:val="clear" w:color="auto" w:fill="D9D9D9"/>
            <w:vAlign w:val="center"/>
          </w:tcPr>
          <w:p w14:paraId="0000011C" w14:textId="77777777" w:rsidR="00DF2D08" w:rsidRDefault="00CC5966">
            <w:pPr>
              <w:jc w:val="center"/>
              <w:rPr>
                <w:rFonts w:ascii="Arial" w:eastAsia="Arial" w:hAnsi="Arial" w:cs="Arial"/>
                <w:b/>
              </w:rPr>
            </w:pPr>
            <w:r>
              <w:rPr>
                <w:rFonts w:ascii="Arial" w:eastAsia="Arial" w:hAnsi="Arial" w:cs="Arial"/>
                <w:b/>
              </w:rPr>
              <w:t xml:space="preserve">Details </w:t>
            </w:r>
          </w:p>
          <w:p w14:paraId="0000011D" w14:textId="77777777" w:rsidR="00DF2D08" w:rsidRDefault="00CC5966">
            <w:pPr>
              <w:jc w:val="center"/>
              <w:rPr>
                <w:rFonts w:ascii="Arial" w:eastAsia="Arial" w:hAnsi="Arial" w:cs="Arial"/>
                <w:b/>
              </w:rPr>
            </w:pPr>
            <w:r>
              <w:rPr>
                <w:rFonts w:ascii="Arial" w:eastAsia="Arial" w:hAnsi="Arial" w:cs="Arial"/>
              </w:rPr>
              <w:t>Bidder to complete</w:t>
            </w:r>
          </w:p>
        </w:tc>
      </w:tr>
      <w:tr w:rsidR="00DF2D08" w14:paraId="217EF68D" w14:textId="77777777">
        <w:trPr>
          <w:trHeight w:val="300"/>
        </w:trPr>
        <w:tc>
          <w:tcPr>
            <w:tcW w:w="1702" w:type="dxa"/>
            <w:shd w:val="clear" w:color="auto" w:fill="D9D9D9"/>
            <w:vAlign w:val="center"/>
          </w:tcPr>
          <w:p w14:paraId="0000011E" w14:textId="77777777" w:rsidR="00DF2D08" w:rsidRDefault="00CC5966">
            <w:pPr>
              <w:rPr>
                <w:rFonts w:ascii="Arial" w:eastAsia="Arial" w:hAnsi="Arial" w:cs="Arial"/>
                <w:b/>
              </w:rPr>
            </w:pPr>
            <w:r>
              <w:rPr>
                <w:rFonts w:ascii="Arial" w:eastAsia="Arial" w:hAnsi="Arial" w:cs="Arial"/>
                <w:b/>
              </w:rPr>
              <w:t>Delivery time</w:t>
            </w:r>
          </w:p>
        </w:tc>
        <w:tc>
          <w:tcPr>
            <w:tcW w:w="3118" w:type="dxa"/>
            <w:vAlign w:val="center"/>
          </w:tcPr>
          <w:p w14:paraId="0000011F" w14:textId="77777777" w:rsidR="00DF2D08" w:rsidRDefault="00CC5966">
            <w:pPr>
              <w:rPr>
                <w:rFonts w:ascii="Arial" w:eastAsia="Arial" w:hAnsi="Arial" w:cs="Arial"/>
                <w:highlight w:val="yellow"/>
              </w:rPr>
            </w:pPr>
            <w:r>
              <w:rPr>
                <w:rFonts w:ascii="Arial" w:eastAsia="Arial" w:hAnsi="Arial" w:cs="Arial"/>
              </w:rPr>
              <w:t>Bidder shall deliver the goods by air within 6 weeks after Contract signature.</w:t>
            </w:r>
          </w:p>
        </w:tc>
        <w:tc>
          <w:tcPr>
            <w:tcW w:w="2126" w:type="dxa"/>
            <w:vAlign w:val="center"/>
          </w:tcPr>
          <w:p w14:paraId="00000120" w14:textId="77777777" w:rsidR="00DF2D08" w:rsidRDefault="00CC5966">
            <w:pPr>
              <w:rPr>
                <w:rFonts w:ascii="Arial" w:eastAsia="Arial" w:hAnsi="Arial" w:cs="Arial"/>
              </w:rPr>
            </w:pPr>
            <w:r>
              <w:rPr>
                <w:rFonts w:ascii="MS Gothic" w:eastAsia="MS Gothic" w:hAnsi="MS Gothic" w:cs="MS Gothic"/>
                <w:highlight w:val="cyan"/>
              </w:rPr>
              <w:t>☐</w:t>
            </w:r>
            <w:r>
              <w:rPr>
                <w:rFonts w:ascii="Arial" w:eastAsia="Arial" w:hAnsi="Arial" w:cs="Arial"/>
                <w:highlight w:val="cyan"/>
              </w:rPr>
              <w:t xml:space="preserve"> Yes   </w:t>
            </w:r>
            <w:r>
              <w:rPr>
                <w:rFonts w:ascii="MS Gothic" w:eastAsia="MS Gothic" w:hAnsi="MS Gothic" w:cs="MS Gothic"/>
                <w:highlight w:val="cyan"/>
              </w:rPr>
              <w:t>☐</w:t>
            </w:r>
            <w:r>
              <w:rPr>
                <w:rFonts w:ascii="Arial" w:eastAsia="Arial" w:hAnsi="Arial" w:cs="Arial"/>
                <w:highlight w:val="cyan"/>
              </w:rPr>
              <w:t xml:space="preserve"> No</w:t>
            </w:r>
          </w:p>
        </w:tc>
        <w:tc>
          <w:tcPr>
            <w:tcW w:w="2835" w:type="dxa"/>
            <w:vAlign w:val="center"/>
          </w:tcPr>
          <w:p w14:paraId="00000121" w14:textId="77777777" w:rsidR="00DF2D08" w:rsidRDefault="00CC5966">
            <w:pPr>
              <w:rPr>
                <w:rFonts w:ascii="Arial" w:eastAsia="Arial" w:hAnsi="Arial" w:cs="Arial"/>
              </w:rPr>
            </w:pPr>
            <w:r>
              <w:rPr>
                <w:rFonts w:ascii="Arial" w:eastAsia="Arial" w:hAnsi="Arial" w:cs="Arial"/>
                <w:highlight w:val="cyan"/>
              </w:rPr>
              <w:t>Insert d</w:t>
            </w:r>
            <w:r>
              <w:rPr>
                <w:rFonts w:ascii="Arial" w:eastAsia="Arial" w:hAnsi="Arial" w:cs="Arial"/>
                <w:highlight w:val="cyan"/>
              </w:rPr>
              <w:t xml:space="preserve">etails </w:t>
            </w:r>
          </w:p>
        </w:tc>
      </w:tr>
      <w:tr w:rsidR="00DF2D08" w14:paraId="1EC53878" w14:textId="77777777">
        <w:trPr>
          <w:trHeight w:val="300"/>
        </w:trPr>
        <w:tc>
          <w:tcPr>
            <w:tcW w:w="1702" w:type="dxa"/>
            <w:shd w:val="clear" w:color="auto" w:fill="D9D9D9"/>
            <w:vAlign w:val="center"/>
          </w:tcPr>
          <w:p w14:paraId="00000122" w14:textId="77777777" w:rsidR="00DF2D08" w:rsidRDefault="00CC5966">
            <w:pPr>
              <w:rPr>
                <w:rFonts w:ascii="Arial" w:eastAsia="Arial" w:hAnsi="Arial" w:cs="Arial"/>
                <w:b/>
              </w:rPr>
            </w:pPr>
            <w:r>
              <w:rPr>
                <w:rFonts w:ascii="Arial" w:eastAsia="Arial" w:hAnsi="Arial" w:cs="Arial"/>
                <w:b/>
              </w:rPr>
              <w:t>Delivery place and Incoterms rules</w:t>
            </w:r>
          </w:p>
        </w:tc>
        <w:tc>
          <w:tcPr>
            <w:tcW w:w="3118" w:type="dxa"/>
            <w:vAlign w:val="center"/>
          </w:tcPr>
          <w:p w14:paraId="00000123" w14:textId="77777777" w:rsidR="00DF2D08" w:rsidRDefault="00CC5966">
            <w:pPr>
              <w:rPr>
                <w:rFonts w:ascii="Times New Roman" w:eastAsia="Times New Roman" w:hAnsi="Times New Roman" w:cs="Times New Roman"/>
                <w:sz w:val="24"/>
                <w:szCs w:val="24"/>
              </w:rPr>
            </w:pPr>
            <w:r>
              <w:rPr>
                <w:rFonts w:ascii="Arial" w:eastAsia="Arial" w:hAnsi="Arial" w:cs="Arial"/>
              </w:rPr>
              <w:t>CPT Abuja, Nigeria</w:t>
            </w:r>
          </w:p>
          <w:p w14:paraId="00000124" w14:textId="77777777" w:rsidR="00DF2D08" w:rsidRDefault="00CC5966">
            <w:pPr>
              <w:rPr>
                <w:rFonts w:ascii="Times New Roman" w:eastAsia="Times New Roman" w:hAnsi="Times New Roman" w:cs="Times New Roman"/>
                <w:sz w:val="24"/>
                <w:szCs w:val="24"/>
              </w:rPr>
            </w:pPr>
            <w:r>
              <w:rPr>
                <w:b/>
              </w:rPr>
              <w:t>Abuja International Airport.</w:t>
            </w:r>
          </w:p>
          <w:p w14:paraId="00000125" w14:textId="77777777" w:rsidR="00DF2D08" w:rsidRDefault="00CC5966">
            <w:pPr>
              <w:rPr>
                <w:rFonts w:ascii="Arial" w:eastAsia="Arial" w:hAnsi="Arial" w:cs="Arial"/>
                <w:highlight w:val="yellow"/>
              </w:rPr>
            </w:pPr>
            <w:r>
              <w:rPr>
                <w:rFonts w:ascii="Arial" w:eastAsia="Arial" w:hAnsi="Arial" w:cs="Arial"/>
              </w:rPr>
              <w:t>as per Incoterms 2010</w:t>
            </w:r>
          </w:p>
        </w:tc>
        <w:tc>
          <w:tcPr>
            <w:tcW w:w="2126" w:type="dxa"/>
            <w:vAlign w:val="center"/>
          </w:tcPr>
          <w:p w14:paraId="00000126" w14:textId="77777777" w:rsidR="00DF2D08" w:rsidRDefault="00CC5966">
            <w:pPr>
              <w:rPr>
                <w:rFonts w:ascii="Arial" w:eastAsia="Arial" w:hAnsi="Arial" w:cs="Arial"/>
                <w:highlight w:val="yellow"/>
              </w:rPr>
            </w:pPr>
            <w:r>
              <w:rPr>
                <w:rFonts w:ascii="MS Gothic" w:eastAsia="MS Gothic" w:hAnsi="MS Gothic" w:cs="MS Gothic"/>
                <w:highlight w:val="cyan"/>
              </w:rPr>
              <w:t>☐</w:t>
            </w:r>
            <w:r>
              <w:rPr>
                <w:rFonts w:ascii="Arial" w:eastAsia="Arial" w:hAnsi="Arial" w:cs="Arial"/>
                <w:highlight w:val="cyan"/>
              </w:rPr>
              <w:t xml:space="preserve"> Yes   </w:t>
            </w:r>
            <w:r>
              <w:rPr>
                <w:rFonts w:ascii="MS Gothic" w:eastAsia="MS Gothic" w:hAnsi="MS Gothic" w:cs="MS Gothic"/>
                <w:highlight w:val="cyan"/>
              </w:rPr>
              <w:t>☐</w:t>
            </w:r>
            <w:r>
              <w:rPr>
                <w:rFonts w:ascii="Arial" w:eastAsia="Arial" w:hAnsi="Arial" w:cs="Arial"/>
                <w:highlight w:val="cyan"/>
              </w:rPr>
              <w:t xml:space="preserve"> No</w:t>
            </w:r>
          </w:p>
        </w:tc>
        <w:tc>
          <w:tcPr>
            <w:tcW w:w="2835" w:type="dxa"/>
            <w:vAlign w:val="center"/>
          </w:tcPr>
          <w:p w14:paraId="00000127" w14:textId="77777777" w:rsidR="00DF2D08" w:rsidRDefault="00CC5966">
            <w:pPr>
              <w:rPr>
                <w:rFonts w:ascii="Arial" w:eastAsia="Arial" w:hAnsi="Arial" w:cs="Arial"/>
                <w:highlight w:val="yellow"/>
              </w:rPr>
            </w:pPr>
            <w:r>
              <w:rPr>
                <w:rFonts w:ascii="Arial" w:eastAsia="Arial" w:hAnsi="Arial" w:cs="Arial"/>
                <w:highlight w:val="cyan"/>
              </w:rPr>
              <w:t xml:space="preserve">Insert details </w:t>
            </w:r>
          </w:p>
        </w:tc>
      </w:tr>
      <w:tr w:rsidR="00DF2D08" w14:paraId="0F1424BF" w14:textId="77777777">
        <w:trPr>
          <w:trHeight w:val="300"/>
        </w:trPr>
        <w:tc>
          <w:tcPr>
            <w:tcW w:w="1702" w:type="dxa"/>
            <w:shd w:val="clear" w:color="auto" w:fill="D9D9D9"/>
            <w:vAlign w:val="center"/>
          </w:tcPr>
          <w:p w14:paraId="00000128" w14:textId="77777777" w:rsidR="00DF2D08" w:rsidRDefault="00CC5966">
            <w:pPr>
              <w:rPr>
                <w:rFonts w:ascii="Arial" w:eastAsia="Arial" w:hAnsi="Arial" w:cs="Arial"/>
                <w:b/>
              </w:rPr>
            </w:pPr>
            <w:r>
              <w:rPr>
                <w:rFonts w:ascii="Arial" w:eastAsia="Arial" w:hAnsi="Arial" w:cs="Arial"/>
                <w:b/>
              </w:rPr>
              <w:t>Consignee details</w:t>
            </w:r>
          </w:p>
        </w:tc>
        <w:tc>
          <w:tcPr>
            <w:tcW w:w="3118" w:type="dxa"/>
            <w:vAlign w:val="center"/>
          </w:tcPr>
          <w:p w14:paraId="00000129" w14:textId="77777777" w:rsidR="00DF2D08" w:rsidRDefault="00CC5966">
            <w:pPr>
              <w:rPr>
                <w:rFonts w:ascii="Arial" w:eastAsia="Arial" w:hAnsi="Arial" w:cs="Arial"/>
                <w:highlight w:val="yellow"/>
              </w:rPr>
            </w:pPr>
            <w:proofErr w:type="spellStart"/>
            <w:r>
              <w:rPr>
                <w:rFonts w:ascii="Arial" w:eastAsia="Arial" w:hAnsi="Arial" w:cs="Arial"/>
              </w:rPr>
              <w:t>Eloho</w:t>
            </w:r>
            <w:proofErr w:type="spellEnd"/>
            <w:r>
              <w:rPr>
                <w:rFonts w:ascii="Arial" w:eastAsia="Arial" w:hAnsi="Arial" w:cs="Arial"/>
              </w:rPr>
              <w:t xml:space="preserve"> Eunice Jose. </w:t>
            </w:r>
            <w:proofErr w:type="gramStart"/>
            <w:r>
              <w:rPr>
                <w:rFonts w:ascii="Arial" w:eastAsia="Arial" w:hAnsi="Arial" w:cs="Arial"/>
              </w:rPr>
              <w:t>Email:</w:t>
            </w:r>
            <w:r>
              <w:rPr>
                <w:rFonts w:ascii="Roboto" w:eastAsia="Roboto" w:hAnsi="Roboto" w:cs="Roboto"/>
                <w:color w:val="3C4043"/>
                <w:highlight w:val="white"/>
                <w:u w:val="single"/>
              </w:rPr>
              <w:t>elohoj@unops.org</w:t>
            </w:r>
            <w:proofErr w:type="gramEnd"/>
            <w:r>
              <w:rPr>
                <w:rFonts w:ascii="Roboto" w:eastAsia="Roboto" w:hAnsi="Roboto" w:cs="Roboto"/>
                <w:color w:val="3C4043"/>
                <w:highlight w:val="white"/>
                <w:u w:val="single"/>
              </w:rPr>
              <w:t xml:space="preserve">  </w:t>
            </w:r>
            <w:r>
              <w:rPr>
                <w:rFonts w:ascii="Roboto" w:eastAsia="Roboto" w:hAnsi="Roboto" w:cs="Roboto"/>
                <w:color w:val="3C4043"/>
                <w:highlight w:val="white"/>
              </w:rPr>
              <w:lastRenderedPageBreak/>
              <w:t>Telephone number +234 708 035 6424</w:t>
            </w:r>
          </w:p>
        </w:tc>
        <w:tc>
          <w:tcPr>
            <w:tcW w:w="2126" w:type="dxa"/>
            <w:vAlign w:val="center"/>
          </w:tcPr>
          <w:p w14:paraId="0000012A" w14:textId="77777777" w:rsidR="00DF2D08" w:rsidRDefault="00CC5966">
            <w:pPr>
              <w:rPr>
                <w:rFonts w:ascii="Arial" w:eastAsia="Arial" w:hAnsi="Arial" w:cs="Arial"/>
                <w:highlight w:val="yellow"/>
              </w:rPr>
            </w:pPr>
            <w:r>
              <w:rPr>
                <w:rFonts w:ascii="MS Gothic" w:eastAsia="MS Gothic" w:hAnsi="MS Gothic" w:cs="MS Gothic"/>
                <w:highlight w:val="cyan"/>
              </w:rPr>
              <w:lastRenderedPageBreak/>
              <w:t>☐</w:t>
            </w:r>
            <w:r>
              <w:rPr>
                <w:rFonts w:ascii="Arial" w:eastAsia="Arial" w:hAnsi="Arial" w:cs="Arial"/>
                <w:highlight w:val="cyan"/>
              </w:rPr>
              <w:t xml:space="preserve"> Yes   </w:t>
            </w:r>
            <w:r>
              <w:rPr>
                <w:rFonts w:ascii="MS Gothic" w:eastAsia="MS Gothic" w:hAnsi="MS Gothic" w:cs="MS Gothic"/>
                <w:highlight w:val="cyan"/>
              </w:rPr>
              <w:t>☐</w:t>
            </w:r>
            <w:r>
              <w:rPr>
                <w:rFonts w:ascii="Arial" w:eastAsia="Arial" w:hAnsi="Arial" w:cs="Arial"/>
                <w:highlight w:val="cyan"/>
              </w:rPr>
              <w:t xml:space="preserve"> No</w:t>
            </w:r>
          </w:p>
        </w:tc>
        <w:tc>
          <w:tcPr>
            <w:tcW w:w="2835" w:type="dxa"/>
            <w:vAlign w:val="center"/>
          </w:tcPr>
          <w:p w14:paraId="0000012B" w14:textId="77777777" w:rsidR="00DF2D08" w:rsidRDefault="00CC5966">
            <w:pPr>
              <w:rPr>
                <w:rFonts w:ascii="Arial" w:eastAsia="Arial" w:hAnsi="Arial" w:cs="Arial"/>
                <w:highlight w:val="yellow"/>
              </w:rPr>
            </w:pPr>
            <w:r>
              <w:rPr>
                <w:rFonts w:ascii="Arial" w:eastAsia="Arial" w:hAnsi="Arial" w:cs="Arial"/>
                <w:highlight w:val="cyan"/>
              </w:rPr>
              <w:t xml:space="preserve">Insert details </w:t>
            </w:r>
          </w:p>
        </w:tc>
      </w:tr>
      <w:tr w:rsidR="00DF2D08" w14:paraId="12D25C00" w14:textId="77777777">
        <w:trPr>
          <w:trHeight w:val="300"/>
        </w:trPr>
        <w:tc>
          <w:tcPr>
            <w:tcW w:w="1702" w:type="dxa"/>
            <w:shd w:val="clear" w:color="auto" w:fill="D9D9D9"/>
            <w:vAlign w:val="center"/>
          </w:tcPr>
          <w:p w14:paraId="0000012C" w14:textId="77777777" w:rsidR="00DF2D08" w:rsidRDefault="00CC5966">
            <w:pPr>
              <w:rPr>
                <w:rFonts w:ascii="Arial" w:eastAsia="Arial" w:hAnsi="Arial" w:cs="Arial"/>
                <w:b/>
              </w:rPr>
            </w:pPr>
            <w:r>
              <w:rPr>
                <w:rFonts w:ascii="Arial" w:eastAsia="Arial" w:hAnsi="Arial" w:cs="Arial"/>
                <w:b/>
              </w:rPr>
              <w:t>UNOPS Right to vary requirements</w:t>
            </w:r>
          </w:p>
        </w:tc>
        <w:tc>
          <w:tcPr>
            <w:tcW w:w="3118" w:type="dxa"/>
            <w:vAlign w:val="center"/>
          </w:tcPr>
          <w:p w14:paraId="0000012D" w14:textId="77777777" w:rsidR="00DF2D08" w:rsidRDefault="00CC5966">
            <w:pPr>
              <w:jc w:val="both"/>
              <w:rPr>
                <w:rFonts w:ascii="Arial" w:eastAsia="Arial" w:hAnsi="Arial" w:cs="Arial"/>
                <w:sz w:val="24"/>
                <w:szCs w:val="24"/>
                <w:highlight w:val="lightGray"/>
              </w:rPr>
            </w:pPr>
            <w:r>
              <w:rPr>
                <w:rFonts w:ascii="Arial" w:eastAsia="Arial" w:hAnsi="Arial" w:cs="Arial"/>
              </w:rPr>
              <w:t>At the time the Contract is awarded, UNOPS reserves the right to vary the quantity of the goods and associated services specified above, provided this does no</w:t>
            </w:r>
            <w:r>
              <w:rPr>
                <w:rFonts w:ascii="Arial" w:eastAsia="Arial" w:hAnsi="Arial" w:cs="Arial"/>
              </w:rPr>
              <w:t xml:space="preserve">t exceed +/- </w:t>
            </w:r>
            <w:r>
              <w:rPr>
                <w:rFonts w:ascii="Arial" w:eastAsia="Arial" w:hAnsi="Arial" w:cs="Arial"/>
                <w:b/>
                <w:color w:val="FF0000"/>
              </w:rPr>
              <w:t>20</w:t>
            </w:r>
            <w:proofErr w:type="gramStart"/>
            <w:r>
              <w:rPr>
                <w:rFonts w:ascii="Arial" w:eastAsia="Arial" w:hAnsi="Arial" w:cs="Arial"/>
                <w:b/>
                <w:color w:val="FF0000"/>
              </w:rPr>
              <w:t>%,without</w:t>
            </w:r>
            <w:proofErr w:type="gramEnd"/>
            <w:r>
              <w:rPr>
                <w:rFonts w:ascii="Arial" w:eastAsia="Arial" w:hAnsi="Arial" w:cs="Arial"/>
              </w:rPr>
              <w:t xml:space="preserve"> any change in the unit prices or other terms and conditions of the RFQ.</w:t>
            </w:r>
          </w:p>
        </w:tc>
        <w:tc>
          <w:tcPr>
            <w:tcW w:w="2126" w:type="dxa"/>
            <w:vAlign w:val="center"/>
          </w:tcPr>
          <w:p w14:paraId="0000012E" w14:textId="77777777" w:rsidR="00DF2D08" w:rsidRDefault="00CC5966">
            <w:pPr>
              <w:jc w:val="both"/>
              <w:rPr>
                <w:rFonts w:ascii="Arial" w:eastAsia="Arial" w:hAnsi="Arial" w:cs="Arial"/>
              </w:rPr>
            </w:pPr>
            <w:r>
              <w:rPr>
                <w:rFonts w:ascii="MS Gothic" w:eastAsia="MS Gothic" w:hAnsi="MS Gothic" w:cs="MS Gothic"/>
                <w:highlight w:val="cyan"/>
              </w:rPr>
              <w:t>☐</w:t>
            </w:r>
            <w:r>
              <w:rPr>
                <w:rFonts w:ascii="Arial" w:eastAsia="Arial" w:hAnsi="Arial" w:cs="Arial"/>
                <w:highlight w:val="cyan"/>
              </w:rPr>
              <w:t xml:space="preserve"> Yes   </w:t>
            </w:r>
            <w:r>
              <w:rPr>
                <w:rFonts w:ascii="MS Gothic" w:eastAsia="MS Gothic" w:hAnsi="MS Gothic" w:cs="MS Gothic"/>
                <w:highlight w:val="cyan"/>
              </w:rPr>
              <w:t>☐</w:t>
            </w:r>
            <w:r>
              <w:rPr>
                <w:rFonts w:ascii="Arial" w:eastAsia="Arial" w:hAnsi="Arial" w:cs="Arial"/>
                <w:highlight w:val="cyan"/>
              </w:rPr>
              <w:t xml:space="preserve"> No</w:t>
            </w:r>
          </w:p>
        </w:tc>
        <w:tc>
          <w:tcPr>
            <w:tcW w:w="2835" w:type="dxa"/>
            <w:vAlign w:val="center"/>
          </w:tcPr>
          <w:p w14:paraId="0000012F" w14:textId="77777777" w:rsidR="00DF2D08" w:rsidRDefault="00CC5966">
            <w:pPr>
              <w:jc w:val="both"/>
              <w:rPr>
                <w:rFonts w:ascii="Arial" w:eastAsia="Arial" w:hAnsi="Arial" w:cs="Arial"/>
              </w:rPr>
            </w:pPr>
            <w:r>
              <w:rPr>
                <w:rFonts w:ascii="Arial" w:eastAsia="Arial" w:hAnsi="Arial" w:cs="Arial"/>
                <w:highlight w:val="cyan"/>
              </w:rPr>
              <w:t xml:space="preserve">Insert details </w:t>
            </w:r>
          </w:p>
        </w:tc>
      </w:tr>
    </w:tbl>
    <w:p w14:paraId="00000130" w14:textId="77777777" w:rsidR="00DF2D08" w:rsidRDefault="00DF2D08">
      <w:pPr>
        <w:tabs>
          <w:tab w:val="right" w:pos="8640"/>
        </w:tabs>
        <w:ind w:left="284"/>
        <w:rPr>
          <w:b/>
        </w:rPr>
      </w:pPr>
    </w:p>
    <w:p w14:paraId="00000131" w14:textId="77777777" w:rsidR="00DF2D08" w:rsidRDefault="00DF2D08"/>
    <w:p w14:paraId="00000132" w14:textId="77777777" w:rsidR="00DF2D08" w:rsidRDefault="00CC5966">
      <w:r>
        <w:t xml:space="preserve">The offered goods and related services (if applicable) are in accordance with the required specifications and requirements specified in </w:t>
      </w:r>
      <w:r>
        <w:rPr>
          <w:b/>
        </w:rPr>
        <w:t>Section III: Schedule of Requirements</w:t>
      </w:r>
      <w:r>
        <w:t>.</w:t>
      </w:r>
    </w:p>
    <w:p w14:paraId="00000133" w14:textId="77777777" w:rsidR="00DF2D08" w:rsidRDefault="00DF2D08">
      <w:pPr>
        <w:ind w:right="-34"/>
        <w:jc w:val="both"/>
        <w:rPr>
          <w:color w:val="000000"/>
        </w:rPr>
      </w:pPr>
    </w:p>
    <w:p w14:paraId="00000134" w14:textId="77777777" w:rsidR="00DF2D08" w:rsidRDefault="00CC5966">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p>
    <w:p w14:paraId="00000135" w14:textId="77777777" w:rsidR="00DF2D08" w:rsidRDefault="00DF2D08">
      <w:pPr>
        <w:ind w:right="-34"/>
      </w:pPr>
    </w:p>
    <w:p w14:paraId="00000136" w14:textId="77777777" w:rsidR="00DF2D08" w:rsidRDefault="00CC5966">
      <w:pPr>
        <w:ind w:right="-34"/>
      </w:pPr>
      <w:r>
        <w:t>ANY DEVIATION MUST BE LISTED BELOW:</w:t>
      </w:r>
    </w:p>
    <w:p w14:paraId="00000137" w14:textId="77777777" w:rsidR="00DF2D08" w:rsidRDefault="00CC5966">
      <w:r>
        <w:t>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w:t>
      </w:r>
    </w:p>
    <w:p w14:paraId="00000138" w14:textId="77777777" w:rsidR="00DF2D08" w:rsidRDefault="00DF2D08"/>
    <w:p w14:paraId="00000139" w14:textId="77777777" w:rsidR="00DF2D08" w:rsidRDefault="00DF2D08">
      <w:pPr>
        <w:tabs>
          <w:tab w:val="left" w:pos="990"/>
          <w:tab w:val="left" w:pos="5040"/>
          <w:tab w:val="left" w:pos="5850"/>
        </w:tabs>
        <w:rPr>
          <w:color w:val="000000"/>
        </w:rPr>
      </w:pPr>
    </w:p>
    <w:p w14:paraId="0000013A" w14:textId="77777777" w:rsidR="00DF2D08" w:rsidRDefault="00CC5966">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0000013B" w14:textId="77777777" w:rsidR="00DF2D08" w:rsidRDefault="00DF2D08">
      <w:pPr>
        <w:tabs>
          <w:tab w:val="left" w:pos="720"/>
        </w:tabs>
        <w:rPr>
          <w:color w:val="000000"/>
        </w:rPr>
      </w:pPr>
    </w:p>
    <w:p w14:paraId="0000013C" w14:textId="77777777" w:rsidR="00DF2D08" w:rsidRDefault="00CC5966">
      <w:pPr>
        <w:tabs>
          <w:tab w:val="left" w:pos="990"/>
        </w:tabs>
        <w:rPr>
          <w:color w:val="000000"/>
        </w:rPr>
      </w:pPr>
      <w:r>
        <w:rPr>
          <w:color w:val="000000"/>
        </w:rPr>
        <w:t>Title</w:t>
      </w:r>
      <w:r>
        <w:rPr>
          <w:color w:val="000000"/>
        </w:rPr>
        <w:tab/>
      </w:r>
      <w:r>
        <w:rPr>
          <w:color w:val="000000"/>
        </w:rPr>
        <w:t>: _____________________________________________________________</w:t>
      </w:r>
    </w:p>
    <w:p w14:paraId="0000013D" w14:textId="77777777" w:rsidR="00DF2D08" w:rsidRDefault="00DF2D08">
      <w:pPr>
        <w:rPr>
          <w:color w:val="000000"/>
        </w:rPr>
      </w:pPr>
    </w:p>
    <w:p w14:paraId="0000013E" w14:textId="77777777" w:rsidR="00DF2D08" w:rsidRDefault="00CC5966">
      <w:pPr>
        <w:tabs>
          <w:tab w:val="left" w:pos="990"/>
        </w:tabs>
        <w:rPr>
          <w:color w:val="000000"/>
        </w:rPr>
      </w:pPr>
      <w:r>
        <w:rPr>
          <w:color w:val="000000"/>
        </w:rPr>
        <w:t>Date</w:t>
      </w:r>
      <w:r>
        <w:rPr>
          <w:color w:val="000000"/>
        </w:rPr>
        <w:tab/>
        <w:t>: _____________________________________________________________</w:t>
      </w:r>
    </w:p>
    <w:p w14:paraId="0000013F" w14:textId="77777777" w:rsidR="00DF2D08" w:rsidRDefault="00DF2D08">
      <w:pPr>
        <w:rPr>
          <w:color w:val="000000"/>
        </w:rPr>
      </w:pPr>
    </w:p>
    <w:p w14:paraId="00000140" w14:textId="77777777" w:rsidR="00DF2D08" w:rsidRDefault="00CC5966">
      <w:pPr>
        <w:tabs>
          <w:tab w:val="left" w:pos="990"/>
        </w:tabs>
        <w:rPr>
          <w:color w:val="000000"/>
        </w:rPr>
      </w:pPr>
      <w:r>
        <w:rPr>
          <w:color w:val="000000"/>
        </w:rPr>
        <w:t>Signature</w:t>
      </w:r>
      <w:r>
        <w:rPr>
          <w:color w:val="000000"/>
        </w:rPr>
        <w:tab/>
        <w:t>: _____________________________________________________________</w:t>
      </w:r>
    </w:p>
    <w:p w14:paraId="00000141" w14:textId="77777777" w:rsidR="00DF2D08" w:rsidRDefault="00CC5966">
      <w:r>
        <w:br w:type="page"/>
      </w:r>
    </w:p>
    <w:p w14:paraId="00000142" w14:textId="77777777" w:rsidR="00DF2D08" w:rsidRDefault="00CC5966">
      <w:pPr>
        <w:pStyle w:val="Heading1"/>
        <w:rPr>
          <w:color w:val="0092D1"/>
        </w:rPr>
      </w:pPr>
      <w:r>
        <w:rPr>
          <w:color w:val="0092D1"/>
        </w:rPr>
        <w:lastRenderedPageBreak/>
        <w:t>Form D: Previous experience form</w:t>
      </w:r>
    </w:p>
    <w:p w14:paraId="00000143" w14:textId="77777777" w:rsidR="00DF2D08" w:rsidRDefault="00DF2D08"/>
    <w:p w14:paraId="00000144" w14:textId="77777777" w:rsidR="00DF2D08" w:rsidRDefault="00CC5966">
      <w:pPr>
        <w:pBdr>
          <w:top w:val="nil"/>
          <w:left w:val="nil"/>
          <w:bottom w:val="nil"/>
          <w:right w:val="nil"/>
          <w:between w:val="nil"/>
        </w:pBdr>
        <w:spacing w:after="60"/>
        <w:rPr>
          <w:color w:val="000000"/>
        </w:rPr>
      </w:pPr>
      <w:r>
        <w:rPr>
          <w:color w:val="000000"/>
        </w:rPr>
        <w:t>RFQ referen</w:t>
      </w:r>
      <w:r>
        <w:rPr>
          <w:color w:val="000000"/>
        </w:rPr>
        <w:t xml:space="preserve">ce no: </w:t>
      </w:r>
      <w:r>
        <w:rPr>
          <w:color w:val="000000"/>
          <w:highlight w:val="cyan"/>
        </w:rPr>
        <w:t>[insert RFQ reference No.]</w:t>
      </w:r>
    </w:p>
    <w:p w14:paraId="00000145" w14:textId="77777777" w:rsidR="00DF2D08" w:rsidRDefault="00CC5966">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00000146" w14:textId="77777777" w:rsidR="00DF2D08" w:rsidRDefault="00DF2D08"/>
    <w:p w14:paraId="00000147" w14:textId="77777777" w:rsidR="00DF2D08" w:rsidRDefault="00DF2D08"/>
    <w:tbl>
      <w:tblPr>
        <w:tblStyle w:val="affd"/>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4112"/>
        <w:gridCol w:w="1307"/>
      </w:tblGrid>
      <w:tr w:rsidR="00DF2D08" w14:paraId="2B2030B6" w14:textId="77777777">
        <w:trPr>
          <w:trHeight w:val="860"/>
          <w:jc w:val="center"/>
        </w:trPr>
        <w:tc>
          <w:tcPr>
            <w:tcW w:w="1682" w:type="dxa"/>
            <w:shd w:val="clear" w:color="auto" w:fill="D9D9D9"/>
            <w:vAlign w:val="center"/>
          </w:tcPr>
          <w:p w14:paraId="00000148" w14:textId="77777777" w:rsidR="00DF2D08" w:rsidRDefault="00CC5966">
            <w:pPr>
              <w:jc w:val="center"/>
              <w:rPr>
                <w:b/>
              </w:rPr>
            </w:pPr>
            <w:r>
              <w:rPr>
                <w:b/>
              </w:rPr>
              <w:t>Description of services/goods</w:t>
            </w:r>
          </w:p>
        </w:tc>
        <w:tc>
          <w:tcPr>
            <w:tcW w:w="1134" w:type="dxa"/>
            <w:shd w:val="clear" w:color="auto" w:fill="D9D9D9"/>
            <w:vAlign w:val="center"/>
          </w:tcPr>
          <w:p w14:paraId="00000149" w14:textId="77777777" w:rsidR="00DF2D08" w:rsidRDefault="00CC5966">
            <w:pPr>
              <w:jc w:val="center"/>
              <w:rPr>
                <w:b/>
              </w:rPr>
            </w:pPr>
            <w:r>
              <w:rPr>
                <w:b/>
              </w:rPr>
              <w:t>Country</w:t>
            </w:r>
          </w:p>
        </w:tc>
        <w:tc>
          <w:tcPr>
            <w:tcW w:w="1196" w:type="dxa"/>
            <w:shd w:val="clear" w:color="auto" w:fill="D9D9D9"/>
            <w:vAlign w:val="center"/>
          </w:tcPr>
          <w:p w14:paraId="0000014A" w14:textId="77777777" w:rsidR="00DF2D08" w:rsidRDefault="00CC5966">
            <w:pPr>
              <w:jc w:val="center"/>
              <w:rPr>
                <w:b/>
              </w:rPr>
            </w:pPr>
            <w:r>
              <w:rPr>
                <w:b/>
              </w:rPr>
              <w:t>Total amount of Contract</w:t>
            </w:r>
          </w:p>
        </w:tc>
        <w:tc>
          <w:tcPr>
            <w:tcW w:w="4112" w:type="dxa"/>
            <w:shd w:val="clear" w:color="auto" w:fill="D9D9D9"/>
            <w:vAlign w:val="center"/>
          </w:tcPr>
          <w:p w14:paraId="0000014B" w14:textId="77777777" w:rsidR="00DF2D08" w:rsidRDefault="00CC5966">
            <w:pPr>
              <w:jc w:val="center"/>
              <w:rPr>
                <w:b/>
              </w:rPr>
            </w:pPr>
            <w:r>
              <w:rPr>
                <w:b/>
              </w:rPr>
              <w:t>Contract Identification and Title and</w:t>
            </w:r>
          </w:p>
          <w:p w14:paraId="0000014C" w14:textId="77777777" w:rsidR="00DF2D08" w:rsidRDefault="00CC5966">
            <w:pPr>
              <w:jc w:val="center"/>
              <w:rPr>
                <w:b/>
              </w:rPr>
            </w:pPr>
            <w:r>
              <w:rPr>
                <w:b/>
              </w:rPr>
              <w:t>Contact details of Client</w:t>
            </w:r>
          </w:p>
          <w:p w14:paraId="0000014D" w14:textId="77777777" w:rsidR="00DF2D08" w:rsidRDefault="00CC5966">
            <w:pPr>
              <w:jc w:val="center"/>
              <w:rPr>
                <w:b/>
              </w:rPr>
            </w:pPr>
            <w:r>
              <w:rPr>
                <w:b/>
              </w:rPr>
              <w:t>(Name, Address, telephone, email, fax)</w:t>
            </w:r>
          </w:p>
        </w:tc>
        <w:tc>
          <w:tcPr>
            <w:tcW w:w="1307" w:type="dxa"/>
            <w:shd w:val="clear" w:color="auto" w:fill="D9D9D9"/>
            <w:vAlign w:val="center"/>
          </w:tcPr>
          <w:p w14:paraId="0000014E" w14:textId="77777777" w:rsidR="00DF2D08" w:rsidRDefault="00CC5966">
            <w:pPr>
              <w:jc w:val="center"/>
              <w:rPr>
                <w:b/>
              </w:rPr>
            </w:pPr>
            <w:r>
              <w:rPr>
                <w:b/>
              </w:rPr>
              <w:t>Year project w</w:t>
            </w:r>
            <w:r>
              <w:rPr>
                <w:b/>
              </w:rPr>
              <w:t>as undertaken</w:t>
            </w:r>
          </w:p>
        </w:tc>
      </w:tr>
      <w:tr w:rsidR="00DF2D08" w14:paraId="0CF97F40" w14:textId="77777777">
        <w:trPr>
          <w:trHeight w:val="1860"/>
          <w:jc w:val="center"/>
        </w:trPr>
        <w:tc>
          <w:tcPr>
            <w:tcW w:w="1682" w:type="dxa"/>
            <w:vAlign w:val="center"/>
          </w:tcPr>
          <w:p w14:paraId="0000014F" w14:textId="77777777" w:rsidR="00DF2D08" w:rsidRDefault="00DF2D08"/>
        </w:tc>
        <w:tc>
          <w:tcPr>
            <w:tcW w:w="1134" w:type="dxa"/>
            <w:vAlign w:val="center"/>
          </w:tcPr>
          <w:p w14:paraId="00000150" w14:textId="77777777" w:rsidR="00DF2D08" w:rsidRDefault="00DF2D08"/>
        </w:tc>
        <w:tc>
          <w:tcPr>
            <w:tcW w:w="1196" w:type="dxa"/>
            <w:vAlign w:val="center"/>
          </w:tcPr>
          <w:p w14:paraId="00000151" w14:textId="77777777" w:rsidR="00DF2D08" w:rsidRDefault="00DF2D08"/>
        </w:tc>
        <w:tc>
          <w:tcPr>
            <w:tcW w:w="4112" w:type="dxa"/>
            <w:vAlign w:val="center"/>
          </w:tcPr>
          <w:p w14:paraId="00000152" w14:textId="77777777" w:rsidR="00DF2D08" w:rsidRDefault="00DF2D08"/>
        </w:tc>
        <w:tc>
          <w:tcPr>
            <w:tcW w:w="1307" w:type="dxa"/>
            <w:vAlign w:val="center"/>
          </w:tcPr>
          <w:p w14:paraId="00000153" w14:textId="77777777" w:rsidR="00DF2D08" w:rsidRDefault="00DF2D08"/>
        </w:tc>
      </w:tr>
      <w:tr w:rsidR="00DF2D08" w14:paraId="5A937884" w14:textId="77777777">
        <w:trPr>
          <w:trHeight w:val="1860"/>
          <w:jc w:val="center"/>
        </w:trPr>
        <w:tc>
          <w:tcPr>
            <w:tcW w:w="1682" w:type="dxa"/>
            <w:vAlign w:val="center"/>
          </w:tcPr>
          <w:p w14:paraId="00000154" w14:textId="77777777" w:rsidR="00DF2D08" w:rsidRDefault="00DF2D08"/>
        </w:tc>
        <w:tc>
          <w:tcPr>
            <w:tcW w:w="1134" w:type="dxa"/>
            <w:vAlign w:val="center"/>
          </w:tcPr>
          <w:p w14:paraId="00000155" w14:textId="77777777" w:rsidR="00DF2D08" w:rsidRDefault="00DF2D08"/>
        </w:tc>
        <w:tc>
          <w:tcPr>
            <w:tcW w:w="1196" w:type="dxa"/>
            <w:vAlign w:val="center"/>
          </w:tcPr>
          <w:p w14:paraId="00000156" w14:textId="77777777" w:rsidR="00DF2D08" w:rsidRDefault="00DF2D08"/>
        </w:tc>
        <w:tc>
          <w:tcPr>
            <w:tcW w:w="4112" w:type="dxa"/>
            <w:vAlign w:val="center"/>
          </w:tcPr>
          <w:p w14:paraId="00000157" w14:textId="77777777" w:rsidR="00DF2D08" w:rsidRDefault="00DF2D08"/>
        </w:tc>
        <w:tc>
          <w:tcPr>
            <w:tcW w:w="1307" w:type="dxa"/>
            <w:vAlign w:val="center"/>
          </w:tcPr>
          <w:p w14:paraId="00000158" w14:textId="77777777" w:rsidR="00DF2D08" w:rsidRDefault="00DF2D08"/>
        </w:tc>
      </w:tr>
      <w:tr w:rsidR="00DF2D08" w14:paraId="6683379E" w14:textId="77777777">
        <w:trPr>
          <w:trHeight w:val="1860"/>
          <w:jc w:val="center"/>
        </w:trPr>
        <w:tc>
          <w:tcPr>
            <w:tcW w:w="1682" w:type="dxa"/>
            <w:vAlign w:val="center"/>
          </w:tcPr>
          <w:p w14:paraId="00000159" w14:textId="77777777" w:rsidR="00DF2D08" w:rsidRDefault="00DF2D08"/>
        </w:tc>
        <w:tc>
          <w:tcPr>
            <w:tcW w:w="1134" w:type="dxa"/>
            <w:vAlign w:val="center"/>
          </w:tcPr>
          <w:p w14:paraId="0000015A" w14:textId="77777777" w:rsidR="00DF2D08" w:rsidRDefault="00DF2D08"/>
        </w:tc>
        <w:tc>
          <w:tcPr>
            <w:tcW w:w="1196" w:type="dxa"/>
            <w:vAlign w:val="center"/>
          </w:tcPr>
          <w:p w14:paraId="0000015B" w14:textId="77777777" w:rsidR="00DF2D08" w:rsidRDefault="00DF2D08"/>
        </w:tc>
        <w:tc>
          <w:tcPr>
            <w:tcW w:w="4112" w:type="dxa"/>
            <w:vAlign w:val="center"/>
          </w:tcPr>
          <w:p w14:paraId="0000015C" w14:textId="77777777" w:rsidR="00DF2D08" w:rsidRDefault="00DF2D08"/>
        </w:tc>
        <w:tc>
          <w:tcPr>
            <w:tcW w:w="1307" w:type="dxa"/>
            <w:vAlign w:val="center"/>
          </w:tcPr>
          <w:p w14:paraId="0000015D" w14:textId="77777777" w:rsidR="00DF2D08" w:rsidRDefault="00DF2D08"/>
        </w:tc>
      </w:tr>
    </w:tbl>
    <w:p w14:paraId="0000015E" w14:textId="77777777" w:rsidR="00DF2D08" w:rsidRDefault="00DF2D08">
      <w:pPr>
        <w:pBdr>
          <w:top w:val="nil"/>
          <w:left w:val="nil"/>
          <w:bottom w:val="nil"/>
          <w:right w:val="nil"/>
          <w:between w:val="nil"/>
        </w:pBdr>
        <w:ind w:left="180" w:right="288"/>
        <w:rPr>
          <w:b/>
          <w:color w:val="000000"/>
          <w:sz w:val="36"/>
          <w:szCs w:val="36"/>
        </w:rPr>
      </w:pPr>
    </w:p>
    <w:p w14:paraId="0000015F" w14:textId="77777777" w:rsidR="00DF2D08" w:rsidRDefault="00CC5966">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00000160" w14:textId="77777777" w:rsidR="00DF2D08" w:rsidRDefault="00DF2D08">
      <w:pPr>
        <w:tabs>
          <w:tab w:val="left" w:pos="720"/>
        </w:tabs>
        <w:rPr>
          <w:color w:val="000000"/>
        </w:rPr>
      </w:pPr>
    </w:p>
    <w:p w14:paraId="00000161" w14:textId="77777777" w:rsidR="00DF2D08" w:rsidRDefault="00CC5966">
      <w:pPr>
        <w:tabs>
          <w:tab w:val="left" w:pos="990"/>
        </w:tabs>
        <w:rPr>
          <w:color w:val="000000"/>
        </w:rPr>
      </w:pPr>
      <w:r>
        <w:rPr>
          <w:color w:val="000000"/>
        </w:rPr>
        <w:t>Title</w:t>
      </w:r>
      <w:r>
        <w:rPr>
          <w:color w:val="000000"/>
        </w:rPr>
        <w:tab/>
        <w:t>: _____________________________________________________________</w:t>
      </w:r>
    </w:p>
    <w:p w14:paraId="00000162" w14:textId="77777777" w:rsidR="00DF2D08" w:rsidRDefault="00DF2D08">
      <w:pPr>
        <w:rPr>
          <w:color w:val="000000"/>
        </w:rPr>
      </w:pPr>
    </w:p>
    <w:p w14:paraId="00000163" w14:textId="77777777" w:rsidR="00DF2D08" w:rsidRDefault="00CC5966">
      <w:pPr>
        <w:tabs>
          <w:tab w:val="left" w:pos="990"/>
        </w:tabs>
        <w:rPr>
          <w:color w:val="000000"/>
        </w:rPr>
      </w:pPr>
      <w:r>
        <w:rPr>
          <w:color w:val="000000"/>
        </w:rPr>
        <w:t>Date</w:t>
      </w:r>
      <w:r>
        <w:rPr>
          <w:color w:val="000000"/>
        </w:rPr>
        <w:tab/>
      </w:r>
      <w:r>
        <w:rPr>
          <w:color w:val="000000"/>
        </w:rPr>
        <w:t>: _____________________________________________________________</w:t>
      </w:r>
    </w:p>
    <w:p w14:paraId="00000164" w14:textId="77777777" w:rsidR="00DF2D08" w:rsidRDefault="00DF2D08">
      <w:pPr>
        <w:rPr>
          <w:color w:val="000000"/>
        </w:rPr>
      </w:pPr>
    </w:p>
    <w:p w14:paraId="00000165" w14:textId="77777777" w:rsidR="00DF2D08" w:rsidRDefault="00CC5966">
      <w:pPr>
        <w:tabs>
          <w:tab w:val="left" w:pos="990"/>
        </w:tabs>
        <w:rPr>
          <w:color w:val="000000"/>
        </w:rPr>
      </w:pPr>
      <w:r>
        <w:rPr>
          <w:color w:val="000000"/>
        </w:rPr>
        <w:t>Signature</w:t>
      </w:r>
      <w:r>
        <w:rPr>
          <w:color w:val="000000"/>
        </w:rPr>
        <w:tab/>
        <w:t>: _____________________________________________________________</w:t>
      </w:r>
    </w:p>
    <w:p w14:paraId="00000166" w14:textId="77777777" w:rsidR="00DF2D08" w:rsidRDefault="00DF2D08">
      <w:pPr>
        <w:rPr>
          <w:color w:val="000000"/>
        </w:rPr>
      </w:pPr>
    </w:p>
    <w:p w14:paraId="00000167" w14:textId="77777777" w:rsidR="00DF2D08" w:rsidRDefault="00DF2D08">
      <w:pPr>
        <w:rPr>
          <w:sz w:val="22"/>
          <w:szCs w:val="22"/>
        </w:rPr>
      </w:pPr>
    </w:p>
    <w:p w14:paraId="00000168" w14:textId="77777777" w:rsidR="00DF2D08" w:rsidRDefault="00DF2D08">
      <w:pPr>
        <w:rPr>
          <w:sz w:val="22"/>
          <w:szCs w:val="22"/>
        </w:rPr>
      </w:pPr>
    </w:p>
    <w:p w14:paraId="00000169" w14:textId="77777777" w:rsidR="00DF2D08" w:rsidRDefault="00CC5966">
      <w:pPr>
        <w:jc w:val="right"/>
        <w:rPr>
          <w:b/>
          <w:color w:val="FFFFFF"/>
          <w:sz w:val="22"/>
          <w:szCs w:val="22"/>
        </w:rPr>
      </w:pPr>
      <w:r>
        <w:rPr>
          <w:b/>
          <w:color w:val="FFFFFF"/>
          <w:sz w:val="23"/>
          <w:szCs w:val="23"/>
        </w:rPr>
        <w:t>75 00ax: +45 45 33 75 01</w:t>
      </w:r>
    </w:p>
    <w:sectPr w:rsidR="00DF2D08">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E1E81" w14:textId="77777777" w:rsidR="00CC5966" w:rsidRDefault="00CC5966">
      <w:r>
        <w:separator/>
      </w:r>
    </w:p>
  </w:endnote>
  <w:endnote w:type="continuationSeparator" w:id="0">
    <w:p w14:paraId="3C4F96B6" w14:textId="77777777" w:rsidR="00CC5966" w:rsidRDefault="00CC5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6F" w14:textId="77777777" w:rsidR="00DF2D08" w:rsidRDefault="00DF2D08">
    <w:pPr>
      <w:widowControl w:val="0"/>
      <w:pBdr>
        <w:top w:val="nil"/>
        <w:left w:val="nil"/>
        <w:bottom w:val="nil"/>
        <w:right w:val="nil"/>
        <w:between w:val="nil"/>
      </w:pBdr>
      <w:spacing w:line="276" w:lineRule="auto"/>
      <w:rPr>
        <w:color w:val="000000"/>
      </w:rPr>
    </w:pPr>
  </w:p>
  <w:tbl>
    <w:tblPr>
      <w:tblStyle w:val="afff"/>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DF2D08" w14:paraId="28F1A984" w14:textId="77777777">
      <w:tc>
        <w:tcPr>
          <w:tcW w:w="4596" w:type="dxa"/>
        </w:tcPr>
        <w:p w14:paraId="00000170" w14:textId="77777777" w:rsidR="00DF2D08" w:rsidRDefault="00DF2D08">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00000171" w14:textId="551AAA02" w:rsidR="00DF2D08" w:rsidRDefault="00CC5966">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007387">
            <w:rPr>
              <w:noProof/>
              <w:color w:val="000000"/>
              <w:sz w:val="18"/>
              <w:szCs w:val="18"/>
            </w:rPr>
            <w:t>1</w:t>
          </w:r>
          <w:r>
            <w:rPr>
              <w:color w:val="000000"/>
              <w:sz w:val="18"/>
              <w:szCs w:val="18"/>
            </w:rPr>
            <w:fldChar w:fldCharType="end"/>
          </w:r>
        </w:p>
      </w:tc>
    </w:tr>
  </w:tbl>
  <w:p w14:paraId="00000172" w14:textId="77777777" w:rsidR="00DF2D08" w:rsidRDefault="00DF2D08">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8F57D" w14:textId="77777777" w:rsidR="00CC5966" w:rsidRDefault="00CC5966">
      <w:r>
        <w:separator/>
      </w:r>
    </w:p>
  </w:footnote>
  <w:footnote w:type="continuationSeparator" w:id="0">
    <w:p w14:paraId="2046C5D1" w14:textId="77777777" w:rsidR="00CC5966" w:rsidRDefault="00CC5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6B" w14:textId="77777777" w:rsidR="00DF2D08" w:rsidRDefault="00DF2D08">
    <w:pPr>
      <w:tabs>
        <w:tab w:val="center" w:pos="4320"/>
        <w:tab w:val="right" w:pos="8640"/>
      </w:tabs>
      <w:rPr>
        <w:color w:val="000000"/>
      </w:rPr>
    </w:pPr>
  </w:p>
  <w:tbl>
    <w:tblPr>
      <w:tblStyle w:val="affe"/>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DF2D08" w14:paraId="4C530BE5" w14:textId="77777777">
      <w:tc>
        <w:tcPr>
          <w:tcW w:w="4944" w:type="dxa"/>
        </w:tcPr>
        <w:p w14:paraId="0000016C" w14:textId="77777777" w:rsidR="00DF2D08" w:rsidRDefault="00CC5966">
          <w:pPr>
            <w:tabs>
              <w:tab w:val="center" w:pos="4320"/>
              <w:tab w:val="right" w:pos="8640"/>
            </w:tabs>
            <w:rPr>
              <w:rFonts w:ascii="Arial" w:eastAsia="Arial" w:hAnsi="Arial" w:cs="Arial"/>
              <w:color w:val="000000"/>
              <w:sz w:val="18"/>
              <w:szCs w:val="18"/>
            </w:rPr>
          </w:pPr>
          <w:r>
            <w:rPr>
              <w:noProof/>
            </w:rPr>
            <w:drawing>
              <wp:inline distT="0" distB="0" distL="114300" distR="114300">
                <wp:extent cx="1477645" cy="2159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5" w:type="dxa"/>
        </w:tcPr>
        <w:p w14:paraId="0000016D" w14:textId="57AB28A4" w:rsidR="00DF2D08" w:rsidRDefault="00CC5966">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RFQ Ref No: RFQ/2021/</w:t>
          </w:r>
          <w:r w:rsidR="004B673F">
            <w:rPr>
              <w:rFonts w:ascii="Arial" w:eastAsia="Arial" w:hAnsi="Arial" w:cs="Arial"/>
              <w:color w:val="000000"/>
              <w:sz w:val="18"/>
              <w:szCs w:val="18"/>
            </w:rPr>
            <w:t>21415</w:t>
          </w:r>
        </w:p>
      </w:tc>
    </w:tr>
  </w:tbl>
  <w:p w14:paraId="0000016E" w14:textId="77777777" w:rsidR="00DF2D08" w:rsidRDefault="00DF2D08">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6A" w14:textId="77777777" w:rsidR="00DF2D08" w:rsidRDefault="00CC5966">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simplePos x="0" y="0"/>
          <wp:positionH relativeFrom="column">
            <wp:posOffset>166414</wp:posOffset>
          </wp:positionH>
          <wp:positionV relativeFrom="paragraph">
            <wp:posOffset>-31804</wp:posOffset>
          </wp:positionV>
          <wp:extent cx="1477645" cy="215900"/>
          <wp:effectExtent l="0" t="0" r="0" b="0"/>
          <wp:wrapNone/>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6717C"/>
    <w:multiLevelType w:val="multilevel"/>
    <w:tmpl w:val="F15614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4670362"/>
    <w:multiLevelType w:val="multilevel"/>
    <w:tmpl w:val="DA14AA3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93F5C8A"/>
    <w:multiLevelType w:val="multilevel"/>
    <w:tmpl w:val="D304027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D08"/>
    <w:rsid w:val="00007387"/>
    <w:rsid w:val="00171AA8"/>
    <w:rsid w:val="004B673F"/>
    <w:rsid w:val="00CC5966"/>
    <w:rsid w:val="00DF2D08"/>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507EC"/>
  <w15:docId w15:val="{AE6DFF5E-3E08-4399-AE58-8A90D3267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N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tblPr>
      <w:tblStyleRowBandSize w:val="1"/>
      <w:tblStyleColBandSize w:val="1"/>
      <w:tblCellMar>
        <w:left w:w="107" w:type="dxa"/>
        <w:right w:w="107"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rPr>
      <w:rFonts w:ascii="Calibri" w:eastAsia="Calibri" w:hAnsi="Calibri" w:cs="Calibri"/>
    </w:rPr>
    <w:tblPr>
      <w:tblStyleRowBandSize w:val="1"/>
      <w:tblStyleColBandSize w:val="1"/>
    </w:tblPr>
  </w:style>
  <w:style w:type="paragraph" w:customStyle="1" w:styleId="Single">
    <w:name w:val="Single"/>
    <w:basedOn w:val="Normal"/>
    <w:rsid w:val="00F85915"/>
    <w:pPr>
      <w:tabs>
        <w:tab w:val="left" w:pos="-720"/>
        <w:tab w:val="left" w:pos="0"/>
        <w:tab w:val="left" w:pos="720"/>
      </w:tabs>
      <w:suppressAutoHyphens/>
      <w:ind w:left="2160" w:hanging="720"/>
      <w:jc w:val="both"/>
    </w:pPr>
    <w:rPr>
      <w:rFonts w:ascii="Times New Roman" w:eastAsia="Times New Roman" w:hAnsi="Times New Roman" w:cs="Times New Roman"/>
      <w:spacing w:val="-2"/>
      <w:sz w:val="24"/>
      <w:lang w:eastAsia="en-US"/>
    </w:rPr>
  </w:style>
  <w:style w:type="paragraph" w:customStyle="1" w:styleId="Default">
    <w:name w:val="Default"/>
    <w:rsid w:val="00F85915"/>
    <w:pPr>
      <w:autoSpaceDE w:val="0"/>
      <w:autoSpaceDN w:val="0"/>
      <w:adjustRightInd w:val="0"/>
    </w:pPr>
    <w:rPr>
      <w:color w:val="000000"/>
      <w:sz w:val="24"/>
      <w:szCs w:val="24"/>
    </w:rPr>
  </w:style>
  <w:style w:type="paragraph" w:styleId="NormalWeb">
    <w:name w:val="Normal (Web)"/>
    <w:basedOn w:val="Normal"/>
    <w:uiPriority w:val="99"/>
    <w:semiHidden/>
    <w:unhideWhenUsed/>
    <w:rsid w:val="007D7095"/>
    <w:pPr>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11F6A"/>
    <w:pPr>
      <w:tabs>
        <w:tab w:val="center" w:pos="4513"/>
        <w:tab w:val="right" w:pos="9026"/>
      </w:tabs>
    </w:pPr>
  </w:style>
  <w:style w:type="character" w:customStyle="1" w:styleId="HeaderChar">
    <w:name w:val="Header Char"/>
    <w:basedOn w:val="DefaultParagraphFont"/>
    <w:link w:val="Header"/>
    <w:uiPriority w:val="99"/>
    <w:rsid w:val="00011F6A"/>
  </w:style>
  <w:style w:type="paragraph" w:styleId="Footer">
    <w:name w:val="footer"/>
    <w:basedOn w:val="Normal"/>
    <w:link w:val="FooterChar"/>
    <w:uiPriority w:val="99"/>
    <w:unhideWhenUsed/>
    <w:rsid w:val="00011F6A"/>
    <w:pPr>
      <w:tabs>
        <w:tab w:val="center" w:pos="4513"/>
        <w:tab w:val="right" w:pos="9026"/>
      </w:tabs>
    </w:pPr>
  </w:style>
  <w:style w:type="character" w:customStyle="1" w:styleId="FooterChar">
    <w:name w:val="Footer Char"/>
    <w:basedOn w:val="DefaultParagraphFont"/>
    <w:link w:val="Footer"/>
    <w:uiPriority w:val="99"/>
    <w:rsid w:val="00011F6A"/>
  </w:style>
  <w:style w:type="character" w:styleId="CommentReference">
    <w:name w:val="annotation reference"/>
    <w:basedOn w:val="DefaultParagraphFont"/>
    <w:uiPriority w:val="99"/>
    <w:semiHidden/>
    <w:unhideWhenUsed/>
    <w:rsid w:val="000D3E87"/>
    <w:rPr>
      <w:sz w:val="16"/>
      <w:szCs w:val="16"/>
    </w:rPr>
  </w:style>
  <w:style w:type="paragraph" w:styleId="CommentText">
    <w:name w:val="annotation text"/>
    <w:basedOn w:val="Normal"/>
    <w:link w:val="CommentTextChar"/>
    <w:uiPriority w:val="99"/>
    <w:semiHidden/>
    <w:unhideWhenUsed/>
    <w:rsid w:val="000D3E87"/>
  </w:style>
  <w:style w:type="character" w:customStyle="1" w:styleId="CommentTextChar">
    <w:name w:val="Comment Text Char"/>
    <w:basedOn w:val="DefaultParagraphFont"/>
    <w:link w:val="CommentText"/>
    <w:uiPriority w:val="99"/>
    <w:semiHidden/>
    <w:rsid w:val="000D3E87"/>
  </w:style>
  <w:style w:type="paragraph" w:styleId="CommentSubject">
    <w:name w:val="annotation subject"/>
    <w:basedOn w:val="CommentText"/>
    <w:next w:val="CommentText"/>
    <w:link w:val="CommentSubjectChar"/>
    <w:uiPriority w:val="99"/>
    <w:semiHidden/>
    <w:unhideWhenUsed/>
    <w:rsid w:val="000D3E87"/>
    <w:rPr>
      <w:b/>
      <w:bCs/>
    </w:rPr>
  </w:style>
  <w:style w:type="character" w:customStyle="1" w:styleId="CommentSubjectChar">
    <w:name w:val="Comment Subject Char"/>
    <w:basedOn w:val="CommentTextChar"/>
    <w:link w:val="CommentSubject"/>
    <w:uiPriority w:val="99"/>
    <w:semiHidden/>
    <w:rsid w:val="000D3E87"/>
    <w:rPr>
      <w:b/>
      <w:bCs/>
    </w:r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6">
    <w:basedOn w:val="TableNormal"/>
    <w:rPr>
      <w:rFonts w:ascii="Calibri" w:eastAsia="Calibri" w:hAnsi="Calibri" w:cs="Calibri"/>
    </w:r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E50C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0CAE"/>
    <w:rPr>
      <w:rFonts w:ascii="Segoe UI" w:hAnsi="Segoe UI" w:cs="Segoe UI"/>
      <w:sz w:val="18"/>
      <w:szCs w:val="18"/>
    </w:rPr>
  </w:style>
  <w:style w:type="table" w:customStyle="1" w:styleId="af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
    <w:basedOn w:val="TableNormal"/>
    <w:rPr>
      <w:rFonts w:ascii="Calibri" w:eastAsia="Calibri" w:hAnsi="Calibri" w:cs="Calibri"/>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jiPmS7hNtpamEBK0xotO5tV6iA==">AMUW2mUrmJVmm+Ik1+Ic8w6/A73fXnXwGq8m7HtRPJPufX/7LUBNVuoQop815zwXAVzk7K7whkPtnWWQDqmtnpXshz34gLmOlG7W+RwtOENw97dG1ZBybPs=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1294</Words>
  <Characters>7377</Characters>
  <Application>Microsoft Office Word</Application>
  <DocSecurity>0</DocSecurity>
  <Lines>61</Lines>
  <Paragraphs>17</Paragraphs>
  <ScaleCrop>false</ScaleCrop>
  <Company/>
  <LinksUpToDate>false</LinksUpToDate>
  <CharactersWithSpaces>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UNMAS</dc:creator>
  <cp:lastModifiedBy>katrien nollen</cp:lastModifiedBy>
  <cp:revision>2</cp:revision>
  <cp:lastPrinted>2021-06-07T09:42:00Z</cp:lastPrinted>
  <dcterms:created xsi:type="dcterms:W3CDTF">2021-06-07T09:44:00Z</dcterms:created>
  <dcterms:modified xsi:type="dcterms:W3CDTF">2021-06-07T09:44:00Z</dcterms:modified>
</cp:coreProperties>
</file>