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B1C" w:rsidRPr="00EE6A77" w:rsidRDefault="00EC7B1C" w:rsidP="00EC7B1C">
      <w:pPr>
        <w:pStyle w:val="Heading1"/>
        <w:rPr>
          <w:rFonts w:ascii="Arial" w:hAnsi="Arial" w:cs="Arial"/>
          <w:b/>
          <w:color w:val="00B0F0"/>
          <w:sz w:val="24"/>
          <w:szCs w:val="24"/>
        </w:rPr>
      </w:pPr>
      <w:bookmarkStart w:id="0" w:name="_Toc423348262"/>
      <w:bookmarkStart w:id="1" w:name="AppB"/>
      <w:r>
        <w:rPr>
          <w:rFonts w:ascii="Arial" w:hAnsi="Arial" w:cs="Arial"/>
          <w:b/>
          <w:color w:val="00B0F0"/>
          <w:sz w:val="24"/>
          <w:szCs w:val="24"/>
        </w:rPr>
        <w:t>Annex</w:t>
      </w:r>
      <w:r w:rsidR="00D27C5F">
        <w:rPr>
          <w:rFonts w:ascii="Arial" w:hAnsi="Arial" w:cs="Arial"/>
          <w:b/>
          <w:color w:val="00B0F0"/>
          <w:sz w:val="24"/>
          <w:szCs w:val="24"/>
        </w:rPr>
        <w:t xml:space="preserve"> 5</w:t>
      </w:r>
      <w:r w:rsidRPr="00EE6A77">
        <w:rPr>
          <w:rFonts w:ascii="Arial" w:hAnsi="Arial" w:cs="Arial"/>
          <w:b/>
          <w:color w:val="00B0F0"/>
          <w:sz w:val="24"/>
          <w:szCs w:val="24"/>
        </w:rPr>
        <w:t>: Spot Check Report</w:t>
      </w:r>
      <w:bookmarkEnd w:id="0"/>
    </w:p>
    <w:tbl>
      <w:tblPr>
        <w:tblpPr w:leftFromText="180" w:rightFromText="180" w:horzAnchor="margin" w:tblpY="660"/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27"/>
        <w:gridCol w:w="683"/>
        <w:gridCol w:w="2144"/>
        <w:gridCol w:w="341"/>
        <w:gridCol w:w="2483"/>
      </w:tblGrid>
      <w:tr w:rsidR="00EC7B1C" w:rsidRPr="001B71F8" w:rsidTr="003C25F0">
        <w:trPr>
          <w:trHeight w:val="216"/>
        </w:trPr>
        <w:tc>
          <w:tcPr>
            <w:tcW w:w="5000" w:type="pct"/>
            <w:gridSpan w:val="6"/>
            <w:shd w:val="clear" w:color="auto" w:fill="DBE5F1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bookmarkEnd w:id="1"/>
          <w:p w:rsidR="00EC7B1C" w:rsidRPr="001B71F8" w:rsidRDefault="00EC7B1C" w:rsidP="003C25F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BACKGROUND</w:t>
            </w:r>
            <w:r w:rsidRPr="001B71F8">
              <w:rPr>
                <w:rFonts w:ascii="Arial" w:hAnsi="Arial"/>
                <w:b/>
              </w:rPr>
              <w:t xml:space="preserve"> INFORMATION</w:t>
            </w:r>
          </w:p>
        </w:tc>
      </w:tr>
      <w:tr w:rsidR="00EC7B1C" w:rsidRPr="001B71F8" w:rsidTr="003C25F0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Pr="001B71F8" w:rsidRDefault="00EC7B1C" w:rsidP="003C25F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18"/>
                <w:szCs w:val="18"/>
              </w:rPr>
              <w:t>N</w:t>
            </w:r>
            <w:r w:rsidRPr="001B71F8">
              <w:rPr>
                <w:rFonts w:ascii="Arial" w:hAnsi="Arial"/>
                <w:sz w:val="18"/>
                <w:szCs w:val="18"/>
              </w:rPr>
              <w:t>ame</w:t>
            </w:r>
            <w:r>
              <w:rPr>
                <w:rFonts w:ascii="Arial" w:hAnsi="Arial"/>
                <w:sz w:val="18"/>
                <w:szCs w:val="18"/>
              </w:rPr>
              <w:t xml:space="preserve"> of IP Organization</w:t>
            </w:r>
            <w:r w:rsidRPr="001B71F8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  <w:tc>
          <w:tcPr>
            <w:tcW w:w="2755" w:type="pct"/>
            <w:gridSpan w:val="3"/>
          </w:tcPr>
          <w:p w:rsidR="00EC7B1C" w:rsidRPr="001B71F8" w:rsidRDefault="00EC7B1C" w:rsidP="003C25F0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C7B1C" w:rsidTr="003C25F0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Programme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Title (section)</w:t>
            </w:r>
          </w:p>
        </w:tc>
        <w:tc>
          <w:tcPr>
            <w:tcW w:w="2755" w:type="pct"/>
            <w:gridSpan w:val="3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Tr="003C25F0">
        <w:trPr>
          <w:trHeight w:val="291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AWP/PCA Reference</w:t>
            </w:r>
            <w:r w:rsidRPr="001B71F8">
              <w:rPr>
                <w:rFonts w:ascii="Arial" w:hAnsi="Arial"/>
                <w:sz w:val="18"/>
                <w:szCs w:val="18"/>
              </w:rPr>
              <w:t>:</w:t>
            </w:r>
          </w:p>
        </w:tc>
        <w:tc>
          <w:tcPr>
            <w:tcW w:w="2755" w:type="pct"/>
            <w:gridSpan w:val="3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RPr="001B71F8" w:rsidTr="003C25F0">
        <w:trPr>
          <w:trHeight w:val="309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Pr="001B71F8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Location where spot check took place</w:t>
            </w:r>
          </w:p>
        </w:tc>
        <w:tc>
          <w:tcPr>
            <w:tcW w:w="2755" w:type="pct"/>
            <w:gridSpan w:val="3"/>
          </w:tcPr>
          <w:p w:rsidR="00EC7B1C" w:rsidRPr="001B71F8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RPr="001B71F8" w:rsidTr="003C25F0">
        <w:trPr>
          <w:trHeight w:val="309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Pr="001B71F8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IP Contact person and position:</w:t>
            </w:r>
          </w:p>
        </w:tc>
        <w:tc>
          <w:tcPr>
            <w:tcW w:w="2755" w:type="pct"/>
            <w:gridSpan w:val="3"/>
          </w:tcPr>
          <w:p w:rsidR="00EC7B1C" w:rsidRPr="001B71F8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Tr="003C25F0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Date(s) of Spot check:</w:t>
            </w:r>
          </w:p>
        </w:tc>
        <w:tc>
          <w:tcPr>
            <w:tcW w:w="2755" w:type="pct"/>
            <w:gridSpan w:val="3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Tr="003C25F0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Period covered by FACE form(s) selected for spot check</w:t>
            </w:r>
          </w:p>
        </w:tc>
        <w:tc>
          <w:tcPr>
            <w:tcW w:w="2755" w:type="pct"/>
            <w:gridSpan w:val="3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Tr="003C25F0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Total value of selected FACE form(s) </w:t>
            </w:r>
          </w:p>
        </w:tc>
        <w:tc>
          <w:tcPr>
            <w:tcW w:w="2755" w:type="pct"/>
            <w:gridSpan w:val="3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Tr="003C25F0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IP staff whom the spot check team met and worked with during the spot check (names &amp; titles)</w:t>
            </w:r>
          </w:p>
        </w:tc>
        <w:tc>
          <w:tcPr>
            <w:tcW w:w="2755" w:type="pct"/>
            <w:gridSpan w:val="3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Tr="003C25F0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Date of report</w:t>
            </w:r>
          </w:p>
        </w:tc>
        <w:tc>
          <w:tcPr>
            <w:tcW w:w="2755" w:type="pct"/>
            <w:gridSpan w:val="3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Tr="003C25F0">
        <w:trPr>
          <w:trHeight w:val="95"/>
        </w:trPr>
        <w:tc>
          <w:tcPr>
            <w:tcW w:w="5000" w:type="pct"/>
            <w:gridSpan w:val="6"/>
            <w:shd w:val="clear" w:color="auto" w:fill="DBE5F1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INTERNAL CONTROLS</w:t>
            </w:r>
          </w:p>
        </w:tc>
      </w:tr>
      <w:tr w:rsidR="00EC7B1C" w:rsidTr="00F00A1C">
        <w:trPr>
          <w:trHeight w:val="95"/>
        </w:trPr>
        <w:tc>
          <w:tcPr>
            <w:tcW w:w="2243" w:type="pct"/>
            <w:gridSpan w:val="3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Pr="00F00A1C" w:rsidRDefault="00EC7B1C" w:rsidP="00F00A1C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szCs w:val="18"/>
              </w:rPr>
            </w:pPr>
            <w:r w:rsidRPr="00F00A1C">
              <w:rPr>
                <w:rFonts w:ascii="Arial" w:hAnsi="Arial"/>
                <w:sz w:val="18"/>
                <w:szCs w:val="18"/>
              </w:rPr>
              <w:t xml:space="preserve">Inquire of IP management whether there </w:t>
            </w:r>
            <w:bookmarkStart w:id="2" w:name="_GoBack"/>
            <w:bookmarkEnd w:id="2"/>
            <w:r w:rsidRPr="00F00A1C">
              <w:rPr>
                <w:rFonts w:ascii="Arial" w:hAnsi="Arial"/>
                <w:sz w:val="18"/>
                <w:szCs w:val="18"/>
              </w:rPr>
              <w:t xml:space="preserve">have been any changes to internal controls since the prior micro assessment from the current </w:t>
            </w:r>
            <w:proofErr w:type="spellStart"/>
            <w:r w:rsidRPr="00F00A1C">
              <w:rPr>
                <w:rFonts w:ascii="Arial" w:hAnsi="Arial"/>
                <w:sz w:val="18"/>
                <w:szCs w:val="18"/>
              </w:rPr>
              <w:t>programme</w:t>
            </w:r>
            <w:proofErr w:type="spellEnd"/>
            <w:r w:rsidRPr="00F00A1C">
              <w:rPr>
                <w:rFonts w:ascii="Arial" w:hAnsi="Arial"/>
                <w:sz w:val="18"/>
                <w:szCs w:val="18"/>
              </w:rPr>
              <w:t xml:space="preserve"> cycle. </w:t>
            </w:r>
          </w:p>
          <w:p w:rsidR="00EC7B1C" w:rsidRPr="00F00A1C" w:rsidRDefault="00EC7B1C" w:rsidP="00F00A1C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szCs w:val="18"/>
              </w:rPr>
            </w:pPr>
            <w:r w:rsidRPr="00F00A1C">
              <w:rPr>
                <w:rFonts w:ascii="Arial" w:hAnsi="Arial"/>
                <w:sz w:val="18"/>
                <w:szCs w:val="18"/>
              </w:rPr>
              <w:t>Inquire whether the high priority recommendations from the micro assessment and previous assurance activities have been implemented.</w:t>
            </w:r>
          </w:p>
          <w:p w:rsidR="00EC7B1C" w:rsidRPr="00F00A1C" w:rsidRDefault="00EC7B1C" w:rsidP="00F00A1C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szCs w:val="18"/>
              </w:rPr>
            </w:pPr>
            <w:r w:rsidRPr="00F00A1C">
              <w:rPr>
                <w:rFonts w:ascii="Arial" w:hAnsi="Arial"/>
                <w:i/>
                <w:sz w:val="18"/>
                <w:szCs w:val="18"/>
              </w:rPr>
              <w:t>Document any changes identified</w:t>
            </w:r>
          </w:p>
        </w:tc>
        <w:tc>
          <w:tcPr>
            <w:tcW w:w="2757" w:type="pct"/>
            <w:gridSpan w:val="3"/>
            <w:shd w:val="clear" w:color="auto" w:fill="auto"/>
          </w:tcPr>
          <w:p w:rsidR="00EC7B1C" w:rsidRDefault="00EC7B1C" w:rsidP="003C25F0">
            <w:pPr>
              <w:rPr>
                <w:rFonts w:ascii="Arial" w:hAnsi="Arial"/>
                <w:b/>
              </w:rPr>
            </w:pPr>
          </w:p>
        </w:tc>
      </w:tr>
      <w:tr w:rsidR="00EC7B1C" w:rsidTr="003C25F0">
        <w:trPr>
          <w:trHeight w:val="95"/>
        </w:trPr>
        <w:tc>
          <w:tcPr>
            <w:tcW w:w="5000" w:type="pct"/>
            <w:gridSpan w:val="6"/>
            <w:shd w:val="clear" w:color="auto" w:fill="DBE5F1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</w:rPr>
              <w:t>SUMMARY OF HIGH PRIORITY FINDINGS AND RECOMMENDATIONS</w:t>
            </w:r>
          </w:p>
        </w:tc>
      </w:tr>
      <w:tr w:rsidR="00EC7B1C" w:rsidTr="003C25F0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No</w:t>
            </w:r>
          </w:p>
        </w:tc>
        <w:tc>
          <w:tcPr>
            <w:tcW w:w="1947" w:type="pct"/>
            <w:gridSpan w:val="2"/>
          </w:tcPr>
          <w:p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Finding</w:t>
            </w:r>
          </w:p>
        </w:tc>
        <w:tc>
          <w:tcPr>
            <w:tcW w:w="1378" w:type="pct"/>
            <w:gridSpan w:val="2"/>
          </w:tcPr>
          <w:p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Recommendation</w:t>
            </w:r>
          </w:p>
        </w:tc>
        <w:tc>
          <w:tcPr>
            <w:tcW w:w="1377" w:type="pct"/>
          </w:tcPr>
          <w:p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Agreed Action by IP and deadline</w:t>
            </w:r>
          </w:p>
        </w:tc>
      </w:tr>
      <w:tr w:rsidR="00EC7B1C" w:rsidTr="003C25F0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947" w:type="pct"/>
            <w:gridSpan w:val="2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8" w:type="pct"/>
            <w:gridSpan w:val="2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7" w:type="pct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Tr="003C25F0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947" w:type="pct"/>
            <w:gridSpan w:val="2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8" w:type="pct"/>
            <w:gridSpan w:val="2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7" w:type="pct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Tr="003C25F0">
        <w:trPr>
          <w:trHeight w:val="95"/>
        </w:trPr>
        <w:tc>
          <w:tcPr>
            <w:tcW w:w="5000" w:type="pct"/>
            <w:gridSpan w:val="6"/>
            <w:shd w:val="clear" w:color="auto" w:fill="DBE5F1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</w:rPr>
              <w:t>UNICEF FOLLOW-UP ACTIONS</w:t>
            </w:r>
          </w:p>
        </w:tc>
      </w:tr>
      <w:tr w:rsidR="00EC7B1C" w:rsidTr="003C25F0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No</w:t>
            </w:r>
          </w:p>
        </w:tc>
        <w:tc>
          <w:tcPr>
            <w:tcW w:w="1947" w:type="pct"/>
            <w:gridSpan w:val="2"/>
          </w:tcPr>
          <w:p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Follow up action</w:t>
            </w:r>
          </w:p>
        </w:tc>
        <w:tc>
          <w:tcPr>
            <w:tcW w:w="1378" w:type="pct"/>
            <w:gridSpan w:val="2"/>
          </w:tcPr>
          <w:p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Responsible UNICEF officer</w:t>
            </w:r>
          </w:p>
        </w:tc>
        <w:tc>
          <w:tcPr>
            <w:tcW w:w="1377" w:type="pct"/>
          </w:tcPr>
          <w:p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Expected completion date</w:t>
            </w:r>
          </w:p>
        </w:tc>
      </w:tr>
      <w:tr w:rsidR="00EC7B1C" w:rsidTr="003C25F0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947" w:type="pct"/>
            <w:gridSpan w:val="2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8" w:type="pct"/>
            <w:gridSpan w:val="2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7" w:type="pct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Tr="003C25F0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947" w:type="pct"/>
            <w:gridSpan w:val="2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8" w:type="pct"/>
            <w:gridSpan w:val="2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7" w:type="pct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Tr="003C25F0">
        <w:trPr>
          <w:trHeight w:val="95"/>
        </w:trPr>
        <w:tc>
          <w:tcPr>
            <w:tcW w:w="5000" w:type="pct"/>
            <w:gridSpan w:val="6"/>
            <w:shd w:val="clear" w:color="auto" w:fill="DBE5F1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</w:rPr>
              <w:t>ANNEXES</w:t>
            </w:r>
          </w:p>
        </w:tc>
      </w:tr>
      <w:tr w:rsidR="00EC7B1C" w:rsidRPr="00F00A1C" w:rsidTr="003C25F0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4702" w:type="pct"/>
            <w:gridSpan w:val="5"/>
          </w:tcPr>
          <w:p w:rsidR="00EC7B1C" w:rsidRPr="007D4822" w:rsidRDefault="007D4822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F00A1C">
              <w:rPr>
                <w:rFonts w:ascii="Arial" w:hAnsi="Arial"/>
                <w:sz w:val="18"/>
                <w:szCs w:val="18"/>
                <w:lang w:val="fr-FR"/>
              </w:rPr>
              <w:t>Annexe 6: Feuille de calcul vérification des dépenses</w:t>
            </w:r>
          </w:p>
        </w:tc>
      </w:tr>
      <w:tr w:rsidR="00EC7B1C" w:rsidRPr="00F00A1C" w:rsidTr="003C25F0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4702" w:type="pct"/>
            <w:gridSpan w:val="5"/>
          </w:tcPr>
          <w:p w:rsidR="00EC7B1C" w:rsidRPr="00F00A1C" w:rsidRDefault="007D4822" w:rsidP="007D4822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F00A1C">
              <w:rPr>
                <w:rFonts w:ascii="Arial" w:hAnsi="Arial"/>
                <w:sz w:val="18"/>
                <w:szCs w:val="18"/>
                <w:lang w:val="fr-FR"/>
              </w:rPr>
              <w:t>Annexe 7: Constats détaillés et recommandations</w:t>
            </w:r>
          </w:p>
        </w:tc>
      </w:tr>
      <w:tr w:rsidR="00EC7B1C" w:rsidRPr="006707F5" w:rsidTr="003C25F0">
        <w:trPr>
          <w:trHeight w:val="95"/>
        </w:trPr>
        <w:tc>
          <w:tcPr>
            <w:tcW w:w="5000" w:type="pct"/>
            <w:gridSpan w:val="6"/>
            <w:shd w:val="clear" w:color="auto" w:fill="DBE5F1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Pr="006707F5" w:rsidRDefault="00EC7B1C" w:rsidP="003C25F0">
            <w:pPr>
              <w:rPr>
                <w:rFonts w:ascii="Arial" w:hAnsi="Arial"/>
                <w:b/>
              </w:rPr>
            </w:pPr>
            <w:r w:rsidRPr="006707F5">
              <w:rPr>
                <w:rFonts w:ascii="Arial" w:hAnsi="Arial"/>
                <w:b/>
              </w:rPr>
              <w:t xml:space="preserve">SIGNATURES OF </w:t>
            </w:r>
            <w:r>
              <w:rPr>
                <w:rFonts w:ascii="Arial" w:hAnsi="Arial"/>
                <w:b/>
              </w:rPr>
              <w:t xml:space="preserve">SPOT CHECK </w:t>
            </w:r>
            <w:r w:rsidRPr="006707F5">
              <w:rPr>
                <w:rFonts w:ascii="Arial" w:hAnsi="Arial"/>
                <w:b/>
              </w:rPr>
              <w:t>TEAM MEMBERS</w:t>
            </w:r>
          </w:p>
        </w:tc>
      </w:tr>
      <w:tr w:rsidR="00EC7B1C" w:rsidTr="003C25F0">
        <w:trPr>
          <w:trHeight w:val="95"/>
        </w:trPr>
        <w:tc>
          <w:tcPr>
            <w:tcW w:w="1866" w:type="pct"/>
            <w:gridSpan w:val="2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Name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and title</w:t>
            </w:r>
          </w:p>
        </w:tc>
        <w:tc>
          <w:tcPr>
            <w:tcW w:w="1568" w:type="pct"/>
            <w:gridSpan w:val="2"/>
          </w:tcPr>
          <w:p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Signature</w:t>
            </w:r>
          </w:p>
        </w:tc>
        <w:tc>
          <w:tcPr>
            <w:tcW w:w="1566" w:type="pct"/>
            <w:gridSpan w:val="2"/>
          </w:tcPr>
          <w:p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Date</w:t>
            </w:r>
          </w:p>
        </w:tc>
      </w:tr>
      <w:tr w:rsidR="00EC7B1C" w:rsidTr="003C25F0">
        <w:trPr>
          <w:trHeight w:val="95"/>
        </w:trPr>
        <w:tc>
          <w:tcPr>
            <w:tcW w:w="1866" w:type="pct"/>
            <w:gridSpan w:val="2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68" w:type="pct"/>
            <w:gridSpan w:val="2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66" w:type="pct"/>
            <w:gridSpan w:val="2"/>
          </w:tcPr>
          <w:p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3E28BC" w:rsidRDefault="003E28BC"/>
    <w:p w:rsidR="00B964E0" w:rsidRPr="00B964E0" w:rsidRDefault="00B964E0"/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E4D95"/>
    <w:multiLevelType w:val="hybridMultilevel"/>
    <w:tmpl w:val="6534D51A"/>
    <w:lvl w:ilvl="0" w:tplc="1E28311A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  <w:color w:val="97989A"/>
      </w:rPr>
    </w:lvl>
    <w:lvl w:ilvl="1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128544E"/>
    <w:multiLevelType w:val="hybridMultilevel"/>
    <w:tmpl w:val="FC166D20"/>
    <w:lvl w:ilvl="0" w:tplc="E800F4C2">
      <w:start w:val="4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B1C"/>
    <w:rsid w:val="003E28BC"/>
    <w:rsid w:val="007D4822"/>
    <w:rsid w:val="009F62AE"/>
    <w:rsid w:val="00A033EA"/>
    <w:rsid w:val="00A411CF"/>
    <w:rsid w:val="00B964E0"/>
    <w:rsid w:val="00C02DEC"/>
    <w:rsid w:val="00D27C5F"/>
    <w:rsid w:val="00EC7B1C"/>
    <w:rsid w:val="00F0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06B7A5-83F1-4404-826B-BD07D0C3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B1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7B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7B1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Default">
    <w:name w:val="Default"/>
    <w:rsid w:val="007D48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 Nikolov</dc:creator>
  <cp:keywords/>
  <dc:description/>
  <cp:lastModifiedBy>Rachid Amri</cp:lastModifiedBy>
  <cp:revision>4</cp:revision>
  <dcterms:created xsi:type="dcterms:W3CDTF">2016-08-15T16:13:00Z</dcterms:created>
  <dcterms:modified xsi:type="dcterms:W3CDTF">2016-08-18T14:32:00Z</dcterms:modified>
</cp:coreProperties>
</file>