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jc w:val="left"/>
        <w:rPr>
          <w:b w:val="1"/>
          <w:sz w:val="36"/>
          <w:szCs w:val="36"/>
        </w:rPr>
      </w:pPr>
      <w:r w:rsidDel="00000000" w:rsidR="00000000" w:rsidRPr="00000000">
        <w:rPr>
          <w:rtl w:val="0"/>
        </w:rPr>
      </w:r>
    </w:p>
    <w:p w:rsidR="00000000" w:rsidDel="00000000" w:rsidP="00000000" w:rsidRDefault="00000000" w:rsidRPr="00000000" w14:paraId="00000002">
      <w:pPr>
        <w:spacing w:after="0" w:before="0" w:lineRule="auto"/>
        <w:jc w:val="center"/>
        <w:rPr>
          <w:rFonts w:ascii="Tahoma" w:cs="Tahoma" w:eastAsia="Tahoma" w:hAnsi="Tahoma"/>
          <w:b w:val="1"/>
          <w:sz w:val="36"/>
          <w:szCs w:val="36"/>
        </w:rPr>
      </w:pPr>
      <w:r w:rsidDel="00000000" w:rsidR="00000000" w:rsidRPr="00000000">
        <w:rPr>
          <w:rFonts w:ascii="Tahoma" w:cs="Tahoma" w:eastAsia="Tahoma" w:hAnsi="Tahoma"/>
          <w:b w:val="1"/>
          <w:sz w:val="36"/>
          <w:szCs w:val="36"/>
          <w:rtl w:val="0"/>
        </w:rPr>
        <w:t xml:space="preserve">United Nations Office for Project Services (“UNOPS”)</w:t>
      </w:r>
    </w:p>
    <w:p w:rsidR="00000000" w:rsidDel="00000000" w:rsidP="00000000" w:rsidRDefault="00000000" w:rsidRPr="00000000" w14:paraId="00000003">
      <w:pPr>
        <w:spacing w:after="0" w:before="0" w:line="600" w:lineRule="auto"/>
        <w:jc w:val="cente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004">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Ethiopia Multi-Country Office (ETMCO) – Ethiopia Office</w:t>
      </w:r>
    </w:p>
    <w:p w:rsidR="00000000" w:rsidDel="00000000" w:rsidP="00000000" w:rsidRDefault="00000000" w:rsidRPr="00000000" w14:paraId="00000005">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Office</w:t>
      </w:r>
    </w:p>
    <w:p w:rsidR="00000000" w:rsidDel="00000000" w:rsidP="00000000" w:rsidRDefault="00000000" w:rsidRPr="00000000" w14:paraId="00000006">
      <w:pPr>
        <w:spacing w:after="0" w:before="0" w:line="48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Section II</w:t>
      </w:r>
    </w:p>
    <w:p w:rsidR="00000000" w:rsidDel="00000000" w:rsidP="00000000" w:rsidRDefault="00000000" w:rsidRPr="00000000" w14:paraId="00000007">
      <w:pPr>
        <w:spacing w:after="0" w:before="0" w:line="60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Returnable Bid Schedules</w:t>
      </w:r>
    </w:p>
    <w:p w:rsidR="00000000" w:rsidDel="00000000" w:rsidP="00000000" w:rsidRDefault="00000000" w:rsidRPr="00000000" w14:paraId="00000008">
      <w:pPr>
        <w:spacing w:after="0" w:before="0" w:line="24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Rehabilitation of OSS Registration Model, Staff &amp; Guest Toilets and Construction of Guard Post in Pungindo Nuer Refugee Camp, Pungindo Agnuak Refugee Camp, Kule Refugee Camp, Tierkidi Refugee Camp and Ngueyyiel Refugee Camp: Gambella Region, Ethiopia</w:t>
      </w:r>
    </w:p>
    <w:p w:rsidR="00000000" w:rsidDel="00000000" w:rsidP="00000000" w:rsidRDefault="00000000" w:rsidRPr="00000000" w14:paraId="00000009">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A">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B">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C">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D">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E">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F">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10">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Type: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070c0"/>
          <w:rtl w:val="0"/>
        </w:rPr>
        <w:t xml:space="preserve">Short Form Construction Contract</w:t>
      </w:r>
      <w:r w:rsidDel="00000000" w:rsidR="00000000" w:rsidRPr="00000000">
        <w:rPr>
          <w:rtl w:val="0"/>
        </w:rPr>
      </w:r>
    </w:p>
    <w:p w:rsidR="00000000" w:rsidDel="00000000" w:rsidP="00000000" w:rsidRDefault="00000000" w:rsidRPr="00000000" w14:paraId="00000011">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No.: </w:t>
      </w:r>
      <w:r w:rsidDel="00000000" w:rsidR="00000000" w:rsidRPr="00000000">
        <w:rPr>
          <w:rFonts w:ascii="Tahoma" w:cs="Tahoma" w:eastAsia="Tahoma" w:hAnsi="Tahoma"/>
          <w:b w:val="1"/>
          <w:color w:val="0070c0"/>
          <w:rtl w:val="0"/>
        </w:rPr>
        <w:t xml:space="preserve">TBA</w:t>
      </w:r>
      <w:r w:rsidDel="00000000" w:rsidR="00000000" w:rsidRPr="00000000">
        <w:rPr>
          <w:rtl w:val="0"/>
        </w:rPr>
      </w:r>
    </w:p>
    <w:p w:rsidR="00000000" w:rsidDel="00000000" w:rsidP="00000000" w:rsidRDefault="00000000" w:rsidRPr="00000000" w14:paraId="00000012">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Submission Deadline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070c0"/>
          <w:rtl w:val="0"/>
        </w:rPr>
        <w:t xml:space="preserve">as indicated on eSourcing Procurement Portal</w:t>
      </w:r>
      <w:r w:rsidDel="00000000" w:rsidR="00000000" w:rsidRPr="00000000">
        <w:rPr>
          <w:rtl w:val="0"/>
        </w:rPr>
      </w:r>
    </w:p>
    <w:p w:rsidR="00000000" w:rsidDel="00000000" w:rsidP="00000000" w:rsidRDefault="00000000" w:rsidRPr="00000000" w14:paraId="00000013">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ITB Case No.: </w:t>
      </w:r>
      <w:r w:rsidDel="00000000" w:rsidR="00000000" w:rsidRPr="00000000">
        <w:rPr>
          <w:rFonts w:ascii="Tahoma" w:cs="Tahoma" w:eastAsia="Tahoma" w:hAnsi="Tahoma"/>
          <w:b w:val="1"/>
          <w:color w:val="0070c0"/>
          <w:rtl w:val="0"/>
        </w:rPr>
        <w:t xml:space="preserve">ITB/2021/20050</w:t>
      </w:r>
      <w:r w:rsidDel="00000000" w:rsidR="00000000" w:rsidRPr="00000000">
        <w:rPr>
          <w:rtl w:val="0"/>
        </w:rPr>
      </w:r>
    </w:p>
    <w:p w:rsidR="00000000" w:rsidDel="00000000" w:rsidP="00000000" w:rsidRDefault="00000000" w:rsidRPr="00000000" w14:paraId="00000014">
      <w:pPr>
        <w:spacing w:after="0" w:before="0" w:line="360" w:lineRule="auto"/>
        <w:jc w:val="right"/>
        <w:rPr>
          <w:rFonts w:ascii="Tahoma" w:cs="Tahoma" w:eastAsia="Tahoma" w:hAnsi="Tahoma"/>
          <w:b w:val="1"/>
          <w:smallCaps w:val="1"/>
        </w:rPr>
      </w:pPr>
      <w:r w:rsidDel="00000000" w:rsidR="00000000" w:rsidRPr="00000000">
        <w:rPr>
          <w:rFonts w:ascii="Tahoma" w:cs="Tahoma" w:eastAsia="Tahoma" w:hAnsi="Tahoma"/>
          <w:b w:val="1"/>
          <w:sz w:val="24"/>
          <w:szCs w:val="24"/>
          <w:rtl w:val="0"/>
        </w:rPr>
        <w:t xml:space="preserve">Addis Ababa, Ethiopia</w:t>
      </w:r>
      <w:r w:rsidDel="00000000" w:rsidR="00000000" w:rsidRPr="00000000">
        <w:rPr>
          <w:rtl w:val="0"/>
        </w:rPr>
      </w:r>
    </w:p>
    <w:p w:rsidR="00000000" w:rsidDel="00000000" w:rsidP="00000000" w:rsidRDefault="00000000" w:rsidRPr="00000000" w14:paraId="00000015">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016">
      <w:pPr>
        <w:spacing w:after="0" w:before="0" w:lineRule="auto"/>
        <w:jc w:val="center"/>
        <w:rPr>
          <w:b w:val="1"/>
          <w:smallCaps w:val="1"/>
          <w:color w:val="000000"/>
        </w:rPr>
      </w:pPr>
      <w:r w:rsidDel="00000000" w:rsidR="00000000" w:rsidRPr="00000000">
        <w:rPr>
          <w:b w:val="1"/>
          <w:smallCaps w:val="1"/>
          <w:color w:val="000000"/>
          <w:rtl w:val="0"/>
        </w:rPr>
        <w:t xml:space="preserve">SECTION II</w:t>
      </w:r>
    </w:p>
    <w:p w:rsidR="00000000" w:rsidDel="00000000" w:rsidP="00000000" w:rsidRDefault="00000000" w:rsidRPr="00000000" w14:paraId="00000017">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216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4"/>
          <w:szCs w:val="24"/>
          <w:highlight w:val="cyan"/>
          <w:u w:val="none"/>
          <w:vertAlign w:val="baseline"/>
          <w:rtl w:val="0"/>
        </w:rPr>
        <w:t xml:space="preserve"> </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Instructions to complete each Returnable Bid Schedule are highlighted in </w:t>
      </w:r>
      <w:r w:rsidDel="00000000" w:rsidR="00000000" w:rsidRPr="00000000">
        <w:rPr>
          <w:rFonts w:ascii="Arial" w:cs="Arial" w:eastAsia="Arial" w:hAnsi="Arial"/>
          <w:b w:val="1"/>
          <w:i w:val="0"/>
          <w:smallCaps w:val="0"/>
          <w:strike w:val="0"/>
          <w:color w:val="0000ff"/>
          <w:sz w:val="24"/>
          <w:szCs w:val="24"/>
          <w:highlight w:val="cyan"/>
          <w:u w:val="none"/>
          <w:vertAlign w:val="baseline"/>
          <w:rtl w:val="0"/>
        </w:rPr>
        <w:t xml:space="preserve">BLUE</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 in each schedule. Please complete the Returnable Bid Schedules as instructed and return them as part of your bid by uploading them against their specific Document Checklist in the UNOPS eSourcing system</w:t>
      </w:r>
      <w:r w:rsidDel="00000000" w:rsidR="00000000" w:rsidRPr="00000000">
        <w:rPr>
          <w:rFonts w:ascii="Arial" w:cs="Arial" w:eastAsia="Arial" w:hAnsi="Arial"/>
          <w:b w:val="0"/>
          <w:i w:val="0"/>
          <w:smallCaps w:val="0"/>
          <w:strike w:val="0"/>
          <w:color w:val="000000"/>
          <w:sz w:val="24"/>
          <w:szCs w:val="24"/>
          <w:highlight w:val="cyan"/>
          <w:u w:val="none"/>
          <w:vertAlign w:val="baseline"/>
          <w:rtl w:val="0"/>
        </w:rPr>
        <w:t xml:space="preserve">]</w:t>
      </w: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w:t>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United Nations Office for Project Services</w:t>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Ethiopia Operational Hub (ETOH), Ethiopia Office</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UNECA Compound, Zambezi Building, 5</w:t>
      </w:r>
      <w:r w:rsidDel="00000000" w:rsidR="00000000" w:rsidRPr="00000000">
        <w:rPr>
          <w:rFonts w:ascii="Arial" w:cs="Arial" w:eastAsia="Arial" w:hAnsi="Arial"/>
          <w:b w:val="1"/>
          <w:i w:val="0"/>
          <w:smallCaps w:val="0"/>
          <w:strike w:val="0"/>
          <w:color w:val="000000"/>
          <w:sz w:val="22"/>
          <w:szCs w:val="22"/>
          <w:u w:val="none"/>
          <w:shd w:fill="auto" w:val="clear"/>
          <w:vertAlign w:val="superscript"/>
          <w:rtl w:val="0"/>
        </w:rPr>
        <w:t xml:space="preserve">th</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Floor, West Wing </w:t>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P.O. Box: 60197</w:t>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Addis Ababa</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Ethiopia</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8">
      <w:pPr>
        <w:spacing w:after="0" w:before="0" w:lineRule="auto"/>
        <w:ind w:left="900" w:hanging="900"/>
        <w:jc w:val="both"/>
        <w:rPr>
          <w:b w:val="1"/>
          <w:i w:val="0"/>
          <w:color w:val="000000"/>
        </w:rPr>
      </w:pPr>
      <w:r w:rsidDel="00000000" w:rsidR="00000000" w:rsidRPr="00000000">
        <w:rPr>
          <w:b w:val="1"/>
          <w:color w:val="000000"/>
          <w:rtl w:val="0"/>
        </w:rPr>
        <w:t xml:space="preserve">Subject:Invitation to Bid for the </w:t>
      </w:r>
      <w:r w:rsidDel="00000000" w:rsidR="00000000" w:rsidRPr="00000000">
        <w:rPr>
          <w:b w:val="1"/>
          <w:rtl w:val="0"/>
        </w:rPr>
        <w:t xml:space="preserve">Rehabilitation of OSS Registration Model, Staff &amp; Guest Toilets and Construction of Guard Post in Pungindo Nuer Refugee Camp, Pungindo Agnuak Refugee Camp, Kule Refugee Camp, Tierkidi Refugee Camp and Ngueyyiel Refugee Camp: Gambella Region, Ethiopia. </w:t>
      </w:r>
      <w:r w:rsidDel="00000000" w:rsidR="00000000" w:rsidRPr="00000000">
        <w:rPr>
          <w:b w:val="1"/>
          <w:i w:val="0"/>
          <w:color w:val="000000"/>
          <w:rtl w:val="0"/>
        </w:rPr>
        <w:t xml:space="preserve">Case No. ITB/202</w:t>
      </w:r>
      <w:r w:rsidDel="00000000" w:rsidR="00000000" w:rsidRPr="00000000">
        <w:rPr>
          <w:b w:val="1"/>
          <w:rtl w:val="0"/>
        </w:rPr>
        <w:t xml:space="preserve">1</w:t>
      </w:r>
      <w:r w:rsidDel="00000000" w:rsidR="00000000" w:rsidRPr="00000000">
        <w:rPr>
          <w:b w:val="1"/>
          <w:i w:val="0"/>
          <w:color w:val="000000"/>
          <w:rtl w:val="0"/>
        </w:rPr>
        <w:t xml:space="preserve">/</w:t>
      </w:r>
      <w:r w:rsidDel="00000000" w:rsidR="00000000" w:rsidRPr="00000000">
        <w:rPr>
          <w:b w:val="1"/>
          <w:rtl w:val="0"/>
        </w:rPr>
        <w:t xml:space="preserve">20050</w:t>
      </w:r>
      <w:r w:rsidDel="00000000" w:rsidR="00000000" w:rsidRPr="00000000">
        <w:rPr>
          <w:b w:val="1"/>
          <w:i w:val="0"/>
          <w:color w:val="000000"/>
          <w:rtl w:val="0"/>
        </w:rPr>
        <w:t xml:space="preserve">, dated [</w:t>
      </w:r>
      <w:r w:rsidDel="00000000" w:rsidR="00000000" w:rsidRPr="00000000">
        <w:rPr>
          <w:b w:val="1"/>
          <w:i w:val="0"/>
          <w:color w:val="000000"/>
          <w:highlight w:val="cyan"/>
          <w:rtl w:val="0"/>
        </w:rPr>
        <w:t xml:space="preserve">Insert Date</w:t>
      </w:r>
      <w:r w:rsidDel="00000000" w:rsidR="00000000" w:rsidRPr="00000000">
        <w:rPr>
          <w:b w:val="1"/>
          <w:i w:val="0"/>
          <w:color w:val="000000"/>
          <w:rtl w:val="0"/>
        </w:rPr>
        <w:t xml:space="preserve">]</w:t>
      </w:r>
    </w:p>
    <w:p w:rsidR="00000000" w:rsidDel="00000000" w:rsidP="00000000" w:rsidRDefault="00000000" w:rsidRPr="00000000" w14:paraId="00000029">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hereby submit a bid for the construction of the above-referenced works in response to the above-referenced ITB.   </w:t>
      </w:r>
    </w:p>
    <w:p w:rsidR="00000000" w:rsidDel="00000000" w:rsidP="00000000" w:rsidRDefault="00000000" w:rsidRPr="00000000" w14:paraId="0000002B">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III of the ITB.</w:t>
      </w:r>
    </w:p>
    <w:p w:rsidR="00000000" w:rsidDel="00000000" w:rsidP="00000000" w:rsidRDefault="00000000" w:rsidRPr="00000000" w14:paraId="0000002C">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Based on the above, our proposed Contract Price is: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Proposed Contract Price in numbers and letters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D">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bid shall remain valid for UNOPS’ acceptance until 90 days from the Deadline for Bid Submission.</w:t>
      </w:r>
    </w:p>
    <w:p w:rsidR="00000000" w:rsidDel="00000000" w:rsidP="00000000" w:rsidRDefault="00000000" w:rsidRPr="00000000" w14:paraId="0000002E">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and agree that:</w:t>
      </w:r>
    </w:p>
    <w:p w:rsidR="00000000" w:rsidDel="00000000" w:rsidP="00000000" w:rsidRDefault="00000000" w:rsidRPr="00000000" w14:paraId="0000002F">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Section I of the ITB, UNOPS is not bound to accept the lowest bid or any other bid it may receive in response to the above-referenced ITB;</w:t>
      </w:r>
      <w:r w:rsidDel="00000000" w:rsidR="00000000" w:rsidRPr="00000000">
        <w:rPr>
          <w:rtl w:val="0"/>
        </w:rPr>
      </w:r>
    </w:p>
    <w:p w:rsidR="00000000" w:rsidDel="00000000" w:rsidP="00000000" w:rsidRDefault="00000000" w:rsidRPr="00000000" w14:paraId="00000030">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liability of UNOPS and no binding contract exists until the Contract is executed by both parties; </w:t>
      </w:r>
      <w:r w:rsidDel="00000000" w:rsidR="00000000" w:rsidRPr="00000000">
        <w:rPr>
          <w:rtl w:val="0"/>
        </w:rPr>
      </w:r>
    </w:p>
    <w:p w:rsidR="00000000" w:rsidDel="00000000" w:rsidP="00000000" w:rsidRDefault="00000000" w:rsidRPr="00000000" w14:paraId="00000031">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each party constituting the bidder is bound jointly and severally by this bid; and</w:t>
      </w:r>
      <w:r w:rsidDel="00000000" w:rsidR="00000000" w:rsidRPr="00000000">
        <w:rPr>
          <w:rtl w:val="0"/>
        </w:rPr>
      </w:r>
    </w:p>
    <w:p w:rsidR="00000000" w:rsidDel="00000000" w:rsidP="00000000" w:rsidRDefault="00000000" w:rsidRPr="00000000" w14:paraId="00000032">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to sign this bid and bind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should UNOPS accept this bid: </w:t>
      </w:r>
    </w:p>
    <w:p w:rsidR="00000000" w:rsidDel="00000000" w:rsidP="00000000" w:rsidRDefault="00000000" w:rsidRPr="00000000" w14:paraId="00000034">
      <w:pPr>
        <w:tabs>
          <w:tab w:val="left" w:pos="720"/>
          <w:tab w:val="left" w:pos="5040"/>
          <w:tab w:val="left" w:pos="5850"/>
        </w:tabs>
        <w:spacing w:after="0" w:before="0" w:lineRule="auto"/>
        <w:rPr>
          <w:color w:val="000000"/>
        </w:rPr>
      </w:pPr>
      <w:r w:rsidDel="00000000" w:rsidR="00000000" w:rsidRPr="00000000">
        <w:rPr>
          <w:rtl w:val="0"/>
        </w:rPr>
      </w:r>
    </w:p>
    <w:p w:rsidR="00000000" w:rsidDel="00000000" w:rsidP="00000000" w:rsidRDefault="00000000" w:rsidRPr="00000000" w14:paraId="00000035">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36">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38">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9">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A">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3B">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C">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3D">
      <w:pPr>
        <w:tabs>
          <w:tab w:val="left" w:pos="990"/>
        </w:tabs>
        <w:spacing w:after="0" w:before="0" w:line="276" w:lineRule="auto"/>
        <w:rPr>
          <w:b w:val="1"/>
          <w:smallCaps w:val="1"/>
          <w:color w:val="00000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2 </w:t>
      </w:r>
    </w:p>
    <w:p w:rsidR="00000000" w:rsidDel="00000000" w:rsidP="00000000" w:rsidRDefault="00000000" w:rsidRPr="00000000" w14:paraId="0000003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 SECURITY</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tabs>
          <w:tab w:val="left" w:pos="5625"/>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BID</w:t>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2"/>
          <w:szCs w:val="22"/>
          <w:u w:val="none"/>
          <w:shd w:fill="auto" w:val="clear"/>
          <w:vertAlign w:val="baseline"/>
        </w:rPr>
      </w:pP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NOT USED </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3</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BIDDER'S DETAILS</w:t>
      </w:r>
      <w:r w:rsidDel="00000000" w:rsidR="00000000" w:rsidRPr="00000000">
        <w:rPr>
          <w:rFonts w:ascii="Arial" w:cs="Arial" w:eastAsia="Arial" w:hAnsi="Arial"/>
          <w:b w:val="0"/>
          <w:i w:val="0"/>
          <w:smallCaps w:val="1"/>
          <w:strike w:val="0"/>
          <w:color w:val="000000"/>
          <w:sz w:val="22"/>
          <w:szCs w:val="22"/>
          <w:u w:val="none"/>
          <w:shd w:fill="auto" w:val="clear"/>
          <w:vertAlign w:val="baseline"/>
          <w:rtl w:val="0"/>
        </w:rPr>
        <w:t xml:space="preserve"> </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50">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51">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052">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53">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54">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55">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56">
            <w:pPr>
              <w:spacing w:after="120" w:before="0" w:lineRule="auto"/>
              <w:rPr>
                <w:b w:val="1"/>
              </w:rPr>
            </w:pPr>
            <w:r w:rsidDel="00000000" w:rsidR="00000000" w:rsidRPr="00000000">
              <w:rPr>
                <w:rtl w:val="0"/>
              </w:rPr>
            </w:r>
          </w:p>
          <w:p w:rsidR="00000000" w:rsidDel="00000000" w:rsidP="00000000" w:rsidRDefault="00000000" w:rsidRPr="00000000" w14:paraId="00000057">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58">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059">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5A">
      <w:pPr>
        <w:spacing w:after="60" w:before="0" w:line="276" w:lineRule="auto"/>
        <w:rPr/>
      </w:pPr>
      <w:r w:rsidDel="00000000" w:rsidR="00000000" w:rsidRPr="00000000">
        <w:rPr>
          <w:rtl w:val="0"/>
        </w:rPr>
      </w:r>
    </w:p>
    <w:p w:rsidR="00000000" w:rsidDel="00000000" w:rsidP="00000000" w:rsidRDefault="00000000" w:rsidRPr="00000000" w14:paraId="0000005B">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C">
      <w:pPr>
        <w:spacing w:after="0" w:before="0" w:line="276" w:lineRule="auto"/>
        <w:jc w:val="both"/>
        <w:rPr>
          <w:b w:val="1"/>
          <w:i w:val="1"/>
          <w:color w:val="000000"/>
          <w:sz w:val="20"/>
          <w:szCs w:val="20"/>
          <w:highlight w:val="cyan"/>
        </w:rPr>
      </w:pPr>
      <w:r w:rsidDel="00000000" w:rsidR="00000000" w:rsidRPr="00000000">
        <w:rPr>
          <w:b w:val="1"/>
          <w:i w:val="1"/>
          <w:color w:val="000000"/>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D">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E">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F">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60">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61">
      <w:pPr>
        <w:spacing w:after="0" w:before="0" w:line="276" w:lineRule="auto"/>
        <w:rPr>
          <w:rFonts w:ascii="Tahoma" w:cs="Tahoma" w:eastAsia="Tahoma" w:hAnsi="Tahoma"/>
          <w:color w:val="000000"/>
          <w:sz w:val="20"/>
          <w:szCs w:val="20"/>
        </w:rPr>
      </w:pPr>
      <w:r w:rsidDel="00000000" w:rsidR="00000000" w:rsidRPr="00000000">
        <w:rPr>
          <w:b w:val="1"/>
          <w:i w:val="1"/>
          <w:color w:val="000000"/>
          <w:sz w:val="20"/>
          <w:szCs w:val="20"/>
          <w:highlight w:val="cyan"/>
          <w:rtl w:val="0"/>
        </w:rPr>
        <w:t xml:space="preserve">[insert bidder’s details here]</w:t>
      </w: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62">
      <w:pPr>
        <w:spacing w:after="0" w:before="0" w:line="276" w:lineRule="auto"/>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63">
      <w:pPr>
        <w:spacing w:after="0" w:before="0" w:line="276" w:lineRule="auto"/>
        <w:rPr>
          <w:b w:val="1"/>
          <w:color w:val="000000"/>
          <w:sz w:val="20"/>
          <w:szCs w:val="20"/>
        </w:rPr>
      </w:pPr>
      <w:r w:rsidDel="00000000" w:rsidR="00000000" w:rsidRPr="00000000">
        <w:rPr>
          <w:rFonts w:ascii="Tahoma" w:cs="Tahoma" w:eastAsia="Tahoma" w:hAnsi="Tahoma"/>
          <w:color w:val="000000"/>
          <w:sz w:val="20"/>
          <w:szCs w:val="20"/>
          <w:rtl w:val="0"/>
        </w:rPr>
        <w:t xml:space="preserve">   </w:t>
      </w:r>
      <w:r w:rsidDel="00000000" w:rsidR="00000000" w:rsidRPr="00000000">
        <w:rPr>
          <w:b w:val="1"/>
          <w:color w:val="000000"/>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c>
          <w:tcPr>
            <w:shd w:fill="d9d9d9" w:val="clear"/>
          </w:tcPr>
          <w:p w:rsidR="00000000" w:rsidDel="00000000" w:rsidP="00000000" w:rsidRDefault="00000000" w:rsidRPr="00000000" w14:paraId="00000064">
            <w:pPr>
              <w:spacing w:line="276" w:lineRule="auto"/>
              <w:jc w:val="center"/>
              <w:rPr>
                <w:b w:val="1"/>
                <w:color w:val="000000"/>
                <w:sz w:val="20"/>
                <w:szCs w:val="20"/>
              </w:rPr>
            </w:pPr>
            <w:r w:rsidDel="00000000" w:rsidR="00000000" w:rsidRPr="00000000">
              <w:rPr>
                <w:b w:val="1"/>
                <w:color w:val="000000"/>
                <w:sz w:val="20"/>
                <w:szCs w:val="20"/>
                <w:rtl w:val="0"/>
              </w:rPr>
              <w:t xml:space="preserve">No.</w:t>
            </w:r>
          </w:p>
        </w:tc>
        <w:tc>
          <w:tcPr>
            <w:shd w:fill="d9d9d9" w:val="clear"/>
          </w:tcPr>
          <w:p w:rsidR="00000000" w:rsidDel="00000000" w:rsidP="00000000" w:rsidRDefault="00000000" w:rsidRPr="00000000" w14:paraId="00000065">
            <w:pPr>
              <w:spacing w:line="276" w:lineRule="auto"/>
              <w:jc w:val="center"/>
              <w:rPr>
                <w:b w:val="1"/>
                <w:color w:val="000000"/>
                <w:sz w:val="20"/>
                <w:szCs w:val="20"/>
              </w:rPr>
            </w:pPr>
            <w:r w:rsidDel="00000000" w:rsidR="00000000" w:rsidRPr="00000000">
              <w:rPr>
                <w:b w:val="1"/>
                <w:color w:val="000000"/>
                <w:sz w:val="20"/>
                <w:szCs w:val="20"/>
                <w:rtl w:val="0"/>
              </w:rPr>
              <w:t xml:space="preserve">Description</w:t>
            </w:r>
          </w:p>
        </w:tc>
        <w:tc>
          <w:tcPr>
            <w:shd w:fill="d9d9d9" w:val="clear"/>
          </w:tcPr>
          <w:p w:rsidR="00000000" w:rsidDel="00000000" w:rsidP="00000000" w:rsidRDefault="00000000" w:rsidRPr="00000000" w14:paraId="00000066">
            <w:pPr>
              <w:spacing w:line="276" w:lineRule="auto"/>
              <w:jc w:val="center"/>
              <w:rPr>
                <w:b w:val="1"/>
                <w:color w:val="000000"/>
                <w:sz w:val="20"/>
                <w:szCs w:val="20"/>
              </w:rPr>
            </w:pPr>
            <w:r w:rsidDel="00000000" w:rsidR="00000000" w:rsidRPr="00000000">
              <w:rPr>
                <w:b w:val="1"/>
                <w:color w:val="000000"/>
                <w:sz w:val="20"/>
                <w:szCs w:val="20"/>
                <w:rtl w:val="0"/>
              </w:rPr>
              <w:t xml:space="preserve">Detail</w:t>
            </w:r>
          </w:p>
        </w:tc>
      </w:tr>
      <w:tr>
        <w:tc>
          <w:tcPr>
            <w:shd w:fill="auto" w:val="clear"/>
          </w:tcPr>
          <w:p w:rsidR="00000000" w:rsidDel="00000000" w:rsidP="00000000" w:rsidRDefault="00000000" w:rsidRPr="00000000" w14:paraId="00000067">
            <w:pPr>
              <w:spacing w:line="276" w:lineRule="auto"/>
              <w:jc w:val="center"/>
              <w:rPr>
                <w:b w:val="1"/>
                <w:color w:val="000000"/>
                <w:sz w:val="20"/>
                <w:szCs w:val="20"/>
              </w:rPr>
            </w:pPr>
            <w:r w:rsidDel="00000000" w:rsidR="00000000" w:rsidRPr="00000000">
              <w:rPr>
                <w:b w:val="1"/>
                <w:color w:val="000000"/>
                <w:sz w:val="20"/>
                <w:szCs w:val="20"/>
                <w:rtl w:val="0"/>
              </w:rPr>
              <w:t xml:space="preserve">1</w:t>
            </w:r>
          </w:p>
        </w:tc>
        <w:tc>
          <w:tcPr>
            <w:shd w:fill="auto" w:val="clear"/>
          </w:tcPr>
          <w:p w:rsidR="00000000" w:rsidDel="00000000" w:rsidP="00000000" w:rsidRDefault="00000000" w:rsidRPr="00000000" w14:paraId="00000068">
            <w:pPr>
              <w:spacing w:line="276" w:lineRule="auto"/>
              <w:rPr>
                <w:b w:val="1"/>
                <w:color w:val="000000"/>
                <w:sz w:val="20"/>
                <w:szCs w:val="20"/>
              </w:rPr>
            </w:pPr>
            <w:r w:rsidDel="00000000" w:rsidR="00000000" w:rsidRPr="00000000">
              <w:rPr>
                <w:b w:val="1"/>
                <w:sz w:val="20"/>
                <w:szCs w:val="20"/>
                <w:rtl w:val="0"/>
              </w:rPr>
              <w:t xml:space="preserve">Bidder’s Legal Name  </w:t>
            </w:r>
            <w:r w:rsidDel="00000000" w:rsidR="00000000" w:rsidRPr="00000000">
              <w:rPr>
                <w:rtl w:val="0"/>
              </w:rPr>
            </w:r>
          </w:p>
        </w:tc>
        <w:tc>
          <w:tcPr>
            <w:shd w:fill="auto" w:val="clear"/>
          </w:tcPr>
          <w:p w:rsidR="00000000" w:rsidDel="00000000" w:rsidP="00000000" w:rsidRDefault="00000000" w:rsidRPr="00000000" w14:paraId="00000069">
            <w:pPr>
              <w:spacing w:line="276" w:lineRule="auto"/>
              <w:rPr>
                <w:color w:val="000000"/>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c>
          <w:tcPr>
            <w:shd w:fill="auto" w:val="clear"/>
          </w:tcPr>
          <w:p w:rsidR="00000000" w:rsidDel="00000000" w:rsidP="00000000" w:rsidRDefault="00000000" w:rsidRPr="00000000" w14:paraId="0000006A">
            <w:pPr>
              <w:spacing w:line="276" w:lineRule="auto"/>
              <w:jc w:val="center"/>
              <w:rPr>
                <w:b w:val="1"/>
                <w:color w:val="000000"/>
                <w:sz w:val="20"/>
                <w:szCs w:val="20"/>
              </w:rPr>
            </w:pPr>
            <w:r w:rsidDel="00000000" w:rsidR="00000000" w:rsidRPr="00000000">
              <w:rPr>
                <w:b w:val="1"/>
                <w:color w:val="000000"/>
                <w:sz w:val="20"/>
                <w:szCs w:val="20"/>
                <w:rtl w:val="0"/>
              </w:rPr>
              <w:t xml:space="preserve">2</w:t>
            </w:r>
          </w:p>
        </w:tc>
        <w:tc>
          <w:tcPr>
            <w:shd w:fill="auto" w:val="clear"/>
          </w:tcPr>
          <w:p w:rsidR="00000000" w:rsidDel="00000000" w:rsidP="00000000" w:rsidRDefault="00000000" w:rsidRPr="00000000" w14:paraId="0000006B">
            <w:pPr>
              <w:spacing w:line="276" w:lineRule="auto"/>
              <w:rPr>
                <w:b w:val="1"/>
                <w:color w:val="000000"/>
                <w:sz w:val="20"/>
                <w:szCs w:val="20"/>
              </w:rPr>
            </w:pPr>
            <w:r w:rsidDel="00000000" w:rsidR="00000000" w:rsidRPr="00000000">
              <w:rPr>
                <w:b w:val="1"/>
                <w:sz w:val="20"/>
                <w:szCs w:val="20"/>
                <w:rtl w:val="0"/>
              </w:rPr>
              <w:t xml:space="preserve">Type of Business Formation:</w:t>
            </w:r>
            <w:r w:rsidDel="00000000" w:rsidR="00000000" w:rsidRPr="00000000">
              <w:rPr>
                <w:rtl w:val="0"/>
              </w:rPr>
            </w:r>
          </w:p>
        </w:tc>
        <w:tc>
          <w:tcPr>
            <w:shd w:fill="auto" w:val="clear"/>
          </w:tcPr>
          <w:p w:rsidR="00000000" w:rsidDel="00000000" w:rsidP="00000000" w:rsidRDefault="00000000" w:rsidRPr="00000000" w14:paraId="0000006C">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D">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E">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Labiality Company (Plc)  </w:t>
            </w:r>
          </w:p>
          <w:p w:rsidR="00000000" w:rsidDel="00000000" w:rsidP="00000000" w:rsidRDefault="00000000" w:rsidRPr="00000000" w14:paraId="0000006F">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70">
            <w:pPr>
              <w:spacing w:line="276" w:lineRule="auto"/>
              <w:rPr>
                <w:color w:val="000000"/>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r w:rsidDel="00000000" w:rsidR="00000000" w:rsidRPr="00000000">
              <w:rPr>
                <w:rtl w:val="0"/>
              </w:rPr>
            </w:r>
          </w:p>
        </w:tc>
      </w:tr>
      <w:tr>
        <w:tc>
          <w:tcPr>
            <w:shd w:fill="auto" w:val="clear"/>
          </w:tcPr>
          <w:p w:rsidR="00000000" w:rsidDel="00000000" w:rsidP="00000000" w:rsidRDefault="00000000" w:rsidRPr="00000000" w14:paraId="00000071">
            <w:pPr>
              <w:spacing w:line="276" w:lineRule="auto"/>
              <w:jc w:val="center"/>
              <w:rPr>
                <w:b w:val="1"/>
                <w:color w:val="000000"/>
                <w:sz w:val="20"/>
                <w:szCs w:val="20"/>
              </w:rPr>
            </w:pPr>
            <w:r w:rsidDel="00000000" w:rsidR="00000000" w:rsidRPr="00000000">
              <w:rPr>
                <w:b w:val="1"/>
                <w:color w:val="000000"/>
                <w:sz w:val="20"/>
                <w:szCs w:val="20"/>
                <w:rtl w:val="0"/>
              </w:rPr>
              <w:t xml:space="preserve">3</w:t>
            </w:r>
          </w:p>
        </w:tc>
        <w:tc>
          <w:tcPr>
            <w:shd w:fill="auto" w:val="clear"/>
          </w:tcPr>
          <w:p w:rsidR="00000000" w:rsidDel="00000000" w:rsidP="00000000" w:rsidRDefault="00000000" w:rsidRPr="00000000" w14:paraId="00000072">
            <w:pPr>
              <w:spacing w:line="276" w:lineRule="auto"/>
              <w:rPr>
                <w:b w:val="1"/>
                <w:color w:val="000000"/>
                <w:sz w:val="20"/>
                <w:szCs w:val="20"/>
              </w:rPr>
            </w:pPr>
            <w:r w:rsidDel="00000000" w:rsidR="00000000" w:rsidRPr="00000000">
              <w:rPr>
                <w:b w:val="1"/>
                <w:sz w:val="20"/>
                <w:szCs w:val="20"/>
                <w:rtl w:val="0"/>
              </w:rPr>
              <w:t xml:space="preserve">Country of Registration:</w:t>
            </w:r>
            <w:r w:rsidDel="00000000" w:rsidR="00000000" w:rsidRPr="00000000">
              <w:rPr>
                <w:rtl w:val="0"/>
              </w:rPr>
            </w:r>
          </w:p>
        </w:tc>
        <w:tc>
          <w:tcPr>
            <w:shd w:fill="auto" w:val="clear"/>
          </w:tcPr>
          <w:p w:rsidR="00000000" w:rsidDel="00000000" w:rsidP="00000000" w:rsidRDefault="00000000" w:rsidRPr="00000000" w14:paraId="00000073">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4">
            <w:pPr>
              <w:spacing w:line="276" w:lineRule="auto"/>
              <w:jc w:val="center"/>
              <w:rPr>
                <w:b w:val="1"/>
                <w:color w:val="000000"/>
                <w:sz w:val="20"/>
                <w:szCs w:val="20"/>
              </w:rPr>
            </w:pPr>
            <w:r w:rsidDel="00000000" w:rsidR="00000000" w:rsidRPr="00000000">
              <w:rPr>
                <w:b w:val="1"/>
                <w:color w:val="000000"/>
                <w:sz w:val="20"/>
                <w:szCs w:val="20"/>
                <w:rtl w:val="0"/>
              </w:rPr>
              <w:t xml:space="preserve">4</w:t>
            </w:r>
          </w:p>
        </w:tc>
        <w:tc>
          <w:tcPr>
            <w:shd w:fill="auto" w:val="clear"/>
          </w:tcPr>
          <w:p w:rsidR="00000000" w:rsidDel="00000000" w:rsidP="00000000" w:rsidRDefault="00000000" w:rsidRPr="00000000" w14:paraId="00000075">
            <w:pPr>
              <w:spacing w:line="276" w:lineRule="auto"/>
              <w:rPr>
                <w:b w:val="1"/>
                <w:sz w:val="20"/>
                <w:szCs w:val="20"/>
              </w:rPr>
            </w:pPr>
            <w:r w:rsidDel="00000000" w:rsidR="00000000" w:rsidRPr="00000000">
              <w:rPr>
                <w:b w:val="1"/>
                <w:sz w:val="20"/>
                <w:szCs w:val="20"/>
                <w:rtl w:val="0"/>
              </w:rPr>
              <w:t xml:space="preserve">Business Registration ID:</w:t>
            </w:r>
          </w:p>
        </w:tc>
        <w:tc>
          <w:tcPr>
            <w:shd w:fill="auto" w:val="clear"/>
          </w:tcPr>
          <w:p w:rsidR="00000000" w:rsidDel="00000000" w:rsidP="00000000" w:rsidRDefault="00000000" w:rsidRPr="00000000" w14:paraId="00000076">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7">
            <w:pPr>
              <w:spacing w:line="276" w:lineRule="auto"/>
              <w:jc w:val="center"/>
              <w:rPr>
                <w:b w:val="1"/>
                <w:color w:val="000000"/>
                <w:sz w:val="20"/>
                <w:szCs w:val="20"/>
              </w:rPr>
            </w:pPr>
            <w:r w:rsidDel="00000000" w:rsidR="00000000" w:rsidRPr="00000000">
              <w:rPr>
                <w:b w:val="1"/>
                <w:color w:val="000000"/>
                <w:sz w:val="20"/>
                <w:szCs w:val="20"/>
                <w:rtl w:val="0"/>
              </w:rPr>
              <w:t xml:space="preserve">5</w:t>
            </w:r>
          </w:p>
        </w:tc>
        <w:tc>
          <w:tcPr>
            <w:shd w:fill="auto" w:val="clear"/>
          </w:tcPr>
          <w:p w:rsidR="00000000" w:rsidDel="00000000" w:rsidP="00000000" w:rsidRDefault="00000000" w:rsidRPr="00000000" w14:paraId="00000078">
            <w:pPr>
              <w:spacing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79">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A">
            <w:pPr>
              <w:spacing w:line="276" w:lineRule="auto"/>
              <w:jc w:val="center"/>
              <w:rPr>
                <w:b w:val="1"/>
                <w:color w:val="000000"/>
                <w:sz w:val="20"/>
                <w:szCs w:val="20"/>
              </w:rPr>
            </w:pPr>
            <w:r w:rsidDel="00000000" w:rsidR="00000000" w:rsidRPr="00000000">
              <w:rPr>
                <w:b w:val="1"/>
                <w:color w:val="000000"/>
                <w:sz w:val="20"/>
                <w:szCs w:val="20"/>
                <w:rtl w:val="0"/>
              </w:rPr>
              <w:t xml:space="preserve">6</w:t>
            </w:r>
          </w:p>
        </w:tc>
        <w:tc>
          <w:tcPr>
            <w:shd w:fill="auto" w:val="clear"/>
          </w:tcPr>
          <w:p w:rsidR="00000000" w:rsidDel="00000000" w:rsidP="00000000" w:rsidRDefault="00000000" w:rsidRPr="00000000" w14:paraId="0000007B">
            <w:pPr>
              <w:spacing w:line="276" w:lineRule="auto"/>
              <w:rPr>
                <w:b w:val="1"/>
                <w:color w:val="000000"/>
                <w:sz w:val="20"/>
                <w:szCs w:val="20"/>
              </w:rPr>
            </w:pPr>
            <w:r w:rsidDel="00000000" w:rsidR="00000000" w:rsidRPr="00000000">
              <w:rPr>
                <w:b w:val="1"/>
                <w:sz w:val="20"/>
                <w:szCs w:val="20"/>
                <w:rtl w:val="0"/>
              </w:rPr>
              <w:t xml:space="preserve">Year of Establishment:</w:t>
            </w:r>
            <w:r w:rsidDel="00000000" w:rsidR="00000000" w:rsidRPr="00000000">
              <w:rPr>
                <w:rtl w:val="0"/>
              </w:rPr>
            </w:r>
          </w:p>
        </w:tc>
        <w:tc>
          <w:tcPr>
            <w:shd w:fill="auto" w:val="clear"/>
          </w:tcPr>
          <w:p w:rsidR="00000000" w:rsidDel="00000000" w:rsidP="00000000" w:rsidRDefault="00000000" w:rsidRPr="00000000" w14:paraId="0000007C">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D">
            <w:pPr>
              <w:spacing w:line="276" w:lineRule="auto"/>
              <w:jc w:val="center"/>
              <w:rPr>
                <w:b w:val="1"/>
                <w:color w:val="000000"/>
                <w:sz w:val="20"/>
                <w:szCs w:val="20"/>
              </w:rPr>
            </w:pPr>
            <w:r w:rsidDel="00000000" w:rsidR="00000000" w:rsidRPr="00000000">
              <w:rPr>
                <w:b w:val="1"/>
                <w:color w:val="000000"/>
                <w:sz w:val="20"/>
                <w:szCs w:val="20"/>
                <w:rtl w:val="0"/>
              </w:rPr>
              <w:t xml:space="preserve">7</w:t>
            </w:r>
          </w:p>
        </w:tc>
        <w:tc>
          <w:tcPr>
            <w:shd w:fill="auto" w:val="clear"/>
          </w:tcPr>
          <w:p w:rsidR="00000000" w:rsidDel="00000000" w:rsidP="00000000" w:rsidRDefault="00000000" w:rsidRPr="00000000" w14:paraId="0000007E">
            <w:pPr>
              <w:spacing w:line="276" w:lineRule="auto"/>
              <w:rPr>
                <w:b w:val="1"/>
                <w:color w:val="000000"/>
                <w:sz w:val="20"/>
                <w:szCs w:val="20"/>
              </w:rPr>
            </w:pPr>
            <w:r w:rsidDel="00000000" w:rsidR="00000000" w:rsidRPr="00000000">
              <w:rPr>
                <w:b w:val="1"/>
                <w:sz w:val="20"/>
                <w:szCs w:val="20"/>
                <w:rtl w:val="0"/>
              </w:rPr>
              <w:t xml:space="preserve">Country/ies of Operation:</w:t>
            </w:r>
            <w:r w:rsidDel="00000000" w:rsidR="00000000" w:rsidRPr="00000000">
              <w:rPr>
                <w:rtl w:val="0"/>
              </w:rPr>
            </w:r>
          </w:p>
        </w:tc>
        <w:tc>
          <w:tcPr>
            <w:shd w:fill="auto" w:val="clear"/>
          </w:tcPr>
          <w:p w:rsidR="00000000" w:rsidDel="00000000" w:rsidP="00000000" w:rsidRDefault="00000000" w:rsidRPr="00000000" w14:paraId="0000007F">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80">
            <w:pPr>
              <w:spacing w:line="276" w:lineRule="auto"/>
              <w:jc w:val="center"/>
              <w:rPr>
                <w:b w:val="1"/>
                <w:color w:val="000000"/>
                <w:sz w:val="20"/>
                <w:szCs w:val="20"/>
              </w:rPr>
            </w:pPr>
            <w:r w:rsidDel="00000000" w:rsidR="00000000" w:rsidRPr="00000000">
              <w:rPr>
                <w:b w:val="1"/>
                <w:color w:val="000000"/>
                <w:sz w:val="20"/>
                <w:szCs w:val="20"/>
                <w:rtl w:val="0"/>
              </w:rPr>
              <w:t xml:space="preserve">8</w:t>
            </w:r>
          </w:p>
        </w:tc>
        <w:tc>
          <w:tcPr>
            <w:shd w:fill="auto" w:val="clear"/>
          </w:tcPr>
          <w:p w:rsidR="00000000" w:rsidDel="00000000" w:rsidP="00000000" w:rsidRDefault="00000000" w:rsidRPr="00000000" w14:paraId="00000081">
            <w:pPr>
              <w:spacing w:line="276" w:lineRule="auto"/>
              <w:rPr>
                <w:b w:val="1"/>
                <w:color w:val="000000"/>
                <w:sz w:val="20"/>
                <w:szCs w:val="20"/>
              </w:rPr>
            </w:pPr>
            <w:r w:rsidDel="00000000" w:rsidR="00000000" w:rsidRPr="00000000">
              <w:rPr>
                <w:b w:val="1"/>
                <w:sz w:val="20"/>
                <w:szCs w:val="20"/>
                <w:rtl w:val="0"/>
              </w:rPr>
              <w:t xml:space="preserve">No. of Staff:</w:t>
            </w:r>
            <w:r w:rsidDel="00000000" w:rsidR="00000000" w:rsidRPr="00000000">
              <w:rPr>
                <w:rtl w:val="0"/>
              </w:rPr>
            </w:r>
          </w:p>
        </w:tc>
        <w:tc>
          <w:tcPr>
            <w:shd w:fill="auto" w:val="clear"/>
          </w:tcPr>
          <w:p w:rsidR="00000000" w:rsidDel="00000000" w:rsidP="00000000" w:rsidRDefault="00000000" w:rsidRPr="00000000" w14:paraId="00000082">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83">
            <w:pPr>
              <w:spacing w:line="276" w:lineRule="auto"/>
              <w:jc w:val="center"/>
              <w:rPr>
                <w:b w:val="1"/>
                <w:color w:val="000000"/>
                <w:sz w:val="20"/>
                <w:szCs w:val="20"/>
              </w:rPr>
            </w:pPr>
            <w:r w:rsidDel="00000000" w:rsidR="00000000" w:rsidRPr="00000000">
              <w:rPr>
                <w:b w:val="1"/>
                <w:color w:val="000000"/>
                <w:sz w:val="20"/>
                <w:szCs w:val="20"/>
                <w:rtl w:val="0"/>
              </w:rPr>
              <w:t xml:space="preserve">9</w:t>
            </w:r>
          </w:p>
        </w:tc>
        <w:tc>
          <w:tcPr>
            <w:shd w:fill="auto" w:val="clear"/>
          </w:tcPr>
          <w:p w:rsidR="00000000" w:rsidDel="00000000" w:rsidP="00000000" w:rsidRDefault="00000000" w:rsidRPr="00000000" w14:paraId="00000084">
            <w:pPr>
              <w:spacing w:line="276" w:lineRule="auto"/>
              <w:rPr>
                <w:b w:val="1"/>
                <w:sz w:val="20"/>
                <w:szCs w:val="20"/>
              </w:rPr>
            </w:pPr>
            <w:r w:rsidDel="00000000" w:rsidR="00000000" w:rsidRPr="00000000">
              <w:rPr>
                <w:b w:val="1"/>
                <w:sz w:val="20"/>
                <w:szCs w:val="20"/>
                <w:rtl w:val="0"/>
              </w:rPr>
              <w:t xml:space="preserve">Latest Credit Rating </w:t>
            </w:r>
            <w:r w:rsidDel="00000000" w:rsidR="00000000" w:rsidRPr="00000000">
              <w:rPr>
                <w:rFonts w:ascii="Times New Roman" w:cs="Times New Roman" w:eastAsia="Times New Roman" w:hAnsi="Times New Roman"/>
                <w:b w:val="1"/>
                <w:i w:val="1"/>
                <w:sz w:val="20"/>
                <w:szCs w:val="20"/>
                <w:rtl w:val="0"/>
              </w:rPr>
              <w:t xml:space="preserve">(if any):</w:t>
            </w: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rtl w:val="0"/>
              </w:rPr>
            </w:r>
          </w:p>
        </w:tc>
        <w:tc>
          <w:tcPr>
            <w:shd w:fill="auto" w:val="clear"/>
          </w:tcPr>
          <w:p w:rsidR="00000000" w:rsidDel="00000000" w:rsidP="00000000" w:rsidRDefault="00000000" w:rsidRPr="00000000" w14:paraId="00000085">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6">
            <w:pPr>
              <w:spacing w:line="276" w:lineRule="auto"/>
              <w:jc w:val="center"/>
              <w:rPr>
                <w:b w:val="1"/>
                <w:color w:val="000000"/>
                <w:sz w:val="20"/>
                <w:szCs w:val="20"/>
              </w:rPr>
            </w:pPr>
            <w:r w:rsidDel="00000000" w:rsidR="00000000" w:rsidRPr="00000000">
              <w:rPr>
                <w:b w:val="1"/>
                <w:color w:val="000000"/>
                <w:sz w:val="20"/>
                <w:szCs w:val="20"/>
                <w:rtl w:val="0"/>
              </w:rPr>
              <w:t xml:space="preserve">10</w:t>
            </w:r>
          </w:p>
        </w:tc>
        <w:tc>
          <w:tcPr>
            <w:shd w:fill="auto" w:val="clear"/>
          </w:tcPr>
          <w:p w:rsidR="00000000" w:rsidDel="00000000" w:rsidP="00000000" w:rsidRDefault="00000000" w:rsidRPr="00000000" w14:paraId="00000087">
            <w:pPr>
              <w:spacing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88">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9">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A">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B">
            <w:pPr>
              <w:spacing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C">
            <w:pPr>
              <w:spacing w:line="276" w:lineRule="auto"/>
              <w:jc w:val="center"/>
              <w:rPr>
                <w:b w:val="1"/>
                <w:color w:val="000000"/>
                <w:sz w:val="20"/>
                <w:szCs w:val="20"/>
              </w:rPr>
            </w:pPr>
            <w:r w:rsidDel="00000000" w:rsidR="00000000" w:rsidRPr="00000000">
              <w:rPr>
                <w:b w:val="1"/>
                <w:color w:val="000000"/>
                <w:sz w:val="20"/>
                <w:szCs w:val="20"/>
                <w:rtl w:val="0"/>
              </w:rPr>
              <w:t xml:space="preserve">11</w:t>
            </w:r>
          </w:p>
        </w:tc>
        <w:tc>
          <w:tcPr>
            <w:shd w:fill="auto" w:val="clear"/>
          </w:tcPr>
          <w:p w:rsidR="00000000" w:rsidDel="00000000" w:rsidP="00000000" w:rsidRDefault="00000000" w:rsidRPr="00000000" w14:paraId="0000008D">
            <w:pPr>
              <w:spacing w:line="276" w:lineRule="auto"/>
              <w:rPr>
                <w:b w:val="1"/>
                <w:color w:val="000000"/>
                <w:sz w:val="20"/>
                <w:szCs w:val="20"/>
              </w:rPr>
            </w:pPr>
            <w:r w:rsidDel="00000000" w:rsidR="00000000" w:rsidRPr="00000000">
              <w:rPr>
                <w:b w:val="1"/>
                <w:sz w:val="20"/>
                <w:szCs w:val="20"/>
                <w:rtl w:val="0"/>
              </w:rPr>
              <w:t xml:space="preserve">Legal Business Address:</w:t>
            </w:r>
            <w:r w:rsidDel="00000000" w:rsidR="00000000" w:rsidRPr="00000000">
              <w:rPr>
                <w:rtl w:val="0"/>
              </w:rPr>
            </w:r>
          </w:p>
        </w:tc>
        <w:tc>
          <w:tcPr>
            <w:shd w:fill="auto" w:val="clear"/>
          </w:tcPr>
          <w:p w:rsidR="00000000" w:rsidDel="00000000" w:rsidP="00000000" w:rsidRDefault="00000000" w:rsidRPr="00000000" w14:paraId="0000008E">
            <w:pPr>
              <w:spacing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F">
            <w:pPr>
              <w:spacing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90">
            <w:pPr>
              <w:spacing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91">
            <w:pPr>
              <w:spacing w:line="276" w:lineRule="auto"/>
              <w:rPr>
                <w:b w:val="1"/>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92">
            <w:pPr>
              <w:spacing w:line="276" w:lineRule="auto"/>
              <w:rPr>
                <w:color w:val="0000ff"/>
                <w:sz w:val="20"/>
                <w:szCs w:val="20"/>
              </w:rPr>
            </w:pPr>
            <w:r w:rsidDel="00000000" w:rsidR="00000000" w:rsidRPr="00000000">
              <w:rPr>
                <w:b w:val="1"/>
                <w:sz w:val="20"/>
                <w:szCs w:val="20"/>
                <w:rtl w:val="0"/>
              </w:rPr>
              <w:t xml:space="preserve">Skype:</w:t>
            </w:r>
            <w:r w:rsidDel="00000000" w:rsidR="00000000" w:rsidRPr="00000000">
              <w:rPr>
                <w:color w:val="0000ff"/>
                <w:sz w:val="20"/>
                <w:szCs w:val="20"/>
                <w:rtl w:val="0"/>
              </w:rPr>
              <w:t xml:space="preserve"> [insert here]</w:t>
            </w:r>
          </w:p>
          <w:p w:rsidR="00000000" w:rsidDel="00000000" w:rsidP="00000000" w:rsidRDefault="00000000" w:rsidRPr="00000000" w14:paraId="00000093">
            <w:pPr>
              <w:spacing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94">
            <w:pPr>
              <w:spacing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95">
            <w:pPr>
              <w:spacing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96">
            <w:pPr>
              <w:spacing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97">
            <w:pPr>
              <w:spacing w:line="276" w:lineRule="auto"/>
              <w:rPr>
                <w:color w:val="000000"/>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98">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9">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A">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B">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C">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D">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E">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09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A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0A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4</w:t>
      </w:r>
    </w:p>
    <w:p w:rsidR="00000000" w:rsidDel="00000000" w:rsidP="00000000" w:rsidRDefault="00000000" w:rsidRPr="00000000" w14:paraId="000000A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u w:val="single"/>
        </w:rPr>
      </w:pPr>
      <w:r w:rsidDel="00000000" w:rsidR="00000000" w:rsidRPr="00000000">
        <w:rPr>
          <w:rtl w:val="0"/>
        </w:rPr>
      </w:r>
    </w:p>
    <w:p w:rsidR="00000000" w:rsidDel="00000000" w:rsidP="00000000" w:rsidRDefault="00000000" w:rsidRPr="00000000" w14:paraId="000000A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u w:val="single"/>
        </w:rPr>
      </w:pPr>
      <w:r w:rsidDel="00000000" w:rsidR="00000000" w:rsidRPr="00000000">
        <w:rPr>
          <w:rtl w:val="0"/>
        </w:rPr>
      </w:r>
    </w:p>
    <w:p w:rsidR="00000000" w:rsidDel="00000000" w:rsidP="00000000" w:rsidRDefault="00000000" w:rsidRPr="00000000" w14:paraId="000000A4">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 BILL OF QUANTITIES]</w:t>
      </w:r>
    </w:p>
    <w:p w:rsidR="00000000" w:rsidDel="00000000" w:rsidP="00000000" w:rsidRDefault="00000000" w:rsidRPr="00000000" w14:paraId="000000A5">
      <w:pPr>
        <w:spacing w:after="0" w:before="0" w:line="276" w:lineRule="auto"/>
        <w:rPr>
          <w:smallCaps w:val="1"/>
        </w:rPr>
      </w:pPr>
      <w:r w:rsidDel="00000000" w:rsidR="00000000" w:rsidRPr="00000000">
        <w:rPr>
          <w:rtl w:val="0"/>
        </w:rPr>
      </w:r>
    </w:p>
    <w:p w:rsidR="00000000" w:rsidDel="00000000" w:rsidP="00000000" w:rsidRDefault="00000000" w:rsidRPr="00000000" w14:paraId="000000A6">
      <w:pPr>
        <w:spacing w:after="0" w:before="0" w:line="276" w:lineRule="auto"/>
        <w:rPr>
          <w:smallCaps w:val="1"/>
        </w:rPr>
      </w:pPr>
      <w:r w:rsidDel="00000000" w:rsidR="00000000" w:rsidRPr="00000000">
        <w:rPr>
          <w:rtl w:val="0"/>
        </w:rPr>
      </w:r>
    </w:p>
    <w:p w:rsidR="00000000" w:rsidDel="00000000" w:rsidP="00000000" w:rsidRDefault="00000000" w:rsidRPr="00000000" w14:paraId="000000A7">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A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A9">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0A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AB">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AC">
      <w:pPr>
        <w:spacing w:after="0" w:before="0" w:lineRule="auto"/>
        <w:jc w:val="both"/>
        <w:rPr>
          <w:i w:val="1"/>
        </w:rPr>
      </w:pPr>
      <w:r w:rsidDel="00000000" w:rsidR="00000000" w:rsidRPr="00000000">
        <w:rPr>
          <w:rtl w:val="0"/>
        </w:rPr>
      </w:r>
    </w:p>
    <w:p w:rsidR="00000000" w:rsidDel="00000000" w:rsidP="00000000" w:rsidRDefault="00000000" w:rsidRPr="00000000" w14:paraId="000000AD">
      <w:pPr>
        <w:spacing w:after="0" w:before="0" w:lineRule="auto"/>
        <w:jc w:val="both"/>
        <w:rPr>
          <w:i w:val="1"/>
        </w:rPr>
      </w:pPr>
      <w:r w:rsidDel="00000000" w:rsidR="00000000" w:rsidRPr="00000000">
        <w:rPr>
          <w:rtl w:val="0"/>
        </w:rPr>
      </w:r>
    </w:p>
    <w:p w:rsidR="00000000" w:rsidDel="00000000" w:rsidP="00000000" w:rsidRDefault="00000000" w:rsidRPr="00000000" w14:paraId="000000AE">
      <w:pPr>
        <w:spacing w:after="0" w:before="0" w:lineRule="auto"/>
        <w:jc w:val="both"/>
        <w:rPr>
          <w:color w:val="000000"/>
          <w:highlight w:val="lightGray"/>
        </w:rPr>
      </w:pPr>
      <w:r w:rsidDel="00000000" w:rsidR="00000000" w:rsidRPr="00000000">
        <w:rPr>
          <w:b w:val="1"/>
          <w:color w:val="000000"/>
          <w:highlight w:val="cyan"/>
          <w:u w:val="single"/>
          <w:rtl w:val="0"/>
        </w:rPr>
        <w:t xml:space="preserve">Note to bidders</w:t>
      </w:r>
      <w:r w:rsidDel="00000000" w:rsidR="00000000" w:rsidRPr="00000000">
        <w:rPr>
          <w:b w:val="1"/>
          <w:color w:val="000000"/>
          <w:highlight w:val="cyan"/>
          <w:rtl w:val="0"/>
        </w:rPr>
        <w:t xml:space="preserve">:</w:t>
      </w:r>
      <w:r w:rsidDel="00000000" w:rsidR="00000000" w:rsidRPr="00000000">
        <w:rPr>
          <w:color w:val="000000"/>
          <w:rtl w:val="0"/>
        </w:rPr>
        <w:t xml:space="preserve"> Bidders shall submit within this Returnable Bid Schedule 4 (or annexed to it if files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 </w:t>
      </w:r>
      <w:r w:rsidDel="00000000" w:rsidR="00000000" w:rsidRPr="00000000">
        <w:rPr>
          <w:rtl w:val="0"/>
        </w:rPr>
      </w:r>
    </w:p>
    <w:p w:rsidR="00000000" w:rsidDel="00000000" w:rsidP="00000000" w:rsidRDefault="00000000" w:rsidRPr="00000000" w14:paraId="000000AF">
      <w:pPr>
        <w:spacing w:after="0" w:before="0" w:lineRule="auto"/>
        <w:jc w:val="both"/>
        <w:rPr>
          <w:color w:val="000000"/>
          <w:highlight w:val="lightGray"/>
        </w:rPr>
      </w:pPr>
      <w:r w:rsidDel="00000000" w:rsidR="00000000" w:rsidRPr="00000000">
        <w:rPr>
          <w:rtl w:val="0"/>
        </w:rPr>
      </w:r>
    </w:p>
    <w:p w:rsidR="00000000" w:rsidDel="00000000" w:rsidP="00000000" w:rsidRDefault="00000000" w:rsidRPr="00000000" w14:paraId="000000B0">
      <w:pPr>
        <w:spacing w:after="0" w:before="0" w:line="276" w:lineRule="auto"/>
        <w:rPr>
          <w:color w:val="000000"/>
        </w:rPr>
      </w:pPr>
      <w:r w:rsidDel="00000000" w:rsidR="00000000" w:rsidRPr="00000000">
        <w:rPr>
          <w:color w:val="000000"/>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trHeight w:val="295" w:hRule="atLeast"/>
        </w:trPr>
        <w:tc>
          <w:tcPr>
            <w:shd w:fill="d9d9d9" w:val="clear"/>
            <w:vAlign w:val="center"/>
          </w:tcPr>
          <w:p w:rsidR="00000000" w:rsidDel="00000000" w:rsidP="00000000" w:rsidRDefault="00000000" w:rsidRPr="00000000" w14:paraId="000000B1">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B2">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B3">
      <w:pPr>
        <w:spacing w:after="0" w:before="0" w:line="276" w:lineRule="auto"/>
        <w:rPr>
          <w:b w:val="1"/>
          <w:color w:val="000000"/>
          <w:sz w:val="20"/>
          <w:szCs w:val="20"/>
        </w:rPr>
      </w:pPr>
      <w:r w:rsidDel="00000000" w:rsidR="00000000" w:rsidRPr="00000000">
        <w:rPr>
          <w:rtl w:val="0"/>
        </w:rPr>
      </w:r>
    </w:p>
    <w:p w:rsidR="00000000" w:rsidDel="00000000" w:rsidP="00000000" w:rsidRDefault="00000000" w:rsidRPr="00000000" w14:paraId="000000B4">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trHeight w:val="300" w:hRule="atLeast"/>
        </w:trPr>
        <w:tc>
          <w:tcPr>
            <w:shd w:fill="ebf1dd" w:val="clear"/>
          </w:tcPr>
          <w:p w:rsidR="00000000" w:rsidDel="00000000" w:rsidP="00000000" w:rsidRDefault="00000000" w:rsidRPr="00000000" w14:paraId="000000B5">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B6">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B7">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B8">
            <w:pPr>
              <w:spacing w:after="120" w:before="120" w:line="276" w:lineRule="auto"/>
              <w:jc w:val="center"/>
              <w:rPr>
                <w:b w:val="1"/>
              </w:rPr>
            </w:pPr>
            <w:r w:rsidDel="00000000" w:rsidR="00000000" w:rsidRPr="00000000">
              <w:rPr>
                <w:b w:val="1"/>
                <w:rtl w:val="0"/>
              </w:rPr>
              <w:t xml:space="preserve">AMOUNT</w:t>
            </w:r>
          </w:p>
        </w:tc>
      </w:tr>
      <w:tr>
        <w:trPr>
          <w:trHeight w:val="360" w:hRule="atLeast"/>
        </w:trPr>
        <w:tc>
          <w:tcPr>
            <w:shd w:fill="auto" w:val="clear"/>
          </w:tcPr>
          <w:p w:rsidR="00000000" w:rsidDel="00000000" w:rsidP="00000000" w:rsidRDefault="00000000" w:rsidRPr="00000000" w14:paraId="000000B9">
            <w:pPr>
              <w:spacing w:after="120" w:before="120" w:line="276" w:lineRule="auto"/>
              <w:jc w:val="center"/>
              <w:rPr>
                <w:color w:val="000000"/>
              </w:rPr>
            </w:pPr>
            <w:r w:rsidDel="00000000" w:rsidR="00000000" w:rsidRPr="00000000">
              <w:rPr>
                <w:color w:val="000000"/>
                <w:rtl w:val="0"/>
              </w:rPr>
              <w:t xml:space="preserve">1</w:t>
            </w:r>
          </w:p>
        </w:tc>
        <w:tc>
          <w:tcPr>
            <w:shd w:fill="auto" w:val="clear"/>
          </w:tcPr>
          <w:p w:rsidR="00000000" w:rsidDel="00000000" w:rsidP="00000000" w:rsidRDefault="00000000" w:rsidRPr="00000000" w14:paraId="000000BA">
            <w:pPr>
              <w:spacing w:after="120" w:before="120" w:line="276" w:lineRule="auto"/>
              <w:rPr>
                <w:b w:val="1"/>
                <w:color w:val="000000"/>
              </w:rPr>
            </w:pPr>
            <w:r w:rsidDel="00000000" w:rsidR="00000000" w:rsidRPr="00000000">
              <w:rPr>
                <w:b w:val="1"/>
                <w:color w:val="000000"/>
                <w:rtl w:val="0"/>
              </w:rPr>
              <w:t xml:space="preserve">Bill Nr.1 - Mobilization</w:t>
            </w:r>
          </w:p>
        </w:tc>
        <w:tc>
          <w:tcPr>
            <w:shd w:fill="auto" w:val="clear"/>
          </w:tcPr>
          <w:p w:rsidR="00000000" w:rsidDel="00000000" w:rsidP="00000000" w:rsidRDefault="00000000" w:rsidRPr="00000000" w14:paraId="000000BB">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C">
            <w:pPr>
              <w:spacing w:after="120" w:before="120" w:line="276" w:lineRule="auto"/>
              <w:jc w:val="right"/>
              <w:rPr/>
            </w:pPr>
            <w:r w:rsidDel="00000000" w:rsidR="00000000" w:rsidRPr="00000000">
              <w:rPr>
                <w:rtl w:val="0"/>
              </w:rPr>
            </w:r>
          </w:p>
        </w:tc>
      </w:tr>
      <w:tr>
        <w:trPr>
          <w:trHeight w:val="398" w:hRule="atLeast"/>
        </w:trPr>
        <w:tc>
          <w:tcPr>
            <w:shd w:fill="auto" w:val="clear"/>
          </w:tcPr>
          <w:p w:rsidR="00000000" w:rsidDel="00000000" w:rsidP="00000000" w:rsidRDefault="00000000" w:rsidRPr="00000000" w14:paraId="000000BD">
            <w:pPr>
              <w:spacing w:after="120" w:before="120" w:line="276" w:lineRule="auto"/>
              <w:jc w:val="center"/>
              <w:rPr>
                <w:color w:val="000000"/>
              </w:rPr>
            </w:pPr>
            <w:r w:rsidDel="00000000" w:rsidR="00000000" w:rsidRPr="00000000">
              <w:rPr>
                <w:color w:val="000000"/>
                <w:rtl w:val="0"/>
              </w:rPr>
              <w:t xml:space="preserve">2</w:t>
            </w:r>
          </w:p>
        </w:tc>
        <w:tc>
          <w:tcPr>
            <w:shd w:fill="auto" w:val="clear"/>
          </w:tcPr>
          <w:p w:rsidR="00000000" w:rsidDel="00000000" w:rsidP="00000000" w:rsidRDefault="00000000" w:rsidRPr="00000000" w14:paraId="000000BE">
            <w:pPr>
              <w:spacing w:after="120" w:before="120" w:line="276" w:lineRule="auto"/>
              <w:rPr>
                <w:b w:val="1"/>
                <w:color w:val="000000"/>
              </w:rPr>
            </w:pPr>
            <w:r w:rsidDel="00000000" w:rsidR="00000000" w:rsidRPr="00000000">
              <w:rPr>
                <w:b w:val="1"/>
                <w:color w:val="000000"/>
                <w:rtl w:val="0"/>
              </w:rPr>
              <w:t xml:space="preserve">Bill Nr.2 - </w:t>
            </w:r>
            <w:r w:rsidDel="00000000" w:rsidR="00000000" w:rsidRPr="00000000">
              <w:rPr>
                <w:b w:val="1"/>
                <w:sz w:val="20"/>
                <w:szCs w:val="20"/>
                <w:highlight w:val="white"/>
                <w:rtl w:val="0"/>
              </w:rPr>
              <w:t xml:space="preserve">Rehabilitation of Kule OSS Model</w:t>
            </w:r>
            <w:r w:rsidDel="00000000" w:rsidR="00000000" w:rsidRPr="00000000">
              <w:rPr>
                <w:rtl w:val="0"/>
              </w:rPr>
            </w:r>
          </w:p>
        </w:tc>
        <w:tc>
          <w:tcPr>
            <w:shd w:fill="auto" w:val="clear"/>
          </w:tcPr>
          <w:p w:rsidR="00000000" w:rsidDel="00000000" w:rsidP="00000000" w:rsidRDefault="00000000" w:rsidRPr="00000000" w14:paraId="000000BF">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0">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1">
            <w:pPr>
              <w:spacing w:after="120" w:before="120" w:line="276" w:lineRule="auto"/>
              <w:jc w:val="center"/>
              <w:rPr>
                <w:color w:val="000000"/>
              </w:rPr>
            </w:pPr>
            <w:r w:rsidDel="00000000" w:rsidR="00000000" w:rsidRPr="00000000">
              <w:rPr>
                <w:color w:val="000000"/>
                <w:rtl w:val="0"/>
              </w:rPr>
              <w:t xml:space="preserve">3</w:t>
            </w:r>
          </w:p>
        </w:tc>
        <w:tc>
          <w:tcPr>
            <w:shd w:fill="auto" w:val="clear"/>
          </w:tcPr>
          <w:p w:rsidR="00000000" w:rsidDel="00000000" w:rsidP="00000000" w:rsidRDefault="00000000" w:rsidRPr="00000000" w14:paraId="000000C2">
            <w:pPr>
              <w:spacing w:after="120" w:before="120" w:line="276" w:lineRule="auto"/>
              <w:rPr>
                <w:b w:val="1"/>
                <w:color w:val="000000"/>
              </w:rPr>
            </w:pPr>
            <w:r w:rsidDel="00000000" w:rsidR="00000000" w:rsidRPr="00000000">
              <w:rPr>
                <w:b w:val="1"/>
                <w:color w:val="000000"/>
                <w:rtl w:val="0"/>
              </w:rPr>
              <w:t xml:space="preserve">Bill Nr.3 - </w:t>
            </w:r>
            <w:r w:rsidDel="00000000" w:rsidR="00000000" w:rsidRPr="00000000">
              <w:rPr>
                <w:b w:val="1"/>
                <w:sz w:val="20"/>
                <w:szCs w:val="20"/>
                <w:highlight w:val="white"/>
                <w:rtl w:val="0"/>
              </w:rPr>
              <w:t xml:space="preserve">Rehabilitation of Ngueyyiel OSS Model</w:t>
            </w:r>
            <w:r w:rsidDel="00000000" w:rsidR="00000000" w:rsidRPr="00000000">
              <w:rPr>
                <w:rtl w:val="0"/>
              </w:rPr>
            </w:r>
          </w:p>
        </w:tc>
        <w:tc>
          <w:tcPr>
            <w:shd w:fill="auto" w:val="clear"/>
          </w:tcPr>
          <w:p w:rsidR="00000000" w:rsidDel="00000000" w:rsidP="00000000" w:rsidRDefault="00000000" w:rsidRPr="00000000" w14:paraId="000000C3">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4">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5">
            <w:pPr>
              <w:spacing w:after="120" w:before="120" w:line="276" w:lineRule="auto"/>
              <w:jc w:val="center"/>
              <w:rPr>
                <w:color w:val="000000"/>
              </w:rPr>
            </w:pPr>
            <w:r w:rsidDel="00000000" w:rsidR="00000000" w:rsidRPr="00000000">
              <w:rPr>
                <w:color w:val="000000"/>
                <w:rtl w:val="0"/>
              </w:rPr>
              <w:t xml:space="preserve">4</w:t>
            </w:r>
          </w:p>
        </w:tc>
        <w:tc>
          <w:tcPr>
            <w:shd w:fill="auto" w:val="clear"/>
          </w:tcPr>
          <w:p w:rsidR="00000000" w:rsidDel="00000000" w:rsidP="00000000" w:rsidRDefault="00000000" w:rsidRPr="00000000" w14:paraId="000000C6">
            <w:pPr>
              <w:tabs>
                <w:tab w:val="right" w:pos="5454"/>
              </w:tabs>
              <w:spacing w:after="120" w:before="120" w:line="276" w:lineRule="auto"/>
              <w:rPr>
                <w:b w:val="1"/>
                <w:color w:val="000000"/>
              </w:rPr>
            </w:pPr>
            <w:r w:rsidDel="00000000" w:rsidR="00000000" w:rsidRPr="00000000">
              <w:rPr>
                <w:b w:val="1"/>
                <w:color w:val="000000"/>
                <w:rtl w:val="0"/>
              </w:rPr>
              <w:t xml:space="preserve">Bill Nr.4 - </w:t>
            </w:r>
            <w:r w:rsidDel="00000000" w:rsidR="00000000" w:rsidRPr="00000000">
              <w:rPr>
                <w:b w:val="1"/>
                <w:sz w:val="20"/>
                <w:szCs w:val="20"/>
                <w:highlight w:val="white"/>
                <w:rtl w:val="0"/>
              </w:rPr>
              <w:t xml:space="preserve">Rehabilitation of Tierkidi OSS Model</w:t>
            </w:r>
            <w:r w:rsidDel="00000000" w:rsidR="00000000" w:rsidRPr="00000000">
              <w:rPr>
                <w:rtl w:val="0"/>
              </w:rPr>
            </w:r>
          </w:p>
        </w:tc>
        <w:tc>
          <w:tcPr>
            <w:shd w:fill="auto" w:val="clear"/>
          </w:tcPr>
          <w:p w:rsidR="00000000" w:rsidDel="00000000" w:rsidP="00000000" w:rsidRDefault="00000000" w:rsidRPr="00000000" w14:paraId="000000C7">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8">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9">
            <w:pPr>
              <w:spacing w:after="120" w:before="120" w:line="276" w:lineRule="auto"/>
              <w:jc w:val="center"/>
              <w:rPr>
                <w:color w:val="000000"/>
              </w:rPr>
            </w:pPr>
            <w:r w:rsidDel="00000000" w:rsidR="00000000" w:rsidRPr="00000000">
              <w:rPr>
                <w:color w:val="000000"/>
                <w:rtl w:val="0"/>
              </w:rPr>
              <w:t xml:space="preserve">5</w:t>
            </w:r>
          </w:p>
        </w:tc>
        <w:tc>
          <w:tcPr>
            <w:shd w:fill="auto" w:val="clear"/>
          </w:tcPr>
          <w:p w:rsidR="00000000" w:rsidDel="00000000" w:rsidP="00000000" w:rsidRDefault="00000000" w:rsidRPr="00000000" w14:paraId="000000CA">
            <w:pPr>
              <w:spacing w:after="120" w:before="120" w:line="276" w:lineRule="auto"/>
              <w:rPr>
                <w:b w:val="1"/>
                <w:color w:val="000000"/>
              </w:rPr>
            </w:pPr>
            <w:r w:rsidDel="00000000" w:rsidR="00000000" w:rsidRPr="00000000">
              <w:rPr>
                <w:b w:val="1"/>
                <w:color w:val="000000"/>
                <w:rtl w:val="0"/>
              </w:rPr>
              <w:t xml:space="preserve">Bill Nr.5 - </w:t>
            </w:r>
            <w:r w:rsidDel="00000000" w:rsidR="00000000" w:rsidRPr="00000000">
              <w:rPr>
                <w:b w:val="1"/>
                <w:sz w:val="20"/>
                <w:szCs w:val="20"/>
                <w:highlight w:val="white"/>
                <w:rtl w:val="0"/>
              </w:rPr>
              <w:t xml:space="preserve">Rehabilitation of Pungindo Nuer OSS</w:t>
            </w:r>
            <w:r w:rsidDel="00000000" w:rsidR="00000000" w:rsidRPr="00000000">
              <w:rPr>
                <w:rtl w:val="0"/>
              </w:rPr>
            </w:r>
          </w:p>
        </w:tc>
        <w:tc>
          <w:tcPr>
            <w:shd w:fill="auto" w:val="clear"/>
          </w:tcPr>
          <w:p w:rsidR="00000000" w:rsidDel="00000000" w:rsidP="00000000" w:rsidRDefault="00000000" w:rsidRPr="00000000" w14:paraId="000000CB">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C">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D">
            <w:pPr>
              <w:spacing w:after="120" w:before="120" w:line="276" w:lineRule="auto"/>
              <w:jc w:val="center"/>
              <w:rPr>
                <w:color w:val="000000"/>
              </w:rPr>
            </w:pPr>
            <w:r w:rsidDel="00000000" w:rsidR="00000000" w:rsidRPr="00000000">
              <w:rPr>
                <w:color w:val="000000"/>
                <w:rtl w:val="0"/>
              </w:rPr>
              <w:t xml:space="preserve">6</w:t>
            </w:r>
          </w:p>
        </w:tc>
        <w:tc>
          <w:tcPr>
            <w:shd w:fill="auto" w:val="clear"/>
          </w:tcPr>
          <w:p w:rsidR="00000000" w:rsidDel="00000000" w:rsidP="00000000" w:rsidRDefault="00000000" w:rsidRPr="00000000" w14:paraId="000000CE">
            <w:pPr>
              <w:spacing w:after="120" w:before="120" w:line="276" w:lineRule="auto"/>
              <w:rPr>
                <w:b w:val="1"/>
                <w:color w:val="000000"/>
              </w:rPr>
            </w:pPr>
            <w:r w:rsidDel="00000000" w:rsidR="00000000" w:rsidRPr="00000000">
              <w:rPr>
                <w:b w:val="1"/>
                <w:color w:val="000000"/>
                <w:rtl w:val="0"/>
              </w:rPr>
              <w:t xml:space="preserve">Bill Nr.6 - </w:t>
            </w:r>
            <w:r w:rsidDel="00000000" w:rsidR="00000000" w:rsidRPr="00000000">
              <w:rPr>
                <w:b w:val="1"/>
                <w:sz w:val="20"/>
                <w:szCs w:val="20"/>
                <w:highlight w:val="white"/>
                <w:rtl w:val="0"/>
              </w:rPr>
              <w:t xml:space="preserve">Rehabilitation of Pungindo Agnuak OSS</w:t>
            </w:r>
            <w:r w:rsidDel="00000000" w:rsidR="00000000" w:rsidRPr="00000000">
              <w:rPr>
                <w:rtl w:val="0"/>
              </w:rPr>
            </w:r>
          </w:p>
        </w:tc>
        <w:tc>
          <w:tcPr>
            <w:shd w:fill="auto" w:val="clear"/>
          </w:tcPr>
          <w:p w:rsidR="00000000" w:rsidDel="00000000" w:rsidP="00000000" w:rsidRDefault="00000000" w:rsidRPr="00000000" w14:paraId="000000CF">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D0">
            <w:pPr>
              <w:spacing w:after="120" w:before="120" w:line="276" w:lineRule="auto"/>
              <w:jc w:val="right"/>
              <w:rPr/>
            </w:pPr>
            <w:r w:rsidDel="00000000" w:rsidR="00000000" w:rsidRPr="00000000">
              <w:rPr>
                <w:rtl w:val="0"/>
              </w:rPr>
            </w:r>
          </w:p>
        </w:tc>
      </w:tr>
      <w:tr>
        <w:trPr>
          <w:trHeight w:val="360" w:hRule="atLeast"/>
        </w:trPr>
        <w:tc>
          <w:tcPr>
            <w:gridSpan w:val="2"/>
            <w:shd w:fill="ebf1dd" w:val="clear"/>
          </w:tcPr>
          <w:p w:rsidR="00000000" w:rsidDel="00000000" w:rsidP="00000000" w:rsidRDefault="00000000" w:rsidRPr="00000000" w14:paraId="000000D1">
            <w:pPr>
              <w:spacing w:after="120" w:before="120" w:line="276" w:lineRule="auto"/>
              <w:rPr>
                <w:b w:val="1"/>
                <w:color w:val="000000"/>
              </w:rPr>
            </w:pPr>
            <w:r w:rsidDel="00000000" w:rsidR="00000000" w:rsidRPr="00000000">
              <w:rPr>
                <w:b w:val="1"/>
                <w:color w:val="000000"/>
                <w:rtl w:val="0"/>
              </w:rPr>
              <w:t xml:space="preserve">GRAND TOTAL BEFORE VAT</w:t>
            </w:r>
          </w:p>
        </w:tc>
        <w:tc>
          <w:tcPr>
            <w:shd w:fill="ebf1dd" w:val="clear"/>
          </w:tcPr>
          <w:p w:rsidR="00000000" w:rsidDel="00000000" w:rsidP="00000000" w:rsidRDefault="00000000" w:rsidRPr="00000000" w14:paraId="000000D3">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D4">
            <w:pPr>
              <w:spacing w:after="120" w:before="120" w:line="276" w:lineRule="auto"/>
              <w:jc w:val="right"/>
              <w:rPr>
                <w:b w:val="1"/>
              </w:rPr>
            </w:pPr>
            <w:r w:rsidDel="00000000" w:rsidR="00000000" w:rsidRPr="00000000">
              <w:rPr>
                <w:rtl w:val="0"/>
              </w:rPr>
            </w:r>
          </w:p>
        </w:tc>
      </w:tr>
      <w:tr>
        <w:trPr>
          <w:trHeight w:val="360" w:hRule="atLeast"/>
        </w:trPr>
        <w:tc>
          <w:tcPr>
            <w:gridSpan w:val="2"/>
            <w:shd w:fill="auto" w:val="clear"/>
          </w:tcPr>
          <w:p w:rsidR="00000000" w:rsidDel="00000000" w:rsidP="00000000" w:rsidRDefault="00000000" w:rsidRPr="00000000" w14:paraId="000000D5">
            <w:pPr>
              <w:spacing w:after="120" w:before="120" w:line="276" w:lineRule="auto"/>
              <w:rPr>
                <w:b w:val="1"/>
                <w:color w:val="000000"/>
              </w:rPr>
            </w:pPr>
            <w:r w:rsidDel="00000000" w:rsidR="00000000" w:rsidRPr="00000000">
              <w:rPr>
                <w:b w:val="1"/>
                <w:color w:val="000000"/>
                <w:rtl w:val="0"/>
              </w:rPr>
              <w:t xml:space="preserve">15% VAT</w:t>
            </w:r>
          </w:p>
        </w:tc>
        <w:tc>
          <w:tcPr>
            <w:shd w:fill="auto" w:val="clear"/>
          </w:tcPr>
          <w:p w:rsidR="00000000" w:rsidDel="00000000" w:rsidP="00000000" w:rsidRDefault="00000000" w:rsidRPr="00000000" w14:paraId="000000D7">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D8">
            <w:pPr>
              <w:spacing w:after="120" w:before="120" w:line="276" w:lineRule="auto"/>
              <w:jc w:val="right"/>
              <w:rPr/>
            </w:pPr>
            <w:r w:rsidDel="00000000" w:rsidR="00000000" w:rsidRPr="00000000">
              <w:rPr>
                <w:rtl w:val="0"/>
              </w:rPr>
            </w:r>
          </w:p>
        </w:tc>
      </w:tr>
      <w:tr>
        <w:trPr>
          <w:trHeight w:val="360" w:hRule="atLeast"/>
        </w:trPr>
        <w:tc>
          <w:tcPr>
            <w:gridSpan w:val="2"/>
            <w:tcBorders>
              <w:bottom w:color="000000" w:space="0" w:sz="4" w:val="single"/>
            </w:tcBorders>
            <w:shd w:fill="ebf1dd" w:val="clear"/>
          </w:tcPr>
          <w:p w:rsidR="00000000" w:rsidDel="00000000" w:rsidP="00000000" w:rsidRDefault="00000000" w:rsidRPr="00000000" w14:paraId="000000D9">
            <w:pPr>
              <w:spacing w:after="120" w:before="120" w:line="276" w:lineRule="auto"/>
              <w:rPr>
                <w:b w:val="1"/>
                <w:color w:val="000000"/>
              </w:rPr>
            </w:pPr>
            <w:r w:rsidDel="00000000" w:rsidR="00000000" w:rsidRPr="00000000">
              <w:rPr>
                <w:b w:val="1"/>
                <w:color w:val="000000"/>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DB">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DC">
            <w:pPr>
              <w:spacing w:after="120" w:before="120" w:line="276" w:lineRule="auto"/>
              <w:jc w:val="right"/>
              <w:rPr>
                <w:b w:val="1"/>
              </w:rPr>
            </w:pPr>
            <w:r w:rsidDel="00000000" w:rsidR="00000000" w:rsidRPr="00000000">
              <w:rPr>
                <w:rtl w:val="0"/>
              </w:rPr>
            </w:r>
          </w:p>
        </w:tc>
      </w:tr>
      <w:tr>
        <w:trPr>
          <w:trHeight w:val="360" w:hRule="atLeast"/>
        </w:trPr>
        <w:tc>
          <w:tcPr>
            <w:gridSpan w:val="2"/>
            <w:tcBorders>
              <w:bottom w:color="000000" w:space="0" w:sz="4" w:val="single"/>
            </w:tcBorders>
            <w:shd w:fill="8e7cc3" w:val="clear"/>
          </w:tcPr>
          <w:p w:rsidR="00000000" w:rsidDel="00000000" w:rsidP="00000000" w:rsidRDefault="00000000" w:rsidRPr="00000000" w14:paraId="000000DD">
            <w:pPr>
              <w:spacing w:after="120" w:before="120" w:line="276" w:lineRule="auto"/>
              <w:rPr>
                <w:b w:val="1"/>
                <w:color w:val="000000"/>
              </w:rPr>
            </w:pPr>
            <w:r w:rsidDel="00000000" w:rsidR="00000000" w:rsidRPr="00000000">
              <w:rPr>
                <w:b w:val="1"/>
                <w:sz w:val="20"/>
                <w:szCs w:val="20"/>
                <w:rtl w:val="0"/>
              </w:rPr>
              <w:t xml:space="preserve">Bill Nr.7- Day Works</w:t>
            </w: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DF">
            <w:pPr>
              <w:spacing w:after="120" w:before="120" w:line="276" w:lineRule="auto"/>
              <w:rPr>
                <w:b w:val="1"/>
              </w:rPr>
            </w:pP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E0">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E1">
      <w:pPr>
        <w:tabs>
          <w:tab w:val="right" w:pos="8640"/>
        </w:tabs>
        <w:spacing w:after="0" w:before="0" w:line="276" w:lineRule="auto"/>
        <w:rPr>
          <w:rFonts w:ascii="Times New Roman" w:cs="Times New Roman" w:eastAsia="Times New Roman" w:hAnsi="Times New Roman"/>
          <w:b w:val="1"/>
          <w:i w:val="1"/>
          <w:color w:val="ff0000"/>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p>
    <w:p w:rsidR="00000000" w:rsidDel="00000000" w:rsidP="00000000" w:rsidRDefault="00000000" w:rsidRPr="00000000" w14:paraId="000000E2">
      <w:pPr>
        <w:tabs>
          <w:tab w:val="right" w:pos="8640"/>
        </w:tabs>
        <w:spacing w:after="0" w:before="0" w:line="276" w:lineRule="auto"/>
        <w:rPr>
          <w:rFonts w:ascii="Tahoma" w:cs="Tahoma" w:eastAsia="Tahoma" w:hAnsi="Tahoma"/>
          <w:b w:val="1"/>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E3">
      <w:pPr>
        <w:spacing w:after="0" w:before="0" w:line="276"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color w:val="000000"/>
          <w:highlight w:val="cyan"/>
          <w:rtl w:val="0"/>
        </w:rPr>
        <w:t xml:space="preserve">insert full name of bidder</w:t>
      </w:r>
      <w:r w:rsidDel="00000000" w:rsidR="00000000" w:rsidRPr="00000000">
        <w:rPr>
          <w:color w:val="000000"/>
          <w:rtl w:val="0"/>
        </w:rPr>
        <w:t xml:space="preserve">] should UNOPS accept this bid: </w:t>
      </w:r>
    </w:p>
    <w:p w:rsidR="00000000" w:rsidDel="00000000" w:rsidP="00000000" w:rsidRDefault="00000000" w:rsidRPr="00000000" w14:paraId="000000E4">
      <w:pPr>
        <w:tabs>
          <w:tab w:val="left" w:pos="990"/>
          <w:tab w:val="left" w:pos="5040"/>
          <w:tab w:val="left" w:pos="5850"/>
        </w:tabs>
        <w:spacing w:after="0" w:before="0" w:line="276" w:lineRule="auto"/>
        <w:rPr>
          <w:color w:val="000000"/>
        </w:rPr>
      </w:pPr>
      <w:r w:rsidDel="00000000" w:rsidR="00000000" w:rsidRPr="00000000">
        <w:rPr>
          <w:rtl w:val="0"/>
        </w:rPr>
      </w:r>
    </w:p>
    <w:p w:rsidR="00000000" w:rsidDel="00000000" w:rsidP="00000000" w:rsidRDefault="00000000" w:rsidRPr="00000000" w14:paraId="000000E5">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E6">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E8">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9">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A">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EB">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C">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ED">
      <w:pPr>
        <w:spacing w:after="0" w:before="0" w:line="276" w:lineRule="auto"/>
        <w:rPr>
          <w:smallCaps w:val="1"/>
          <w:color w:val="00000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0EE">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0E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F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5 </w:t>
      </w:r>
    </w:p>
    <w:p w:rsidR="00000000" w:rsidDel="00000000" w:rsidP="00000000" w:rsidRDefault="00000000" w:rsidRPr="00000000" w14:paraId="000000F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 PRELIMINARY PROGRAMME</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highlight w:val="green"/>
          <w:u w:val="none"/>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F5">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F6">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0F7">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F8">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F9">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FA">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FB">
            <w:pPr>
              <w:spacing w:after="120" w:before="0" w:lineRule="auto"/>
              <w:rPr>
                <w:b w:val="1"/>
              </w:rPr>
            </w:pPr>
            <w:r w:rsidDel="00000000" w:rsidR="00000000" w:rsidRPr="00000000">
              <w:rPr>
                <w:rtl w:val="0"/>
              </w:rPr>
            </w:r>
          </w:p>
          <w:p w:rsidR="00000000" w:rsidDel="00000000" w:rsidP="00000000" w:rsidRDefault="00000000" w:rsidRPr="00000000" w14:paraId="000000FC">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FD">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0FE">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1">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color w:val="000000"/>
          <w:sz w:val="22"/>
          <w:szCs w:val="22"/>
          <w:highlight w:val="cyan"/>
          <w:u w:val="single"/>
          <w:rtl w:val="0"/>
        </w:rPr>
        <w:t xml:space="preserve">Note to bidders</w:t>
      </w:r>
      <w:r w:rsidDel="00000000" w:rsidR="00000000" w:rsidRPr="00000000">
        <w:rPr>
          <w:rFonts w:ascii="Arial" w:cs="Arial" w:eastAsia="Arial" w:hAnsi="Arial"/>
          <w:color w:val="000000"/>
          <w:sz w:val="22"/>
          <w:szCs w:val="22"/>
          <w:highlight w:val="cyan"/>
          <w:rtl w:val="0"/>
        </w:rPr>
        <w:t xml:space="preserve">:</w:t>
      </w:r>
      <w:r w:rsidDel="00000000" w:rsidR="00000000" w:rsidRPr="00000000">
        <w:rPr>
          <w:rFonts w:ascii="Arial" w:cs="Arial" w:eastAsia="Arial" w:hAnsi="Arial"/>
          <w:b w:val="0"/>
          <w:i w:val="1"/>
          <w:color w:val="000000"/>
          <w:sz w:val="22"/>
          <w:szCs w:val="22"/>
          <w:rtl w:val="0"/>
        </w:rPr>
        <w:t xml:space="preserve"> Bidders shall submit a preliminary programme for the execution of the works. </w:t>
      </w:r>
    </w:p>
    <w:p w:rsidR="00000000" w:rsidDel="00000000" w:rsidP="00000000" w:rsidRDefault="00000000" w:rsidRPr="00000000" w14:paraId="00000102">
      <w:pPr>
        <w:spacing w:after="0" w:before="0" w:lineRule="auto"/>
        <w:rPr/>
      </w:pPr>
      <w:r w:rsidDel="00000000" w:rsidR="00000000" w:rsidRPr="00000000">
        <w:rPr>
          <w:rtl w:val="0"/>
        </w:rPr>
      </w:r>
    </w:p>
    <w:p w:rsidR="00000000" w:rsidDel="00000000" w:rsidP="00000000" w:rsidRDefault="00000000" w:rsidRPr="00000000" w14:paraId="00000103">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104">
      <w:pPr>
        <w:spacing w:after="0" w:before="0" w:lineRule="auto"/>
        <w:rPr/>
      </w:pPr>
      <w:r w:rsidDel="00000000" w:rsidR="00000000" w:rsidRPr="00000000">
        <w:rPr>
          <w:rtl w:val="0"/>
        </w:rPr>
      </w:r>
    </w:p>
    <w:p w:rsidR="00000000" w:rsidDel="00000000" w:rsidP="00000000" w:rsidRDefault="00000000" w:rsidRPr="00000000" w14:paraId="00000105">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The preliminary programme shall be prepared in sufficient detail to enable UNOPS </w:t>
      </w:r>
      <w:r w:rsidDel="00000000" w:rsidR="00000000" w:rsidRPr="00000000">
        <w:rPr>
          <w:rFonts w:ascii="Arial" w:cs="Arial" w:eastAsia="Arial" w:hAnsi="Arial"/>
          <w:i w:val="1"/>
          <w:color w:val="000000"/>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color w:val="000000"/>
          <w:sz w:val="22"/>
          <w:szCs w:val="22"/>
          <w:rtl w:val="0"/>
        </w:rPr>
        <w:t xml:space="preserve">.</w:t>
      </w:r>
    </w:p>
    <w:p w:rsidR="00000000" w:rsidDel="00000000" w:rsidP="00000000" w:rsidRDefault="00000000" w:rsidRPr="00000000" w14:paraId="00000106">
      <w:pPr>
        <w:spacing w:after="0" w:before="0" w:lineRule="auto"/>
        <w:rPr/>
      </w:pPr>
      <w:r w:rsidDel="00000000" w:rsidR="00000000" w:rsidRPr="00000000">
        <w:rPr>
          <w:rtl w:val="0"/>
        </w:rPr>
      </w:r>
    </w:p>
    <w:p w:rsidR="00000000" w:rsidDel="00000000" w:rsidP="00000000" w:rsidRDefault="00000000" w:rsidRPr="00000000" w14:paraId="00000107">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108">
      <w:pPr>
        <w:spacing w:after="0" w:before="0" w:lineRule="auto"/>
        <w:rPr/>
      </w:pPr>
      <w:r w:rsidDel="00000000" w:rsidR="00000000" w:rsidRPr="00000000">
        <w:rPr>
          <w:rtl w:val="0"/>
        </w:rPr>
      </w:r>
    </w:p>
    <w:p w:rsidR="00000000" w:rsidDel="00000000" w:rsidP="00000000" w:rsidRDefault="00000000" w:rsidRPr="00000000" w14:paraId="00000109">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10A">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color w:val="000000"/>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10B">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The Preliminary Programme may be prepared in </w:t>
      </w:r>
      <w:r w:rsidDel="00000000" w:rsidR="00000000" w:rsidRPr="00000000">
        <w:rPr>
          <w:rFonts w:ascii="Arial" w:cs="Arial" w:eastAsia="Arial" w:hAnsi="Arial"/>
          <w:i w:val="1"/>
          <w:color w:val="0000ff"/>
          <w:sz w:val="22"/>
          <w:szCs w:val="22"/>
          <w:rtl w:val="0"/>
        </w:rPr>
        <w:t xml:space="preserve">MS Excel or MS Project</w:t>
      </w:r>
      <w:r w:rsidDel="00000000" w:rsidR="00000000" w:rsidRPr="00000000">
        <w:rPr>
          <w:rFonts w:ascii="Arial" w:cs="Arial" w:eastAsia="Arial" w:hAnsi="Arial"/>
          <w:b w:val="0"/>
          <w:i w:val="1"/>
          <w:color w:val="000000"/>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10C">
      <w:pPr>
        <w:pStyle w:val="Heading3"/>
        <w:keepNext w:val="0"/>
        <w:spacing w:after="0" w:before="0" w:lineRule="auto"/>
        <w:jc w:val="both"/>
        <w:rPr>
          <w:rFonts w:ascii="Arial" w:cs="Arial" w:eastAsia="Arial" w:hAnsi="Arial"/>
          <w:b w:val="0"/>
          <w:i w:val="1"/>
          <w:color w:val="000000"/>
          <w:sz w:val="22"/>
          <w:szCs w:val="22"/>
        </w:rPr>
      </w:pPr>
      <w:r w:rsidDel="00000000" w:rsidR="00000000" w:rsidRPr="00000000">
        <w:rPr>
          <w:rtl w:val="0"/>
        </w:rPr>
      </w:r>
    </w:p>
    <w:p w:rsidR="00000000" w:rsidDel="00000000" w:rsidP="00000000" w:rsidRDefault="00000000" w:rsidRPr="00000000" w14:paraId="0000010D">
      <w:pPr>
        <w:pStyle w:val="Heading3"/>
        <w:keepNext w:val="0"/>
        <w:spacing w:after="0" w:before="0" w:lineRule="auto"/>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10E">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0F">
      <w:pPr>
        <w:spacing w:after="0" w:before="0" w:line="276" w:lineRule="auto"/>
        <w:rPr>
          <w:rFonts w:ascii="Times New Roman" w:cs="Times New Roman" w:eastAsia="Times New Roman" w:hAnsi="Times New Roman"/>
          <w:i w:val="1"/>
          <w:color w:val="000000"/>
          <w:sz w:val="20"/>
          <w:szCs w:val="20"/>
        </w:rPr>
      </w:pPr>
      <w:r w:rsidDel="00000000" w:rsidR="00000000" w:rsidRPr="00000000">
        <w:rPr>
          <w:rFonts w:ascii="Times New Roman" w:cs="Times New Roman" w:eastAsia="Times New Roman" w:hAnsi="Times New Roman"/>
          <w:i w:val="1"/>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highlight w:val="cyan"/>
          <w:rtl w:val="0"/>
        </w:rPr>
        <w:t xml:space="preserve">MUST BE</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ANNEXED</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if too large</w:t>
      </w:r>
      <w:r w:rsidDel="00000000" w:rsidR="00000000" w:rsidRPr="00000000">
        <w:rPr>
          <w:rFonts w:ascii="Times New Roman" w:cs="Times New Roman" w:eastAsia="Times New Roman" w:hAnsi="Times New Roman"/>
          <w:i w:val="1"/>
          <w:highlight w:val="cyan"/>
          <w:rtl w:val="0"/>
        </w:rPr>
        <w:t xml:space="preserve">]</w:t>
      </w:r>
      <w:r w:rsidDel="00000000" w:rsidR="00000000" w:rsidRPr="00000000">
        <w:rPr>
          <w:rtl w:val="0"/>
        </w:rPr>
      </w:r>
    </w:p>
    <w:p w:rsidR="00000000" w:rsidDel="00000000" w:rsidP="00000000" w:rsidRDefault="00000000" w:rsidRPr="00000000" w14:paraId="00000110">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1">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2">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3">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1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6</w:t>
      </w:r>
    </w:p>
    <w:p w:rsidR="00000000" w:rsidDel="00000000" w:rsidP="00000000" w:rsidRDefault="00000000" w:rsidRPr="00000000" w14:paraId="0000011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PROJECT TEAM AND ORGANIZATIONAL STRUCTURE</w:t>
      </w:r>
    </w:p>
    <w:p w:rsidR="00000000" w:rsidDel="00000000" w:rsidP="00000000" w:rsidRDefault="00000000" w:rsidRPr="00000000" w14:paraId="0000011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1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19">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11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1B">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1C">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1D">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1E">
            <w:pPr>
              <w:spacing w:after="120" w:before="0" w:lineRule="auto"/>
              <w:rPr>
                <w:b w:val="1"/>
              </w:rPr>
            </w:pPr>
            <w:r w:rsidDel="00000000" w:rsidR="00000000" w:rsidRPr="00000000">
              <w:rPr>
                <w:rtl w:val="0"/>
              </w:rPr>
            </w:r>
          </w:p>
          <w:p w:rsidR="00000000" w:rsidDel="00000000" w:rsidP="00000000" w:rsidRDefault="00000000" w:rsidRPr="00000000" w14:paraId="0000011F">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20">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121">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2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shall set out below:</w:t>
      </w:r>
    </w:p>
    <w:p w:rsidR="00000000" w:rsidDel="00000000" w:rsidP="00000000" w:rsidRDefault="00000000" w:rsidRPr="00000000" w14:paraId="00000124">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key personnel that the bidder proposes to assign to the execution of the works;</w:t>
      </w:r>
    </w:p>
    <w:p w:rsidR="00000000" w:rsidDel="00000000" w:rsidP="00000000" w:rsidRDefault="00000000" w:rsidRPr="00000000" w14:paraId="00000125">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qualifications and relevant experience of each of the key personnel that the bidder proposes to assign to the execution of the works, </w:t>
      </w:r>
      <w:r w:rsidDel="00000000" w:rsidR="00000000" w:rsidRPr="00000000">
        <w:rPr>
          <w:rFonts w:ascii="Arial" w:cs="Arial" w:eastAsia="Arial" w:hAnsi="Arial"/>
          <w:b w:val="1"/>
          <w:i w:val="1"/>
          <w:smallCaps w:val="0"/>
          <w:strike w:val="0"/>
          <w:color w:val="0000ff"/>
          <w:sz w:val="22"/>
          <w:szCs w:val="22"/>
          <w:u w:val="none"/>
          <w:shd w:fill="auto" w:val="clear"/>
          <w:vertAlign w:val="baseline"/>
          <w:rtl w:val="0"/>
        </w:rPr>
        <w:t xml:space="preserve">including a CV/resume and Academic Credential for each of the key personnel</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26">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proposed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organisational structure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for  carrying out the works.  Bidders are to attach a chart indicating the bidder's organisation structure; and</w:t>
      </w:r>
    </w:p>
    <w:p w:rsidR="00000000" w:rsidDel="00000000" w:rsidP="00000000" w:rsidRDefault="00000000" w:rsidRPr="00000000" w14:paraId="00000127">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bidder’s representatives who are authorized to sign the Contract.  The bidder shall provide a copy of such authorization</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3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Key Personnel</w:t>
      </w:r>
    </w:p>
    <w:p w:rsidR="00000000" w:rsidDel="00000000" w:rsidP="00000000" w:rsidRDefault="00000000" w:rsidRPr="00000000" w14:paraId="0000012A">
      <w:pPr>
        <w:spacing w:line="276" w:lineRule="auto"/>
        <w:jc w:val="both"/>
        <w:rPr>
          <w:color w:val="000000"/>
          <w:sz w:val="20"/>
          <w:szCs w:val="20"/>
        </w:rPr>
      </w:pPr>
      <w:r w:rsidDel="00000000" w:rsidR="00000000" w:rsidRPr="00000000">
        <w:rPr>
          <w:sz w:val="20"/>
          <w:szCs w:val="20"/>
          <w:rtl w:val="0"/>
        </w:rPr>
        <w:t xml:space="preserve">The multi-disciplinary team should comprise members with the following educational qualifications; experience and competencies:</w:t>
      </w:r>
      <w:r w:rsidDel="00000000" w:rsidR="00000000" w:rsidRPr="00000000">
        <w:rPr>
          <w:color w:val="0000ff"/>
          <w:sz w:val="20"/>
          <w:szCs w:val="20"/>
          <w:rtl w:val="0"/>
        </w:rPr>
        <w:t xml:space="preserve"> </w:t>
      </w:r>
      <w:r w:rsidDel="00000000" w:rsidR="00000000" w:rsidRPr="00000000">
        <w:rPr>
          <w:rtl w:val="0"/>
        </w:rPr>
      </w:r>
    </w:p>
    <w:p w:rsidR="00000000" w:rsidDel="00000000" w:rsidP="00000000" w:rsidRDefault="00000000" w:rsidRPr="00000000" w14:paraId="0000012B">
      <w:pPr>
        <w:spacing w:after="0" w:before="0" w:line="276" w:lineRule="auto"/>
        <w:jc w:val="both"/>
        <w:rPr/>
      </w:pPr>
      <w:r w:rsidDel="00000000" w:rsidR="00000000" w:rsidRPr="00000000">
        <w:rPr>
          <w:rtl w:val="0"/>
        </w:rPr>
      </w:r>
    </w:p>
    <w:tbl>
      <w:tblPr>
        <w:tblStyle w:val="Table8"/>
        <w:tblW w:w="10147.0" w:type="dxa"/>
        <w:jc w:val="left"/>
        <w:tblInd w:w="-612.0" w:type="dxa"/>
        <w:tblLayout w:type="fixed"/>
        <w:tblLook w:val="0000"/>
      </w:tblPr>
      <w:tblGrid>
        <w:gridCol w:w="540"/>
        <w:gridCol w:w="4470"/>
        <w:gridCol w:w="780"/>
        <w:gridCol w:w="2310"/>
        <w:gridCol w:w="2047"/>
        <w:tblGridChange w:id="0">
          <w:tblGrid>
            <w:gridCol w:w="540"/>
            <w:gridCol w:w="4470"/>
            <w:gridCol w:w="780"/>
            <w:gridCol w:w="2310"/>
            <w:gridCol w:w="2047"/>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C">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D">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2E">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F">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30">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1">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2">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3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3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in Civil Engineering, Construction Management or Project Management.</w:t>
            </w:r>
            <w:r w:rsidDel="00000000" w:rsidR="00000000" w:rsidRPr="00000000">
              <w:rPr>
                <w:rtl w:val="0"/>
              </w:rPr>
            </w:r>
          </w:p>
          <w:p w:rsidR="00000000" w:rsidDel="00000000" w:rsidP="00000000" w:rsidRDefault="00000000" w:rsidRPr="00000000" w14:paraId="0000013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36">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37">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38">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39">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3A">
            <w:pPr>
              <w:widowControl w:val="0"/>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B">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C">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D">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E">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F">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40">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41">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42">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4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4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45">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46">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47">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4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9">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A">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B">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4C">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D">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4E">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rtl w:val="0"/>
              </w:rPr>
            </w:r>
          </w:p>
          <w:p w:rsidR="00000000" w:rsidDel="00000000" w:rsidP="00000000" w:rsidRDefault="00000000" w:rsidRPr="00000000" w14:paraId="0000014F">
            <w:pPr>
              <w:spacing w:after="0" w:before="0" w:line="276" w:lineRule="auto"/>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0">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1">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52">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53">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5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5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56">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5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5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59">
            <w:pPr>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A">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B">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C">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D">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E">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60">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1">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63">
            <w:pPr>
              <w:spacing w:after="0" w:before="0" w:line="276" w:lineRule="auto"/>
              <w:jc w:val="center"/>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4">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66">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67">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6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69">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6A">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6B">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6C">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6D">
            <w:pPr>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6E">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F">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70">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71">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73">
            <w:pPr>
              <w:spacing w:after="0" w:before="0" w:line="276" w:lineRule="auto"/>
              <w:rPr>
                <w:b w:val="1"/>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4">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76">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77">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6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8">
            <w:pPr>
              <w:spacing w:after="0" w:before="0" w:line="276" w:lineRule="auto"/>
              <w:jc w:val="center"/>
              <w:rPr>
                <w:b w:val="1"/>
                <w:sz w:val="20"/>
                <w:szCs w:val="20"/>
              </w:rPr>
            </w:pPr>
            <w:r w:rsidDel="00000000" w:rsidR="00000000" w:rsidRPr="00000000">
              <w:rPr>
                <w:b w:val="1"/>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9">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7A">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B">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C">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D">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E">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7F">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p w:rsidR="00000000" w:rsidDel="00000000" w:rsidP="00000000" w:rsidRDefault="00000000" w:rsidRPr="00000000" w14:paraId="00000180">
      <w:pPr>
        <w:keepNext w:val="1"/>
        <w:spacing w:after="0" w:before="0" w:line="276" w:lineRule="auto"/>
        <w:ind w:left="720" w:firstLine="0"/>
        <w:jc w:val="both"/>
        <w:rPr>
          <w:sz w:val="20"/>
          <w:szCs w:val="20"/>
        </w:rPr>
      </w:pPr>
      <w:r w:rsidDel="00000000" w:rsidR="00000000" w:rsidRPr="00000000">
        <w:rPr>
          <w:rtl w:val="0"/>
        </w:rPr>
      </w:r>
    </w:p>
    <w:tbl>
      <w:tblPr>
        <w:tblStyle w:val="Table9"/>
        <w:tblW w:w="999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
        <w:gridCol w:w="2947"/>
        <w:gridCol w:w="4680"/>
        <w:gridCol w:w="1800"/>
        <w:tblGridChange w:id="0">
          <w:tblGrid>
            <w:gridCol w:w="563"/>
            <w:gridCol w:w="2947"/>
            <w:gridCol w:w="4680"/>
            <w:gridCol w:w="1800"/>
          </w:tblGrid>
        </w:tblGridChange>
      </w:tblGrid>
      <w:tr>
        <w:tc>
          <w:tcPr>
            <w:shd w:fill="d9d9d9" w:val="clear"/>
          </w:tcPr>
          <w:p w:rsidR="00000000" w:rsidDel="00000000" w:rsidP="00000000" w:rsidRDefault="00000000" w:rsidRPr="00000000" w14:paraId="00000181">
            <w:pPr>
              <w:spacing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82">
            <w:pPr>
              <w:spacing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83">
            <w:pPr>
              <w:spacing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84">
            <w:pPr>
              <w:spacing w:line="360" w:lineRule="auto"/>
              <w:jc w:val="center"/>
              <w:rPr>
                <w:b w:val="1"/>
                <w:sz w:val="20"/>
                <w:szCs w:val="20"/>
              </w:rPr>
            </w:pPr>
            <w:r w:rsidDel="00000000" w:rsidR="00000000" w:rsidRPr="00000000">
              <w:rPr>
                <w:b w:val="1"/>
                <w:sz w:val="20"/>
                <w:szCs w:val="20"/>
                <w:rtl w:val="0"/>
              </w:rPr>
              <w:t xml:space="preserve">Years Exp</w:t>
            </w:r>
          </w:p>
        </w:tc>
      </w:tr>
      <w:tr>
        <w:tc>
          <w:tcPr/>
          <w:p w:rsidR="00000000" w:rsidDel="00000000" w:rsidP="00000000" w:rsidRDefault="00000000" w:rsidRPr="00000000" w14:paraId="00000185">
            <w:pPr>
              <w:spacing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86">
            <w:pPr>
              <w:spacing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87">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8">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9">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A">
            <w:pPr>
              <w:spacing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8B">
            <w:pPr>
              <w:spacing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8C">
      <w:pPr>
        <w:spacing w:after="0" w:before="0" w:lineRule="auto"/>
        <w:rPr/>
      </w:pPr>
      <w:r w:rsidDel="00000000" w:rsidR="00000000" w:rsidRPr="00000000">
        <w:rPr>
          <w:rtl w:val="0"/>
        </w:rPr>
      </w:r>
    </w:p>
    <w:p w:rsidR="00000000" w:rsidDel="00000000" w:rsidP="00000000" w:rsidRDefault="00000000" w:rsidRPr="00000000" w14:paraId="0000018D">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8E">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8F">
      <w:pPr>
        <w:spacing w:after="0" w:before="0" w:lineRule="auto"/>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INSTRUCTION:</w:t>
      </w:r>
    </w:p>
    <w:p w:rsidR="00000000" w:rsidDel="00000000" w:rsidP="00000000" w:rsidRDefault="00000000" w:rsidRPr="00000000" w14:paraId="00000190">
      <w:pPr>
        <w:spacing w:after="0" w:before="0" w:lineRule="auto"/>
        <w:rPr>
          <w:rFonts w:ascii="Tahoma" w:cs="Tahoma" w:eastAsia="Tahoma" w:hAnsi="Tahoma"/>
          <w:color w:val="000000"/>
          <w:sz w:val="20"/>
          <w:szCs w:val="20"/>
        </w:rPr>
      </w:pPr>
      <w:r w:rsidDel="00000000" w:rsidR="00000000" w:rsidRPr="00000000">
        <w:rPr>
          <w:rFonts w:ascii="Tahoma" w:cs="Tahoma" w:eastAsia="Tahoma" w:hAnsi="Tahoma"/>
          <w:color w:val="000000"/>
          <w:sz w:val="20"/>
          <w:szCs w:val="20"/>
          <w:highlight w:val="cyan"/>
          <w:rtl w:val="0"/>
        </w:rPr>
        <w:t xml:space="preserve">[For each of the names identified above, attach his/her CV using the format on the following page: Format for Resume of Proposed Key Personnel]</w:t>
      </w:r>
      <w:r w:rsidDel="00000000" w:rsidR="00000000" w:rsidRPr="00000000">
        <w:rPr>
          <w:rtl w:val="0"/>
        </w:rPr>
      </w:r>
    </w:p>
    <w:p w:rsidR="00000000" w:rsidDel="00000000" w:rsidP="00000000" w:rsidRDefault="00000000" w:rsidRPr="00000000" w14:paraId="00000191">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92">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93">
      <w:pPr>
        <w:keepNext w:val="1"/>
        <w:keepLines w:val="1"/>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Format for Resume of Proposed Key Personnel</w:t>
      </w:r>
    </w:p>
    <w:tbl>
      <w:tblPr>
        <w:tblStyle w:val="Table10"/>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99"/>
        <w:gridCol w:w="2882"/>
        <w:gridCol w:w="3135"/>
        <w:tblGridChange w:id="0">
          <w:tblGrid>
            <w:gridCol w:w="2999"/>
            <w:gridCol w:w="2882"/>
            <w:gridCol w:w="3135"/>
          </w:tblGrid>
        </w:tblGridChange>
      </w:tblGrid>
      <w:tr>
        <w:tc>
          <w:tcPr>
            <w:shd w:fill="auto" w:val="clear"/>
          </w:tcPr>
          <w:p w:rsidR="00000000" w:rsidDel="00000000" w:rsidP="00000000" w:rsidRDefault="00000000" w:rsidRPr="00000000" w14:paraId="00000194">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w:t>
            </w:r>
          </w:p>
        </w:tc>
        <w:tc>
          <w:tcPr>
            <w:gridSpan w:val="2"/>
            <w:shd w:fill="auto" w:val="clear"/>
          </w:tcPr>
          <w:p w:rsidR="00000000" w:rsidDel="00000000" w:rsidP="00000000" w:rsidRDefault="00000000" w:rsidRPr="00000000" w14:paraId="00000195">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7">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Position for this Contract:</w:t>
            </w:r>
          </w:p>
        </w:tc>
        <w:tc>
          <w:tcPr>
            <w:gridSpan w:val="2"/>
            <w:shd w:fill="auto" w:val="clear"/>
          </w:tcPr>
          <w:p w:rsidR="00000000" w:rsidDel="00000000" w:rsidP="00000000" w:rsidRDefault="00000000" w:rsidRPr="00000000" w14:paraId="00000198">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A">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Nationality: </w:t>
            </w:r>
          </w:p>
        </w:tc>
        <w:tc>
          <w:tcPr>
            <w:gridSpan w:val="2"/>
            <w:shd w:fill="auto" w:val="clear"/>
          </w:tcPr>
          <w:p w:rsidR="00000000" w:rsidDel="00000000" w:rsidP="00000000" w:rsidRDefault="00000000" w:rsidRPr="00000000" w14:paraId="0000019B">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D">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w:t>
            </w:r>
          </w:p>
        </w:tc>
        <w:tc>
          <w:tcPr>
            <w:gridSpan w:val="2"/>
            <w:shd w:fill="auto" w:val="clear"/>
          </w:tcPr>
          <w:p w:rsidR="00000000" w:rsidDel="00000000" w:rsidP="00000000" w:rsidRDefault="00000000" w:rsidRPr="00000000" w14:paraId="0000019E">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0">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Area of Specialization: </w:t>
            </w:r>
          </w:p>
        </w:tc>
        <w:tc>
          <w:tcPr>
            <w:gridSpan w:val="2"/>
            <w:shd w:fill="auto" w:val="clear"/>
          </w:tcPr>
          <w:p w:rsidR="00000000" w:rsidDel="00000000" w:rsidP="00000000" w:rsidRDefault="00000000" w:rsidRPr="00000000" w14:paraId="000001A1">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3">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Years of Relevant Experience: </w:t>
            </w:r>
          </w:p>
        </w:tc>
        <w:tc>
          <w:tcPr>
            <w:gridSpan w:val="2"/>
            <w:shd w:fill="auto" w:val="clear"/>
          </w:tcPr>
          <w:p w:rsidR="00000000" w:rsidDel="00000000" w:rsidP="00000000" w:rsidRDefault="00000000" w:rsidRPr="00000000" w14:paraId="000001A4">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6">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Countries of Work Experience:</w:t>
            </w:r>
          </w:p>
        </w:tc>
        <w:tc>
          <w:tcPr>
            <w:gridSpan w:val="2"/>
            <w:shd w:fill="auto" w:val="clear"/>
          </w:tcPr>
          <w:p w:rsidR="00000000" w:rsidDel="00000000" w:rsidP="00000000" w:rsidRDefault="00000000" w:rsidRPr="00000000" w14:paraId="000001A7">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9">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Proficiency:</w:t>
            </w:r>
          </w:p>
        </w:tc>
        <w:tc>
          <w:tcPr>
            <w:gridSpan w:val="2"/>
            <w:shd w:fill="auto" w:val="clear"/>
          </w:tcPr>
          <w:p w:rsidR="00000000" w:rsidDel="00000000" w:rsidP="00000000" w:rsidRDefault="00000000" w:rsidRPr="00000000" w14:paraId="000001AA">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C">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Educational and other Qualifications:</w:t>
            </w:r>
          </w:p>
        </w:tc>
        <w:tc>
          <w:tcPr>
            <w:gridSpan w:val="2"/>
            <w:shd w:fill="auto" w:val="clear"/>
          </w:tcPr>
          <w:p w:rsidR="00000000" w:rsidDel="00000000" w:rsidP="00000000" w:rsidRDefault="00000000" w:rsidRPr="00000000" w14:paraId="000001AD">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F">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Professional certifications:</w:t>
            </w:r>
          </w:p>
        </w:tc>
        <w:tc>
          <w:tcPr>
            <w:gridSpan w:val="2"/>
            <w:shd w:fill="auto" w:val="clear"/>
          </w:tcPr>
          <w:p w:rsidR="00000000" w:rsidDel="00000000" w:rsidP="00000000" w:rsidRDefault="00000000" w:rsidRPr="00000000" w14:paraId="000001B0">
            <w:pPr>
              <w:pStyle w:val="Subtitle"/>
              <w:tabs>
                <w:tab w:val="left" w:pos="-1440"/>
                <w:tab w:val="left" w:pos="7200"/>
                <w:tab w:val="left" w:pos="-1440"/>
                <w:tab w:val="left" w:pos="7200"/>
              </w:tabs>
              <w:spacing w:line="276" w:lineRule="auto"/>
              <w:ind w:left="0" w:right="-101" w:firstLine="0"/>
              <w:jc w:val="left"/>
              <w:rPr>
                <w:rFonts w:ascii="Tahoma" w:cs="Tahoma" w:eastAsia="Tahoma" w:hAnsi="Tahoma"/>
                <w:b w:val="0"/>
                <w:sz w:val="20"/>
                <w:szCs w:val="20"/>
                <w:highlight w:val="cyan"/>
              </w:rPr>
            </w:pPr>
            <w:r w:rsidDel="00000000" w:rsidR="00000000" w:rsidRPr="00000000">
              <w:rPr>
                <w:rFonts w:ascii="Tahoma" w:cs="Tahoma" w:eastAsia="Tahoma" w:hAnsi="Tahoma"/>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B1">
            <w:pPr>
              <w:pStyle w:val="Subtitle"/>
              <w:numPr>
                <w:ilvl w:val="0"/>
                <w:numId w:val="8"/>
              </w:numPr>
              <w:tabs>
                <w:tab w:val="left" w:pos="-1440"/>
                <w:tab w:val="left" w:pos="7200"/>
                <w:tab w:val="left" w:pos="-1440"/>
                <w:tab w:val="left" w:pos="7200"/>
              </w:tabs>
              <w:spacing w:line="276" w:lineRule="auto"/>
              <w:ind w:left="360" w:right="-101" w:hanging="360"/>
              <w:jc w:val="left"/>
              <w:rPr>
                <w:b w:val="0"/>
                <w:sz w:val="20"/>
                <w:szCs w:val="20"/>
              </w:rPr>
            </w:pPr>
            <w:r w:rsidDel="00000000" w:rsidR="00000000" w:rsidRPr="00000000">
              <w:rPr>
                <w:rFonts w:ascii="Tahoma" w:cs="Tahoma" w:eastAsia="Tahoma" w:hAnsi="Tahoma"/>
                <w:sz w:val="20"/>
                <w:szCs w:val="20"/>
                <w:rtl w:val="0"/>
              </w:rPr>
              <w:t xml:space="preserve">Name of institution:</w:t>
            </w:r>
            <w:r w:rsidDel="00000000" w:rsidR="00000000" w:rsidRPr="00000000">
              <w:rPr>
                <w:rFonts w:ascii="Tahoma" w:cs="Tahoma" w:eastAsia="Tahoma" w:hAnsi="Tahoma"/>
                <w:b w:val="0"/>
                <w:sz w:val="20"/>
                <w:szCs w:val="20"/>
                <w:rtl w:val="0"/>
              </w:rPr>
              <w:t xml:space="preserve"> </w:t>
            </w:r>
            <w:r w:rsidDel="00000000" w:rsidR="00000000" w:rsidRPr="00000000">
              <w:rPr>
                <w:rFonts w:ascii="Tahoma" w:cs="Tahoma" w:eastAsia="Tahoma" w:hAnsi="Tahoma"/>
                <w:b w:val="0"/>
                <w:color w:val="0000ff"/>
                <w:sz w:val="20"/>
                <w:szCs w:val="20"/>
                <w:rtl w:val="0"/>
              </w:rPr>
              <w:t xml:space="preserve">[insert here]</w:t>
            </w:r>
            <w:r w:rsidDel="00000000" w:rsidR="00000000" w:rsidRPr="00000000">
              <w:rPr>
                <w:rtl w:val="0"/>
              </w:rPr>
            </w:r>
          </w:p>
          <w:p w:rsidR="00000000" w:rsidDel="00000000" w:rsidP="00000000" w:rsidRDefault="00000000" w:rsidRPr="00000000" w14:paraId="000001B2">
            <w:pPr>
              <w:pStyle w:val="Subtitle"/>
              <w:numPr>
                <w:ilvl w:val="0"/>
                <w:numId w:val="8"/>
              </w:numPr>
              <w:tabs>
                <w:tab w:val="left" w:pos="-1440"/>
                <w:tab w:val="left" w:pos="7200"/>
                <w:tab w:val="left" w:pos="-1440"/>
                <w:tab w:val="left" w:pos="7200"/>
              </w:tabs>
              <w:spacing w:line="276" w:lineRule="auto"/>
              <w:ind w:left="360" w:right="-101" w:hanging="360"/>
              <w:jc w:val="left"/>
              <w:rPr>
                <w:b w:val="0"/>
                <w:sz w:val="20"/>
                <w:szCs w:val="20"/>
              </w:rPr>
            </w:pPr>
            <w:r w:rsidDel="00000000" w:rsidR="00000000" w:rsidRPr="00000000">
              <w:rPr>
                <w:rFonts w:ascii="Tahoma" w:cs="Tahoma" w:eastAsia="Tahoma" w:hAnsi="Tahoma"/>
                <w:sz w:val="20"/>
                <w:szCs w:val="20"/>
                <w:rtl w:val="0"/>
              </w:rPr>
              <w:t xml:space="preserve">Date of certification: </w:t>
            </w:r>
            <w:r w:rsidDel="00000000" w:rsidR="00000000" w:rsidRPr="00000000">
              <w:rPr>
                <w:rFonts w:ascii="Tahoma" w:cs="Tahoma" w:eastAsia="Tahoma" w:hAnsi="Tahoma"/>
                <w:b w:val="0"/>
                <w:color w:val="0000ff"/>
                <w:sz w:val="20"/>
                <w:szCs w:val="20"/>
                <w:rtl w:val="0"/>
              </w:rPr>
              <w:t xml:space="preserve">[insert here]</w:t>
            </w:r>
            <w:r w:rsidDel="00000000" w:rsidR="00000000" w:rsidRPr="00000000">
              <w:rPr>
                <w:rtl w:val="0"/>
              </w:rPr>
            </w:r>
          </w:p>
        </w:tc>
      </w:tr>
      <w:tr>
        <w:trPr>
          <w:trHeight w:val="514.21875" w:hRule="atLeast"/>
        </w:trPr>
        <w:tc>
          <w:tcPr>
            <w:gridSpan w:val="3"/>
            <w:shd w:fill="auto" w:val="clear"/>
          </w:tcPr>
          <w:p w:rsidR="00000000" w:rsidDel="00000000" w:rsidP="00000000" w:rsidRDefault="00000000" w:rsidRPr="00000000" w14:paraId="000001B4">
            <w:pPr>
              <w:spacing w:line="36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Summary of Experience:     </w:t>
            </w:r>
            <w:r w:rsidDel="00000000" w:rsidR="00000000" w:rsidRPr="00000000">
              <w:rPr>
                <w:rFonts w:ascii="Tahoma" w:cs="Tahoma" w:eastAsia="Tahoma" w:hAnsi="Tahoma"/>
                <w:color w:val="0000ff"/>
                <w:sz w:val="20"/>
                <w:szCs w:val="20"/>
                <w:rtl w:val="0"/>
              </w:rPr>
              <w:t xml:space="preserve">Highlight experience in the region and on similar projects.</w:t>
            </w:r>
            <w:r w:rsidDel="00000000" w:rsidR="00000000" w:rsidRPr="00000000">
              <w:rPr>
                <w:rtl w:val="0"/>
              </w:rPr>
            </w:r>
          </w:p>
        </w:tc>
      </w:tr>
      <w:tr>
        <w:tc>
          <w:tcPr>
            <w:gridSpan w:val="3"/>
            <w:shd w:fill="auto" w:val="clear"/>
          </w:tcPr>
          <w:p w:rsidR="00000000" w:rsidDel="00000000" w:rsidP="00000000" w:rsidRDefault="00000000" w:rsidRPr="00000000" w14:paraId="000001B7">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Employment Record/ Experience (From most recent): </w:t>
            </w:r>
            <w:r w:rsidDel="00000000" w:rsidR="00000000" w:rsidRPr="00000000">
              <w:rPr>
                <w:rFonts w:ascii="Tahoma" w:cs="Tahoma" w:eastAsia="Tahoma" w:hAnsi="Tahoma"/>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c>
          <w:tcPr>
            <w:shd w:fill="d9d9d9" w:val="clear"/>
          </w:tcPr>
          <w:p w:rsidR="00000000" w:rsidDel="00000000" w:rsidP="00000000" w:rsidRDefault="00000000" w:rsidRPr="00000000" w14:paraId="000001BA">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Period:  From – To</w:t>
            </w:r>
          </w:p>
        </w:tc>
        <w:tc>
          <w:tcPr>
            <w:shd w:fill="d9d9d9" w:val="clear"/>
          </w:tcPr>
          <w:p w:rsidR="00000000" w:rsidDel="00000000" w:rsidP="00000000" w:rsidRDefault="00000000" w:rsidRPr="00000000" w14:paraId="000001BB">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of activity/ Project/ funding organisation, if applicable:</w:t>
            </w:r>
          </w:p>
        </w:tc>
        <w:tc>
          <w:tcPr>
            <w:shd w:fill="d9d9d9" w:val="clear"/>
          </w:tcPr>
          <w:p w:rsidR="00000000" w:rsidDel="00000000" w:rsidP="00000000" w:rsidRDefault="00000000" w:rsidRPr="00000000" w14:paraId="000001BC">
            <w:pP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Job Title and Activities undertaken/Description of actual role performed:</w:t>
            </w:r>
            <w:r w:rsidDel="00000000" w:rsidR="00000000" w:rsidRPr="00000000">
              <w:rPr>
                <w:rFonts w:ascii="Tahoma" w:cs="Tahoma" w:eastAsia="Tahoma" w:hAnsi="Tahoma"/>
                <w:sz w:val="20"/>
                <w:szCs w:val="20"/>
                <w:rtl w:val="0"/>
              </w:rPr>
              <w:t xml:space="preserve"> </w:t>
            </w:r>
          </w:p>
        </w:tc>
      </w:tr>
      <w:tr>
        <w:tc>
          <w:tcPr>
            <w:shd w:fill="auto" w:val="clear"/>
          </w:tcPr>
          <w:p w:rsidR="00000000" w:rsidDel="00000000" w:rsidP="00000000" w:rsidRDefault="00000000" w:rsidRPr="00000000" w14:paraId="000001BD">
            <w:pPr>
              <w:spacing w:line="276" w:lineRule="auto"/>
              <w:rPr>
                <w:rFonts w:ascii="Tahoma" w:cs="Tahoma" w:eastAsia="Tahoma" w:hAnsi="Tahoma"/>
                <w:b w:val="1"/>
                <w:color w:val="0000ff"/>
                <w:sz w:val="20"/>
                <w:szCs w:val="20"/>
              </w:rPr>
            </w:pPr>
            <w:r w:rsidDel="00000000" w:rsidR="00000000" w:rsidRPr="00000000">
              <w:rPr>
                <w:rFonts w:ascii="Tahoma" w:cs="Tahoma" w:eastAsia="Tahoma" w:hAnsi="Tahoma"/>
                <w:color w:val="0000ff"/>
                <w:sz w:val="20"/>
                <w:szCs w:val="20"/>
                <w:rtl w:val="0"/>
              </w:rPr>
              <w:t xml:space="preserve">e.g. June 2004-January 2005</w:t>
            </w:r>
            <w:r w:rsidDel="00000000" w:rsidR="00000000" w:rsidRPr="00000000">
              <w:rPr>
                <w:rtl w:val="0"/>
              </w:rPr>
            </w:r>
          </w:p>
        </w:tc>
        <w:tc>
          <w:tcPr>
            <w:shd w:fill="auto" w:val="clear"/>
          </w:tcPr>
          <w:p w:rsidR="00000000" w:rsidDel="00000000" w:rsidP="00000000" w:rsidRDefault="00000000" w:rsidRPr="00000000" w14:paraId="000001BE">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BF">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C0">
            <w:pPr>
              <w:spacing w:line="276" w:lineRule="auto"/>
              <w:rPr>
                <w:rFonts w:ascii="Tahoma" w:cs="Tahoma" w:eastAsia="Tahoma" w:hAnsi="Tahoma"/>
                <w:color w:val="0000ff"/>
                <w:sz w:val="20"/>
                <w:szCs w:val="20"/>
              </w:rPr>
            </w:pPr>
            <w:r w:rsidDel="00000000" w:rsidR="00000000" w:rsidRPr="00000000">
              <w:rPr>
                <w:rFonts w:ascii="Tahoma" w:cs="Tahoma" w:eastAsia="Tahoma" w:hAnsi="Tahoma"/>
                <w:color w:val="0000ff"/>
                <w:sz w:val="20"/>
                <w:szCs w:val="20"/>
                <w:rtl w:val="0"/>
              </w:rPr>
              <w:t xml:space="preserve">etc.</w:t>
            </w:r>
          </w:p>
        </w:tc>
        <w:tc>
          <w:tcPr>
            <w:shd w:fill="auto" w:val="clear"/>
          </w:tcPr>
          <w:p w:rsidR="00000000" w:rsidDel="00000000" w:rsidP="00000000" w:rsidRDefault="00000000" w:rsidRPr="00000000" w14:paraId="000001C1">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C2">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C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References no.1 </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imes New Roman" w:cs="Times New Roman" w:eastAsia="Times New Roman" w:hAnsi="Times New Roman"/>
                <w:b w:val="1"/>
                <w:i w:val="1"/>
                <w:color w:val="0000ff"/>
                <w:sz w:val="20"/>
                <w:szCs w:val="20"/>
                <w:rtl w:val="0"/>
              </w:rPr>
              <w:t xml:space="preserve">minimum of 3</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1C4">
            <w:pPr>
              <w:spacing w:after="120" w:line="276" w:lineRule="auto"/>
              <w:rPr>
                <w:rFonts w:ascii="Tahoma" w:cs="Tahoma" w:eastAsia="Tahoma" w:hAnsi="Tahoma"/>
                <w:b w:val="1"/>
                <w:sz w:val="20"/>
                <w:szCs w:val="20"/>
              </w:rPr>
            </w:pPr>
            <w:r w:rsidDel="00000000" w:rsidR="00000000" w:rsidRPr="00000000">
              <w:rPr>
                <w:rtl w:val="0"/>
              </w:rPr>
            </w:r>
          </w:p>
        </w:tc>
        <w:tc>
          <w:tcPr>
            <w:gridSpan w:val="2"/>
            <w:shd w:fill="auto" w:val="clear"/>
          </w:tcPr>
          <w:p w:rsidR="00000000" w:rsidDel="00000000" w:rsidP="00000000" w:rsidRDefault="00000000" w:rsidRPr="00000000" w14:paraId="000001C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7">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C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C">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C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no.2</w:t>
            </w:r>
          </w:p>
        </w:tc>
        <w:tc>
          <w:tcPr>
            <w:gridSpan w:val="2"/>
            <w:shd w:fill="auto" w:val="clear"/>
          </w:tcPr>
          <w:p w:rsidR="00000000" w:rsidDel="00000000" w:rsidP="00000000" w:rsidRDefault="00000000" w:rsidRPr="00000000" w14:paraId="000001C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0">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1">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D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4">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6">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D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no.3</w:t>
            </w:r>
          </w:p>
        </w:tc>
        <w:tc>
          <w:tcPr>
            <w:gridSpan w:val="2"/>
            <w:shd w:fill="auto" w:val="clear"/>
          </w:tcPr>
          <w:p w:rsidR="00000000" w:rsidDel="00000000" w:rsidP="00000000" w:rsidRDefault="00000000" w:rsidRPr="00000000" w14:paraId="000001D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D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0">
            <w:pPr>
              <w:spacing w:after="12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1080"/>
          <w:tab w:val="left" w:pos="1440"/>
        </w:tabs>
        <w:spacing w:after="0" w:before="0" w:line="240" w:lineRule="auto"/>
        <w:ind w:left="1080" w:right="0" w:hanging="1080"/>
        <w:jc w:val="both"/>
        <w:rPr>
          <w:rFonts w:ascii="Times New Roman" w:cs="Times New Roman" w:eastAsia="Times New Roman" w:hAnsi="Times New Roman"/>
          <w:b w:val="0"/>
          <w:i w:val="1"/>
          <w:smallCaps w:val="0"/>
          <w:strike w:val="0"/>
          <w:color w:val="7030a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7030a0"/>
          <w:sz w:val="20"/>
          <w:szCs w:val="20"/>
          <w:u w:val="none"/>
          <w:shd w:fill="auto" w:val="clear"/>
          <w:vertAlign w:val="baseline"/>
          <w:rtl w:val="0"/>
        </w:rPr>
        <w:t xml:space="preserve">Annexures: </w:t>
      </w:r>
      <w:r w:rsidDel="00000000" w:rsidR="00000000" w:rsidRPr="00000000">
        <w:rPr>
          <w:rFonts w:ascii="Times New Roman" w:cs="Times New Roman" w:eastAsia="Times New Roman" w:hAnsi="Times New Roman"/>
          <w:b w:val="0"/>
          <w:i w:val="1"/>
          <w:smallCaps w:val="0"/>
          <w:strike w:val="0"/>
          <w:color w:val="7030a0"/>
          <w:sz w:val="20"/>
          <w:szCs w:val="20"/>
          <w:u w:val="none"/>
          <w:shd w:fill="auto" w:val="clear"/>
          <w:vertAlign w:val="baseline"/>
          <w:rtl w:val="0"/>
        </w:rPr>
        <w:t xml:space="preserve">Bidders are strongly advised to attach detail CV, Academic Credentials and work experience supporting documents for the proposed Key Personnel    </w:t>
      </w:r>
    </w:p>
    <w:p w:rsidR="00000000" w:rsidDel="00000000" w:rsidP="00000000" w:rsidRDefault="00000000" w:rsidRPr="00000000" w14:paraId="000001E3">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4">
      <w:pPr>
        <w:pStyle w:val="Subtitle"/>
        <w:tabs>
          <w:tab w:val="left" w:pos="-1440"/>
          <w:tab w:val="left" w:pos="7200"/>
          <w:tab w:val="left" w:pos="-1440"/>
          <w:tab w:val="left" w:pos="7200"/>
        </w:tabs>
        <w:ind w:left="0" w:firstLine="0"/>
        <w:jc w:val="left"/>
        <w:rPr>
          <w:rFonts w:ascii="Tahoma" w:cs="Tahoma" w:eastAsia="Tahoma" w:hAnsi="Tahoma"/>
          <w:sz w:val="20"/>
          <w:szCs w:val="20"/>
        </w:rPr>
      </w:pPr>
      <w:r w:rsidDel="00000000" w:rsidR="00000000" w:rsidRPr="00000000">
        <w:rPr>
          <w:rFonts w:ascii="Tahoma" w:cs="Tahoma" w:eastAsia="Tahoma" w:hAnsi="Tahoma"/>
          <w:sz w:val="20"/>
          <w:szCs w:val="20"/>
          <w:rtl w:val="0"/>
        </w:rPr>
        <w:t xml:space="preserve">Declaration:</w:t>
      </w:r>
    </w:p>
    <w:p w:rsidR="00000000" w:rsidDel="00000000" w:rsidP="00000000" w:rsidRDefault="00000000" w:rsidRPr="00000000" w14:paraId="000001E5">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E6">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7">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8">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9">
      <w:pPr>
        <w:pStyle w:val="Subtitle"/>
        <w:tabs>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EA">
      <w:pPr>
        <w:rPr>
          <w:sz w:val="20"/>
          <w:szCs w:val="20"/>
        </w:rPr>
      </w:pPr>
      <w:r w:rsidDel="00000000" w:rsidR="00000000" w:rsidRPr="00000000">
        <w:rPr>
          <w:b w:val="1"/>
          <w:sz w:val="20"/>
          <w:szCs w:val="20"/>
          <w:rtl w:val="0"/>
        </w:rPr>
        <w:t xml:space="preserve">Signature of Personnel (individual) or firm representative</w:t>
        <w:tab/>
      </w:r>
      <w:r w:rsidDel="00000000" w:rsidR="00000000" w:rsidRPr="00000000">
        <w:rPr>
          <w:sz w:val="20"/>
          <w:szCs w:val="20"/>
          <w:rtl w:val="0"/>
        </w:rPr>
        <w:tab/>
      </w:r>
      <w:r w:rsidDel="00000000" w:rsidR="00000000" w:rsidRPr="00000000">
        <w:rPr>
          <w:b w:val="1"/>
          <w:sz w:val="20"/>
          <w:szCs w:val="20"/>
          <w:rtl w:val="0"/>
        </w:rPr>
        <w:t xml:space="preserve">Date Signed </w:t>
      </w:r>
      <w:r w:rsidDel="00000000" w:rsidR="00000000" w:rsidRPr="00000000">
        <w:rPr>
          <w:rtl w:val="0"/>
        </w:rPr>
      </w:r>
    </w:p>
    <w:p w:rsidR="00000000" w:rsidDel="00000000" w:rsidP="00000000" w:rsidRDefault="00000000" w:rsidRPr="00000000" w14:paraId="000001EB">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1EC">
      <w:pPr>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1ED">
      <w:pPr>
        <w:spacing w:after="0" w:before="0" w:lineRule="auto"/>
        <w:jc w:val="center"/>
        <w:rPr>
          <w:b w:val="1"/>
          <w:smallCaps w:val="1"/>
          <w:color w:val="000000"/>
        </w:rPr>
      </w:pPr>
      <w:r w:rsidDel="00000000" w:rsidR="00000000" w:rsidRPr="00000000">
        <w:rPr>
          <w:b w:val="1"/>
          <w:smallCaps w:val="1"/>
          <w:color w:val="000000"/>
          <w:rtl w:val="0"/>
        </w:rPr>
        <w:t xml:space="preserve">RETURNABLE BID SCHEDULE 7</w:t>
      </w:r>
    </w:p>
    <w:p w:rsidR="00000000" w:rsidDel="00000000" w:rsidP="00000000" w:rsidRDefault="00000000" w:rsidRPr="00000000" w14:paraId="000001E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INSURANCES</w:t>
      </w:r>
    </w:p>
    <w:p w:rsidR="00000000" w:rsidDel="00000000" w:rsidP="00000000" w:rsidRDefault="00000000" w:rsidRPr="00000000" w14:paraId="000001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F1">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F2">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1F3">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F4">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F5">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F6">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F7">
            <w:pPr>
              <w:spacing w:after="120" w:before="0" w:lineRule="auto"/>
              <w:rPr>
                <w:b w:val="1"/>
              </w:rPr>
            </w:pPr>
            <w:r w:rsidDel="00000000" w:rsidR="00000000" w:rsidRPr="00000000">
              <w:rPr>
                <w:rtl w:val="0"/>
              </w:rPr>
            </w:r>
          </w:p>
          <w:p w:rsidR="00000000" w:rsidDel="00000000" w:rsidP="00000000" w:rsidRDefault="00000000" w:rsidRPr="00000000" w14:paraId="000001F8">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F9">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1FA">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Article 14 and the Schedule of Details</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of the Contract.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1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E">
      <w:pPr>
        <w:rPr>
          <w:color w:val="000000"/>
        </w:rPr>
      </w:pPr>
      <w:r w:rsidDel="00000000" w:rsidR="00000000" w:rsidRPr="00000000">
        <w:rPr>
          <w:color w:val="000000"/>
          <w:rtl w:val="0"/>
        </w:rPr>
        <w:t xml:space="preserve">We understand that UNOPS accepts insurance cover only from UNOPS approved insurance companies.</w:t>
      </w:r>
    </w:p>
    <w:p w:rsidR="00000000" w:rsidDel="00000000" w:rsidP="00000000" w:rsidRDefault="00000000" w:rsidRPr="00000000" w14:paraId="000001FF">
      <w:pPr>
        <w:rPr>
          <w:color w:val="000000"/>
        </w:rPr>
      </w:pPr>
      <w:r w:rsidDel="00000000" w:rsidR="00000000" w:rsidRPr="00000000">
        <w:rPr>
          <w:rtl w:val="0"/>
        </w:rPr>
      </w:r>
    </w:p>
    <w:p w:rsidR="00000000" w:rsidDel="00000000" w:rsidP="00000000" w:rsidRDefault="00000000" w:rsidRPr="00000000" w14:paraId="00000200">
      <w:pPr>
        <w:spacing w:line="276" w:lineRule="auto"/>
        <w:rPr>
          <w:color w:val="000000"/>
        </w:rPr>
      </w:pPr>
      <w:r w:rsidDel="00000000" w:rsidR="00000000" w:rsidRPr="00000000">
        <w:rPr>
          <w:color w:val="000000"/>
          <w:rtl w:val="0"/>
        </w:rPr>
        <w:t xml:space="preserve">We propose the [</w:t>
      </w:r>
      <w:r w:rsidDel="00000000" w:rsidR="00000000" w:rsidRPr="00000000">
        <w:rPr>
          <w:rFonts w:ascii="Tahoma" w:cs="Tahoma" w:eastAsia="Tahoma" w:hAnsi="Tahoma"/>
          <w:color w:val="000000"/>
          <w:rtl w:val="0"/>
        </w:rPr>
        <w:t xml:space="preserve">[</w:t>
      </w:r>
      <w:r w:rsidDel="00000000" w:rsidR="00000000" w:rsidRPr="00000000">
        <w:rPr>
          <w:rFonts w:ascii="Tahoma" w:cs="Tahoma" w:eastAsia="Tahoma" w:hAnsi="Tahoma"/>
          <w:b w:val="1"/>
          <w:i w:val="1"/>
          <w:color w:val="000000"/>
          <w:highlight w:val="cyan"/>
          <w:rtl w:val="0"/>
        </w:rPr>
        <w:t xml:space="preserve">Insert Name of Insurance Provider</w:t>
      </w:r>
      <w:r w:rsidDel="00000000" w:rsidR="00000000" w:rsidRPr="00000000">
        <w:rPr>
          <w:rFonts w:ascii="Tahoma" w:cs="Tahoma" w:eastAsia="Tahoma" w:hAnsi="Tahoma"/>
          <w:b w:val="1"/>
          <w:color w:val="000000"/>
          <w:rtl w:val="0"/>
        </w:rPr>
        <w:t xml:space="preserve">] </w:t>
      </w:r>
      <w:r w:rsidDel="00000000" w:rsidR="00000000" w:rsidRPr="00000000">
        <w:rPr>
          <w:b w:val="1"/>
          <w:i w:val="1"/>
          <w:color w:val="000000"/>
          <w:rtl w:val="0"/>
        </w:rPr>
        <w:t xml:space="preserve">Contractors All Risks (CAR) Insurance and Workers Compensation Insurance (WCI) Provider</w:t>
      </w:r>
      <w:r w:rsidDel="00000000" w:rsidR="00000000" w:rsidRPr="00000000">
        <w:rPr>
          <w:color w:val="000000"/>
          <w:rtl w:val="0"/>
        </w:rPr>
        <w:t xml:space="preserve"> as our provider for the CAR and WCI insurance cover, which shall include Public Liability and Employers Liability, in accordance with the provisions of the UNOPS </w:t>
      </w:r>
      <w:r w:rsidDel="00000000" w:rsidR="00000000" w:rsidRPr="00000000">
        <w:rPr>
          <w:rtl w:val="0"/>
        </w:rPr>
        <w:t xml:space="preserve">Short Form</w:t>
      </w:r>
      <w:r w:rsidDel="00000000" w:rsidR="00000000" w:rsidRPr="00000000">
        <w:rPr>
          <w:color w:val="000000"/>
          <w:rtl w:val="0"/>
        </w:rPr>
        <w:t xml:space="preserve"> Contract in Section III.  </w:t>
      </w:r>
    </w:p>
    <w:p w:rsidR="00000000" w:rsidDel="00000000" w:rsidP="00000000" w:rsidRDefault="00000000" w:rsidRPr="00000000" w14:paraId="00000201">
      <w:pPr>
        <w:spacing w:line="276" w:lineRule="auto"/>
        <w:rPr>
          <w:color w:val="000000"/>
        </w:rPr>
      </w:pPr>
      <w:r w:rsidDel="00000000" w:rsidR="00000000" w:rsidRPr="00000000">
        <w:rPr>
          <w:rtl w:val="0"/>
        </w:rPr>
      </w:r>
    </w:p>
    <w:p w:rsidR="00000000" w:rsidDel="00000000" w:rsidP="00000000" w:rsidRDefault="00000000" w:rsidRPr="00000000" w14:paraId="000002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3">
      <w:pPr>
        <w:rPr>
          <w:color w:val="000000"/>
        </w:rPr>
      </w:pPr>
      <w:r w:rsidDel="00000000" w:rsidR="00000000" w:rsidRPr="00000000">
        <w:rPr>
          <w:rtl w:val="0"/>
        </w:rPr>
      </w:r>
    </w:p>
    <w:p w:rsidR="00000000" w:rsidDel="00000000" w:rsidP="00000000" w:rsidRDefault="00000000" w:rsidRPr="00000000" w14:paraId="00000204">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205">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06">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207">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8">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9">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20A">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B">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20C">
      <w:pPr>
        <w:tabs>
          <w:tab w:val="left" w:pos="990"/>
        </w:tabs>
        <w:spacing w:after="0" w:before="0" w:line="276" w:lineRule="auto"/>
        <w:rPr>
          <w:rFonts w:ascii="Tahoma" w:cs="Tahoma" w:eastAsia="Tahoma" w:hAnsi="Tahoma"/>
          <w:color w:val="000000"/>
          <w:sz w:val="20"/>
          <w:szCs w:val="2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20D">
      <w:pPr>
        <w:spacing w:after="0" w:before="0" w:lineRule="auto"/>
        <w:rPr>
          <w:color w:val="000000"/>
        </w:rPr>
      </w:pPr>
      <w:r w:rsidDel="00000000" w:rsidR="00000000" w:rsidRPr="00000000">
        <w:rPr>
          <w:rtl w:val="0"/>
        </w:rPr>
      </w:r>
    </w:p>
    <w:p w:rsidR="00000000" w:rsidDel="00000000" w:rsidP="00000000" w:rsidRDefault="00000000" w:rsidRPr="00000000" w14:paraId="0000020E">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2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8</w:t>
      </w:r>
    </w:p>
    <w:p w:rsidR="00000000" w:rsidDel="00000000" w:rsidP="00000000" w:rsidRDefault="00000000" w:rsidRPr="00000000" w14:paraId="000002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CAPACITY, EXPERIENCE, WORK IN HAND AND WORK COMPLETED</w:t>
      </w:r>
    </w:p>
    <w:p w:rsidR="00000000" w:rsidDel="00000000" w:rsidP="00000000" w:rsidRDefault="00000000" w:rsidRPr="00000000" w14:paraId="000002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213">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214">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215">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216">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217">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218">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219">
            <w:pPr>
              <w:spacing w:after="120" w:before="0" w:lineRule="auto"/>
              <w:rPr>
                <w:b w:val="1"/>
              </w:rPr>
            </w:pPr>
            <w:r w:rsidDel="00000000" w:rsidR="00000000" w:rsidRPr="00000000">
              <w:rPr>
                <w:rtl w:val="0"/>
              </w:rPr>
            </w:r>
          </w:p>
          <w:p w:rsidR="00000000" w:rsidDel="00000000" w:rsidP="00000000" w:rsidRDefault="00000000" w:rsidRPr="00000000" w14:paraId="0000021A">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21B">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21C">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2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E">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Bidder’s Experience and Financial Capacity  </w:t>
      </w:r>
    </w:p>
    <w:p w:rsidR="00000000" w:rsidDel="00000000" w:rsidP="00000000" w:rsidRDefault="00000000" w:rsidRPr="00000000" w14:paraId="0000021F">
      <w:pPr>
        <w:spacing w:line="276"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prospective Contractor/Bidder is expected to meet the following minimum organizational requirements: </w:t>
      </w:r>
    </w:p>
    <w:p w:rsidR="00000000" w:rsidDel="00000000" w:rsidP="00000000" w:rsidRDefault="00000000" w:rsidRPr="00000000" w14:paraId="00000220">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submit renewed Business License for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202</w:t>
      </w:r>
      <w:r w:rsidDel="00000000" w:rsidR="00000000" w:rsidRPr="00000000">
        <w:rPr>
          <w:rFonts w:ascii="Tahoma" w:cs="Tahoma" w:eastAsia="Tahoma" w:hAnsi="Tahoma"/>
          <w:b w:val="1"/>
          <w:sz w:val="20"/>
          <w:szCs w:val="20"/>
          <w:rtl w:val="0"/>
        </w:rPr>
        <w:t xml:space="preserve">1</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GC (201</w:t>
      </w:r>
      <w:r w:rsidDel="00000000" w:rsidR="00000000" w:rsidRPr="00000000">
        <w:rPr>
          <w:rFonts w:ascii="Tahoma" w:cs="Tahoma" w:eastAsia="Tahoma" w:hAnsi="Tahoma"/>
          <w:b w:val="1"/>
          <w:sz w:val="20"/>
          <w:szCs w:val="20"/>
          <w:rtl w:val="0"/>
        </w:rPr>
        <w:t xml:space="preserve">3</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EC)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and Tax Registration/VAT Certificate(s); </w:t>
      </w:r>
      <w:r w:rsidDel="00000000" w:rsidR="00000000" w:rsidRPr="00000000">
        <w:rPr>
          <w:rtl w:val="0"/>
        </w:rPr>
      </w:r>
    </w:p>
    <w:p w:rsidR="00000000" w:rsidDel="00000000" w:rsidP="00000000" w:rsidRDefault="00000000" w:rsidRPr="00000000" w14:paraId="00000221">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must be registered in Federal Republic of Ethiopia by authorized Government Entity to be engaged in Construction Works </w:t>
      </w:r>
      <w:r w:rsidDel="00000000" w:rsidR="00000000" w:rsidRPr="00000000">
        <w:rPr>
          <w:rtl w:val="0"/>
        </w:rPr>
      </w:r>
    </w:p>
    <w:p w:rsidR="00000000" w:rsidDel="00000000" w:rsidP="00000000" w:rsidRDefault="00000000" w:rsidRPr="00000000" w14:paraId="0000022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be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GC/BC FROM </w:t>
      </w:r>
      <w:r w:rsidDel="00000000" w:rsidR="00000000" w:rsidRPr="00000000">
        <w:rPr>
          <w:rFonts w:ascii="Tahoma" w:cs="Tahoma" w:eastAsia="Tahoma" w:hAnsi="Tahoma"/>
          <w:b w:val="1"/>
          <w:i w:val="0"/>
          <w:smallCaps w:val="0"/>
          <w:strike w:val="0"/>
          <w:color w:val="000000"/>
          <w:sz w:val="20"/>
          <w:szCs w:val="20"/>
          <w:u w:val="single"/>
          <w:shd w:fill="auto" w:val="clear"/>
          <w:vertAlign w:val="baseline"/>
          <w:rtl w:val="0"/>
        </w:rPr>
        <w:t xml:space="preserve">GRADE ONE to </w:t>
      </w:r>
      <w:r w:rsidDel="00000000" w:rsidR="00000000" w:rsidRPr="00000000">
        <w:rPr>
          <w:rFonts w:ascii="Tahoma" w:cs="Tahoma" w:eastAsia="Tahoma" w:hAnsi="Tahoma"/>
          <w:b w:val="1"/>
          <w:sz w:val="20"/>
          <w:szCs w:val="20"/>
          <w:u w:val="single"/>
          <w:rtl w:val="0"/>
        </w:rPr>
        <w:t xml:space="preserve">SIX</w:t>
      </w:r>
      <w:r w:rsidDel="00000000" w:rsidR="00000000" w:rsidRPr="00000000">
        <w:rPr>
          <w:rFonts w:ascii="Tahoma" w:cs="Tahoma" w:eastAsia="Tahoma" w:hAnsi="Tahoma"/>
          <w:b w:val="1"/>
          <w:i w:val="0"/>
          <w:smallCaps w:val="0"/>
          <w:strike w:val="0"/>
          <w:color w:val="000000"/>
          <w:sz w:val="20"/>
          <w:szCs w:val="20"/>
          <w:u w:val="single"/>
          <w:shd w:fill="auto" w:val="clear"/>
          <w:vertAlign w:val="baseline"/>
          <w:rtl w:val="0"/>
        </w:rPr>
        <w:t xml:space="preserve"> CATEGORY</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certified by Construction Minister, Construction Companies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Certificate of Competence (CoC)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that clearly indicate the LEVEL;</w:t>
      </w:r>
      <w:r w:rsidDel="00000000" w:rsidR="00000000" w:rsidRPr="00000000">
        <w:rPr>
          <w:rtl w:val="0"/>
        </w:rPr>
      </w:r>
    </w:p>
    <w:p w:rsidR="00000000" w:rsidDel="00000000" w:rsidP="00000000" w:rsidRDefault="00000000" w:rsidRPr="00000000" w14:paraId="00000223">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has a minimum of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five (5)</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of practical experience in construction and satisfactorily completed at least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three (3)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equivalent construction projects in the last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three (3) years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24">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The Bidder shall demonstrate through past projects its ability to complete high quality works and attach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at least three (3) letters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of reference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and/or Completion</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Certificates from previous employers; preferably from clients such as UN Agencies, International NGOs, Multinational companies, etc.;</w:t>
      </w:r>
      <w:r w:rsidDel="00000000" w:rsidR="00000000" w:rsidRPr="00000000">
        <w:rPr>
          <w:rtl w:val="0"/>
        </w:rPr>
      </w:r>
    </w:p>
    <w:p w:rsidR="00000000" w:rsidDel="00000000" w:rsidP="00000000" w:rsidRDefault="00000000" w:rsidRPr="00000000" w14:paraId="00000225">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It should demonstrate its capabilities and understanding of the Scope of Works (SOWs), Bill of Quantities (BoQ) and Drawings in its technical proposal;</w:t>
      </w:r>
      <w:r w:rsidDel="00000000" w:rsidR="00000000" w:rsidRPr="00000000">
        <w:rPr>
          <w:rtl w:val="0"/>
        </w:rPr>
      </w:r>
    </w:p>
    <w:p w:rsidR="00000000" w:rsidDel="00000000" w:rsidP="00000000" w:rsidRDefault="00000000" w:rsidRPr="00000000" w14:paraId="0000022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It should provide a brief description of its financial standing; and clearly demonstrate its financial strength as well as its financial plan (if any) to successfully complete the construction project within the contract timeline; </w:t>
      </w:r>
      <w:r w:rsidDel="00000000" w:rsidR="00000000" w:rsidRPr="00000000">
        <w:rPr>
          <w:rtl w:val="0"/>
        </w:rPr>
      </w:r>
    </w:p>
    <w:p w:rsidR="00000000" w:rsidDel="00000000" w:rsidP="00000000" w:rsidRDefault="00000000" w:rsidRPr="00000000" w14:paraId="0000022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Financial Liquidity:</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Current Ratio (Current Asset / Current Liability)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MUST be at least 1.00;</w:t>
      </w:r>
      <w:r w:rsidDel="00000000" w:rsidR="00000000" w:rsidRPr="00000000">
        <w:rPr>
          <w:rtl w:val="0"/>
        </w:rPr>
      </w:r>
    </w:p>
    <w:p w:rsidR="00000000" w:rsidDel="00000000" w:rsidP="00000000" w:rsidRDefault="00000000" w:rsidRPr="00000000" w14:paraId="00000228">
      <w:pPr>
        <w:widowControl w:val="0"/>
        <w:numPr>
          <w:ilvl w:val="0"/>
          <w:numId w:val="13"/>
        </w:numPr>
        <w:shd w:fill="ffffff" w:val="clear"/>
        <w:spacing w:after="0" w:before="0" w:line="276" w:lineRule="auto"/>
        <w:ind w:left="360" w:hanging="360"/>
        <w:jc w:val="both"/>
        <w:rPr>
          <w:sz w:val="20"/>
          <w:szCs w:val="20"/>
        </w:rPr>
      </w:pPr>
      <w:r w:rsidDel="00000000" w:rsidR="00000000" w:rsidRPr="00000000">
        <w:rPr>
          <w:rFonts w:ascii="Tahoma" w:cs="Tahoma" w:eastAsia="Tahoma" w:hAnsi="Tahoma"/>
          <w:b w:val="1"/>
          <w:sz w:val="20"/>
          <w:szCs w:val="20"/>
          <w:rtl w:val="0"/>
        </w:rPr>
        <w:t xml:space="preserve">Financial capability – Sales Turnover:</w:t>
      </w:r>
      <w:r w:rsidDel="00000000" w:rsidR="00000000" w:rsidRPr="00000000">
        <w:rPr>
          <w:rFonts w:ascii="Tahoma" w:cs="Tahoma" w:eastAsia="Tahoma" w:hAnsi="Tahoma"/>
          <w:sz w:val="20"/>
          <w:szCs w:val="20"/>
          <w:rtl w:val="0"/>
        </w:rPr>
        <w:t xml:space="preserve"> Bidders should have average annual sales turnover of minimum </w:t>
      </w:r>
      <w:r w:rsidDel="00000000" w:rsidR="00000000" w:rsidRPr="00000000">
        <w:rPr>
          <w:rFonts w:ascii="Tahoma" w:cs="Tahoma" w:eastAsia="Tahoma" w:hAnsi="Tahoma"/>
          <w:b w:val="1"/>
          <w:sz w:val="20"/>
          <w:szCs w:val="20"/>
          <w:rtl w:val="0"/>
        </w:rPr>
        <w:t xml:space="preserve">ETB 15 Million</w:t>
      </w:r>
      <w:r w:rsidDel="00000000" w:rsidR="00000000" w:rsidRPr="00000000">
        <w:rPr>
          <w:rFonts w:ascii="Tahoma" w:cs="Tahoma" w:eastAsia="Tahoma" w:hAnsi="Tahoma"/>
          <w:sz w:val="20"/>
          <w:szCs w:val="20"/>
          <w:rtl w:val="0"/>
        </w:rPr>
        <w:t xml:space="preserve"> in the last</w:t>
      </w:r>
      <w:r w:rsidDel="00000000" w:rsidR="00000000" w:rsidRPr="00000000">
        <w:rPr>
          <w:rFonts w:ascii="Tahoma" w:cs="Tahoma" w:eastAsia="Tahoma" w:hAnsi="Tahoma"/>
          <w:b w:val="1"/>
          <w:sz w:val="20"/>
          <w:szCs w:val="20"/>
          <w:rtl w:val="0"/>
        </w:rPr>
        <w:t xml:space="preserve"> two (2) years</w:t>
      </w:r>
      <w:r w:rsidDel="00000000" w:rsidR="00000000" w:rsidRPr="00000000">
        <w:rPr>
          <w:rFonts w:ascii="Tahoma" w:cs="Tahoma" w:eastAsia="Tahoma" w:hAnsi="Tahoma"/>
          <w:sz w:val="20"/>
          <w:szCs w:val="20"/>
          <w:rtl w:val="0"/>
        </w:rPr>
        <w:t xml:space="preserve">; and</w:t>
      </w:r>
      <w:r w:rsidDel="00000000" w:rsidR="00000000" w:rsidRPr="00000000">
        <w:rPr>
          <w:rtl w:val="0"/>
        </w:rPr>
      </w:r>
    </w:p>
    <w:p w:rsidR="00000000" w:rsidDel="00000000" w:rsidP="00000000" w:rsidRDefault="00000000" w:rsidRPr="00000000" w14:paraId="0000022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Prospect Contractor/Bidder must demonstrate financial capacity through provision of the past </w:t>
      </w:r>
      <w:r w:rsidDel="00000000" w:rsidR="00000000" w:rsidRPr="00000000">
        <w:rPr>
          <w:rFonts w:ascii="Tahoma" w:cs="Tahoma" w:eastAsia="Tahoma" w:hAnsi="Tahoma"/>
          <w:b w:val="1"/>
          <w:rtl w:val="0"/>
        </w:rPr>
        <w:t xml:space="preserve">TWO RECENT AUDITED FINANCIAL STATEMENTS (2019 GC and 2020 GC / 2011 EC and 2012 EC) or latest statement </w:t>
      </w:r>
      <w:r w:rsidDel="00000000" w:rsidR="00000000" w:rsidRPr="00000000">
        <w:rPr>
          <w:rtl w:val="0"/>
        </w:rPr>
      </w:r>
    </w:p>
    <w:p w:rsidR="00000000" w:rsidDel="00000000" w:rsidP="00000000" w:rsidRDefault="00000000" w:rsidRPr="00000000" w14:paraId="0000022A">
      <w:pPr>
        <w:widowControl w:val="0"/>
        <w:spacing w:after="0" w:before="0" w:line="276"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2B">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Similar Projects during the last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b w:val="1"/>
          <w:highlight w:val="yellow"/>
          <w:rtl w:val="0"/>
        </w:rPr>
        <w:t xml:space="preserve">Five (5)</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years:</w:t>
      </w:r>
    </w:p>
    <w:tbl>
      <w:tblPr>
        <w:tblStyle w:val="Table13"/>
        <w:tblW w:w="1059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6"/>
        <w:gridCol w:w="1710"/>
        <w:gridCol w:w="1169"/>
        <w:gridCol w:w="1530"/>
        <w:gridCol w:w="4320"/>
        <w:gridCol w:w="1328"/>
        <w:tblGridChange w:id="0">
          <w:tblGrid>
            <w:gridCol w:w="536"/>
            <w:gridCol w:w="1710"/>
            <w:gridCol w:w="1169"/>
            <w:gridCol w:w="1530"/>
            <w:gridCol w:w="4320"/>
            <w:gridCol w:w="1328"/>
          </w:tblGrid>
        </w:tblGridChange>
      </w:tblGrid>
      <w:tr>
        <w:trPr>
          <w:trHeight w:val="876" w:hRule="atLeast"/>
        </w:trPr>
        <w:tc>
          <w:tcPr>
            <w:shd w:fill="d9d9d9" w:val="clear"/>
          </w:tcPr>
          <w:p w:rsidR="00000000" w:rsidDel="00000000" w:rsidP="00000000" w:rsidRDefault="00000000" w:rsidRPr="00000000" w14:paraId="0000022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2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2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2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3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3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3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3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trHeight w:val="1872" w:hRule="atLeast"/>
        </w:trPr>
        <w:tc>
          <w:tcPr/>
          <w:p w:rsidR="00000000" w:rsidDel="00000000" w:rsidP="00000000" w:rsidRDefault="00000000" w:rsidRPr="00000000" w14:paraId="0000023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3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3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45">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4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5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5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5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5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5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6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6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6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7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7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7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7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89">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8A">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B">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C">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9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9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9">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9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29B">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C">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D">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9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A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A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A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A">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AB">
      <w:pPr>
        <w:ind w:left="450" w:hanging="45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u w:val="single"/>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Attach duly signed “Statement of Satisfactory Performance” from the Top Three (3) Clients in terms of Contract Value the past  Five (5) years preferably from UN organizations, international organization and/or NGOs</w:t>
      </w:r>
    </w:p>
    <w:p w:rsidR="00000000" w:rsidDel="00000000" w:rsidP="00000000" w:rsidRDefault="00000000" w:rsidRPr="00000000" w14:paraId="000002AC">
      <w:pPr>
        <w:ind w:left="450" w:hanging="450"/>
        <w:jc w:val="both"/>
        <w:rPr>
          <w:rFonts w:ascii="Times New Roman" w:cs="Times New Roman" w:eastAsia="Times New Roman" w:hAnsi="Times New Roman"/>
          <w:b w:val="1"/>
          <w:i w:val="1"/>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r w:rsidDel="00000000" w:rsidR="00000000" w:rsidRPr="00000000">
        <w:rPr>
          <w:rtl w:val="0"/>
        </w:rPr>
      </w:r>
    </w:p>
    <w:p w:rsidR="00000000" w:rsidDel="00000000" w:rsidP="00000000" w:rsidRDefault="00000000" w:rsidRPr="00000000" w14:paraId="000002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E">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All projects during the last </w:t>
      </w:r>
      <w:r w:rsidDel="00000000" w:rsidR="00000000" w:rsidRPr="00000000">
        <w:rPr>
          <w:rFonts w:ascii="Tahoma" w:cs="Tahoma" w:eastAsia="Tahoma" w:hAnsi="Tahoma"/>
          <w:b w:val="1"/>
          <w:i w:val="0"/>
          <w:smallCaps w:val="0"/>
          <w:strike w:val="0"/>
          <w:color w:val="000000"/>
          <w:sz w:val="22"/>
          <w:szCs w:val="22"/>
          <w:highlight w:val="yellow"/>
          <w:u w:val="none"/>
          <w:vertAlign w:val="baseline"/>
          <w:rtl w:val="0"/>
        </w:rPr>
        <w:t xml:space="preserve">three (3)</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years:</w:t>
      </w:r>
    </w:p>
    <w:tbl>
      <w:tblPr>
        <w:tblStyle w:val="Table14"/>
        <w:tblW w:w="1059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6"/>
        <w:gridCol w:w="1710"/>
        <w:gridCol w:w="1169"/>
        <w:gridCol w:w="1530"/>
        <w:gridCol w:w="4320"/>
        <w:gridCol w:w="1328"/>
        <w:tblGridChange w:id="0">
          <w:tblGrid>
            <w:gridCol w:w="536"/>
            <w:gridCol w:w="1710"/>
            <w:gridCol w:w="1169"/>
            <w:gridCol w:w="1530"/>
            <w:gridCol w:w="4320"/>
            <w:gridCol w:w="1328"/>
          </w:tblGrid>
        </w:tblGridChange>
      </w:tblGrid>
      <w:tr>
        <w:trPr>
          <w:trHeight w:val="876" w:hRule="atLeast"/>
        </w:trPr>
        <w:tc>
          <w:tcPr>
            <w:shd w:fill="d9d9d9" w:val="clear"/>
          </w:tcPr>
          <w:p w:rsidR="00000000" w:rsidDel="00000000" w:rsidP="00000000" w:rsidRDefault="00000000" w:rsidRPr="00000000" w14:paraId="000002AF">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vAlign w:val="center"/>
          </w:tcPr>
          <w:p w:rsidR="00000000" w:rsidDel="00000000" w:rsidP="00000000" w:rsidRDefault="00000000" w:rsidRPr="00000000" w14:paraId="000002B0">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Brief Description of the Works</w:t>
            </w:r>
          </w:p>
        </w:tc>
        <w:tc>
          <w:tcPr>
            <w:shd w:fill="d9d9d9" w:val="clear"/>
            <w:vAlign w:val="center"/>
          </w:tcPr>
          <w:p w:rsidR="00000000" w:rsidDel="00000000" w:rsidP="00000000" w:rsidRDefault="00000000" w:rsidRPr="00000000" w14:paraId="000002B1">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Country/Location</w:t>
            </w:r>
          </w:p>
        </w:tc>
        <w:tc>
          <w:tcPr>
            <w:shd w:fill="d9d9d9" w:val="clear"/>
            <w:vAlign w:val="center"/>
          </w:tcPr>
          <w:p w:rsidR="00000000" w:rsidDel="00000000" w:rsidP="00000000" w:rsidRDefault="00000000" w:rsidRPr="00000000" w14:paraId="000002B2">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B3">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Contract Identification and Title and</w:t>
            </w:r>
          </w:p>
          <w:p w:rsidR="00000000" w:rsidDel="00000000" w:rsidP="00000000" w:rsidRDefault="00000000" w:rsidRPr="00000000" w14:paraId="000002B4">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details of Client (</w:t>
            </w:r>
            <w:r w:rsidDel="00000000" w:rsidR="00000000" w:rsidRPr="00000000">
              <w:rPr>
                <w:rFonts w:ascii="Tahoma" w:cs="Tahoma" w:eastAsia="Tahoma" w:hAnsi="Tahoma"/>
                <w:b w:val="1"/>
                <w:color w:val="ff0000"/>
                <w:sz w:val="20"/>
                <w:szCs w:val="20"/>
                <w:rtl w:val="0"/>
              </w:rPr>
              <w:t xml:space="preserve">Mandatory</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2B5">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Address, telephone, </w:t>
            </w:r>
            <w:r w:rsidDel="00000000" w:rsidR="00000000" w:rsidRPr="00000000">
              <w:rPr>
                <w:rFonts w:ascii="Tahoma" w:cs="Tahoma" w:eastAsia="Tahoma" w:hAnsi="Tahoma"/>
                <w:b w:val="1"/>
                <w:color w:val="0000ff"/>
                <w:sz w:val="20"/>
                <w:szCs w:val="20"/>
                <w:rtl w:val="0"/>
              </w:rPr>
              <w:t xml:space="preserve">email</w:t>
            </w:r>
            <w:r w:rsidDel="00000000" w:rsidR="00000000" w:rsidRPr="00000000">
              <w:rPr>
                <w:rFonts w:ascii="Tahoma" w:cs="Tahoma" w:eastAsia="Tahoma" w:hAnsi="Tahoma"/>
                <w:b w:val="1"/>
                <w:sz w:val="20"/>
                <w:szCs w:val="20"/>
                <w:rtl w:val="0"/>
              </w:rPr>
              <w:t xml:space="preserve">, fax)</w:t>
            </w:r>
          </w:p>
        </w:tc>
        <w:tc>
          <w:tcPr>
            <w:shd w:fill="d9d9d9" w:val="clear"/>
            <w:vAlign w:val="center"/>
          </w:tcPr>
          <w:p w:rsidR="00000000" w:rsidDel="00000000" w:rsidP="00000000" w:rsidRDefault="00000000" w:rsidRPr="00000000" w14:paraId="000002B6">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 project was undertaken</w:t>
            </w:r>
          </w:p>
        </w:tc>
      </w:tr>
      <w:tr>
        <w:trPr>
          <w:trHeight w:val="1872" w:hRule="atLeast"/>
        </w:trPr>
        <w:tc>
          <w:tcPr/>
          <w:p w:rsidR="00000000" w:rsidDel="00000000" w:rsidP="00000000" w:rsidRDefault="00000000" w:rsidRPr="00000000" w14:paraId="000002B7">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B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B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B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B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C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6">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7">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C8">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C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C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C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C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D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7">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D9">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D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D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D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E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E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8">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EA">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E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E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F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F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F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9">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FB">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F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F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0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0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0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A">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30C">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0D">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E">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F">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1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1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1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1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B">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C">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31D">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1E">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F">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0">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2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2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2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2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C">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D">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3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5">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highlight w:val="yellow"/>
          <w:u w:val="none"/>
          <w:vertAlign w:val="baseline"/>
          <w:rtl w:val="0"/>
        </w:rPr>
        <w:t xml:space="preserve">All current projects underway or committed to start</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w:t>
      </w:r>
    </w:p>
    <w:tbl>
      <w:tblPr>
        <w:tblStyle w:val="Table15"/>
        <w:tblW w:w="1088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8"/>
        <w:gridCol w:w="1709"/>
        <w:gridCol w:w="1169"/>
        <w:gridCol w:w="1530"/>
        <w:gridCol w:w="4319"/>
        <w:gridCol w:w="1620"/>
        <w:tblGridChange w:id="0">
          <w:tblGrid>
            <w:gridCol w:w="538"/>
            <w:gridCol w:w="1709"/>
            <w:gridCol w:w="1169"/>
            <w:gridCol w:w="1530"/>
            <w:gridCol w:w="4319"/>
            <w:gridCol w:w="1620"/>
          </w:tblGrid>
        </w:tblGridChange>
      </w:tblGrid>
      <w:tr>
        <w:trPr>
          <w:trHeight w:val="876" w:hRule="atLeast"/>
        </w:trPr>
        <w:tc>
          <w:tcPr>
            <w:shd w:fill="d9d9d9" w:val="clear"/>
          </w:tcPr>
          <w:p w:rsidR="00000000" w:rsidDel="00000000" w:rsidP="00000000" w:rsidRDefault="00000000" w:rsidRPr="00000000" w14:paraId="00000336">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337">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338">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339">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33A">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33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33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33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trHeight w:val="1872" w:hRule="atLeast"/>
        </w:trPr>
        <w:tc>
          <w:tcPr/>
          <w:p w:rsidR="00000000" w:rsidDel="00000000" w:rsidP="00000000" w:rsidRDefault="00000000" w:rsidRPr="00000000" w14:paraId="0000033E">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3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4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4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4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E">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4F">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5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51">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5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5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5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5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5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1">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62">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6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6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6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6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6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6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4">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75">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7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7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7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7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7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8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7">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88">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8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8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8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9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9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9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A">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9B">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9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9D">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9E">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9F">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A0">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A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A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A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D">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AE">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AF">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B0">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B1">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B2">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B3">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B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B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B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B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C0">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C1">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C2">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3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2"/>
          <w:szCs w:val="22"/>
          <w:highlight w:val="yellow"/>
          <w:u w:val="none"/>
          <w:vertAlign w:val="baseline"/>
          <w:rtl w:val="0"/>
        </w:rPr>
        <w:t xml:space="preserve">[insert details here how both managerially and financially will the bidder manage this project while the above list of current projects are underway in case of award]</w:t>
      </w:r>
      <w:r w:rsidDel="00000000" w:rsidR="00000000" w:rsidRPr="00000000">
        <w:rPr>
          <w:rtl w:val="0"/>
        </w:rPr>
      </w:r>
    </w:p>
    <w:p w:rsidR="00000000" w:rsidDel="00000000" w:rsidP="00000000" w:rsidRDefault="00000000" w:rsidRPr="00000000" w14:paraId="000003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6">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Assets</w:t>
      </w:r>
    </w:p>
    <w:p w:rsidR="00000000" w:rsidDel="00000000" w:rsidP="00000000" w:rsidRDefault="00000000" w:rsidRPr="00000000" w14:paraId="000003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List information regarding </w:t>
      </w: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relevant</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Essential assets subject to evaluation</w:t>
      </w:r>
    </w:p>
    <w:p w:rsidR="00000000" w:rsidDel="00000000" w:rsidP="00000000" w:rsidRDefault="00000000" w:rsidRPr="00000000" w14:paraId="000003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Bidder must avail at least the following equipment and/or assets in order to successfully carry out the construction project in the specified sites.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Certificates of Ownership; Purchase Receipt and/or Equipment Lease/Hire Agreement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for all the list of assets/machineries shall be attached along with the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ITB Returnable Bidding Document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ff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ff"/>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Click</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on the respective</w:t>
      </w:r>
      <w:r w:rsidDel="00000000" w:rsidR="00000000" w:rsidRPr="00000000">
        <w:rPr>
          <w:rFonts w:ascii="Times New Roman" w:cs="Times New Roman" w:eastAsia="Times New Roman" w:hAnsi="Times New Roman"/>
          <w:b w:val="0"/>
          <w:i w:val="1"/>
          <w:smallCaps w:val="0"/>
          <w:strike w:val="0"/>
          <w:color w:val="0000ff"/>
          <w:sz w:val="20"/>
          <w:szCs w:val="20"/>
          <w:u w:val="none"/>
          <w:shd w:fill="auto" w:val="clear"/>
          <w:vertAlign w:val="baseline"/>
          <w:rtl w:val="0"/>
        </w:rPr>
        <w:t xml:space="preserve"> Check Box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of your choice.</w:t>
      </w:r>
    </w:p>
    <w:p w:rsidR="00000000" w:rsidDel="00000000" w:rsidP="00000000" w:rsidRDefault="00000000" w:rsidRPr="00000000" w14:paraId="000003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tbl>
      <w:tblPr>
        <w:tblStyle w:val="Table16"/>
        <w:tblW w:w="97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47"/>
        <w:gridCol w:w="990"/>
        <w:gridCol w:w="4281"/>
        <w:gridCol w:w="39"/>
        <w:tblGridChange w:id="0">
          <w:tblGrid>
            <w:gridCol w:w="630"/>
            <w:gridCol w:w="3847"/>
            <w:gridCol w:w="990"/>
            <w:gridCol w:w="4281"/>
            <w:gridCol w:w="39"/>
          </w:tblGrid>
        </w:tblGridChange>
      </w:tblGrid>
      <w:tr>
        <w:tc>
          <w:tcPr>
            <w:shd w:fill="d9d9d9" w:val="clear"/>
          </w:tcPr>
          <w:p w:rsidR="00000000" w:rsidDel="00000000" w:rsidP="00000000" w:rsidRDefault="00000000" w:rsidRPr="00000000" w14:paraId="000003CD">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tcPr>
          <w:p w:rsidR="00000000" w:rsidDel="00000000" w:rsidP="00000000" w:rsidRDefault="00000000" w:rsidRPr="00000000" w14:paraId="000003CE">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Assets/Machineries </w:t>
            </w:r>
          </w:p>
        </w:tc>
        <w:tc>
          <w:tcPr>
            <w:shd w:fill="d9d9d9" w:val="clear"/>
          </w:tcPr>
          <w:p w:rsidR="00000000" w:rsidDel="00000000" w:rsidP="00000000" w:rsidRDefault="00000000" w:rsidRPr="00000000" w14:paraId="000003CF">
            <w:pPr>
              <w:spacing w:line="276" w:lineRule="auto"/>
              <w:jc w:val="center"/>
              <w:rPr>
                <w:rFonts w:ascii="Tahoma" w:cs="Tahoma" w:eastAsia="Tahoma" w:hAnsi="Tahoma"/>
                <w:b w:val="1"/>
                <w:sz w:val="20"/>
                <w:szCs w:val="20"/>
              </w:rPr>
            </w:pPr>
            <w:r w:rsidDel="00000000" w:rsidR="00000000" w:rsidRPr="00000000">
              <w:rPr>
                <w:rtl w:val="0"/>
              </w:rPr>
            </w:r>
          </w:p>
        </w:tc>
        <w:tc>
          <w:tcPr>
            <w:gridSpan w:val="2"/>
            <w:shd w:fill="d9d9d9" w:val="clear"/>
          </w:tcPr>
          <w:p w:rsidR="00000000" w:rsidDel="00000000" w:rsidP="00000000" w:rsidRDefault="00000000" w:rsidRPr="00000000" w14:paraId="000003D0">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Remarks if any</w:t>
            </w:r>
          </w:p>
        </w:tc>
      </w:tr>
      <w:tr>
        <w:tc>
          <w:tcPr/>
          <w:p w:rsidR="00000000" w:rsidDel="00000000" w:rsidP="00000000" w:rsidRDefault="00000000" w:rsidRPr="00000000" w14:paraId="000003D2">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D3">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mixer (350 litre)</w:t>
            </w:r>
          </w:p>
        </w:tc>
        <w:tc>
          <w:tcPr/>
          <w:p w:rsidR="00000000" w:rsidDel="00000000" w:rsidP="00000000" w:rsidRDefault="00000000" w:rsidRPr="00000000" w14:paraId="000003D4">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D5">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Certificates of ownership, Purchase Receipt or Equipment Lease/Rent Agreement need to be attached when submitting</w:t>
            </w:r>
          </w:p>
        </w:tc>
      </w:tr>
      <w:tr>
        <w:tc>
          <w:tcPr/>
          <w:p w:rsidR="00000000" w:rsidDel="00000000" w:rsidP="00000000" w:rsidRDefault="00000000" w:rsidRPr="00000000" w14:paraId="000003D6">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D7">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Dump trucks: 10- 14m</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capacity</w:t>
            </w:r>
          </w:p>
        </w:tc>
        <w:tc>
          <w:tcPr/>
          <w:p w:rsidR="00000000" w:rsidDel="00000000" w:rsidP="00000000" w:rsidRDefault="00000000" w:rsidRPr="00000000" w14:paraId="000003D8">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D9">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A">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DB">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4 WD Pickup (5 seats)</w:t>
            </w:r>
          </w:p>
        </w:tc>
        <w:tc>
          <w:tcPr/>
          <w:p w:rsidR="00000000" w:rsidDel="00000000" w:rsidP="00000000" w:rsidRDefault="00000000" w:rsidRPr="00000000" w14:paraId="000003DC">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DD">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E">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DF">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Plate compactor</w:t>
            </w:r>
          </w:p>
          <w:p w:rsidR="00000000" w:rsidDel="00000000" w:rsidP="00000000" w:rsidRDefault="00000000" w:rsidRPr="00000000" w14:paraId="000003E0">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Minimum plate size of 400mm x 400mm and weight min 50 Kg.</w:t>
            </w:r>
          </w:p>
        </w:tc>
        <w:tc>
          <w:tcPr/>
          <w:p w:rsidR="00000000" w:rsidDel="00000000" w:rsidP="00000000" w:rsidRDefault="00000000" w:rsidRPr="00000000" w14:paraId="000003E1">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p w:rsidR="00000000" w:rsidDel="00000000" w:rsidP="00000000" w:rsidRDefault="00000000" w:rsidRPr="00000000" w14:paraId="000003E2">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3">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E4">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vibrator</w:t>
            </w:r>
          </w:p>
          <w:p w:rsidR="00000000" w:rsidDel="00000000" w:rsidP="00000000" w:rsidRDefault="00000000" w:rsidRPr="00000000" w14:paraId="000003E5">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Hose size of 80mm - 100mm</w:t>
            </w:r>
          </w:p>
        </w:tc>
        <w:tc>
          <w:tcPr/>
          <w:p w:rsidR="00000000" w:rsidDel="00000000" w:rsidP="00000000" w:rsidRDefault="00000000" w:rsidRPr="00000000" w14:paraId="000003E6">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p w:rsidR="00000000" w:rsidDel="00000000" w:rsidP="00000000" w:rsidRDefault="00000000" w:rsidRPr="00000000" w14:paraId="000003E7">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8">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E9">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2000 ltr Water Tanker</w:t>
            </w:r>
          </w:p>
        </w:tc>
        <w:tc>
          <w:tcPr/>
          <w:p w:rsidR="00000000" w:rsidDel="00000000" w:rsidP="00000000" w:rsidRDefault="00000000" w:rsidRPr="00000000" w14:paraId="000003EA">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p w:rsidR="00000000" w:rsidDel="00000000" w:rsidP="00000000" w:rsidRDefault="00000000" w:rsidRPr="00000000" w14:paraId="000003EB">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C">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7</w:t>
            </w:r>
          </w:p>
        </w:tc>
        <w:tc>
          <w:tcPr/>
          <w:p w:rsidR="00000000" w:rsidDel="00000000" w:rsidP="00000000" w:rsidRDefault="00000000" w:rsidRPr="00000000" w14:paraId="000003ED">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Diesel Generator Minimum size of 10 KVA.</w:t>
            </w:r>
          </w:p>
        </w:tc>
        <w:tc>
          <w:tcPr/>
          <w:p w:rsidR="00000000" w:rsidDel="00000000" w:rsidP="00000000" w:rsidRDefault="00000000" w:rsidRPr="00000000" w14:paraId="000003EE">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EF">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bl>
    <w:p w:rsidR="00000000" w:rsidDel="00000000" w:rsidP="00000000" w:rsidRDefault="00000000" w:rsidRPr="00000000" w14:paraId="000003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1">
      <w:pPr>
        <w:spacing w:line="276" w:lineRule="auto"/>
        <w:jc w:val="both"/>
        <w:rPr>
          <w:rFonts w:ascii="Times New Roman" w:cs="Times New Roman" w:eastAsia="Times New Roman" w:hAnsi="Times New Roman"/>
          <w:b w:val="1"/>
          <w:i w:val="0"/>
          <w:smallCaps w:val="0"/>
          <w:strike w:val="0"/>
          <w:color w:val="ff00ff"/>
          <w:sz w:val="22"/>
          <w:szCs w:val="22"/>
          <w:u w:val="none"/>
          <w:shd w:fill="auto" w:val="clear"/>
          <w:vertAlign w:val="baseline"/>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Proposed Essential Construction Equipment/Machineries </w:t>
      </w:r>
      <w:r w:rsidDel="00000000" w:rsidR="00000000" w:rsidRPr="00000000">
        <w:rPr>
          <w:b w:val="1"/>
          <w:i w:val="1"/>
          <w:color w:val="7030a0"/>
          <w:highlight w:val="cyan"/>
          <w:u w:val="single"/>
          <w:rtl w:val="0"/>
        </w:rPr>
        <w:t xml:space="preserve">Excel Sheet and pdf Form</w:t>
      </w:r>
      <w:r w:rsidDel="00000000" w:rsidR="00000000" w:rsidRPr="00000000">
        <w:rPr>
          <w:b w:val="1"/>
          <w:i w:val="1"/>
          <w:color w:val="7030a0"/>
          <w:highlight w:val="cyan"/>
          <w:rtl w:val="0"/>
        </w:rPr>
        <w:t xml:space="preserve"> </w:t>
      </w:r>
      <w:r w:rsidDel="00000000" w:rsidR="00000000" w:rsidRPr="00000000">
        <w:rPr>
          <w:b w:val="1"/>
          <w:i w:val="1"/>
          <w:highlight w:val="cyan"/>
          <w:rtl w:val="0"/>
        </w:rPr>
        <w:t xml:space="preserve">.</w:t>
      </w:r>
      <w:r w:rsidDel="00000000" w:rsidR="00000000" w:rsidRPr="00000000">
        <w:rPr>
          <w:rtl w:val="0"/>
        </w:rPr>
      </w:r>
    </w:p>
    <w:p w:rsidR="00000000" w:rsidDel="00000000" w:rsidP="00000000" w:rsidRDefault="00000000" w:rsidRPr="00000000" w14:paraId="000003F2">
      <w:pPr>
        <w:spacing w:after="0" w:before="0" w:lineRule="auto"/>
        <w:jc w:val="both"/>
        <w:rPr>
          <w:color w:val="000000"/>
        </w:rPr>
      </w:pPr>
      <w:r w:rsidDel="00000000" w:rsidR="00000000" w:rsidRPr="00000000">
        <w:rPr>
          <w:rtl w:val="0"/>
        </w:rPr>
      </w:r>
    </w:p>
    <w:p w:rsidR="00000000" w:rsidDel="00000000" w:rsidP="00000000" w:rsidRDefault="00000000" w:rsidRPr="00000000" w14:paraId="000003F3">
      <w:pPr>
        <w:spacing w:after="0" w:before="0" w:lineRule="auto"/>
        <w:jc w:val="right"/>
        <w:rPr>
          <w:rFonts w:ascii="Tahoma" w:cs="Tahoma" w:eastAsia="Tahoma" w:hAnsi="Tahoma"/>
          <w:color w:val="000000"/>
          <w:sz w:val="20"/>
          <w:szCs w:val="20"/>
        </w:rPr>
      </w:pPr>
      <w:bookmarkStart w:colFirst="0" w:colLast="0" w:name="_30j0zll" w:id="1"/>
      <w:bookmarkEnd w:id="1"/>
      <w:r w:rsidDel="00000000" w:rsidR="00000000" w:rsidRPr="00000000">
        <w:rPr>
          <w:rtl w:val="0"/>
        </w:rPr>
      </w:r>
    </w:p>
    <w:p w:rsidR="00000000" w:rsidDel="00000000" w:rsidP="00000000" w:rsidRDefault="00000000" w:rsidRPr="00000000" w14:paraId="000003F4">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3F5">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3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10 </w:t>
      </w:r>
    </w:p>
    <w:p w:rsidR="00000000" w:rsidDel="00000000" w:rsidP="00000000" w:rsidRDefault="00000000" w:rsidRPr="00000000" w14:paraId="000003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SUBCONTRACTORS AND SUPPLIERS</w:t>
      </w:r>
    </w:p>
    <w:p w:rsidR="00000000" w:rsidDel="00000000" w:rsidP="00000000" w:rsidRDefault="00000000" w:rsidRPr="00000000" w14:paraId="000003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FB">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FC">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3FD">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FE">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FF">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00">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01">
            <w:pPr>
              <w:spacing w:after="120" w:before="0" w:lineRule="auto"/>
              <w:rPr>
                <w:b w:val="1"/>
              </w:rPr>
            </w:pPr>
            <w:r w:rsidDel="00000000" w:rsidR="00000000" w:rsidRPr="00000000">
              <w:rPr>
                <w:rtl w:val="0"/>
              </w:rPr>
            </w:r>
          </w:p>
          <w:p w:rsidR="00000000" w:rsidDel="00000000" w:rsidP="00000000" w:rsidRDefault="00000000" w:rsidRPr="00000000" w14:paraId="00000402">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03">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04">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shall provide details of the subcontractors and suppliers they propose to use on the project, including:</w:t>
      </w:r>
    </w:p>
    <w:p w:rsidR="00000000" w:rsidDel="00000000" w:rsidP="00000000" w:rsidRDefault="00000000" w:rsidRPr="00000000" w14:paraId="000004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8">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1440"/>
        </w:tabs>
        <w:spacing w:after="0" w:before="0" w:line="240" w:lineRule="auto"/>
        <w:ind w:left="288" w:right="0" w:hanging="288"/>
        <w:jc w:val="both"/>
        <w:rPr>
          <w:b w:val="0"/>
          <w:i w:val="1"/>
          <w:smallCaps w:val="0"/>
          <w:strike w:val="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Companies' names; and</w:t>
      </w:r>
      <w:r w:rsidDel="00000000" w:rsidR="00000000" w:rsidRPr="00000000">
        <w:rPr>
          <w:rtl w:val="0"/>
        </w:rPr>
      </w:r>
    </w:p>
    <w:p w:rsidR="00000000" w:rsidDel="00000000" w:rsidP="00000000" w:rsidRDefault="00000000" w:rsidRPr="00000000" w14:paraId="00000409">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1440"/>
        </w:tabs>
        <w:spacing w:after="0" w:before="0" w:line="240" w:lineRule="auto"/>
        <w:ind w:left="288" w:right="0" w:hanging="288"/>
        <w:jc w:val="both"/>
        <w:rPr>
          <w:b w:val="0"/>
          <w:i w:val="0"/>
          <w:smallCaps w:val="0"/>
          <w:strike w:val="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Particulars of the works which the bidder proposes to be undertaken by them.</w:t>
      </w:r>
      <w:r w:rsidDel="00000000" w:rsidR="00000000" w:rsidRPr="00000000">
        <w:rPr>
          <w:rtl w:val="0"/>
        </w:rPr>
      </w:r>
    </w:p>
    <w:p w:rsidR="00000000" w:rsidDel="00000000" w:rsidP="00000000" w:rsidRDefault="00000000" w:rsidRPr="00000000" w14:paraId="0000040A">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B">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C">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D">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E">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F">
      <w:pPr>
        <w:spacing w:after="0" w:before="0" w:lineRule="auto"/>
        <w:rPr>
          <w:color w:val="000000"/>
        </w:rPr>
      </w:pPr>
      <w:r w:rsidDel="00000000" w:rsidR="00000000" w:rsidRPr="00000000">
        <w:rPr>
          <w:rtl w:val="0"/>
        </w:rPr>
      </w:r>
    </w:p>
    <w:p w:rsidR="00000000" w:rsidDel="00000000" w:rsidP="00000000" w:rsidRDefault="00000000" w:rsidRPr="00000000" w14:paraId="00000410">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11">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12">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13">
      <w:pPr>
        <w:spacing w:after="0" w:before="0" w:lineRule="auto"/>
        <w:rPr>
          <w:smallCaps w:val="1"/>
          <w:color w:val="000000"/>
        </w:rPr>
      </w:pPr>
      <w:r w:rsidDel="00000000" w:rsidR="00000000" w:rsidRPr="00000000">
        <w:rPr>
          <w:rtl w:val="0"/>
        </w:rPr>
      </w:r>
    </w:p>
    <w:p w:rsidR="00000000" w:rsidDel="00000000" w:rsidP="00000000" w:rsidRDefault="00000000" w:rsidRPr="00000000" w14:paraId="00000414">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15">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11</w:t>
      </w:r>
    </w:p>
    <w:p w:rsidR="00000000" w:rsidDel="00000000" w:rsidP="00000000" w:rsidRDefault="00000000" w:rsidRPr="00000000" w14:paraId="000004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SOURCES OF NATURALLY OCCURRING MATERIALS </w:t>
      </w:r>
    </w:p>
    <w:p w:rsidR="00000000" w:rsidDel="00000000" w:rsidP="00000000" w:rsidRDefault="00000000" w:rsidRPr="00000000" w14:paraId="000004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AND</w:t>
      </w:r>
    </w:p>
    <w:p w:rsidR="00000000" w:rsidDel="00000000" w:rsidP="00000000" w:rsidRDefault="00000000" w:rsidRPr="00000000" w14:paraId="000004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OUTLINE STATEMENT OF PROPOSED METHODS</w:t>
      </w:r>
    </w:p>
    <w:p w:rsidR="00000000" w:rsidDel="00000000" w:rsidP="00000000" w:rsidRDefault="00000000" w:rsidRPr="00000000" w14:paraId="0000041B">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8"/>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1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1D">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41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1F">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2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21">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22">
            <w:pPr>
              <w:spacing w:after="120" w:before="0" w:lineRule="auto"/>
              <w:rPr>
                <w:b w:val="1"/>
              </w:rPr>
            </w:pPr>
            <w:r w:rsidDel="00000000" w:rsidR="00000000" w:rsidRPr="00000000">
              <w:rPr>
                <w:rtl w:val="0"/>
              </w:rPr>
            </w:r>
          </w:p>
          <w:p w:rsidR="00000000" w:rsidDel="00000000" w:rsidP="00000000" w:rsidRDefault="00000000" w:rsidRPr="00000000" w14:paraId="0000042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24">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25">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7">
      <w:pPr>
        <w:spacing w:after="0" w:before="0" w:lineRule="auto"/>
        <w:jc w:val="both"/>
        <w:rPr>
          <w:i w:val="1"/>
          <w:color w:val="000000"/>
        </w:rPr>
      </w:pPr>
      <w:r w:rsidDel="00000000" w:rsidR="00000000" w:rsidRPr="00000000">
        <w:rPr>
          <w:b w:val="1"/>
          <w:i w:val="1"/>
          <w:color w:val="000000"/>
          <w:highlight w:val="cyan"/>
          <w:u w:val="single"/>
          <w:rtl w:val="0"/>
        </w:rPr>
        <w:t xml:space="preserve">Note to Bidders</w:t>
      </w:r>
      <w:r w:rsidDel="00000000" w:rsidR="00000000" w:rsidRPr="00000000">
        <w:rPr>
          <w:b w:val="1"/>
          <w:i w:val="1"/>
          <w:color w:val="000000"/>
          <w:highlight w:val="cyan"/>
          <w:rtl w:val="0"/>
        </w:rPr>
        <w:t xml:space="preserve">:</w:t>
      </w:r>
      <w:r w:rsidDel="00000000" w:rsidR="00000000" w:rsidRPr="00000000">
        <w:rPr>
          <w:i w:val="1"/>
          <w:color w:val="000000"/>
          <w:rtl w:val="0"/>
        </w:rPr>
        <w:t xml:space="preserve"> Bidders shall provide details of their proposed sources of naturally occurring materials, including </w:t>
      </w:r>
      <w:r w:rsidDel="00000000" w:rsidR="00000000" w:rsidRPr="00000000">
        <w:rPr>
          <w:b w:val="1"/>
          <w:i w:val="1"/>
          <w:color w:val="000000"/>
          <w:rtl w:val="0"/>
        </w:rPr>
        <w:t xml:space="preserve">aggregates, and outline statement method statement</w:t>
      </w:r>
      <w:r w:rsidDel="00000000" w:rsidR="00000000" w:rsidRPr="00000000">
        <w:rPr>
          <w:i w:val="1"/>
          <w:color w:val="000000"/>
          <w:rtl w:val="0"/>
        </w:rPr>
        <w:t xml:space="preserve"> setting out how they intend to stage and construct the works and coordinate with the </w:t>
      </w:r>
      <w:r w:rsidDel="00000000" w:rsidR="00000000" w:rsidRPr="00000000">
        <w:rPr>
          <w:b w:val="1"/>
          <w:i w:val="1"/>
          <w:color w:val="000000"/>
          <w:rtl w:val="0"/>
        </w:rPr>
        <w:t xml:space="preserve">local authorities</w:t>
      </w:r>
      <w:r w:rsidDel="00000000" w:rsidR="00000000" w:rsidRPr="00000000">
        <w:rPr>
          <w:i w:val="1"/>
          <w:color w:val="000000"/>
          <w:rtl w:val="0"/>
        </w:rPr>
        <w:t xml:space="preserve"> in order to obtain all required authorizations and make sure that the project will be implemented on schedule.</w:t>
      </w:r>
    </w:p>
    <w:p w:rsidR="00000000" w:rsidDel="00000000" w:rsidP="00000000" w:rsidRDefault="00000000" w:rsidRPr="00000000" w14:paraId="00000428">
      <w:pPr>
        <w:spacing w:after="0" w:before="0" w:lineRule="auto"/>
        <w:jc w:val="both"/>
        <w:rPr>
          <w:i w:val="1"/>
          <w:color w:val="000000"/>
        </w:rPr>
      </w:pPr>
      <w:r w:rsidDel="00000000" w:rsidR="00000000" w:rsidRPr="00000000">
        <w:rPr>
          <w:i w:val="1"/>
          <w:color w:val="000000"/>
          <w:rtl w:val="0"/>
        </w:rPr>
        <w:t xml:space="preserve">Bidder shall clearly elaborate the implementing </w:t>
      </w:r>
      <w:r w:rsidDel="00000000" w:rsidR="00000000" w:rsidRPr="00000000">
        <w:rPr>
          <w:b w:val="1"/>
          <w:i w:val="1"/>
          <w:color w:val="000000"/>
          <w:rtl w:val="0"/>
        </w:rPr>
        <w:t xml:space="preserve">sequence of major component of works from mobilization to the handover of the site, resource</w:t>
      </w:r>
      <w:r w:rsidDel="00000000" w:rsidR="00000000" w:rsidRPr="00000000">
        <w:rPr>
          <w:i w:val="1"/>
          <w:color w:val="000000"/>
          <w:rtl w:val="0"/>
        </w:rPr>
        <w:t xml:space="preserve"> (material, labor and machinery) utilization plan in order to meet the project timeline and the proposed materials/plants to be incorporated in the Permanent Works shall meet the minimum requirements of the specifications. </w:t>
      </w:r>
    </w:p>
    <w:p w:rsidR="00000000" w:rsidDel="00000000" w:rsidP="00000000" w:rsidRDefault="00000000" w:rsidRPr="00000000" w14:paraId="000004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42A">
      <w:pPr>
        <w:spacing w:after="0" w:before="0" w:lineRule="auto"/>
        <w:rPr>
          <w:smallCaps w:val="1"/>
          <w:color w:val="000000"/>
        </w:rPr>
      </w:pPr>
      <w:r w:rsidDel="00000000" w:rsidR="00000000" w:rsidRPr="00000000">
        <w:rPr>
          <w:i w:val="1"/>
          <w:color w:val="000000"/>
          <w:highlight w:val="cyan"/>
          <w:u w:val="single"/>
          <w:rtl w:val="0"/>
        </w:rPr>
        <w:t xml:space="preserve">[insert the detail here]</w:t>
      </w:r>
      <w:r w:rsidDel="00000000" w:rsidR="00000000" w:rsidRPr="00000000">
        <w:rPr>
          <w:rtl w:val="0"/>
        </w:rPr>
      </w:r>
    </w:p>
    <w:p w:rsidR="00000000" w:rsidDel="00000000" w:rsidP="00000000" w:rsidRDefault="00000000" w:rsidRPr="00000000" w14:paraId="0000042B">
      <w:pPr>
        <w:spacing w:after="0" w:before="0" w:lineRule="auto"/>
        <w:rPr>
          <w:color w:val="000000"/>
        </w:rPr>
      </w:pPr>
      <w:r w:rsidDel="00000000" w:rsidR="00000000" w:rsidRPr="00000000">
        <w:rPr>
          <w:rtl w:val="0"/>
        </w:rPr>
      </w:r>
    </w:p>
    <w:p w:rsidR="00000000" w:rsidDel="00000000" w:rsidP="00000000" w:rsidRDefault="00000000" w:rsidRPr="00000000" w14:paraId="0000042C">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2D">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2E">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2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3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12</w:t>
      </w:r>
    </w:p>
    <w:p w:rsidR="00000000" w:rsidDel="00000000" w:rsidP="00000000" w:rsidRDefault="00000000" w:rsidRPr="00000000" w14:paraId="0000043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DECLARATION</w:t>
      </w:r>
    </w:p>
    <w:p w:rsidR="00000000" w:rsidDel="00000000" w:rsidP="00000000" w:rsidRDefault="00000000" w:rsidRPr="00000000" w14:paraId="000004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United Nations Office for Project Services</w:t>
      </w:r>
    </w:p>
    <w:p w:rsidR="00000000" w:rsidDel="00000000" w:rsidP="00000000" w:rsidRDefault="00000000" w:rsidRPr="00000000" w14:paraId="000004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Ethiopia Operational Hub (ETOH), Ethiopia Office</w:t>
      </w:r>
    </w:p>
    <w:p w:rsidR="00000000" w:rsidDel="00000000" w:rsidP="00000000" w:rsidRDefault="00000000" w:rsidRPr="00000000" w14:paraId="000004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UNECA Compound, Zambezi Building, 5</w:t>
      </w:r>
      <w:r w:rsidDel="00000000" w:rsidR="00000000" w:rsidRPr="00000000">
        <w:rPr>
          <w:rFonts w:ascii="Arial" w:cs="Arial" w:eastAsia="Arial" w:hAnsi="Arial"/>
          <w:b w:val="1"/>
          <w:i w:val="0"/>
          <w:smallCaps w:val="0"/>
          <w:strike w:val="0"/>
          <w:color w:val="000000"/>
          <w:sz w:val="22"/>
          <w:szCs w:val="22"/>
          <w:u w:val="none"/>
          <w:shd w:fill="auto" w:val="clear"/>
          <w:vertAlign w:val="superscript"/>
          <w:rtl w:val="0"/>
        </w:rPr>
        <w:t xml:space="preserve">th</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Floor, West Wing </w:t>
      </w:r>
    </w:p>
    <w:p w:rsidR="00000000" w:rsidDel="00000000" w:rsidP="00000000" w:rsidRDefault="00000000" w:rsidRPr="00000000" w14:paraId="000004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P.O. Box: 60197</w:t>
      </w:r>
    </w:p>
    <w:p w:rsidR="00000000" w:rsidDel="00000000" w:rsidP="00000000" w:rsidRDefault="00000000" w:rsidRPr="00000000" w14:paraId="000004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Addis Ababa</w:t>
      </w:r>
    </w:p>
    <w:p w:rsidR="00000000" w:rsidDel="00000000" w:rsidP="00000000" w:rsidRDefault="00000000" w:rsidRPr="00000000" w14:paraId="000004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Ethiopia</w:t>
      </w:r>
      <w:r w:rsidDel="00000000" w:rsidR="00000000" w:rsidRPr="00000000">
        <w:rPr>
          <w:rtl w:val="0"/>
        </w:rPr>
      </w:r>
    </w:p>
    <w:p w:rsidR="00000000" w:rsidDel="00000000" w:rsidP="00000000" w:rsidRDefault="00000000" w:rsidRPr="00000000" w14:paraId="000004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43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900" w:right="0" w:hanging="900"/>
        <w:jc w:val="both"/>
        <w:rPr>
          <w:b w:val="1"/>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Subject</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b w:val="1"/>
          <w:rtl w:val="0"/>
        </w:rPr>
        <w:t xml:space="preserve">Invitation to Bid for the Rehabilitation of OSS Registration Model, Staff &amp; Guest Toilets and Construction of Guard Post in Pungindo Nuer Refugee Camp, Pungindo Agnuak Refugee Camp, Kule Refugee Camp, Tierkidi Refugee Camp and Ngueyyiel Refugee Camp: Gambella Region, Ethiopia. Case No. ITB/2021/20050, dated [</w:t>
      </w:r>
      <w:r w:rsidDel="00000000" w:rsidR="00000000" w:rsidRPr="00000000">
        <w:rPr>
          <w:b w:val="1"/>
          <w:highlight w:val="cyan"/>
          <w:rtl w:val="0"/>
        </w:rPr>
        <w:t xml:space="preserve">Insert Date</w:t>
      </w:r>
      <w:r w:rsidDel="00000000" w:rsidR="00000000" w:rsidRPr="00000000">
        <w:rPr>
          <w:b w:val="1"/>
          <w:rtl w:val="0"/>
        </w:rPr>
        <w:t xml:space="preserve">]</w:t>
      </w:r>
    </w:p>
    <w:p w:rsidR="00000000" w:rsidDel="00000000" w:rsidP="00000000" w:rsidRDefault="00000000" w:rsidRPr="00000000" w14:paraId="0000043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900" w:right="0" w:hanging="900"/>
        <w:jc w:val="both"/>
        <w:rPr>
          <w:b w:val="1"/>
        </w:rPr>
      </w:pPr>
      <w:r w:rsidDel="00000000" w:rsidR="00000000" w:rsidRPr="00000000">
        <w:rPr>
          <w:rtl w:val="0"/>
        </w:rPr>
      </w:r>
    </w:p>
    <w:p w:rsidR="00000000" w:rsidDel="00000000" w:rsidP="00000000" w:rsidRDefault="00000000" w:rsidRPr="00000000" w14:paraId="000004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and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 solemnly and sincerely declare that:</w:t>
      </w:r>
    </w:p>
    <w:p w:rsidR="00000000" w:rsidDel="00000000" w:rsidP="00000000" w:rsidRDefault="00000000" w:rsidRPr="00000000" w14:paraId="0000044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3">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duly authorised by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Bidder)</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make this declaration on its behalf.</w:t>
      </w:r>
      <w:r w:rsidDel="00000000" w:rsidR="00000000" w:rsidRPr="00000000">
        <w:rPr>
          <w:rtl w:val="0"/>
        </w:rPr>
      </w:r>
    </w:p>
    <w:p w:rsidR="00000000" w:rsidDel="00000000" w:rsidP="00000000" w:rsidRDefault="00000000" w:rsidRPr="00000000" w14:paraId="00000444">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make this declaration on behalf of the Bidder.</w:t>
      </w:r>
      <w:r w:rsidDel="00000000" w:rsidR="00000000" w:rsidRPr="00000000">
        <w:rPr>
          <w:rtl w:val="0"/>
        </w:rPr>
      </w:r>
    </w:p>
    <w:p w:rsidR="00000000" w:rsidDel="00000000" w:rsidP="00000000" w:rsidRDefault="00000000" w:rsidRPr="00000000" w14:paraId="00000445">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r w:rsidDel="00000000" w:rsidR="00000000" w:rsidRPr="00000000">
        <w:rPr>
          <w:rtl w:val="0"/>
        </w:rPr>
      </w:r>
    </w:p>
    <w:p w:rsidR="00000000" w:rsidDel="00000000" w:rsidP="00000000" w:rsidRDefault="00000000" w:rsidRPr="00000000" w14:paraId="00000446">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Deadline for Bid Submission of this bid process, neither the Bidder, nor any of its employees or agents, disclosed the Bidder’s bid  price to:</w:t>
      </w:r>
      <w:r w:rsidDel="00000000" w:rsidR="00000000" w:rsidRPr="00000000">
        <w:rPr>
          <w:rtl w:val="0"/>
        </w:rPr>
      </w:r>
    </w:p>
    <w:p w:rsidR="00000000" w:rsidDel="00000000" w:rsidP="00000000" w:rsidRDefault="00000000" w:rsidRPr="00000000" w14:paraId="00000447">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other bidder who submitted a bid in response to this ITB;</w:t>
      </w:r>
      <w:r w:rsidDel="00000000" w:rsidR="00000000" w:rsidRPr="00000000">
        <w:rPr>
          <w:rtl w:val="0"/>
        </w:rPr>
      </w:r>
    </w:p>
    <w:p w:rsidR="00000000" w:rsidDel="00000000" w:rsidP="00000000" w:rsidRDefault="00000000" w:rsidRPr="00000000" w14:paraId="0000044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person, company, other body corporate or firm proposing to submit a bid in response to this ITB.</w:t>
      </w:r>
      <w:r w:rsidDel="00000000" w:rsidR="00000000" w:rsidRPr="00000000">
        <w:rPr>
          <w:rtl w:val="0"/>
        </w:rPr>
      </w:r>
    </w:p>
    <w:p w:rsidR="00000000" w:rsidDel="00000000" w:rsidP="00000000" w:rsidRDefault="00000000" w:rsidRPr="00000000" w14:paraId="00000449">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provided information to:</w:t>
      </w:r>
      <w:r w:rsidDel="00000000" w:rsidR="00000000" w:rsidRPr="00000000">
        <w:rPr>
          <w:rtl w:val="0"/>
        </w:rPr>
      </w:r>
    </w:p>
    <w:p w:rsidR="00000000" w:rsidDel="00000000" w:rsidP="00000000" w:rsidRDefault="00000000" w:rsidRPr="00000000" w14:paraId="0000044A">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bidder who has submitted a bid in response to this ITB;</w:t>
      </w:r>
    </w:p>
    <w:p w:rsidR="00000000" w:rsidDel="00000000" w:rsidP="00000000" w:rsidRDefault="00000000" w:rsidRPr="00000000" w14:paraId="0000044B">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person, company, other body corporate or firm proposing to submit a bid in response to this ITB; or</w:t>
      </w:r>
    </w:p>
    <w:p w:rsidR="00000000" w:rsidDel="00000000" w:rsidP="00000000" w:rsidRDefault="00000000" w:rsidRPr="00000000" w14:paraId="0000044C">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person, company, body corporate or firm for the purpose of assisting in the preparation of a bid in response to this ITB.</w:t>
      </w:r>
    </w:p>
    <w:p w:rsidR="00000000" w:rsidDel="00000000" w:rsidP="00000000" w:rsidRDefault="00000000" w:rsidRPr="00000000" w14:paraId="0000044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Bidder is genuinely competing for the Contract.</w:t>
      </w:r>
      <w:r w:rsidDel="00000000" w:rsidR="00000000" w:rsidRPr="00000000">
        <w:rPr>
          <w:rtl w:val="0"/>
        </w:rPr>
      </w:r>
    </w:p>
    <w:p w:rsidR="00000000" w:rsidDel="00000000" w:rsidP="00000000" w:rsidRDefault="00000000" w:rsidRPr="00000000" w14:paraId="0000044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r w:rsidDel="00000000" w:rsidR="00000000" w:rsidRPr="00000000">
        <w:rPr>
          <w:rtl w:val="0"/>
        </w:rPr>
      </w:r>
    </w:p>
    <w:p w:rsidR="00000000" w:rsidDel="00000000" w:rsidP="00000000" w:rsidRDefault="00000000" w:rsidRPr="00000000" w14:paraId="0000044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r w:rsidDel="00000000" w:rsidR="00000000" w:rsidRPr="00000000">
        <w:rPr>
          <w:rtl w:val="0"/>
        </w:rPr>
      </w:r>
    </w:p>
    <w:p w:rsidR="00000000" w:rsidDel="00000000" w:rsidP="00000000" w:rsidRDefault="00000000" w:rsidRPr="00000000" w14:paraId="0000045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bidders for the Contract would include an identical or similar condition or qualification in their bids.</w:t>
      </w:r>
      <w:r w:rsidDel="00000000" w:rsidR="00000000" w:rsidRPr="00000000">
        <w:rPr>
          <w:rtl w:val="0"/>
        </w:rPr>
      </w:r>
    </w:p>
    <w:p w:rsidR="00000000" w:rsidDel="00000000" w:rsidP="00000000" w:rsidRDefault="00000000" w:rsidRPr="00000000" w14:paraId="000004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acknowledge that this declaration is true and correct, and I make it in the belief that a person making a false declaration is liable to penalties.</w:t>
      </w:r>
    </w:p>
    <w:tbl>
      <w:tblPr>
        <w:tblStyle w:val="Table19"/>
        <w:tblW w:w="9026.0" w:type="dxa"/>
        <w:jc w:val="left"/>
        <w:tblInd w:w="0.0" w:type="dxa"/>
        <w:tblLayout w:type="fixed"/>
        <w:tblLook w:val="0000"/>
      </w:tblPr>
      <w:tblGrid>
        <w:gridCol w:w="9026"/>
        <w:tblGridChange w:id="0">
          <w:tblGrid>
            <w:gridCol w:w="9026"/>
          </w:tblGrid>
        </w:tblGridChange>
      </w:tblGrid>
      <w:tr>
        <w:trPr>
          <w:trHeight w:val="4198" w:hRule="atLeast"/>
        </w:trPr>
        <w:tc>
          <w:tcPr/>
          <w:p w:rsidR="00000000" w:rsidDel="00000000" w:rsidP="00000000" w:rsidRDefault="00000000" w:rsidRPr="00000000" w14:paraId="000004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DECLARED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at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place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on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before me:</w:t>
            </w:r>
          </w:p>
          <w:p w:rsidR="00000000" w:rsidDel="00000000" w:rsidP="00000000" w:rsidRDefault="00000000" w:rsidRPr="00000000" w14:paraId="000004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authorised witness</w:t>
            </w:r>
          </w:p>
          <w:p w:rsidR="00000000" w:rsidDel="00000000" w:rsidP="00000000" w:rsidRDefault="00000000" w:rsidRPr="00000000" w14:paraId="000004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Name of authorised witness</w:t>
            </w:r>
          </w:p>
          <w:p w:rsidR="00000000" w:rsidDel="00000000" w:rsidP="00000000" w:rsidRDefault="00000000" w:rsidRPr="00000000" w14:paraId="0000045A">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(capital letters)</w:t>
            </w:r>
          </w:p>
          <w:p w:rsidR="00000000" w:rsidDel="00000000" w:rsidP="00000000" w:rsidRDefault="00000000" w:rsidRPr="00000000" w14:paraId="0000045B">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C">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________________________________________________________________________Address of authorised witness</w:t>
            </w:r>
          </w:p>
          <w:p w:rsidR="00000000" w:rsidDel="00000000" w:rsidP="00000000" w:rsidRDefault="00000000" w:rsidRPr="00000000" w14:paraId="000004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Witness’ Occupation</w:t>
            </w:r>
          </w:p>
          <w:p w:rsidR="00000000" w:rsidDel="00000000" w:rsidP="00000000" w:rsidRDefault="00000000" w:rsidRPr="00000000" w14:paraId="000004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declarant</w:t>
            </w:r>
          </w:p>
        </w:tc>
      </w:tr>
    </w:tbl>
    <w:p w:rsidR="00000000" w:rsidDel="00000000" w:rsidP="00000000" w:rsidRDefault="00000000" w:rsidRPr="00000000" w14:paraId="000004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7">
      <w:pPr>
        <w:rPr/>
      </w:pPr>
      <w:r w:rsidDel="00000000" w:rsidR="00000000" w:rsidRPr="00000000">
        <w:rPr>
          <w:rtl w:val="0"/>
        </w:rPr>
      </w:r>
    </w:p>
    <w:p w:rsidR="00000000" w:rsidDel="00000000" w:rsidP="00000000" w:rsidRDefault="00000000" w:rsidRPr="00000000" w14:paraId="00000468">
      <w:pPr>
        <w:spacing w:after="0" w:before="0" w:lineRule="auto"/>
        <w:rPr>
          <w:smallCaps w:val="1"/>
          <w:color w:val="000000"/>
        </w:rPr>
      </w:pPr>
      <w:r w:rsidDel="00000000" w:rsidR="00000000" w:rsidRPr="00000000">
        <w:rPr>
          <w:rtl w:val="0"/>
        </w:rPr>
      </w:r>
    </w:p>
    <w:p w:rsidR="00000000" w:rsidDel="00000000" w:rsidP="00000000" w:rsidRDefault="00000000" w:rsidRPr="00000000" w14:paraId="00000469">
      <w:pPr>
        <w:spacing w:after="0" w:before="0" w:lineRule="auto"/>
        <w:rPr>
          <w:color w:val="000000"/>
        </w:rPr>
      </w:pPr>
      <w:r w:rsidDel="00000000" w:rsidR="00000000" w:rsidRPr="00000000">
        <w:rPr>
          <w:rtl w:val="0"/>
        </w:rPr>
      </w:r>
    </w:p>
    <w:p w:rsidR="00000000" w:rsidDel="00000000" w:rsidP="00000000" w:rsidRDefault="00000000" w:rsidRPr="00000000" w14:paraId="0000046A">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6B">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6C">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6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13</w:t>
      </w:r>
    </w:p>
    <w:p w:rsidR="00000000" w:rsidDel="00000000" w:rsidP="00000000" w:rsidRDefault="00000000" w:rsidRPr="00000000" w14:paraId="0000046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CONFLICTS OF INTEREST</w:t>
      </w:r>
    </w:p>
    <w:p w:rsidR="00000000" w:rsidDel="00000000" w:rsidP="00000000" w:rsidRDefault="00000000" w:rsidRPr="00000000" w14:paraId="000004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0"/>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72">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73">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474">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75">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76">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77">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78">
            <w:pPr>
              <w:spacing w:after="120" w:before="0" w:lineRule="auto"/>
              <w:rPr>
                <w:b w:val="1"/>
              </w:rPr>
            </w:pPr>
            <w:r w:rsidDel="00000000" w:rsidR="00000000" w:rsidRPr="00000000">
              <w:rPr>
                <w:rtl w:val="0"/>
              </w:rPr>
            </w:r>
          </w:p>
          <w:p w:rsidR="00000000" w:rsidDel="00000000" w:rsidP="00000000" w:rsidRDefault="00000000" w:rsidRPr="00000000" w14:paraId="00000479">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7A">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7B">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D">
      <w:pPr>
        <w:pStyle w:val="Heading4"/>
        <w:spacing w:after="0" w:before="0" w:line="240" w:lineRule="auto"/>
        <w:jc w:val="both"/>
        <w:rPr>
          <w:rFonts w:ascii="Arial" w:cs="Arial" w:eastAsia="Arial" w:hAnsi="Arial"/>
          <w:b w:val="0"/>
          <w:i w:val="1"/>
          <w:color w:val="000000"/>
          <w:sz w:val="22"/>
          <w:szCs w:val="22"/>
        </w:rPr>
      </w:pPr>
      <w:r w:rsidDel="00000000" w:rsidR="00000000" w:rsidRPr="00000000">
        <w:rPr>
          <w:rFonts w:ascii="Arial" w:cs="Arial" w:eastAsia="Arial" w:hAnsi="Arial"/>
          <w:i w:val="1"/>
          <w:color w:val="000000"/>
          <w:sz w:val="22"/>
          <w:szCs w:val="22"/>
          <w:highlight w:val="cyan"/>
          <w:u w:val="single"/>
          <w:rtl w:val="0"/>
        </w:rPr>
        <w:t xml:space="preserve">Note to Bidders</w:t>
      </w:r>
      <w:r w:rsidDel="00000000" w:rsidR="00000000" w:rsidRPr="00000000">
        <w:rPr>
          <w:rFonts w:ascii="Arial" w:cs="Arial" w:eastAsia="Arial" w:hAnsi="Arial"/>
          <w:i w:val="1"/>
          <w:color w:val="000000"/>
          <w:sz w:val="22"/>
          <w:szCs w:val="22"/>
          <w:highlight w:val="cyan"/>
          <w:rtl w:val="0"/>
        </w:rPr>
        <w:t xml:space="preserve">:</w:t>
      </w:r>
      <w:r w:rsidDel="00000000" w:rsidR="00000000" w:rsidRPr="00000000">
        <w:rPr>
          <w:rFonts w:ascii="Arial" w:cs="Arial" w:eastAsia="Arial" w:hAnsi="Arial"/>
          <w:b w:val="0"/>
          <w:i w:val="1"/>
          <w:color w:val="000000"/>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47E">
      <w:pPr>
        <w:pStyle w:val="Heading4"/>
        <w:keepNext w:val="0"/>
        <w:numPr>
          <w:ilvl w:val="0"/>
          <w:numId w:val="7"/>
        </w:numPr>
        <w:spacing w:after="0" w:before="0" w:line="240" w:lineRule="auto"/>
        <w:ind w:left="0" w:firstLine="0"/>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UNOPS and the bidder; and</w:t>
      </w:r>
    </w:p>
    <w:p w:rsidR="00000000" w:rsidDel="00000000" w:rsidP="00000000" w:rsidRDefault="00000000" w:rsidRPr="00000000" w14:paraId="0000047F">
      <w:pPr>
        <w:pStyle w:val="Heading4"/>
        <w:keepNext w:val="0"/>
        <w:numPr>
          <w:ilvl w:val="0"/>
          <w:numId w:val="7"/>
        </w:numPr>
        <w:tabs>
          <w:tab w:val="left" w:pos="720"/>
        </w:tabs>
        <w:spacing w:after="0" w:before="0" w:line="240" w:lineRule="auto"/>
        <w:ind w:left="0" w:firstLine="0"/>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UNOPS and any subcontractor (including consultants) proposed by the bidder</w:t>
      </w:r>
    </w:p>
    <w:p w:rsidR="00000000" w:rsidDel="00000000" w:rsidP="00000000" w:rsidRDefault="00000000" w:rsidRPr="00000000" w14:paraId="00000480">
      <w:pPr>
        <w:spacing w:after="0" w:before="0" w:lineRule="auto"/>
        <w:rPr>
          <w:color w:val="000000"/>
        </w:rPr>
      </w:pPr>
      <w:r w:rsidDel="00000000" w:rsidR="00000000" w:rsidRPr="00000000">
        <w:rPr>
          <w:rtl w:val="0"/>
        </w:rPr>
      </w:r>
    </w:p>
    <w:p w:rsidR="00000000" w:rsidDel="00000000" w:rsidP="00000000" w:rsidRDefault="00000000" w:rsidRPr="00000000" w14:paraId="00000481">
      <w:pPr>
        <w:spacing w:after="0" w:before="0" w:lineRule="auto"/>
        <w:rPr>
          <w:smallCaps w:val="1"/>
          <w:color w:val="000000"/>
        </w:rPr>
      </w:pPr>
      <w:r w:rsidDel="00000000" w:rsidR="00000000" w:rsidRPr="00000000">
        <w:rPr>
          <w:rtl w:val="0"/>
        </w:rPr>
      </w:r>
    </w:p>
    <w:p w:rsidR="00000000" w:rsidDel="00000000" w:rsidP="00000000" w:rsidRDefault="00000000" w:rsidRPr="00000000" w14:paraId="00000482">
      <w:pPr>
        <w:spacing w:after="0" w:before="0" w:lineRule="auto"/>
        <w:rPr>
          <w:rFonts w:ascii="Times New Roman" w:cs="Times New Roman" w:eastAsia="Times New Roman" w:hAnsi="Times New Roman"/>
          <w:smallCaps w:val="1"/>
          <w:color w:val="000000"/>
        </w:rPr>
      </w:pPr>
      <w:r w:rsidDel="00000000" w:rsidR="00000000" w:rsidRPr="00000000">
        <w:rPr>
          <w:rFonts w:ascii="Times New Roman" w:cs="Times New Roman" w:eastAsia="Times New Roman" w:hAnsi="Times New Roman"/>
          <w:i w:val="1"/>
          <w:color w:val="000000"/>
          <w:highlight w:val="cyan"/>
          <w:rtl w:val="0"/>
        </w:rPr>
        <w:t xml:space="preserve">[insert the declaration detail here]</w:t>
      </w:r>
      <w:r w:rsidDel="00000000" w:rsidR="00000000" w:rsidRPr="00000000">
        <w:rPr>
          <w:rtl w:val="0"/>
        </w:rPr>
      </w:r>
    </w:p>
    <w:p w:rsidR="00000000" w:rsidDel="00000000" w:rsidP="00000000" w:rsidRDefault="00000000" w:rsidRPr="00000000" w14:paraId="00000483">
      <w:pPr>
        <w:spacing w:after="0" w:before="0" w:lineRule="auto"/>
        <w:rPr>
          <w:smallCaps w:val="1"/>
          <w:color w:val="000000"/>
        </w:rPr>
      </w:pPr>
      <w:r w:rsidDel="00000000" w:rsidR="00000000" w:rsidRPr="00000000">
        <w:rPr>
          <w:rtl w:val="0"/>
        </w:rPr>
      </w:r>
    </w:p>
    <w:p w:rsidR="00000000" w:rsidDel="00000000" w:rsidP="00000000" w:rsidRDefault="00000000" w:rsidRPr="00000000" w14:paraId="00000484">
      <w:pPr>
        <w:spacing w:after="0" w:before="0" w:lineRule="auto"/>
        <w:rPr>
          <w:color w:val="000000"/>
        </w:rPr>
      </w:pPr>
      <w:r w:rsidDel="00000000" w:rsidR="00000000" w:rsidRPr="00000000">
        <w:rPr>
          <w:rtl w:val="0"/>
        </w:rPr>
      </w:r>
    </w:p>
    <w:p w:rsidR="00000000" w:rsidDel="00000000" w:rsidP="00000000" w:rsidRDefault="00000000" w:rsidRPr="00000000" w14:paraId="00000485">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86">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87">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88">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89">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8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14</w:t>
      </w:r>
    </w:p>
    <w:p w:rsidR="00000000" w:rsidDel="00000000" w:rsidP="00000000" w:rsidRDefault="00000000" w:rsidRPr="00000000" w14:paraId="000004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DISPUTE DETAILS</w:t>
      </w:r>
    </w:p>
    <w:p w:rsidR="00000000" w:rsidDel="00000000" w:rsidP="00000000" w:rsidRDefault="00000000" w:rsidRPr="00000000" w14:paraId="000004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8E">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8F">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490">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91">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92">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93">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94">
            <w:pPr>
              <w:spacing w:after="120" w:before="0" w:lineRule="auto"/>
              <w:rPr>
                <w:b w:val="1"/>
              </w:rPr>
            </w:pPr>
            <w:r w:rsidDel="00000000" w:rsidR="00000000" w:rsidRPr="00000000">
              <w:rPr>
                <w:rtl w:val="0"/>
              </w:rPr>
            </w:r>
          </w:p>
          <w:p w:rsidR="00000000" w:rsidDel="00000000" w:rsidP="00000000" w:rsidRDefault="00000000" w:rsidRPr="00000000" w14:paraId="00000495">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96">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97">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 shall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submit a statement below providing</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49A">
      <w:pPr>
        <w:spacing w:after="0" w:before="0" w:lineRule="auto"/>
        <w:rPr/>
      </w:pPr>
      <w:r w:rsidDel="00000000" w:rsidR="00000000" w:rsidRPr="00000000">
        <w:rPr>
          <w:rtl w:val="0"/>
        </w:rPr>
      </w:r>
    </w:p>
    <w:p w:rsidR="00000000" w:rsidDel="00000000" w:rsidP="00000000" w:rsidRDefault="00000000" w:rsidRPr="00000000" w14:paraId="0000049B">
      <w:pPr>
        <w:spacing w:after="0" w:before="0" w:lineRule="auto"/>
        <w:rPr>
          <w:rFonts w:ascii="Times New Roman" w:cs="Times New Roman" w:eastAsia="Times New Roman" w:hAnsi="Times New Roman"/>
          <w:smallCaps w:val="1"/>
          <w:color w:val="000000"/>
        </w:rPr>
      </w:pPr>
      <w:r w:rsidDel="00000000" w:rsidR="00000000" w:rsidRPr="00000000">
        <w:rPr>
          <w:rFonts w:ascii="Times New Roman" w:cs="Times New Roman" w:eastAsia="Times New Roman" w:hAnsi="Times New Roman"/>
          <w:i w:val="1"/>
          <w:color w:val="000000"/>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49C">
      <w:pPr>
        <w:spacing w:after="0" w:before="0" w:lineRule="auto"/>
        <w:rPr>
          <w:smallCaps w:val="1"/>
          <w:color w:val="000000"/>
        </w:rPr>
      </w:pPr>
      <w:r w:rsidDel="00000000" w:rsidR="00000000" w:rsidRPr="00000000">
        <w:rPr>
          <w:rtl w:val="0"/>
        </w:rPr>
      </w:r>
    </w:p>
    <w:p w:rsidR="00000000" w:rsidDel="00000000" w:rsidP="00000000" w:rsidRDefault="00000000" w:rsidRPr="00000000" w14:paraId="0000049D">
      <w:pPr>
        <w:spacing w:after="0" w:before="0" w:lineRule="auto"/>
        <w:rPr>
          <w:color w:val="000000"/>
        </w:rPr>
      </w:pPr>
      <w:r w:rsidDel="00000000" w:rsidR="00000000" w:rsidRPr="00000000">
        <w:rPr>
          <w:rtl w:val="0"/>
        </w:rPr>
      </w:r>
    </w:p>
    <w:p w:rsidR="00000000" w:rsidDel="00000000" w:rsidP="00000000" w:rsidRDefault="00000000" w:rsidRPr="00000000" w14:paraId="0000049E">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9F">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A0">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A1">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A2">
      <w:pPr>
        <w:spacing w:after="0" w:before="0" w:lineRule="auto"/>
        <w:rPr/>
      </w:pPr>
      <w:r w:rsidDel="00000000" w:rsidR="00000000" w:rsidRPr="00000000">
        <w:rPr>
          <w:rtl w:val="0"/>
        </w:rPr>
      </w:r>
    </w:p>
    <w:p w:rsidR="00000000" w:rsidDel="00000000" w:rsidP="00000000" w:rsidRDefault="00000000" w:rsidRPr="00000000" w14:paraId="000004A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16</w:t>
      </w:r>
    </w:p>
    <w:p w:rsidR="00000000" w:rsidDel="00000000" w:rsidP="00000000" w:rsidRDefault="00000000" w:rsidRPr="00000000" w14:paraId="000004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A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ADDENDA TO ITB</w:t>
      </w:r>
    </w:p>
    <w:p w:rsidR="00000000" w:rsidDel="00000000" w:rsidP="00000000" w:rsidRDefault="00000000" w:rsidRPr="00000000" w14:paraId="000004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A7">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A8">
            <w:pPr>
              <w:tabs>
                <w:tab w:val="center" w:pos="4680"/>
                <w:tab w:val="right" w:pos="9360"/>
              </w:tabs>
              <w:rPr>
                <w:b w:val="1"/>
                <w:highlight w:val="cyan"/>
              </w:rPr>
            </w:pPr>
            <w:r w:rsidDel="00000000" w:rsidR="00000000" w:rsidRPr="00000000">
              <w:rPr>
                <w:b w:val="1"/>
                <w:sz w:val="20"/>
                <w:szCs w:val="20"/>
                <w:rtl w:val="0"/>
              </w:rPr>
              <w:t xml:space="preserve">ITB/2021/20050</w:t>
            </w:r>
            <w:r w:rsidDel="00000000" w:rsidR="00000000" w:rsidRPr="00000000">
              <w:rPr>
                <w:rtl w:val="0"/>
              </w:rPr>
            </w:r>
          </w:p>
        </w:tc>
      </w:tr>
      <w:tr>
        <w:tc>
          <w:tcPr>
            <w:shd w:fill="auto" w:val="clear"/>
          </w:tcPr>
          <w:p w:rsidR="00000000" w:rsidDel="00000000" w:rsidP="00000000" w:rsidRDefault="00000000" w:rsidRPr="00000000" w14:paraId="000004A9">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AA">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AB">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AC">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AD">
            <w:pPr>
              <w:spacing w:after="120" w:before="0" w:lineRule="auto"/>
              <w:rPr>
                <w:b w:val="1"/>
              </w:rPr>
            </w:pPr>
            <w:r w:rsidDel="00000000" w:rsidR="00000000" w:rsidRPr="00000000">
              <w:rPr>
                <w:rtl w:val="0"/>
              </w:rPr>
            </w:r>
          </w:p>
          <w:p w:rsidR="00000000" w:rsidDel="00000000" w:rsidP="00000000" w:rsidRDefault="00000000" w:rsidRPr="00000000" w14:paraId="000004AE">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AF">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B0">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B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receipt of the following Addenda (</w:t>
      </w: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if any provided with this tender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which have been taken into account in preparing the bid:</w:t>
      </w:r>
    </w:p>
    <w:p w:rsidR="00000000" w:rsidDel="00000000" w:rsidP="00000000" w:rsidRDefault="00000000" w:rsidRPr="00000000" w14:paraId="000004B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3"/>
        <w:tblW w:w="924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22"/>
        <w:gridCol w:w="4623"/>
        <w:tblGridChange w:id="0">
          <w:tblGrid>
            <w:gridCol w:w="4622"/>
            <w:gridCol w:w="4623"/>
          </w:tblGrid>
        </w:tblGridChange>
      </w:tblGrid>
      <w:tr>
        <w:tc>
          <w:tcPr>
            <w:shd w:fill="b3b3b3" w:val="clear"/>
          </w:tcPr>
          <w:p w:rsidR="00000000" w:rsidDel="00000000" w:rsidP="00000000" w:rsidRDefault="00000000" w:rsidRPr="00000000" w14:paraId="000004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Addendum Number</w:t>
            </w:r>
          </w:p>
        </w:tc>
        <w:tc>
          <w:tcPr>
            <w:shd w:fill="b3b3b3" w:val="clear"/>
          </w:tcPr>
          <w:p w:rsidR="00000000" w:rsidDel="00000000" w:rsidP="00000000" w:rsidRDefault="00000000" w:rsidRPr="00000000" w14:paraId="000004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Dated</w:t>
            </w:r>
          </w:p>
        </w:tc>
      </w:tr>
      <w:tr>
        <w:tc>
          <w:tcPr/>
          <w:p w:rsidR="00000000" w:rsidDel="00000000" w:rsidP="00000000" w:rsidRDefault="00000000" w:rsidRPr="00000000" w14:paraId="000004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4D4">
      <w:pPr>
        <w:spacing w:after="0" w:before="0" w:lineRule="auto"/>
        <w:rPr>
          <w:smallCaps w:val="1"/>
          <w:color w:val="000000"/>
        </w:rPr>
      </w:pPr>
      <w:r w:rsidDel="00000000" w:rsidR="00000000" w:rsidRPr="00000000">
        <w:rPr>
          <w:b w:val="1"/>
          <w:color w:val="000000"/>
          <w:rtl w:val="0"/>
        </w:rPr>
        <w:t xml:space="preserve">Note:</w:t>
      </w:r>
      <w:r w:rsidDel="00000000" w:rsidR="00000000" w:rsidRPr="00000000">
        <w:rPr>
          <w:color w:val="000000"/>
          <w:rtl w:val="0"/>
        </w:rPr>
        <w:t xml:space="preserve"> </w:t>
      </w:r>
      <w:r w:rsidDel="00000000" w:rsidR="00000000" w:rsidRPr="00000000">
        <w:rPr>
          <w:rFonts w:ascii="Times New Roman" w:cs="Times New Roman" w:eastAsia="Times New Roman" w:hAnsi="Times New Roman"/>
          <w:i w:val="1"/>
          <w:color w:val="000000"/>
          <w:rtl w:val="0"/>
        </w:rPr>
        <w:t xml:space="preserve">If Addendum is provided once this ITB is posted. If there is no, insert </w:t>
      </w:r>
      <w:r w:rsidDel="00000000" w:rsidR="00000000" w:rsidRPr="00000000">
        <w:rPr>
          <w:rFonts w:ascii="Times New Roman" w:cs="Times New Roman" w:eastAsia="Times New Roman" w:hAnsi="Times New Roman"/>
          <w:i w:val="1"/>
          <w:color w:val="0000ff"/>
          <w:rtl w:val="0"/>
        </w:rPr>
        <w:t xml:space="preserve">Not Applicable (N/a)</w:t>
      </w:r>
      <w:r w:rsidDel="00000000" w:rsidR="00000000" w:rsidRPr="00000000">
        <w:rPr>
          <w:rtl w:val="0"/>
        </w:rPr>
      </w:r>
    </w:p>
    <w:p w:rsidR="00000000" w:rsidDel="00000000" w:rsidP="00000000" w:rsidRDefault="00000000" w:rsidRPr="00000000" w14:paraId="000004D5">
      <w:pPr>
        <w:spacing w:after="0" w:before="0" w:lineRule="auto"/>
        <w:rPr>
          <w:color w:val="000000"/>
        </w:rPr>
      </w:pPr>
      <w:r w:rsidDel="00000000" w:rsidR="00000000" w:rsidRPr="00000000">
        <w:rPr>
          <w:rtl w:val="0"/>
        </w:rPr>
      </w:r>
    </w:p>
    <w:p w:rsidR="00000000" w:rsidDel="00000000" w:rsidP="00000000" w:rsidRDefault="00000000" w:rsidRPr="00000000" w14:paraId="000004D6">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D7">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D8">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D9">
      <w:pPr>
        <w:spacing w:after="0" w:before="0" w:lineRule="auto"/>
        <w:rPr>
          <w:smallCaps w:val="1"/>
          <w:color w:val="000000"/>
        </w:rPr>
      </w:pPr>
      <w:r w:rsidDel="00000000" w:rsidR="00000000" w:rsidRPr="00000000">
        <w:rPr>
          <w:rtl w:val="0"/>
        </w:rPr>
      </w:r>
    </w:p>
    <w:sectPr>
      <w:headerReference r:id="rId6" w:type="default"/>
      <w:headerReference r:id="rId7" w:type="first"/>
      <w:footerReference r:id="rId8" w:type="default"/>
      <w:footerReference r:id="rId9" w:type="first"/>
      <w:pgSz w:h="16838" w:w="11906" w:orient="portrait"/>
      <w:pgMar w:bottom="1440" w:top="1440" w:left="1440" w:right="1440" w:header="432"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C">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4"/>
      <w:tblW w:w="10204.0" w:type="dxa"/>
      <w:jc w:val="left"/>
      <w:tblInd w:w="-378.0" w:type="dxa"/>
      <w:tblBorders>
        <w:top w:color="000000" w:space="0" w:sz="4" w:val="single"/>
        <w:insideH w:color="000000" w:space="0" w:sz="4" w:val="single"/>
      </w:tblBorders>
      <w:tblLayout w:type="fixed"/>
      <w:tblLook w:val="0000"/>
    </w:tblPr>
    <w:tblGrid>
      <w:gridCol w:w="9371"/>
      <w:gridCol w:w="833"/>
      <w:tblGridChange w:id="0">
        <w:tblGrid>
          <w:gridCol w:w="9371"/>
          <w:gridCol w:w="833"/>
        </w:tblGrid>
      </w:tblGridChange>
    </w:tblGrid>
    <w:tr>
      <w:trPr>
        <w:trHeight w:val="401" w:hRule="atLeast"/>
      </w:trPr>
      <w:tc>
        <w:tcPr>
          <w:vAlign w:val="center"/>
        </w:tcPr>
        <w:p w:rsidR="00000000" w:rsidDel="00000000" w:rsidP="00000000" w:rsidRDefault="00000000" w:rsidRPr="00000000" w14:paraId="000004D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UNOPS 2011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Invitation to Bid – Short Form                    ITB Ref. No. ITB/202</w:t>
          </w:r>
          <w:r w:rsidDel="00000000" w:rsidR="00000000" w:rsidRPr="00000000">
            <w:rPr>
              <w:b w:val="1"/>
              <w:sz w:val="20"/>
              <w:szCs w:val="20"/>
              <w:rtl w:val="0"/>
            </w:rPr>
            <w:t xml:space="preserve">1</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w:t>
          </w:r>
          <w:r w:rsidDel="00000000" w:rsidR="00000000" w:rsidRPr="00000000">
            <w:rPr>
              <w:b w:val="1"/>
              <w:sz w:val="20"/>
              <w:szCs w:val="20"/>
              <w:rtl w:val="0"/>
            </w:rPr>
            <w:t xml:space="preserve">20050</w:t>
          </w:r>
          <w:r w:rsidDel="00000000" w:rsidR="00000000" w:rsidRPr="00000000">
            <w:rPr>
              <w:rtl w:val="0"/>
            </w:rPr>
          </w:r>
        </w:p>
      </w:tc>
      <w:tc>
        <w:tcPr>
          <w:vAlign w:val="center"/>
        </w:tcPr>
        <w:p w:rsidR="00000000" w:rsidDel="00000000" w:rsidP="00000000" w:rsidRDefault="00000000" w:rsidRPr="00000000" w14:paraId="000004D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270"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 </w:t>
          </w:r>
        </w:p>
      </w:tc>
    </w:tr>
  </w:tbl>
  <w:p w:rsidR="00000000" w:rsidDel="00000000" w:rsidP="00000000" w:rsidRDefault="00000000" w:rsidRPr="00000000" w14:paraId="000004E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1">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A">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65405</wp:posOffset>
          </wp:positionV>
          <wp:extent cx="1521949" cy="1900238"/>
          <wp:effectExtent b="0" l="0" r="0" t="0"/>
          <wp:wrapTopAndBottom distB="0" distT="0"/>
          <wp:docPr id="6" name="image1.png"/>
          <a:graphic>
            <a:graphicData uri="http://schemas.openxmlformats.org/drawingml/2006/picture">
              <pic:pic>
                <pic:nvPicPr>
                  <pic:cNvPr id="0" name="image1.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-1435099</wp:posOffset>
              </wp:positionH>
              <wp:positionV relativeFrom="paragraph">
                <wp:posOffset>50800</wp:posOffset>
              </wp:positionV>
              <wp:extent cx="8770620" cy="393700"/>
              <wp:effectExtent b="0" l="0" r="0" t="0"/>
              <wp:wrapNone/>
              <wp:docPr id="2" name=""/>
              <a:graphic>
                <a:graphicData uri="http://schemas.microsoft.com/office/word/2010/wordprocessingShape">
                  <wps:wsp>
                    <wps:cNvSpPr/>
                    <wps:cNvPr id="3" name="Shape 3"/>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-1435099</wp:posOffset>
              </wp:positionH>
              <wp:positionV relativeFrom="paragraph">
                <wp:posOffset>50800</wp:posOffset>
              </wp:positionV>
              <wp:extent cx="8770620" cy="393700"/>
              <wp:effectExtent b="0" l="0" r="0" t="0"/>
              <wp:wrapNone/>
              <wp:docPr id="2"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8770620" cy="393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38100</wp:posOffset>
              </wp:positionV>
              <wp:extent cx="4047490" cy="431800"/>
              <wp:effectExtent b="0" l="0" r="0" t="0"/>
              <wp:wrapNone/>
              <wp:docPr id="1" name=""/>
              <a:graphic>
                <a:graphicData uri="http://schemas.microsoft.com/office/word/2010/wordprocessingShape">
                  <wps:wsp>
                    <wps:cNvSpPr/>
                    <wps:cNvPr id="2" name="Shape 2"/>
                    <wps:spPr>
                      <a:xfrm>
                        <a:off x="3331780" y="3573625"/>
                        <a:ext cx="4028440" cy="412750"/>
                      </a:xfrm>
                      <a:prstGeom prst="rect">
                        <a:avLst/>
                      </a:prstGeom>
                      <a:noFill/>
                      <a:ln>
                        <a:noFill/>
                      </a:ln>
                    </wps:spPr>
                    <wps:txbx>
                      <w:txbxContent>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INVITATION TO BID</w:t>
                          </w:r>
                          <w:r w:rsidDel="00000000" w:rsidR="00000000" w:rsidRPr="00000000">
                            <w:rPr>
                              <w:rFonts w:ascii="Arial" w:cs="Arial" w:eastAsia="Arial" w:hAnsi="Arial"/>
                              <w:b w:val="1"/>
                              <w:i w:val="0"/>
                              <w:smallCaps w:val="0"/>
                              <w:strike w:val="0"/>
                              <w:color w:val="ffffff"/>
                              <w:sz w:val="20"/>
                              <w:vertAlign w:val="baseline"/>
                            </w:rPr>
                            <w:br w:type="textWrapping"/>
                          </w:r>
                          <w:r w:rsidDel="00000000" w:rsidR="00000000" w:rsidRPr="00000000">
                            <w:rPr>
                              <w:rFonts w:ascii="Arial" w:cs="Arial" w:eastAsia="Arial" w:hAnsi="Arial"/>
                              <w:b w:val="1"/>
                              <w:i w:val="0"/>
                              <w:smallCaps w:val="0"/>
                              <w:strike w:val="0"/>
                              <w:color w:val="ffffff"/>
                              <w:sz w:val="20"/>
                              <w:vertAlign w:val="baseline"/>
                            </w:rPr>
                            <w:t xml:space="preserve">Schedules</w:t>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r w:rsidDel="00000000" w:rsidR="00000000" w:rsidRPr="00000000">
                            <w:rPr>
                              <w:rFonts w:ascii="Arial" w:cs="Arial" w:eastAsia="Arial" w:hAnsi="Arial"/>
                              <w:b w:val="1"/>
                              <w:i w:val="0"/>
                              <w:smallCaps w:val="0"/>
                              <w:strike w:val="0"/>
                              <w:color w:val="ffffff"/>
                              <w:sz w:val="20"/>
                              <w:vertAlign w:val="baseline"/>
                            </w:rPr>
                            <w:br w:type="textWrapping"/>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38100</wp:posOffset>
              </wp:positionV>
              <wp:extent cx="4047490" cy="431800"/>
              <wp:effectExtent b="0" l="0" r="0" t="0"/>
              <wp:wrapNone/>
              <wp:docPr id="1" name="image4.png"/>
              <a:graphic>
                <a:graphicData uri="http://schemas.openxmlformats.org/drawingml/2006/picture">
                  <pic:pic>
                    <pic:nvPicPr>
                      <pic:cNvPr id="0" name="image4.png"/>
                      <pic:cNvPicPr preferRelativeResize="0"/>
                    </pic:nvPicPr>
                    <pic:blipFill>
                      <a:blip r:embed="rId3"/>
                      <a:srcRect/>
                      <a:stretch>
                        <a:fillRect/>
                      </a:stretch>
                    </pic:blipFill>
                    <pic:spPr>
                      <a:xfrm>
                        <a:off x="0" y="0"/>
                        <a:ext cx="4047490" cy="4318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2878455</wp:posOffset>
          </wp:positionH>
          <wp:positionV relativeFrom="paragraph">
            <wp:posOffset>9525</wp:posOffset>
          </wp:positionV>
          <wp:extent cx="3097530" cy="463550"/>
          <wp:effectExtent b="0" l="0" r="0" t="0"/>
          <wp:wrapNone/>
          <wp:docPr id="5" name="image3.png"/>
          <a:graphic>
            <a:graphicData uri="http://schemas.openxmlformats.org/drawingml/2006/picture">
              <pic:pic>
                <pic:nvPicPr>
                  <pic:cNvPr id="0" name="image3.png"/>
                  <pic:cNvPicPr preferRelativeResize="0"/>
                </pic:nvPicPr>
                <pic:blipFill>
                  <a:blip r:embed="rId4"/>
                  <a:srcRect b="0" l="0" r="0" t="0"/>
                  <a:stretch>
                    <a:fillRect/>
                  </a:stretch>
                </pic:blipFill>
                <pic:spPr>
                  <a:xfrm>
                    <a:off x="0" y="0"/>
                    <a:ext cx="3097530" cy="4635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
    <w:lvl w:ilvl="0">
      <w:start w:val="1"/>
      <w:numFmt w:val="bullet"/>
      <w:lvlText w:val="▪"/>
      <w:lvlJc w:val="left"/>
      <w:pPr>
        <w:ind w:left="288" w:hanging="288"/>
      </w:pPr>
      <w:rPr>
        <w:rFonts w:ascii="Noto Sans Symbols" w:cs="Noto Sans Symbols" w:eastAsia="Noto Sans Symbols" w:hAnsi="Noto Sans Symbols"/>
        <w:color w:val="000000"/>
      </w:rPr>
    </w:lvl>
    <w:lvl w:ilvl="1">
      <w:start w:val="1"/>
      <w:numFmt w:val="bullet"/>
      <w:lvlText w:val="o"/>
      <w:lvlJc w:val="left"/>
      <w:pPr>
        <w:ind w:left="720" w:hanging="360"/>
      </w:pPr>
      <w:rPr>
        <w:rFonts w:ascii="Courier New" w:cs="Courier New" w:eastAsia="Courier New" w:hAnsi="Courier New"/>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2160" w:hanging="360"/>
      </w:pPr>
      <w:rPr>
        <w:rFonts w:ascii="Noto Sans Symbols" w:cs="Noto Sans Symbols" w:eastAsia="Noto Sans Symbols" w:hAnsi="Noto Sans Symbols"/>
      </w:rPr>
    </w:lvl>
    <w:lvl w:ilvl="4">
      <w:start w:val="1"/>
      <w:numFmt w:val="bullet"/>
      <w:lvlText w:val="o"/>
      <w:lvlJc w:val="left"/>
      <w:pPr>
        <w:ind w:left="2880" w:hanging="360"/>
      </w:pPr>
      <w:rPr>
        <w:rFonts w:ascii="Courier New" w:cs="Courier New" w:eastAsia="Courier New" w:hAnsi="Courier New"/>
      </w:rPr>
    </w:lvl>
    <w:lvl w:ilvl="5">
      <w:start w:val="1"/>
      <w:numFmt w:val="bullet"/>
      <w:lvlText w:val="▪"/>
      <w:lvlJc w:val="left"/>
      <w:pPr>
        <w:ind w:left="3600" w:hanging="360"/>
      </w:pPr>
      <w:rPr>
        <w:rFonts w:ascii="Noto Sans Symbols" w:cs="Noto Sans Symbols" w:eastAsia="Noto Sans Symbols" w:hAnsi="Noto Sans Symbols"/>
      </w:rPr>
    </w:lvl>
    <w:lvl w:ilvl="6">
      <w:start w:val="1"/>
      <w:numFmt w:val="bullet"/>
      <w:lvlText w:val="●"/>
      <w:lvlJc w:val="left"/>
      <w:pPr>
        <w:ind w:left="4320" w:hanging="360"/>
      </w:pPr>
      <w:rPr>
        <w:rFonts w:ascii="Noto Sans Symbols" w:cs="Noto Sans Symbols" w:eastAsia="Noto Sans Symbols" w:hAnsi="Noto Sans Symbols"/>
      </w:rPr>
    </w:lvl>
    <w:lvl w:ilvl="7">
      <w:start w:val="1"/>
      <w:numFmt w:val="bullet"/>
      <w:lvlText w:val="o"/>
      <w:lvlJc w:val="left"/>
      <w:pPr>
        <w:ind w:left="5040" w:hanging="360"/>
      </w:pPr>
      <w:rPr>
        <w:rFonts w:ascii="Courier New" w:cs="Courier New" w:eastAsia="Courier New" w:hAnsi="Courier New"/>
      </w:rPr>
    </w:lvl>
    <w:lvl w:ilvl="8">
      <w:start w:val="1"/>
      <w:numFmt w:val="bullet"/>
      <w:lvlText w:val="▪"/>
      <w:lvlJc w:val="left"/>
      <w:pPr>
        <w:ind w:left="5760" w:hanging="360"/>
      </w:pPr>
      <w:rPr>
        <w:rFonts w:ascii="Noto Sans Symbols" w:cs="Noto Sans Symbols" w:eastAsia="Noto Sans Symbols" w:hAnsi="Noto Sans Symbols"/>
      </w:rPr>
    </w:lvl>
  </w:abstractNum>
  <w:abstractNum w:abstractNumId="3">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9">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0">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1">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3">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tabs>
        <w:tab w:val="left" w:pos="-1440"/>
        <w:tab w:val="left" w:pos="7200"/>
      </w:tabs>
      <w:spacing w:after="0" w:before="0" w:lineRule="auto"/>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72.0" w:type="dxa"/>
        <w:bottom w:w="0.0" w:type="dxa"/>
        <w:right w:w="72.0" w:type="dxa"/>
      </w:tblCellMar>
    </w:tblPr>
  </w:style>
  <w:style w:type="table" w:styleId="Table2">
    <w:basedOn w:val="TableNormal"/>
    <w:tblPr>
      <w:tblStyleRowBandSize w:val="1"/>
      <w:tblStyleColBandSize w:val="1"/>
      <w:tblCellMar>
        <w:top w:w="0.0" w:type="dxa"/>
        <w:left w:w="72.0" w:type="dxa"/>
        <w:bottom w:w="0.0" w:type="dxa"/>
        <w:right w:w="72.0" w:type="dxa"/>
      </w:tblCellMar>
    </w:tblPr>
  </w:style>
  <w:style w:type="table" w:styleId="Table3">
    <w:basedOn w:val="TableNormal"/>
    <w:tblPr>
      <w:tblStyleRowBandSize w:val="1"/>
      <w:tblStyleColBandSize w:val="1"/>
      <w:tblCellMar>
        <w:top w:w="0.0" w:type="dxa"/>
        <w:left w:w="72.0" w:type="dxa"/>
        <w:bottom w:w="0.0" w:type="dxa"/>
        <w:right w:w="72.0" w:type="dxa"/>
      </w:tblCellMar>
    </w:tblPr>
  </w:style>
  <w:style w:type="table" w:styleId="Table4">
    <w:basedOn w:val="TableNormal"/>
    <w:tblPr>
      <w:tblStyleRowBandSize w:val="1"/>
      <w:tblStyleColBandSize w:val="1"/>
      <w:tblCellMar>
        <w:top w:w="0.0" w:type="dxa"/>
        <w:left w:w="72.0" w:type="dxa"/>
        <w:bottom w:w="0.0" w:type="dxa"/>
        <w:right w:w="72.0" w:type="dxa"/>
      </w:tblCellMar>
    </w:tblPr>
  </w:style>
  <w:style w:type="table" w:styleId="Table5">
    <w:basedOn w:val="TableNormal"/>
    <w:tblPr>
      <w:tblStyleRowBandSize w:val="1"/>
      <w:tblStyleColBandSize w:val="1"/>
      <w:tblCellMar>
        <w:top w:w="0.0" w:type="dxa"/>
        <w:left w:w="72.0" w:type="dxa"/>
        <w:bottom w:w="0.0" w:type="dxa"/>
        <w:right w:w="72.0" w:type="dxa"/>
      </w:tblCellMar>
    </w:tblPr>
  </w:style>
  <w:style w:type="table" w:styleId="Table6">
    <w:basedOn w:val="TableNormal"/>
    <w:tblPr>
      <w:tblStyleRowBandSize w:val="1"/>
      <w:tblStyleColBandSize w:val="1"/>
      <w:tblCellMar>
        <w:top w:w="0.0" w:type="dxa"/>
        <w:left w:w="72.0" w:type="dxa"/>
        <w:bottom w:w="0.0" w:type="dxa"/>
        <w:right w:w="72.0" w:type="dxa"/>
      </w:tblCellMar>
    </w:tblPr>
  </w:style>
  <w:style w:type="table" w:styleId="Table7">
    <w:basedOn w:val="TableNormal"/>
    <w:tblPr>
      <w:tblStyleRowBandSize w:val="1"/>
      <w:tblStyleColBandSize w:val="1"/>
      <w:tblCellMar>
        <w:top w:w="0.0" w:type="dxa"/>
        <w:left w:w="72.0" w:type="dxa"/>
        <w:bottom w:w="0.0" w:type="dxa"/>
        <w:right w:w="72.0" w:type="dxa"/>
      </w:tblCellMar>
    </w:tblPr>
  </w:style>
  <w:style w:type="table" w:styleId="Table8">
    <w:basedOn w:val="TableNormal"/>
    <w:tblPr>
      <w:tblStyleRowBandSize w:val="1"/>
      <w:tblStyleColBandSize w:val="1"/>
      <w:tblCellMar>
        <w:top w:w="0.0" w:type="dxa"/>
        <w:left w:w="72.0" w:type="dxa"/>
        <w:bottom w:w="0.0" w:type="dxa"/>
        <w:right w:w="72.0" w:type="dxa"/>
      </w:tblCellMar>
    </w:tblPr>
  </w:style>
  <w:style w:type="table" w:styleId="Table9">
    <w:basedOn w:val="TableNormal"/>
    <w:tblPr>
      <w:tblStyleRowBandSize w:val="1"/>
      <w:tblStyleColBandSize w:val="1"/>
      <w:tblCellMar>
        <w:top w:w="0.0" w:type="dxa"/>
        <w:left w:w="72.0" w:type="dxa"/>
        <w:bottom w:w="0.0" w:type="dxa"/>
        <w:right w:w="72.0" w:type="dxa"/>
      </w:tblCellMar>
    </w:tblPr>
  </w:style>
  <w:style w:type="table" w:styleId="Table10">
    <w:basedOn w:val="TableNormal"/>
    <w:tblPr>
      <w:tblStyleRowBandSize w:val="1"/>
      <w:tblStyleColBandSize w:val="1"/>
      <w:tblCellMar>
        <w:top w:w="0.0" w:type="dxa"/>
        <w:left w:w="72.0" w:type="dxa"/>
        <w:bottom w:w="0.0" w:type="dxa"/>
        <w:right w:w="72.0" w:type="dxa"/>
      </w:tblCellMar>
    </w:tblPr>
  </w:style>
  <w:style w:type="table" w:styleId="Table11">
    <w:basedOn w:val="TableNormal"/>
    <w:tblPr>
      <w:tblStyleRowBandSize w:val="1"/>
      <w:tblStyleColBandSize w:val="1"/>
      <w:tblCellMar>
        <w:top w:w="0.0" w:type="dxa"/>
        <w:left w:w="72.0" w:type="dxa"/>
        <w:bottom w:w="0.0" w:type="dxa"/>
        <w:right w:w="72.0" w:type="dxa"/>
      </w:tblCellMar>
    </w:tblPr>
  </w:style>
  <w:style w:type="table" w:styleId="Table12">
    <w:basedOn w:val="TableNormal"/>
    <w:tblPr>
      <w:tblStyleRowBandSize w:val="1"/>
      <w:tblStyleColBandSize w:val="1"/>
      <w:tblCellMar>
        <w:top w:w="0.0" w:type="dxa"/>
        <w:left w:w="72.0" w:type="dxa"/>
        <w:bottom w:w="0.0" w:type="dxa"/>
        <w:right w:w="72.0" w:type="dxa"/>
      </w:tblCellMar>
    </w:tblPr>
  </w:style>
  <w:style w:type="table" w:styleId="Table13">
    <w:basedOn w:val="TableNormal"/>
    <w:tblPr>
      <w:tblStyleRowBandSize w:val="1"/>
      <w:tblStyleColBandSize w:val="1"/>
      <w:tblCellMar>
        <w:top w:w="0.0" w:type="dxa"/>
        <w:left w:w="72.0" w:type="dxa"/>
        <w:bottom w:w="0.0" w:type="dxa"/>
        <w:right w:w="72.0" w:type="dxa"/>
      </w:tblCellMar>
    </w:tblPr>
  </w:style>
  <w:style w:type="table" w:styleId="Table14">
    <w:basedOn w:val="TableNormal"/>
    <w:tblPr>
      <w:tblStyleRowBandSize w:val="1"/>
      <w:tblStyleColBandSize w:val="1"/>
      <w:tblCellMar>
        <w:top w:w="0.0" w:type="dxa"/>
        <w:left w:w="72.0" w:type="dxa"/>
        <w:bottom w:w="0.0" w:type="dxa"/>
        <w:right w:w="72.0" w:type="dxa"/>
      </w:tblCellMar>
    </w:tblPr>
  </w:style>
  <w:style w:type="table" w:styleId="Table15">
    <w:basedOn w:val="TableNormal"/>
    <w:tblPr>
      <w:tblStyleRowBandSize w:val="1"/>
      <w:tblStyleColBandSize w:val="1"/>
      <w:tblCellMar>
        <w:top w:w="0.0" w:type="dxa"/>
        <w:left w:w="72.0" w:type="dxa"/>
        <w:bottom w:w="0.0" w:type="dxa"/>
        <w:right w:w="72.0" w:type="dxa"/>
      </w:tblCellMar>
    </w:tblPr>
  </w:style>
  <w:style w:type="table" w:styleId="Table16">
    <w:basedOn w:val="TableNormal"/>
    <w:tblPr>
      <w:tblStyleRowBandSize w:val="1"/>
      <w:tblStyleColBandSize w:val="1"/>
      <w:tblCellMar>
        <w:top w:w="0.0" w:type="dxa"/>
        <w:left w:w="72.0" w:type="dxa"/>
        <w:bottom w:w="0.0" w:type="dxa"/>
        <w:right w:w="72.0" w:type="dxa"/>
      </w:tblCellMar>
    </w:tblPr>
  </w:style>
  <w:style w:type="table" w:styleId="Table17">
    <w:basedOn w:val="TableNormal"/>
    <w:tblPr>
      <w:tblStyleRowBandSize w:val="1"/>
      <w:tblStyleColBandSize w:val="1"/>
      <w:tblCellMar>
        <w:top w:w="0.0" w:type="dxa"/>
        <w:left w:w="72.0" w:type="dxa"/>
        <w:bottom w:w="0.0" w:type="dxa"/>
        <w:right w:w="72.0" w:type="dxa"/>
      </w:tblCellMar>
    </w:tblPr>
  </w:style>
  <w:style w:type="table" w:styleId="Table18">
    <w:basedOn w:val="TableNormal"/>
    <w:tblPr>
      <w:tblStyleRowBandSize w:val="1"/>
      <w:tblStyleColBandSize w:val="1"/>
      <w:tblCellMar>
        <w:top w:w="0.0" w:type="dxa"/>
        <w:left w:w="72.0" w:type="dxa"/>
        <w:bottom w:w="0.0" w:type="dxa"/>
        <w:right w:w="72.0" w:type="dxa"/>
      </w:tblCellMar>
    </w:tblPr>
  </w:style>
  <w:style w:type="table" w:styleId="Table19">
    <w:basedOn w:val="TableNormal"/>
    <w:tblPr>
      <w:tblStyleRowBandSize w:val="1"/>
      <w:tblStyleColBandSize w:val="1"/>
      <w:tblCellMar>
        <w:top w:w="0.0" w:type="dxa"/>
        <w:left w:w="72.0" w:type="dxa"/>
        <w:bottom w:w="0.0" w:type="dxa"/>
        <w:right w:w="72.0" w:type="dxa"/>
      </w:tblCellMar>
    </w:tblPr>
  </w:style>
  <w:style w:type="table" w:styleId="Table20">
    <w:basedOn w:val="TableNormal"/>
    <w:tblPr>
      <w:tblStyleRowBandSize w:val="1"/>
      <w:tblStyleColBandSize w:val="1"/>
      <w:tblCellMar>
        <w:top w:w="0.0" w:type="dxa"/>
        <w:left w:w="72.0" w:type="dxa"/>
        <w:bottom w:w="0.0" w:type="dxa"/>
        <w:right w:w="72.0" w:type="dxa"/>
      </w:tblCellMar>
    </w:tblPr>
  </w:style>
  <w:style w:type="table" w:styleId="Table21">
    <w:basedOn w:val="TableNormal"/>
    <w:tblPr>
      <w:tblStyleRowBandSize w:val="1"/>
      <w:tblStyleColBandSize w:val="1"/>
      <w:tblCellMar>
        <w:top w:w="0.0" w:type="dxa"/>
        <w:left w:w="72.0" w:type="dxa"/>
        <w:bottom w:w="0.0" w:type="dxa"/>
        <w:right w:w="72.0" w:type="dxa"/>
      </w:tblCellMar>
    </w:tblPr>
  </w:style>
  <w:style w:type="table" w:styleId="Table22">
    <w:basedOn w:val="TableNormal"/>
    <w:tblPr>
      <w:tblStyleRowBandSize w:val="1"/>
      <w:tblStyleColBandSize w:val="1"/>
      <w:tblCellMar>
        <w:top w:w="0.0" w:type="dxa"/>
        <w:left w:w="72.0" w:type="dxa"/>
        <w:bottom w:w="0.0" w:type="dxa"/>
        <w:right w:w="72.0" w:type="dxa"/>
      </w:tblCellMar>
    </w:tblPr>
  </w:style>
  <w:style w:type="table" w:styleId="Table23">
    <w:basedOn w:val="TableNormal"/>
    <w:tblPr>
      <w:tblStyleRowBandSize w:val="1"/>
      <w:tblStyleColBandSize w:val="1"/>
      <w:tblCellMar>
        <w:top w:w="0.0" w:type="dxa"/>
        <w:left w:w="72.0" w:type="dxa"/>
        <w:bottom w:w="0.0" w:type="dxa"/>
        <w:right w:w="72.0" w:type="dxa"/>
      </w:tblCellMar>
    </w:tblPr>
  </w:style>
  <w:style w:type="table" w:styleId="Table24">
    <w:basedOn w:val="TableNormal"/>
    <w:tblPr>
      <w:tblStyleRowBandSize w:val="1"/>
      <w:tblStyleColBandSize w:val="1"/>
      <w:tblCellMar>
        <w:top w:w="0.0" w:type="dxa"/>
        <w:left w:w="72.0" w:type="dxa"/>
        <w:bottom w:w="0.0" w:type="dxa"/>
        <w:right w:w="72.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 Id="rId3"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