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w:t>
      </w:r>
      <w:r w:rsidDel="00000000" w:rsidR="00000000" w:rsidRPr="00000000">
        <w:rPr>
          <w:b w:val="1"/>
          <w:color w:val="0092d1"/>
          <w:sz w:val="28"/>
          <w:szCs w:val="28"/>
          <w:rtl w:val="0"/>
        </w:rPr>
        <w:t xml:space="preserve">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Biding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6"/>
          <w:szCs w:val="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br w:type="page"/>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Next w:val="1"/>
        <w:keepLines w:val="1"/>
        <w:pBdr>
          <w:top w:space="0" w:sz="0" w:val="nil"/>
          <w:left w:space="0" w:sz="0" w:val="nil"/>
          <w:bottom w:space="0" w:sz="0" w:val="nil"/>
          <w:right w:space="0" w:sz="0" w:val="nil"/>
          <w:between w:space="0" w:sz="0" w:val="nil"/>
        </w:pBdr>
        <w:spacing w:after="120" w:before="120" w:lineRule="auto"/>
        <w:rPr>
          <w:b w:val="1"/>
          <w:color w:val="0092d1"/>
          <w:sz w:val="28"/>
          <w:szCs w:val="28"/>
        </w:rPr>
      </w:pPr>
      <w:r w:rsidDel="00000000" w:rsidR="00000000" w:rsidRPr="00000000">
        <w:rPr>
          <w:b w:val="1"/>
          <w:color w:val="0092d1"/>
          <w:sz w:val="28"/>
          <w:szCs w:val="28"/>
          <w:rtl w:val="0"/>
        </w:rPr>
        <w:t xml:space="preserve">Form A: Quotation submission form</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0D">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0E">
      <w:pPr>
        <w:jc w:val="both"/>
        <w:rPr>
          <w:b w:val="1"/>
        </w:rPr>
      </w:pPr>
      <w:r w:rsidDel="00000000" w:rsidR="00000000" w:rsidRPr="00000000">
        <w:rPr>
          <w:rtl w:val="0"/>
        </w:rPr>
      </w:r>
    </w:p>
    <w:p w:rsidR="00000000" w:rsidDel="00000000" w:rsidP="00000000" w:rsidRDefault="00000000" w:rsidRPr="00000000" w14:paraId="0000000F">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Section I: RFQ Particulars,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 </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16">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7">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19">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1A">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E">
      <w:pPr>
        <w:rPr>
          <w:color w:val="000000"/>
          <w:sz w:val="10"/>
          <w:szCs w:val="10"/>
        </w:rPr>
      </w:pPr>
      <w:r w:rsidDel="00000000" w:rsidR="00000000" w:rsidRPr="00000000">
        <w:rPr>
          <w:rtl w:val="0"/>
        </w:rPr>
      </w:r>
    </w:p>
    <w:p w:rsidR="00000000" w:rsidDel="00000000" w:rsidP="00000000" w:rsidRDefault="00000000" w:rsidRPr="00000000" w14:paraId="0000001F">
      <w:pPr>
        <w:spacing w:before="7"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0">
      <w:pPr>
        <w:spacing w:before="7"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21">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3">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4">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6">
      <w:pPr>
        <w:rPr/>
      </w:pPr>
      <w:r w:rsidDel="00000000" w:rsidR="00000000" w:rsidRPr="00000000">
        <w:rPr>
          <w:rtl w:val="0"/>
        </w:rPr>
        <w:t xml:space="preserve">Bidders shall fill in this Price Schedule Form in accordance with the instructions indicated. </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w:t>
      </w:r>
      <w:r w:rsidDel="00000000" w:rsidR="00000000" w:rsidRPr="00000000">
        <w:rPr>
          <w:rtl w:val="0"/>
        </w:rPr>
        <w:t xml:space="preserve">RFQ/2021/19194</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bl>
      <w:tblPr>
        <w:tblStyle w:val="Table1"/>
        <w:tblW w:w="51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80" w:hRule="atLeast"/>
        </w:trPr>
        <w:tc>
          <w:tcPr>
            <w:shd w:fill="d9d9d9" w:val="clear"/>
            <w:vAlign w:val="center"/>
          </w:tcPr>
          <w:p w:rsidR="00000000" w:rsidDel="00000000" w:rsidP="00000000" w:rsidRDefault="00000000" w:rsidRPr="00000000" w14:paraId="0000002B">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C">
            <w:pPr>
              <w:rPr>
                <w:rFonts w:ascii="Arial" w:cs="Arial" w:eastAsia="Arial" w:hAnsi="Arial"/>
                <w:highlight w:val="yellow"/>
              </w:rPr>
            </w:pPr>
            <w:r w:rsidDel="00000000" w:rsidR="00000000" w:rsidRPr="00000000">
              <w:rPr>
                <w:rFonts w:ascii="Arial" w:cs="Arial" w:eastAsia="Arial" w:hAnsi="Arial"/>
                <w:rtl w:val="0"/>
              </w:rPr>
              <w:t xml:space="preserve">USD</w:t>
            </w:r>
            <w:r w:rsidDel="00000000" w:rsidR="00000000" w:rsidRPr="00000000">
              <w:rPr>
                <w:rtl w:val="0"/>
              </w:rPr>
            </w:r>
          </w:p>
        </w:tc>
      </w:tr>
    </w:tbl>
    <w:p w:rsidR="00000000" w:rsidDel="00000000" w:rsidP="00000000" w:rsidRDefault="00000000" w:rsidRPr="00000000" w14:paraId="0000002D">
      <w:pPr>
        <w:rPr>
          <w:b w:val="1"/>
        </w:rPr>
      </w:pPr>
      <w:r w:rsidDel="00000000" w:rsidR="00000000" w:rsidRPr="00000000">
        <w:rPr>
          <w:rtl w:val="0"/>
        </w:rPr>
      </w:r>
    </w:p>
    <w:tbl>
      <w:tblPr>
        <w:tblStyle w:val="Table2"/>
        <w:tblW w:w="97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trHeight w:val="440" w:hRule="atLeast"/>
        </w:trPr>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F">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30">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31">
            <w:pPr>
              <w:jc w:val="center"/>
              <w:rPr>
                <w:b w:val="1"/>
              </w:rPr>
            </w:pPr>
            <w:r w:rsidDel="00000000" w:rsidR="00000000" w:rsidRPr="00000000">
              <w:rPr>
                <w:b w:val="1"/>
                <w:rtl w:val="0"/>
              </w:rPr>
              <w:t xml:space="preserve">Unit price [USD]</w:t>
            </w:r>
          </w:p>
        </w:tc>
        <w:tc>
          <w:tcPr>
            <w:shd w:fill="d9d9d9" w:val="clear"/>
            <w:vAlign w:val="center"/>
          </w:tcPr>
          <w:p w:rsidR="00000000" w:rsidDel="00000000" w:rsidP="00000000" w:rsidRDefault="00000000" w:rsidRPr="00000000" w14:paraId="00000032">
            <w:pPr>
              <w:jc w:val="center"/>
              <w:rPr>
                <w:b w:val="1"/>
              </w:rPr>
            </w:pPr>
            <w:r w:rsidDel="00000000" w:rsidR="00000000" w:rsidRPr="00000000">
              <w:rPr>
                <w:b w:val="1"/>
                <w:rtl w:val="0"/>
              </w:rPr>
              <w:t xml:space="preserve">Total price [USD]</w:t>
            </w:r>
          </w:p>
        </w:tc>
      </w:tr>
      <w:tr>
        <w:trPr>
          <w:trHeight w:val="480" w:hRule="atLeast"/>
        </w:trPr>
        <w:tc>
          <w:tcPr>
            <w:vAlign w:val="center"/>
          </w:tcPr>
          <w:p w:rsidR="00000000" w:rsidDel="00000000" w:rsidP="00000000" w:rsidRDefault="00000000" w:rsidRPr="00000000" w14:paraId="00000033">
            <w:pPr>
              <w:rPr>
                <w:color w:val="000000"/>
              </w:rPr>
            </w:pPr>
            <w:r w:rsidDel="00000000" w:rsidR="00000000" w:rsidRPr="00000000">
              <w:rPr>
                <w:color w:val="000000"/>
                <w:rtl w:val="0"/>
              </w:rPr>
              <w:t xml:space="preserve">1.</w:t>
            </w:r>
          </w:p>
        </w:tc>
        <w:tc>
          <w:tcPr>
            <w:vAlign w:val="center"/>
          </w:tcPr>
          <w:p w:rsidR="00000000" w:rsidDel="00000000" w:rsidP="00000000" w:rsidRDefault="00000000" w:rsidRPr="00000000" w14:paraId="00000034">
            <w:pPr>
              <w:rPr>
                <w:color w:val="000000"/>
              </w:rPr>
            </w:pPr>
            <w:r w:rsidDel="00000000" w:rsidR="00000000" w:rsidRPr="00000000">
              <w:rPr>
                <w:rtl w:val="0"/>
              </w:rPr>
              <w:t xml:space="preserve">Production and editing of p</w:t>
            </w:r>
            <w:r w:rsidDel="00000000" w:rsidR="00000000" w:rsidRPr="00000000">
              <w:rPr>
                <w:color w:val="000000"/>
                <w:rtl w:val="0"/>
              </w:rPr>
              <w:t xml:space="preserve">romo </w:t>
            </w:r>
            <w:r w:rsidDel="00000000" w:rsidR="00000000" w:rsidRPr="00000000">
              <w:rPr>
                <w:rtl w:val="0"/>
              </w:rPr>
              <w:t xml:space="preserve">v</w:t>
            </w:r>
            <w:r w:rsidDel="00000000" w:rsidR="00000000" w:rsidRPr="00000000">
              <w:rPr>
                <w:color w:val="000000"/>
                <w:rtl w:val="0"/>
              </w:rPr>
              <w:t xml:space="preserve">ideo (1</w:t>
            </w:r>
            <w:r w:rsidDel="00000000" w:rsidR="00000000" w:rsidRPr="00000000">
              <w:rPr>
                <w:rtl w:val="0"/>
              </w:rPr>
              <w:t xml:space="preserve">-3 minutes)</w:t>
            </w:r>
            <w:r w:rsidDel="00000000" w:rsidR="00000000" w:rsidRPr="00000000">
              <w:rPr>
                <w:rtl w:val="0"/>
              </w:rPr>
            </w:r>
          </w:p>
        </w:tc>
        <w:tc>
          <w:tcPr>
            <w:vAlign w:val="center"/>
          </w:tcPr>
          <w:p w:rsidR="00000000" w:rsidDel="00000000" w:rsidP="00000000" w:rsidRDefault="00000000" w:rsidRPr="00000000" w14:paraId="00000035">
            <w:pPr>
              <w:jc w:val="center"/>
              <w:rPr>
                <w:color w:val="000000"/>
              </w:rPr>
            </w:pPr>
            <w:r w:rsidDel="00000000" w:rsidR="00000000" w:rsidRPr="00000000">
              <w:rPr>
                <w:color w:val="000000"/>
                <w:rtl w:val="0"/>
              </w:rPr>
              <w:t xml:space="preserve">1</w:t>
            </w:r>
          </w:p>
        </w:tc>
        <w:tc>
          <w:tcPr>
            <w:vAlign w:val="center"/>
          </w:tcPr>
          <w:p w:rsidR="00000000" w:rsidDel="00000000" w:rsidP="00000000" w:rsidRDefault="00000000" w:rsidRPr="00000000" w14:paraId="00000036">
            <w:pPr>
              <w:jc w:val="center"/>
              <w:rPr>
                <w:color w:val="000000"/>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7">
            <w:pPr>
              <w:jc w:val="center"/>
              <w:rPr>
                <w:color w:val="000000"/>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38">
            <w:pPr>
              <w:rPr>
                <w:color w:val="000000"/>
              </w:rPr>
            </w:pPr>
            <w:r w:rsidDel="00000000" w:rsidR="00000000" w:rsidRPr="00000000">
              <w:rPr>
                <w:color w:val="000000"/>
                <w:rtl w:val="0"/>
              </w:rPr>
              <w:t xml:space="preserve">2.</w:t>
            </w:r>
          </w:p>
        </w:tc>
        <w:tc>
          <w:tcPr>
            <w:vAlign w:val="center"/>
          </w:tcPr>
          <w:p w:rsidR="00000000" w:rsidDel="00000000" w:rsidP="00000000" w:rsidRDefault="00000000" w:rsidRPr="00000000" w14:paraId="00000039">
            <w:pPr>
              <w:rPr>
                <w:color w:val="000000"/>
              </w:rPr>
            </w:pPr>
            <w:r w:rsidDel="00000000" w:rsidR="00000000" w:rsidRPr="00000000">
              <w:rPr>
                <w:rtl w:val="0"/>
              </w:rPr>
              <w:t xml:space="preserve">Production and editing of a</w:t>
            </w:r>
            <w:r w:rsidDel="00000000" w:rsidR="00000000" w:rsidRPr="00000000">
              <w:rPr>
                <w:color w:val="000000"/>
                <w:rtl w:val="0"/>
              </w:rPr>
              <w:t xml:space="preserve">dvocacy videos</w:t>
            </w:r>
            <w:r w:rsidDel="00000000" w:rsidR="00000000" w:rsidRPr="00000000">
              <w:rPr>
                <w:rtl w:val="0"/>
              </w:rPr>
              <w:t xml:space="preserve"> (1-3 minutes each)</w:t>
            </w:r>
            <w:r w:rsidDel="00000000" w:rsidR="00000000" w:rsidRPr="00000000">
              <w:rPr>
                <w:rtl w:val="0"/>
              </w:rPr>
            </w:r>
          </w:p>
        </w:tc>
        <w:tc>
          <w:tcPr>
            <w:vAlign w:val="center"/>
          </w:tcPr>
          <w:p w:rsidR="00000000" w:rsidDel="00000000" w:rsidP="00000000" w:rsidRDefault="00000000" w:rsidRPr="00000000" w14:paraId="0000003A">
            <w:pPr>
              <w:jc w:val="center"/>
              <w:rPr>
                <w:color w:val="000000"/>
              </w:rPr>
            </w:pPr>
            <w:r w:rsidDel="00000000" w:rsidR="00000000" w:rsidRPr="00000000">
              <w:rPr>
                <w:color w:val="000000"/>
                <w:rtl w:val="0"/>
              </w:rPr>
              <w:t xml:space="preserve">3</w:t>
            </w:r>
          </w:p>
        </w:tc>
        <w:tc>
          <w:tcPr>
            <w:vAlign w:val="center"/>
          </w:tcPr>
          <w:p w:rsidR="00000000" w:rsidDel="00000000" w:rsidP="00000000" w:rsidRDefault="00000000" w:rsidRPr="00000000" w14:paraId="0000003B">
            <w:pPr>
              <w:jc w:val="center"/>
              <w:rPr>
                <w:color w:val="000000"/>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C">
            <w:pPr>
              <w:jc w:val="center"/>
              <w:rPr>
                <w:color w:val="000000"/>
              </w:rPr>
            </w:pPr>
            <w:r w:rsidDel="00000000" w:rsidR="00000000" w:rsidRPr="00000000">
              <w:rPr>
                <w:highlight w:val="cyan"/>
                <w:rtl w:val="0"/>
              </w:rPr>
              <w:t xml:space="preserve">Insert</w:t>
            </w:r>
            <w:r w:rsidDel="00000000" w:rsidR="00000000" w:rsidRPr="00000000">
              <w:rPr>
                <w:rtl w:val="0"/>
              </w:rPr>
            </w:r>
          </w:p>
        </w:tc>
      </w:tr>
      <w:tr>
        <w:trPr>
          <w:trHeight w:val="2491" w:hRule="atLeast"/>
        </w:trPr>
        <w:tc>
          <w:tcPr>
            <w:gridSpan w:val="5"/>
            <w:vAlign w:val="center"/>
          </w:tcPr>
          <w:p w:rsidR="00000000" w:rsidDel="00000000" w:rsidP="00000000" w:rsidRDefault="00000000" w:rsidRPr="00000000" w14:paraId="0000003D">
            <w:pPr>
              <w:rPr>
                <w:b w:val="1"/>
              </w:rPr>
            </w:pPr>
            <w:r w:rsidDel="00000000" w:rsidR="00000000" w:rsidRPr="00000000">
              <w:rPr>
                <w:b w:val="1"/>
                <w:rtl w:val="0"/>
              </w:rPr>
              <w:t xml:space="preserve">Included in the above pricing structure are as follows:</w:t>
            </w:r>
          </w:p>
          <w:p w:rsidR="00000000" w:rsidDel="00000000" w:rsidP="00000000" w:rsidRDefault="00000000" w:rsidRPr="00000000" w14:paraId="0000003E">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Storyboard and script for 4 videos as specified above</w:t>
            </w:r>
          </w:p>
          <w:p w:rsidR="00000000" w:rsidDel="00000000" w:rsidP="00000000" w:rsidRDefault="00000000" w:rsidRPr="00000000" w14:paraId="0000003F">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Virtual interviews with stakeholders if relevant to the storyboard</w:t>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Music and audio clips, including voiceover, to be used in the videos</w:t>
            </w:r>
          </w:p>
          <w:p w:rsidR="00000000" w:rsidDel="00000000" w:rsidP="00000000" w:rsidRDefault="00000000" w:rsidRPr="00000000" w14:paraId="00000041">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Any graphic design, animation, and/or motion design relevant to the storyboard</w:t>
            </w:r>
          </w:p>
          <w:p w:rsidR="00000000" w:rsidDel="00000000" w:rsidP="00000000" w:rsidRDefault="00000000" w:rsidRPr="00000000" w14:paraId="00000042">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Camera, equipment, and editing software to be provided by vendor in the production of the videos</w:t>
            </w:r>
          </w:p>
          <w:p w:rsidR="00000000" w:rsidDel="00000000" w:rsidP="00000000" w:rsidRDefault="00000000" w:rsidRPr="00000000" w14:paraId="00000043">
            <w:pPr>
              <w:numPr>
                <w:ilvl w:val="0"/>
                <w:numId w:val="3"/>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Up to 5 revisions for each video until final approval from UNAOC</w:t>
            </w:r>
          </w:p>
        </w:tc>
      </w:tr>
      <w:tr>
        <w:trPr>
          <w:trHeight w:val="280" w:hRule="atLeast"/>
        </w:trPr>
        <w:tc>
          <w:tcPr>
            <w:gridSpan w:val="4"/>
            <w:vAlign w:val="center"/>
          </w:tcPr>
          <w:p w:rsidR="00000000" w:rsidDel="00000000" w:rsidP="00000000" w:rsidRDefault="00000000" w:rsidRPr="00000000" w14:paraId="00000048">
            <w:pPr>
              <w:rPr>
                <w:color w:val="000000"/>
              </w:rPr>
            </w:pPr>
            <w:r w:rsidDel="00000000" w:rsidR="00000000" w:rsidRPr="00000000">
              <w:rPr>
                <w:color w:val="000000"/>
                <w:rtl w:val="0"/>
              </w:rPr>
              <w:t xml:space="preserve">Total Price</w:t>
            </w:r>
          </w:p>
        </w:tc>
        <w:tc>
          <w:tcPr/>
          <w:p w:rsidR="00000000" w:rsidDel="00000000" w:rsidP="00000000" w:rsidRDefault="00000000" w:rsidRPr="00000000" w14:paraId="0000004C">
            <w:pPr>
              <w:jc w:val="center"/>
              <w:rPr>
                <w:color w:val="000000"/>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4F">
      <w:pPr>
        <w:rPr>
          <w:b w:val="1"/>
          <w:color w:val="000000"/>
        </w:rPr>
      </w:pPr>
      <w:r w:rsidDel="00000000" w:rsidR="00000000" w:rsidRPr="00000000">
        <w:rPr>
          <w:rtl w:val="0"/>
        </w:rPr>
      </w:r>
    </w:p>
    <w:p w:rsidR="00000000" w:rsidDel="00000000" w:rsidP="00000000" w:rsidRDefault="00000000" w:rsidRPr="00000000" w14:paraId="00000050">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51">
      <w:pPr>
        <w:rPr>
          <w:color w:val="000000"/>
        </w:rPr>
      </w:pPr>
      <w:r w:rsidDel="00000000" w:rsidR="00000000" w:rsidRPr="00000000">
        <w:rPr>
          <w:rtl w:val="0"/>
        </w:rPr>
      </w:r>
    </w:p>
    <w:p w:rsidR="00000000" w:rsidDel="00000000" w:rsidP="00000000" w:rsidRDefault="00000000" w:rsidRPr="00000000" w14:paraId="00000052">
      <w:pPr>
        <w:rPr>
          <w:color w:val="000000"/>
        </w:rPr>
      </w:pPr>
      <w:r w:rsidDel="00000000" w:rsidR="00000000" w:rsidRPr="00000000">
        <w:rPr>
          <w:rtl w:val="0"/>
        </w:rPr>
      </w:r>
    </w:p>
    <w:p w:rsidR="00000000" w:rsidDel="00000000" w:rsidP="00000000" w:rsidRDefault="00000000" w:rsidRPr="00000000" w14:paraId="00000053">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5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5">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5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7">
      <w:pPr>
        <w:numPr>
          <w:ilvl w:val="0"/>
          <w:numId w:val="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58">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59">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5B">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5D">
      <w:pPr>
        <w:rPr>
          <w:highlight w:val="lightGray"/>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5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1">
      <w:pPr>
        <w:tabs>
          <w:tab w:val="left" w:pos="720"/>
        </w:tabs>
        <w:rPr>
          <w:color w:val="000000"/>
        </w:rPr>
      </w:pPr>
      <w:r w:rsidDel="00000000" w:rsidR="00000000" w:rsidRPr="00000000">
        <w:rPr>
          <w:rtl w:val="0"/>
        </w:rPr>
      </w:r>
    </w:p>
    <w:p w:rsidR="00000000" w:rsidDel="00000000" w:rsidP="00000000" w:rsidRDefault="00000000" w:rsidRPr="00000000" w14:paraId="0000006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3">
      <w:pPr>
        <w:rPr>
          <w:color w:val="000000"/>
        </w:rPr>
      </w:pPr>
      <w:r w:rsidDel="00000000" w:rsidR="00000000" w:rsidRPr="00000000">
        <w:rPr>
          <w:rtl w:val="0"/>
        </w:rPr>
      </w:r>
    </w:p>
    <w:p w:rsidR="00000000" w:rsidDel="00000000" w:rsidP="00000000" w:rsidRDefault="00000000" w:rsidRPr="00000000" w14:paraId="0000006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5">
      <w:pPr>
        <w:rPr>
          <w:color w:val="000000"/>
        </w:rPr>
      </w:pPr>
      <w:r w:rsidDel="00000000" w:rsidR="00000000" w:rsidRPr="00000000">
        <w:rPr>
          <w:rtl w:val="0"/>
        </w:rPr>
      </w:r>
    </w:p>
    <w:p w:rsidR="00000000" w:rsidDel="00000000" w:rsidP="00000000" w:rsidRDefault="00000000" w:rsidRPr="00000000" w14:paraId="0000006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7">
      <w:pPr>
        <w:rPr>
          <w:color w:val="000000"/>
        </w:rPr>
      </w:pPr>
      <w:r w:rsidDel="00000000" w:rsidR="00000000" w:rsidRPr="00000000">
        <w:rPr>
          <w:rtl w:val="0"/>
        </w:rPr>
      </w:r>
    </w:p>
    <w:p w:rsidR="00000000" w:rsidDel="00000000" w:rsidP="00000000" w:rsidRDefault="00000000" w:rsidRPr="00000000" w14:paraId="00000068">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RFQ/2021/19194</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6D">
      <w:pPr>
        <w:ind w:right="-318"/>
        <w:jc w:val="both"/>
        <w:rPr>
          <w:b w:val="1"/>
        </w:rPr>
      </w:pPr>
      <w:r w:rsidDel="00000000" w:rsidR="00000000" w:rsidRPr="00000000">
        <w:rPr>
          <w:rtl w:val="0"/>
        </w:rPr>
      </w:r>
    </w:p>
    <w:p w:rsidR="00000000" w:rsidDel="00000000" w:rsidP="00000000" w:rsidRDefault="00000000" w:rsidRPr="00000000" w14:paraId="0000006E">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tbl>
      <w:tblPr>
        <w:tblStyle w:val="Table3"/>
        <w:tblW w:w="102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4"/>
        <w:gridCol w:w="2503"/>
        <w:gridCol w:w="3753"/>
        <w:tblGridChange w:id="0">
          <w:tblGrid>
            <w:gridCol w:w="3974"/>
            <w:gridCol w:w="2503"/>
            <w:gridCol w:w="3753"/>
          </w:tblGrid>
        </w:tblGridChange>
      </w:tblGrid>
      <w:tr>
        <w:trPr>
          <w:trHeight w:val="492" w:hRule="atLeast"/>
        </w:trPr>
        <w:tc>
          <w:tcPr>
            <w:shd w:fill="d9d9d9" w:val="clear"/>
            <w:vAlign w:val="center"/>
          </w:tcPr>
          <w:p w:rsidR="00000000" w:rsidDel="00000000" w:rsidP="00000000" w:rsidRDefault="00000000" w:rsidRPr="00000000" w14:paraId="00000070">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71">
            <w:pPr>
              <w:jc w:val="center"/>
              <w:rPr>
                <w:b w:val="1"/>
              </w:rPr>
            </w:pPr>
            <w:r w:rsidDel="00000000" w:rsidR="00000000" w:rsidRPr="00000000">
              <w:rPr>
                <w:b w:val="1"/>
                <w:rtl w:val="0"/>
              </w:rPr>
              <w:t xml:space="preserve">Is quotation compliant with technical requirements?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72">
            <w:pPr>
              <w:jc w:val="center"/>
              <w:rPr>
                <w:b w:val="1"/>
              </w:rPr>
            </w:pPr>
            <w:r w:rsidDel="00000000" w:rsidR="00000000" w:rsidRPr="00000000">
              <w:rPr>
                <w:b w:val="1"/>
                <w:rtl w:val="0"/>
              </w:rPr>
              <w:t xml:space="preserve">Details</w:t>
            </w:r>
          </w:p>
        </w:tc>
      </w:tr>
      <w:tr>
        <w:trPr>
          <w:trHeight w:val="454" w:hRule="atLeast"/>
        </w:trPr>
        <w:tc>
          <w:tcPr>
            <w:vAlign w:val="center"/>
          </w:tcPr>
          <w:p w:rsidR="00000000" w:rsidDel="00000000" w:rsidP="00000000" w:rsidRDefault="00000000" w:rsidRPr="00000000" w14:paraId="00000073">
            <w:pPr>
              <w:jc w:val="both"/>
              <w:rPr>
                <w:rFonts w:ascii="Times" w:cs="Times" w:eastAsia="Times" w:hAnsi="Times"/>
                <w:color w:val="ff0000"/>
                <w:sz w:val="24"/>
                <w:szCs w:val="24"/>
              </w:rPr>
            </w:pPr>
            <w:r w:rsidDel="00000000" w:rsidR="00000000" w:rsidRPr="00000000">
              <w:rPr>
                <w:rtl w:val="0"/>
              </w:rPr>
              <w:t xml:space="preserve">Following the UNAOC branding guidelines and the project’s visual identity, the vendor will develop the visual design, storyboard, script, audio and other elements relevant to the production of the videos</w:t>
            </w:r>
            <w:r w:rsidDel="00000000" w:rsidR="00000000" w:rsidRPr="00000000">
              <w:rPr>
                <w:rtl w:val="0"/>
              </w:rPr>
            </w:r>
          </w:p>
        </w:tc>
        <w:tc>
          <w:tcPr>
            <w:vAlign w:val="center"/>
          </w:tcPr>
          <w:p w:rsidR="00000000" w:rsidDel="00000000" w:rsidP="00000000" w:rsidRDefault="00000000" w:rsidRPr="00000000" w14:paraId="00000074">
            <w:pPr>
              <w:jc w:val="center"/>
              <w:rPr/>
            </w:pPr>
            <w:r w:rsidDel="00000000" w:rsidR="00000000" w:rsidRPr="00000000">
              <w:rPr>
                <w:rtl w:val="0"/>
              </w:rPr>
              <w:t xml:space="preserve">     </w:t>
            </w:r>
            <w:r w:rsidDel="00000000" w:rsidR="00000000" w:rsidRPr="00000000">
              <w:rPr>
                <w:rFonts w:ascii="MS Gothic" w:cs="MS Gothic" w:eastAsia="MS Gothic" w:hAnsi="MS Gothic"/>
                <w:color w:val="000000"/>
                <w:highlight w:val="cyan"/>
                <w:rtl w:val="0"/>
              </w:rPr>
              <w:t xml:space="preserve"> ☐</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5">
            <w:pPr>
              <w:rPr>
                <w:highlight w:val="lightGray"/>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shd w:fill="auto" w:val="clear"/>
            <w:vAlign w:val="center"/>
          </w:tcPr>
          <w:p w:rsidR="00000000" w:rsidDel="00000000" w:rsidP="00000000" w:rsidRDefault="00000000" w:rsidRPr="00000000" w14:paraId="00000076">
            <w:pPr>
              <w:jc w:val="both"/>
              <w:rPr/>
            </w:pPr>
            <w:r w:rsidDel="00000000" w:rsidR="00000000" w:rsidRPr="00000000">
              <w:rPr>
                <w:rtl w:val="0"/>
              </w:rPr>
              <w:t xml:space="preserve">Professionally produced and edited videos (1 promo video and 3 advocacy videos) from concept to post-production, with final approval from UNAOC      </w:t>
            </w:r>
          </w:p>
        </w:tc>
        <w:tc>
          <w:tcPr>
            <w:vAlign w:val="center"/>
          </w:tcPr>
          <w:p w:rsidR="00000000" w:rsidDel="00000000" w:rsidP="00000000" w:rsidRDefault="00000000" w:rsidRPr="00000000" w14:paraId="00000077">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8">
            <w:pPr>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79">
            <w:pPr>
              <w:jc w:val="both"/>
              <w:rPr>
                <w:color w:val="ff0000"/>
              </w:rPr>
            </w:pPr>
            <w:r w:rsidDel="00000000" w:rsidR="00000000" w:rsidRPr="00000000">
              <w:rPr>
                <w:rtl w:val="0"/>
              </w:rPr>
              <w:t xml:space="preserve">Vendor shall provide all camera, lights, accessories, editing software, and other equipment and/or devices needed to produce the videos      </w:t>
            </w:r>
            <w:r w:rsidDel="00000000" w:rsidR="00000000" w:rsidRPr="00000000">
              <w:rPr>
                <w:rtl w:val="0"/>
              </w:rPr>
            </w:r>
          </w:p>
        </w:tc>
        <w:tc>
          <w:tcPr>
            <w:vAlign w:val="center"/>
          </w:tcPr>
          <w:p w:rsidR="00000000" w:rsidDel="00000000" w:rsidP="00000000" w:rsidRDefault="00000000" w:rsidRPr="00000000" w14:paraId="0000007A">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B">
            <w:pPr>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7C">
            <w:pPr>
              <w:rPr/>
            </w:pPr>
            <w:r w:rsidDel="00000000" w:rsidR="00000000" w:rsidRPr="00000000">
              <w:rPr>
                <w:rtl w:val="0"/>
              </w:rPr>
              <w:t xml:space="preserve">Professional editing software such as Adobe Premiere Pro, After Effects, etc. will be used in the making of the video</w:t>
            </w:r>
          </w:p>
        </w:tc>
        <w:tc>
          <w:tcPr>
            <w:vAlign w:val="center"/>
          </w:tcPr>
          <w:p w:rsidR="00000000" w:rsidDel="00000000" w:rsidP="00000000" w:rsidRDefault="00000000" w:rsidRPr="00000000" w14:paraId="0000007D">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E">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7F">
            <w:pPr>
              <w:rPr/>
            </w:pPr>
            <w:r w:rsidDel="00000000" w:rsidR="00000000" w:rsidRPr="00000000">
              <w:rPr>
                <w:rtl w:val="0"/>
              </w:rPr>
              <w:t xml:space="preserve">Vendor shall research about the Project, hold meetings with UNAOC, and hold interviews if needed, to understand the scope of the videos to be produced</w:t>
            </w:r>
          </w:p>
        </w:tc>
        <w:tc>
          <w:tcPr>
            <w:vAlign w:val="center"/>
          </w:tcPr>
          <w:p w:rsidR="00000000" w:rsidDel="00000000" w:rsidP="00000000" w:rsidRDefault="00000000" w:rsidRPr="00000000" w14:paraId="00000080">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1">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82">
            <w:pPr>
              <w:rPr>
                <w:i w:val="1"/>
              </w:rPr>
            </w:pPr>
            <w:r w:rsidDel="00000000" w:rsidR="00000000" w:rsidRPr="00000000">
              <w:rPr>
                <w:rtl w:val="0"/>
              </w:rPr>
              <w:t xml:space="preserve">Vendor shall be responsible for hosting and organizing virtual interviews with stakeholders if relevant to the concept of the videos</w:t>
            </w:r>
            <w:r w:rsidDel="00000000" w:rsidR="00000000" w:rsidRPr="00000000">
              <w:rPr>
                <w:i w:val="1"/>
                <w:rtl w:val="0"/>
              </w:rPr>
              <w:t xml:space="preserve"> </w:t>
            </w:r>
          </w:p>
        </w:tc>
        <w:tc>
          <w:tcPr>
            <w:vAlign w:val="center"/>
          </w:tcPr>
          <w:p w:rsidR="00000000" w:rsidDel="00000000" w:rsidP="00000000" w:rsidRDefault="00000000" w:rsidRPr="00000000" w14:paraId="00000083">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4">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85">
            <w:pPr>
              <w:rPr>
                <w:color w:val="ff0000"/>
              </w:rPr>
            </w:pPr>
            <w:r w:rsidDel="00000000" w:rsidR="00000000" w:rsidRPr="00000000">
              <w:rPr>
                <w:rtl w:val="0"/>
              </w:rPr>
              <w:t xml:space="preserve">Vendor shall draft an initial concept, script, and storyboard for each video, to be reviewed and approved by UNAOC      </w:t>
            </w:r>
            <w:r w:rsidDel="00000000" w:rsidR="00000000" w:rsidRPr="00000000">
              <w:rPr>
                <w:rtl w:val="0"/>
              </w:rPr>
            </w:r>
          </w:p>
        </w:tc>
        <w:tc>
          <w:tcPr>
            <w:vAlign w:val="center"/>
          </w:tcPr>
          <w:p w:rsidR="00000000" w:rsidDel="00000000" w:rsidP="00000000" w:rsidRDefault="00000000" w:rsidRPr="00000000" w14:paraId="00000086">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7">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88">
            <w:pPr>
              <w:rPr>
                <w:i w:val="1"/>
              </w:rPr>
            </w:pPr>
            <w:r w:rsidDel="00000000" w:rsidR="00000000" w:rsidRPr="00000000">
              <w:rPr>
                <w:rtl w:val="0"/>
              </w:rPr>
              <w:t xml:space="preserve">Vendor shall provide up to 4 revisions for each video, subject to review and feedback from</w:t>
            </w:r>
            <w:r w:rsidDel="00000000" w:rsidR="00000000" w:rsidRPr="00000000">
              <w:rPr>
                <w:i w:val="1"/>
                <w:rtl w:val="0"/>
              </w:rPr>
              <w:t xml:space="preserve"> </w:t>
            </w:r>
            <w:r w:rsidDel="00000000" w:rsidR="00000000" w:rsidRPr="00000000">
              <w:rPr>
                <w:rtl w:val="0"/>
              </w:rPr>
              <w:t xml:space="preserve">UNAOC          </w:t>
            </w:r>
            <w:r w:rsidDel="00000000" w:rsidR="00000000" w:rsidRPr="00000000">
              <w:rPr>
                <w:rtl w:val="0"/>
              </w:rPr>
            </w:r>
          </w:p>
        </w:tc>
        <w:tc>
          <w:tcPr>
            <w:vAlign w:val="center"/>
          </w:tcPr>
          <w:p w:rsidR="00000000" w:rsidDel="00000000" w:rsidP="00000000" w:rsidRDefault="00000000" w:rsidRPr="00000000" w14:paraId="00000089">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A">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8B">
            <w:pPr>
              <w:rPr/>
            </w:pPr>
            <w:r w:rsidDel="00000000" w:rsidR="00000000" w:rsidRPr="00000000">
              <w:rPr>
                <w:rtl w:val="0"/>
              </w:rPr>
              <w:t xml:space="preserve">Vendor shall be responsible for the cost of any stock images, footages, voiceover, audio clips, and/or music if needed in the videos      </w:t>
            </w:r>
          </w:p>
        </w:tc>
        <w:tc>
          <w:tcPr>
            <w:vAlign w:val="center"/>
          </w:tcPr>
          <w:p w:rsidR="00000000" w:rsidDel="00000000" w:rsidP="00000000" w:rsidRDefault="00000000" w:rsidRPr="00000000" w14:paraId="0000008C">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D">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8E">
            <w:pPr>
              <w:rPr/>
            </w:pPr>
            <w:r w:rsidDel="00000000" w:rsidR="00000000" w:rsidRPr="00000000">
              <w:rPr>
                <w:rtl w:val="0"/>
              </w:rPr>
              <w:t xml:space="preserve">Vendor shall provide all raw files and final edited videos to UNAOC after approval of the final product      </w:t>
            </w:r>
          </w:p>
        </w:tc>
        <w:tc>
          <w:tcPr>
            <w:vAlign w:val="center"/>
          </w:tcPr>
          <w:p w:rsidR="00000000" w:rsidDel="00000000" w:rsidP="00000000" w:rsidRDefault="00000000" w:rsidRPr="00000000" w14:paraId="0000008F">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0">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91">
            <w:pPr>
              <w:rPr/>
            </w:pPr>
            <w:r w:rsidDel="00000000" w:rsidR="00000000" w:rsidRPr="00000000">
              <w:rPr>
                <w:rtl w:val="0"/>
              </w:rPr>
              <w:t xml:space="preserve">Vendor must have at least 5 years of experience in professional video production and editing, with preference given to those who have worked with United Nations entities      </w:t>
            </w:r>
          </w:p>
        </w:tc>
        <w:tc>
          <w:tcPr>
            <w:vAlign w:val="center"/>
          </w:tcPr>
          <w:p w:rsidR="00000000" w:rsidDel="00000000" w:rsidP="00000000" w:rsidRDefault="00000000" w:rsidRPr="00000000" w14:paraId="00000092">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3">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94">
            <w:pPr>
              <w:rPr>
                <w:rFonts w:ascii="Times" w:cs="Times" w:eastAsia="Times" w:hAnsi="Times"/>
                <w:color w:val="ff0000"/>
                <w:sz w:val="24"/>
                <w:szCs w:val="24"/>
              </w:rPr>
            </w:pPr>
            <w:r w:rsidDel="00000000" w:rsidR="00000000" w:rsidRPr="00000000">
              <w:rPr>
                <w:rtl w:val="0"/>
              </w:rPr>
              <w:t xml:space="preserve">Once a vendor is selected, the contract may be amended with regards to the      timeframe and materials to capture new specific developments on the website upon request of UNAOC (the timeline will be previously agreed with the vendor)      </w:t>
            </w:r>
            <w:r w:rsidDel="00000000" w:rsidR="00000000" w:rsidRPr="00000000">
              <w:rPr>
                <w:rtl w:val="0"/>
              </w:rPr>
            </w:r>
          </w:p>
        </w:tc>
        <w:tc>
          <w:tcPr>
            <w:vAlign w:val="center"/>
          </w:tcPr>
          <w:p w:rsidR="00000000" w:rsidDel="00000000" w:rsidP="00000000" w:rsidRDefault="00000000" w:rsidRPr="00000000" w14:paraId="00000095">
            <w:pPr>
              <w:jc w:val="center"/>
              <w:rPr>
                <w:rFonts w:ascii="MS Gothic" w:cs="MS Gothic" w:eastAsia="MS Gothic" w:hAnsi="MS Gothic"/>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6">
            <w:pPr>
              <w:rPr>
                <w:highlight w:val="cyan"/>
              </w:rPr>
            </w:pPr>
            <w:r w:rsidDel="00000000" w:rsidR="00000000" w:rsidRPr="00000000">
              <w:rPr>
                <w:highlight w:val="cyan"/>
                <w:rtl w:val="0"/>
              </w:rPr>
              <w:t xml:space="preserve">(Bidders to fill in this column)</w:t>
            </w:r>
          </w:p>
        </w:tc>
      </w:tr>
      <w:tr>
        <w:trPr>
          <w:trHeight w:val="227" w:hRule="atLeast"/>
        </w:trPr>
        <w:tc>
          <w:tcPr>
            <w:vAlign w:val="center"/>
          </w:tcPr>
          <w:p w:rsidR="00000000" w:rsidDel="00000000" w:rsidP="00000000" w:rsidRDefault="00000000" w:rsidRPr="00000000" w14:paraId="00000097">
            <w:pPr>
              <w:jc w:val="both"/>
              <w:rPr>
                <w:rFonts w:ascii="Times" w:cs="Times" w:eastAsia="Times" w:hAnsi="Times"/>
                <w:color w:val="ff0000"/>
                <w:sz w:val="24"/>
                <w:szCs w:val="24"/>
              </w:rPr>
            </w:pPr>
            <w:r w:rsidDel="00000000" w:rsidR="00000000" w:rsidRPr="00000000">
              <w:rPr>
                <w:rtl w:val="0"/>
              </w:rPr>
              <w:t xml:space="preserve">A dedicated Project Manager as the main point of contact for UNAOC, with preference given to the lead videographer and video editor      </w:t>
            </w:r>
            <w:r w:rsidDel="00000000" w:rsidR="00000000" w:rsidRPr="00000000">
              <w:rPr>
                <w:rtl w:val="0"/>
              </w:rPr>
            </w:r>
          </w:p>
        </w:tc>
        <w:tc>
          <w:tcPr>
            <w:vAlign w:val="center"/>
          </w:tcPr>
          <w:p w:rsidR="00000000" w:rsidDel="00000000" w:rsidP="00000000" w:rsidRDefault="00000000" w:rsidRPr="00000000" w14:paraId="00000098">
            <w:pPr>
              <w:jc w:val="center"/>
              <w:rPr>
                <w:rFonts w:ascii="MS Gothic" w:cs="MS Gothic" w:eastAsia="MS Gothic" w:hAnsi="MS Gothic"/>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9">
            <w:pPr>
              <w:rPr>
                <w:highlight w:val="cyan"/>
              </w:rPr>
            </w:pPr>
            <w:r w:rsidDel="00000000" w:rsidR="00000000" w:rsidRPr="00000000">
              <w:rPr>
                <w:highlight w:val="cyan"/>
                <w:rtl w:val="0"/>
              </w:rPr>
              <w:t xml:space="preserve">(Bidders to fill in this column)</w:t>
            </w:r>
          </w:p>
        </w:tc>
      </w:tr>
    </w:tbl>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9E">
      <w:pPr>
        <w:ind w:right="-34"/>
        <w:jc w:val="both"/>
        <w:rPr>
          <w:color w:val="000000"/>
        </w:rPr>
      </w:pPr>
      <w:r w:rsidDel="00000000" w:rsidR="00000000" w:rsidRPr="00000000">
        <w:rPr>
          <w:rtl w:val="0"/>
        </w:rPr>
      </w:r>
    </w:p>
    <w:p w:rsidR="00000000" w:rsidDel="00000000" w:rsidP="00000000" w:rsidRDefault="00000000" w:rsidRPr="00000000" w14:paraId="0000009F">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A0">
      <w:pPr>
        <w:ind w:right="-34"/>
        <w:rPr/>
      </w:pPr>
      <w:r w:rsidDel="00000000" w:rsidR="00000000" w:rsidRPr="00000000">
        <w:rPr>
          <w:rtl w:val="0"/>
        </w:rPr>
      </w:r>
    </w:p>
    <w:p w:rsidR="00000000" w:rsidDel="00000000" w:rsidP="00000000" w:rsidRDefault="00000000" w:rsidRPr="00000000" w14:paraId="000000A1">
      <w:pPr>
        <w:ind w:right="-34"/>
        <w:rPr/>
      </w:pPr>
      <w:r w:rsidDel="00000000" w:rsidR="00000000" w:rsidRPr="00000000">
        <w:rPr>
          <w:rtl w:val="0"/>
        </w:rPr>
        <w:t xml:space="preserve">ANY DEVIATION MUST BE LISTED BELOW:</w:t>
      </w:r>
    </w:p>
    <w:p w:rsidR="00000000" w:rsidDel="00000000" w:rsidP="00000000" w:rsidRDefault="00000000" w:rsidRPr="00000000" w14:paraId="000000A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A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6">
      <w:pPr>
        <w:tabs>
          <w:tab w:val="left" w:pos="720"/>
        </w:tabs>
        <w:rPr>
          <w:color w:val="000000"/>
        </w:rPr>
      </w:pPr>
      <w:r w:rsidDel="00000000" w:rsidR="00000000" w:rsidRPr="00000000">
        <w:rPr>
          <w:rtl w:val="0"/>
        </w:rPr>
      </w:r>
    </w:p>
    <w:p w:rsidR="00000000" w:rsidDel="00000000" w:rsidP="00000000" w:rsidRDefault="00000000" w:rsidRPr="00000000" w14:paraId="000000A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8">
      <w:pPr>
        <w:rPr>
          <w:color w:val="000000"/>
        </w:rPr>
      </w:pPr>
      <w:r w:rsidDel="00000000" w:rsidR="00000000" w:rsidRPr="00000000">
        <w:rPr>
          <w:rtl w:val="0"/>
        </w:rPr>
      </w:r>
    </w:p>
    <w:p w:rsidR="00000000" w:rsidDel="00000000" w:rsidP="00000000" w:rsidRDefault="00000000" w:rsidRPr="00000000" w14:paraId="000000A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A">
      <w:pPr>
        <w:rPr>
          <w:color w:val="000000"/>
        </w:rPr>
      </w:pPr>
      <w:r w:rsidDel="00000000" w:rsidR="00000000" w:rsidRPr="00000000">
        <w:rPr>
          <w:rtl w:val="0"/>
        </w:rPr>
      </w:r>
    </w:p>
    <w:p w:rsidR="00000000" w:rsidDel="00000000" w:rsidP="00000000" w:rsidRDefault="00000000" w:rsidRPr="00000000" w14:paraId="000000A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C">
      <w:pPr>
        <w:rPr/>
      </w:pPr>
      <w:r w:rsidDel="00000000" w:rsidR="00000000" w:rsidRPr="00000000">
        <w:br w:type="page"/>
      </w:r>
      <w:r w:rsidDel="00000000" w:rsidR="00000000" w:rsidRPr="00000000">
        <w:rPr>
          <w:rtl w:val="0"/>
        </w:rPr>
      </w:r>
    </w:p>
    <w:p w:rsidR="00000000" w:rsidDel="00000000" w:rsidP="00000000" w:rsidRDefault="00000000" w:rsidRPr="00000000" w14:paraId="000000AD">
      <w:pPr>
        <w:keepNext w:val="1"/>
        <w:keepLines w:val="1"/>
        <w:spacing w:after="120" w:before="360" w:lineRule="auto"/>
        <w:rPr>
          <w:rFonts w:ascii="Cambria" w:cs="Cambria" w:eastAsia="Cambria" w:hAnsi="Cambria"/>
          <w:b w:val="1"/>
          <w:color w:val="518ecb"/>
          <w:sz w:val="28"/>
          <w:szCs w:val="28"/>
        </w:rPr>
      </w:pPr>
      <w:r w:rsidDel="00000000" w:rsidR="00000000" w:rsidRPr="00000000">
        <w:rPr>
          <w:b w:val="1"/>
          <w:color w:val="0092d1"/>
          <w:sz w:val="28"/>
          <w:szCs w:val="28"/>
          <w:rtl w:val="0"/>
        </w:rPr>
        <w:t xml:space="preserve">Form D: Bidder Information Form</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spacing w:after="60" w:lineRule="auto"/>
        <w:rPr/>
      </w:pPr>
      <w:r w:rsidDel="00000000" w:rsidR="00000000" w:rsidRPr="00000000">
        <w:rPr>
          <w:rtl w:val="0"/>
        </w:rPr>
        <w:t xml:space="preserve">RFQ reference no: RFQ/2021/19194</w:t>
      </w:r>
    </w:p>
    <w:p w:rsidR="00000000" w:rsidDel="00000000" w:rsidP="00000000" w:rsidRDefault="00000000" w:rsidRPr="00000000" w14:paraId="000000B2">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B3">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B4">
      <w:pPr>
        <w:spacing w:after="60" w:lineRule="auto"/>
        <w:rPr/>
      </w:pPr>
      <w:r w:rsidDel="00000000" w:rsidR="00000000" w:rsidRPr="00000000">
        <w:rPr>
          <w:rtl w:val="0"/>
        </w:rPr>
      </w:r>
    </w:p>
    <w:p w:rsidR="00000000" w:rsidDel="00000000" w:rsidP="00000000" w:rsidRDefault="00000000" w:rsidRPr="00000000" w14:paraId="000000B5">
      <w:pPr>
        <w:numPr>
          <w:ilvl w:val="0"/>
          <w:numId w:val="1"/>
        </w:numPr>
        <w:ind w:left="567" w:hanging="539"/>
        <w:rPr>
          <w:b w:val="0"/>
          <w:color w:val="000000"/>
          <w:sz w:val="20"/>
          <w:szCs w:val="20"/>
        </w:rPr>
      </w:pPr>
      <w:r w:rsidDel="00000000" w:rsidR="00000000" w:rsidRPr="00000000">
        <w:rPr>
          <w:b w:val="1"/>
          <w:rtl w:val="0"/>
        </w:rPr>
        <w:t xml:space="preserve">Background and Expertise of Organization:</w:t>
      </w:r>
      <w:r w:rsidDel="00000000" w:rsidR="00000000" w:rsidRPr="00000000">
        <w:rPr>
          <w:rtl w:val="0"/>
        </w:rPr>
      </w:r>
    </w:p>
    <w:p w:rsidR="00000000" w:rsidDel="00000000" w:rsidP="00000000" w:rsidRDefault="00000000" w:rsidRPr="00000000" w14:paraId="000000B6">
      <w:pPr>
        <w:ind w:left="567" w:firstLine="0"/>
        <w:rPr>
          <w:b w:val="1"/>
        </w:rPr>
      </w:pPr>
      <w:r w:rsidDel="00000000" w:rsidR="00000000" w:rsidRPr="00000000">
        <w:rPr>
          <w:b w:val="1"/>
          <w:rtl w:val="0"/>
        </w:rPr>
        <w:tab/>
        <w:tab/>
        <w:tab/>
        <w:tab/>
        <w:tab/>
        <w:tab/>
        <w:tab/>
      </w:r>
    </w:p>
    <w:tbl>
      <w:tblPr>
        <w:tblStyle w:val="Table4"/>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54" w:hRule="atLeast"/>
        </w:trPr>
        <w:tc>
          <w:tcPr>
            <w:shd w:fill="d9d9d9" w:val="clear"/>
            <w:vAlign w:val="center"/>
          </w:tcPr>
          <w:p w:rsidR="00000000" w:rsidDel="00000000" w:rsidP="00000000" w:rsidRDefault="00000000" w:rsidRPr="00000000" w14:paraId="000000B7">
            <w:pPr>
              <w:spacing w:line="264" w:lineRule="auto"/>
              <w:rPr>
                <w:b w:val="1"/>
              </w:rPr>
            </w:pPr>
            <w:r w:rsidDel="00000000" w:rsidR="00000000" w:rsidRPr="00000000">
              <w:rPr>
                <w:b w:val="1"/>
                <w:rtl w:val="0"/>
              </w:rPr>
              <w:t xml:space="preserve">Full legal name of Bidder</w:t>
            </w:r>
          </w:p>
        </w:tc>
        <w:tc>
          <w:tcPr>
            <w:vAlign w:val="center"/>
          </w:tcPr>
          <w:p w:rsidR="00000000" w:rsidDel="00000000" w:rsidP="00000000" w:rsidRDefault="00000000" w:rsidRPr="00000000" w14:paraId="000000B8">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0B9">
            <w:pPr>
              <w:spacing w:line="264" w:lineRule="auto"/>
              <w:rPr>
                <w:b w:val="1"/>
              </w:rPr>
            </w:pPr>
            <w:r w:rsidDel="00000000" w:rsidR="00000000" w:rsidRPr="00000000">
              <w:rPr>
                <w:b w:val="1"/>
                <w:rtl w:val="0"/>
              </w:rPr>
              <w:t xml:space="preserve">What year was your firm/organization established?</w:t>
            </w:r>
          </w:p>
        </w:tc>
        <w:tc>
          <w:tcPr>
            <w:vAlign w:val="center"/>
          </w:tcPr>
          <w:p w:rsidR="00000000" w:rsidDel="00000000" w:rsidP="00000000" w:rsidRDefault="00000000" w:rsidRPr="00000000" w14:paraId="000000BA">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0BB">
            <w:pPr>
              <w:spacing w:line="264" w:lineRule="auto"/>
              <w:rPr>
                <w:b w:val="1"/>
              </w:rPr>
            </w:pPr>
            <w:r w:rsidDel="00000000" w:rsidR="00000000" w:rsidRPr="00000000">
              <w:rPr>
                <w:b w:val="1"/>
                <w:rtl w:val="0"/>
              </w:rPr>
              <w:t xml:space="preserve">Address of registered office</w:t>
            </w:r>
          </w:p>
        </w:tc>
        <w:tc>
          <w:tcPr>
            <w:vAlign w:val="center"/>
          </w:tcPr>
          <w:p w:rsidR="00000000" w:rsidDel="00000000" w:rsidP="00000000" w:rsidRDefault="00000000" w:rsidRPr="00000000" w14:paraId="000000BC">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0BD">
            <w:pPr>
              <w:spacing w:line="264" w:lineRule="auto"/>
              <w:rPr>
                <w:b w:val="1"/>
              </w:rPr>
            </w:pPr>
            <w:r w:rsidDel="00000000" w:rsidR="00000000" w:rsidRPr="00000000">
              <w:rPr>
                <w:b w:val="1"/>
                <w:rtl w:val="0"/>
              </w:rPr>
              <w:t xml:space="preserve">Name of bidder Representative</w:t>
            </w:r>
          </w:p>
        </w:tc>
        <w:tc>
          <w:tcPr>
            <w:vAlign w:val="center"/>
          </w:tcPr>
          <w:p w:rsidR="00000000" w:rsidDel="00000000" w:rsidP="00000000" w:rsidRDefault="00000000" w:rsidRPr="00000000" w14:paraId="000000BE">
            <w:pPr>
              <w:spacing w:line="264" w:lineRule="auto"/>
              <w:rPr>
                <w:highlight w:val="cyan"/>
              </w:rPr>
            </w:pPr>
            <w:r w:rsidDel="00000000" w:rsidR="00000000" w:rsidRPr="00000000">
              <w:rPr>
                <w:highlight w:val="cyan"/>
                <w:rtl w:val="0"/>
              </w:rPr>
              <w:t xml:space="preserve">complete]</w:t>
            </w:r>
          </w:p>
        </w:tc>
      </w:tr>
      <w:tr>
        <w:trPr>
          <w:trHeight w:val="454" w:hRule="atLeast"/>
        </w:trPr>
        <w:tc>
          <w:tcPr>
            <w:shd w:fill="d9d9d9" w:val="clear"/>
            <w:vAlign w:val="center"/>
          </w:tcPr>
          <w:p w:rsidR="00000000" w:rsidDel="00000000" w:rsidP="00000000" w:rsidRDefault="00000000" w:rsidRPr="00000000" w14:paraId="000000BF">
            <w:pPr>
              <w:spacing w:line="264" w:lineRule="auto"/>
              <w:rPr>
                <w:b w:val="1"/>
              </w:rPr>
            </w:pPr>
            <w:r w:rsidDel="00000000" w:rsidR="00000000" w:rsidRPr="00000000">
              <w:rPr>
                <w:b w:val="1"/>
                <w:rtl w:val="0"/>
              </w:rPr>
              <w:t xml:space="preserve">Has your firm/organization ever filed or petitioned for bankruptcy? </w:t>
            </w:r>
            <w:r w:rsidDel="00000000" w:rsidR="00000000" w:rsidRPr="00000000">
              <w:rPr>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C0">
            <w:pPr>
              <w:spacing w:line="264" w:lineRule="auto"/>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C1">
      <w:pPr>
        <w:ind w:left="567" w:firstLine="0"/>
        <w:rPr>
          <w:b w:val="1"/>
        </w:rPr>
      </w:pPr>
      <w:r w:rsidDel="00000000" w:rsidR="00000000" w:rsidRPr="00000000">
        <w:rPr>
          <w:rtl w:val="0"/>
        </w:rPr>
      </w:r>
    </w:p>
    <w:p w:rsidR="00000000" w:rsidDel="00000000" w:rsidP="00000000" w:rsidRDefault="00000000" w:rsidRPr="00000000" w14:paraId="000000C2">
      <w:pPr>
        <w:numPr>
          <w:ilvl w:val="0"/>
          <w:numId w:val="1"/>
        </w:numPr>
        <w:ind w:left="567" w:hanging="539"/>
        <w:rPr>
          <w:b w:val="0"/>
          <w:color w:val="000000"/>
          <w:sz w:val="20"/>
          <w:szCs w:val="20"/>
        </w:rPr>
      </w:pPr>
      <w:r w:rsidDel="00000000" w:rsidR="00000000" w:rsidRPr="00000000">
        <w:rPr>
          <w:b w:val="1"/>
          <w:rtl w:val="0"/>
        </w:rPr>
        <w:tab/>
        <w:t xml:space="preserve">UNGM Registration and UNOPS Vendors</w:t>
      </w:r>
      <w:r w:rsidDel="00000000" w:rsidR="00000000" w:rsidRPr="00000000">
        <w:rPr>
          <w:rtl w:val="0"/>
        </w:rPr>
      </w:r>
    </w:p>
    <w:p w:rsidR="00000000" w:rsidDel="00000000" w:rsidP="00000000" w:rsidRDefault="00000000" w:rsidRPr="00000000" w14:paraId="000000C3">
      <w:pPr>
        <w:ind w:left="28" w:firstLine="0"/>
        <w:rPr>
          <w:b w:val="1"/>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As part of the bid, it is desired that the Bidder goes to the United Nations Global Marketplace (UNGM) registration website: </w:t>
      </w:r>
      <w:hyperlink r:id="rId7">
        <w:r w:rsidDel="00000000" w:rsidR="00000000" w:rsidRPr="00000000">
          <w:rPr>
            <w:color w:val="2e74c5"/>
            <w:u w:val="single"/>
            <w:rtl w:val="0"/>
          </w:rPr>
          <w:t xml:space="preserve">https://www.ungm.org/Registration/RegisterSupplier.aspx</w:t>
        </w:r>
      </w:hyperlink>
      <w:r w:rsidDel="00000000" w:rsidR="00000000" w:rsidRPr="00000000">
        <w:rPr>
          <w:rtl w:val="0"/>
        </w:rPr>
        <w:t xml:space="preserve"> and fills out the registration.</w:t>
      </w:r>
    </w:p>
    <w:p w:rsidR="00000000" w:rsidDel="00000000" w:rsidP="00000000" w:rsidRDefault="00000000" w:rsidRPr="00000000" w14:paraId="000000C5">
      <w:pPr>
        <w:rPr/>
      </w:pPr>
      <w:r w:rsidDel="00000000" w:rsidR="00000000" w:rsidRPr="00000000">
        <w:rPr>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C6">
      <w:pPr>
        <w:tabs>
          <w:tab w:val="center" w:pos="4320"/>
          <w:tab w:val="right" w:pos="8640"/>
        </w:tabs>
        <w:rPr/>
      </w:pPr>
      <w:r w:rsidDel="00000000" w:rsidR="00000000" w:rsidRPr="00000000">
        <w:rPr>
          <w:rtl w:val="0"/>
        </w:rPr>
      </w:r>
    </w:p>
    <w:p w:rsidR="00000000" w:rsidDel="00000000" w:rsidP="00000000" w:rsidRDefault="00000000" w:rsidRPr="00000000" w14:paraId="000000C7">
      <w:pPr>
        <w:tabs>
          <w:tab w:val="center" w:pos="4320"/>
          <w:tab w:val="right" w:pos="8640"/>
        </w:tabs>
        <w:rPr/>
      </w:pPr>
      <w:r w:rsidDel="00000000" w:rsidR="00000000" w:rsidRPr="00000000">
        <w:rPr>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0C8">
      <w:pPr>
        <w:tabs>
          <w:tab w:val="center" w:pos="4320"/>
          <w:tab w:val="right" w:pos="8640"/>
        </w:tabs>
        <w:rPr/>
      </w:pPr>
      <w:r w:rsidDel="00000000" w:rsidR="00000000" w:rsidRPr="00000000">
        <w:rPr>
          <w:rtl w:val="0"/>
        </w:rPr>
      </w:r>
    </w:p>
    <w:tbl>
      <w:tblPr>
        <w:tblStyle w:val="Table5"/>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54" w:hRule="atLeast"/>
        </w:trPr>
        <w:tc>
          <w:tcPr>
            <w:shd w:fill="d9d9d9" w:val="clear"/>
            <w:vAlign w:val="center"/>
          </w:tcPr>
          <w:p w:rsidR="00000000" w:rsidDel="00000000" w:rsidP="00000000" w:rsidRDefault="00000000" w:rsidRPr="00000000" w14:paraId="000000C9">
            <w:pPr>
              <w:spacing w:line="264" w:lineRule="auto"/>
              <w:rPr>
                <w:b w:val="1"/>
              </w:rPr>
            </w:pPr>
            <w:r w:rsidDel="00000000" w:rsidR="00000000" w:rsidRPr="00000000">
              <w:rPr>
                <w:b w:val="1"/>
                <w:rtl w:val="0"/>
              </w:rPr>
              <w:t xml:space="preserve">Are you a UNGM registered vendor?  </w:t>
            </w:r>
          </w:p>
        </w:tc>
        <w:tc>
          <w:tcPr>
            <w:vAlign w:val="center"/>
          </w:tcPr>
          <w:p w:rsidR="00000000" w:rsidDel="00000000" w:rsidP="00000000" w:rsidRDefault="00000000" w:rsidRPr="00000000" w14:paraId="000000CA">
            <w:pPr>
              <w:spacing w:after="120" w:before="120" w:lineRule="auto"/>
              <w:ind w:right="-20"/>
              <w:rPr/>
            </w:pPr>
            <w:r w:rsidDel="00000000" w:rsidR="00000000" w:rsidRPr="00000000">
              <w:rPr>
                <w:highlight w:val="cyan"/>
                <w:rtl w:val="0"/>
              </w:rPr>
              <w:t xml:space="preserve">☐ Yes   ☐ No</w:t>
            </w:r>
            <w:r w:rsidDel="00000000" w:rsidR="00000000" w:rsidRPr="00000000">
              <w:rPr>
                <w:rtl w:val="0"/>
              </w:rPr>
              <w:t xml:space="preserve"> If yes, [</w:t>
            </w:r>
            <w:r w:rsidDel="00000000" w:rsidR="00000000" w:rsidRPr="00000000">
              <w:rPr>
                <w:highlight w:val="cyan"/>
                <w:rtl w:val="0"/>
              </w:rPr>
              <w:t xml:space="preserve">insert UGNM vendor number</w:t>
            </w:r>
            <w:r w:rsidDel="00000000" w:rsidR="00000000" w:rsidRPr="00000000">
              <w:rPr>
                <w:rtl w:val="0"/>
              </w:rPr>
              <w:t xml:space="preserve">]</w:t>
            </w:r>
          </w:p>
        </w:tc>
      </w:tr>
      <w:tr>
        <w:trPr>
          <w:trHeight w:val="454" w:hRule="atLeast"/>
        </w:trPr>
        <w:tc>
          <w:tcPr>
            <w:shd w:fill="d9d9d9" w:val="clear"/>
            <w:vAlign w:val="center"/>
          </w:tcPr>
          <w:p w:rsidR="00000000" w:rsidDel="00000000" w:rsidP="00000000" w:rsidRDefault="00000000" w:rsidRPr="00000000" w14:paraId="000000CB">
            <w:pPr>
              <w:spacing w:line="264" w:lineRule="auto"/>
              <w:rPr>
                <w:b w:val="1"/>
              </w:rPr>
            </w:pPr>
            <w:r w:rsidDel="00000000" w:rsidR="00000000" w:rsidRPr="00000000">
              <w:rPr>
                <w:b w:val="1"/>
                <w:rtl w:val="0"/>
              </w:rPr>
              <w:t xml:space="preserve">Are you a UNOPS vendor?</w:t>
            </w:r>
          </w:p>
        </w:tc>
        <w:tc>
          <w:tcPr>
            <w:vAlign w:val="center"/>
          </w:tcPr>
          <w:p w:rsidR="00000000" w:rsidDel="00000000" w:rsidP="00000000" w:rsidRDefault="00000000" w:rsidRPr="00000000" w14:paraId="000000CC">
            <w:pPr>
              <w:spacing w:line="264" w:lineRule="auto"/>
              <w:rPr/>
            </w:pPr>
            <w:r w:rsidDel="00000000" w:rsidR="00000000" w:rsidRPr="00000000">
              <w:rPr>
                <w:highlight w:val="cyan"/>
                <w:rtl w:val="0"/>
              </w:rPr>
              <w:t xml:space="preserve">☐ Yes   ☐ No</w:t>
            </w:r>
            <w:r w:rsidDel="00000000" w:rsidR="00000000" w:rsidRPr="00000000">
              <w:rPr>
                <w:rtl w:val="0"/>
              </w:rPr>
              <w:t xml:space="preserve"> If yes, [</w:t>
            </w:r>
            <w:r w:rsidDel="00000000" w:rsidR="00000000" w:rsidRPr="00000000">
              <w:rPr>
                <w:highlight w:val="cyan"/>
                <w:rtl w:val="0"/>
              </w:rPr>
              <w:t xml:space="preserve">insert UNOPS vendor </w:t>
            </w:r>
            <w:r w:rsidDel="00000000" w:rsidR="00000000" w:rsidRPr="00000000">
              <w:rPr>
                <w:rtl w:val="0"/>
              </w:rPr>
              <w:t xml:space="preserve">ID]</w:t>
            </w:r>
          </w:p>
        </w:tc>
      </w:tr>
    </w:tbl>
    <w:p w:rsidR="00000000" w:rsidDel="00000000" w:rsidP="00000000" w:rsidRDefault="00000000" w:rsidRPr="00000000" w14:paraId="000000CD">
      <w:pPr>
        <w:tabs>
          <w:tab w:val="center" w:pos="4320"/>
          <w:tab w:val="right" w:pos="8640"/>
        </w:tabs>
        <w:rPr/>
      </w:pPr>
      <w:r w:rsidDel="00000000" w:rsidR="00000000" w:rsidRPr="00000000">
        <w:rPr>
          <w:rtl w:val="0"/>
        </w:rPr>
      </w:r>
    </w:p>
    <w:p w:rsidR="00000000" w:rsidDel="00000000" w:rsidP="00000000" w:rsidRDefault="00000000" w:rsidRPr="00000000" w14:paraId="000000CE">
      <w:pPr>
        <w:numPr>
          <w:ilvl w:val="0"/>
          <w:numId w:val="1"/>
        </w:numPr>
        <w:ind w:left="567" w:hanging="539"/>
        <w:rPr>
          <w:b w:val="0"/>
          <w:color w:val="000000"/>
          <w:sz w:val="20"/>
          <w:szCs w:val="20"/>
        </w:rPr>
      </w:pPr>
      <w:r w:rsidDel="00000000" w:rsidR="00000000" w:rsidRPr="00000000">
        <w:rPr>
          <w:b w:val="1"/>
          <w:rtl w:val="0"/>
        </w:rPr>
        <w:t xml:space="preserve">Contact details of persons that UNOPS may contact for requests for clarification during bid evaluation: </w:t>
      </w:r>
      <w:r w:rsidDel="00000000" w:rsidR="00000000" w:rsidRPr="00000000">
        <w:rPr>
          <w:rtl w:val="0"/>
        </w:rPr>
      </w:r>
    </w:p>
    <w:p w:rsidR="00000000" w:rsidDel="00000000" w:rsidP="00000000" w:rsidRDefault="00000000" w:rsidRPr="00000000" w14:paraId="000000CF">
      <w:pPr>
        <w:ind w:left="567" w:hanging="539"/>
        <w:rPr/>
      </w:pPr>
      <w:r w:rsidDel="00000000" w:rsidR="00000000" w:rsidRPr="00000000">
        <w:rPr>
          <w:rtl w:val="0"/>
        </w:rPr>
        <w:tab/>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54" w:hRule="atLeast"/>
        </w:trPr>
        <w:tc>
          <w:tcPr>
            <w:shd w:fill="d9d9d9" w:val="clear"/>
            <w:vAlign w:val="center"/>
          </w:tcPr>
          <w:p w:rsidR="00000000" w:rsidDel="00000000" w:rsidP="00000000" w:rsidRDefault="00000000" w:rsidRPr="00000000" w14:paraId="000000D0">
            <w:pPr>
              <w:spacing w:line="264" w:lineRule="auto"/>
              <w:rPr>
                <w:b w:val="1"/>
              </w:rPr>
            </w:pPr>
            <w:r w:rsidDel="00000000" w:rsidR="00000000" w:rsidRPr="00000000">
              <w:rPr>
                <w:b w:val="1"/>
                <w:rtl w:val="0"/>
              </w:rPr>
              <w:t xml:space="preserve">Name/Surname</w:t>
            </w:r>
          </w:p>
        </w:tc>
        <w:tc>
          <w:tcPr>
            <w:vAlign w:val="center"/>
          </w:tcPr>
          <w:p w:rsidR="00000000" w:rsidDel="00000000" w:rsidP="00000000" w:rsidRDefault="00000000" w:rsidRPr="00000000" w14:paraId="000000D1">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0D2">
            <w:pPr>
              <w:spacing w:line="264" w:lineRule="auto"/>
              <w:rPr>
                <w:b w:val="1"/>
              </w:rPr>
            </w:pPr>
            <w:r w:rsidDel="00000000" w:rsidR="00000000" w:rsidRPr="00000000">
              <w:rPr>
                <w:b w:val="1"/>
                <w:rtl w:val="0"/>
              </w:rPr>
              <w:t xml:space="preserve">Title</w:t>
            </w:r>
          </w:p>
        </w:tc>
        <w:tc>
          <w:tcPr>
            <w:vAlign w:val="center"/>
          </w:tcPr>
          <w:p w:rsidR="00000000" w:rsidDel="00000000" w:rsidP="00000000" w:rsidRDefault="00000000" w:rsidRPr="00000000" w14:paraId="000000D3">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0D4">
            <w:pPr>
              <w:spacing w:line="264" w:lineRule="auto"/>
              <w:rPr>
                <w:b w:val="1"/>
              </w:rPr>
            </w:pPr>
            <w:r w:rsidDel="00000000" w:rsidR="00000000" w:rsidRPr="00000000">
              <w:rPr>
                <w:b w:val="1"/>
                <w:rtl w:val="0"/>
              </w:rPr>
              <w:t xml:space="preserve">Tel Number (direct)</w:t>
            </w:r>
          </w:p>
        </w:tc>
        <w:tc>
          <w:tcPr>
            <w:vAlign w:val="center"/>
          </w:tcPr>
          <w:p w:rsidR="00000000" w:rsidDel="00000000" w:rsidP="00000000" w:rsidRDefault="00000000" w:rsidRPr="00000000" w14:paraId="000000D5">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0D6">
            <w:pPr>
              <w:spacing w:line="264" w:lineRule="auto"/>
              <w:rPr>
                <w:b w:val="1"/>
              </w:rPr>
            </w:pPr>
            <w:r w:rsidDel="00000000" w:rsidR="00000000" w:rsidRPr="00000000">
              <w:rPr>
                <w:b w:val="1"/>
                <w:rtl w:val="0"/>
              </w:rPr>
              <w:t xml:space="preserve">Email address (direct):</w:t>
            </w:r>
          </w:p>
        </w:tc>
        <w:tc>
          <w:tcPr>
            <w:vAlign w:val="center"/>
          </w:tcPr>
          <w:p w:rsidR="00000000" w:rsidDel="00000000" w:rsidP="00000000" w:rsidRDefault="00000000" w:rsidRPr="00000000" w14:paraId="000000D7">
            <w:pPr>
              <w:spacing w:line="264" w:lineRule="auto"/>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D8">
      <w:pPr>
        <w:tabs>
          <w:tab w:val="left" w:pos="567"/>
        </w:tabs>
        <w:rPr/>
      </w:pPr>
      <w:r w:rsidDel="00000000" w:rsidR="00000000" w:rsidRPr="00000000">
        <w:rPr>
          <w:rtl w:val="0"/>
        </w:rPr>
      </w:r>
    </w:p>
    <w:p w:rsidR="00000000" w:rsidDel="00000000" w:rsidP="00000000" w:rsidRDefault="00000000" w:rsidRPr="00000000" w14:paraId="000000D9">
      <w:pPr>
        <w:tabs>
          <w:tab w:val="left" w:pos="567"/>
        </w:tabs>
        <w:spacing w:after="20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person must be available during the next two weeks following receipt of bid</w:t>
      </w:r>
    </w:p>
    <w:p w:rsidR="00000000" w:rsidDel="00000000" w:rsidP="00000000" w:rsidRDefault="00000000" w:rsidRPr="00000000" w14:paraId="000000DA">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1"/>
        <w:rPr>
          <w:color w:val="0092d1"/>
        </w:rPr>
      </w:pPr>
      <w:r w:rsidDel="00000000" w:rsidR="00000000" w:rsidRPr="00000000">
        <w:rPr>
          <w:color w:val="0092d1"/>
          <w:rtl w:val="0"/>
        </w:rPr>
        <w:t xml:space="preserve">Form E: Previous experience form</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w:t>
      </w:r>
      <w:r w:rsidDel="00000000" w:rsidR="00000000" w:rsidRPr="00000000">
        <w:rPr>
          <w:rtl w:val="0"/>
        </w:rPr>
        <w:t xml:space="preserve"> RFQ/2021/19194</w:t>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60" w:hRule="atLeast"/>
        </w:trPr>
        <w:tc>
          <w:tcPr>
            <w:shd w:fill="d9d9d9" w:val="clear"/>
            <w:vAlign w:val="center"/>
          </w:tcPr>
          <w:p w:rsidR="00000000" w:rsidDel="00000000" w:rsidP="00000000" w:rsidRDefault="00000000" w:rsidRPr="00000000" w14:paraId="000000E1">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E2">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E3">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E4">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E5">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E6">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E7">
            <w:pPr>
              <w:jc w:val="center"/>
              <w:rPr>
                <w:b w:val="1"/>
              </w:rPr>
            </w:pPr>
            <w:r w:rsidDel="00000000" w:rsidR="00000000" w:rsidRPr="00000000">
              <w:rPr>
                <w:b w:val="1"/>
                <w:rtl w:val="0"/>
              </w:rPr>
              <w:t xml:space="preserve">Year project was undertaken</w:t>
            </w:r>
          </w:p>
        </w:tc>
      </w:tr>
      <w:tr>
        <w:trPr>
          <w:trHeight w:val="1860" w:hRule="atLeast"/>
        </w:trPr>
        <w:tc>
          <w:tcPr>
            <w:vAlign w:val="center"/>
          </w:tcPr>
          <w:p w:rsidR="00000000" w:rsidDel="00000000" w:rsidP="00000000" w:rsidRDefault="00000000" w:rsidRPr="00000000" w14:paraId="000000E8">
            <w:pPr>
              <w:rPr/>
            </w:pPr>
            <w:r w:rsidDel="00000000" w:rsidR="00000000" w:rsidRPr="00000000">
              <w:rPr>
                <w:rtl w:val="0"/>
              </w:rPr>
            </w:r>
          </w:p>
        </w:tc>
        <w:tc>
          <w:tcPr>
            <w:vAlign w:val="center"/>
          </w:tcPr>
          <w:p w:rsidR="00000000" w:rsidDel="00000000" w:rsidP="00000000" w:rsidRDefault="00000000" w:rsidRPr="00000000" w14:paraId="000000E9">
            <w:pPr>
              <w:rPr/>
            </w:pPr>
            <w:r w:rsidDel="00000000" w:rsidR="00000000" w:rsidRPr="00000000">
              <w:rPr>
                <w:rtl w:val="0"/>
              </w:rPr>
            </w:r>
          </w:p>
        </w:tc>
        <w:tc>
          <w:tcPr>
            <w:vAlign w:val="center"/>
          </w:tcPr>
          <w:p w:rsidR="00000000" w:rsidDel="00000000" w:rsidP="00000000" w:rsidRDefault="00000000" w:rsidRPr="00000000" w14:paraId="000000EA">
            <w:pPr>
              <w:rPr/>
            </w:pPr>
            <w:r w:rsidDel="00000000" w:rsidR="00000000" w:rsidRPr="00000000">
              <w:rPr>
                <w:rtl w:val="0"/>
              </w:rPr>
            </w:r>
          </w:p>
        </w:tc>
        <w:tc>
          <w:tcPr>
            <w:vAlign w:val="center"/>
          </w:tcPr>
          <w:p w:rsidR="00000000" w:rsidDel="00000000" w:rsidP="00000000" w:rsidRDefault="00000000" w:rsidRPr="00000000" w14:paraId="000000EB">
            <w:pPr>
              <w:rPr/>
            </w:pPr>
            <w:r w:rsidDel="00000000" w:rsidR="00000000" w:rsidRPr="00000000">
              <w:rPr>
                <w:rtl w:val="0"/>
              </w:rPr>
            </w:r>
          </w:p>
        </w:tc>
        <w:tc>
          <w:tcPr>
            <w:vAlign w:val="center"/>
          </w:tcPr>
          <w:p w:rsidR="00000000" w:rsidDel="00000000" w:rsidP="00000000" w:rsidRDefault="00000000" w:rsidRPr="00000000" w14:paraId="000000EC">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0ED">
            <w:pPr>
              <w:rPr/>
            </w:pPr>
            <w:r w:rsidDel="00000000" w:rsidR="00000000" w:rsidRPr="00000000">
              <w:rPr>
                <w:rtl w:val="0"/>
              </w:rPr>
            </w:r>
          </w:p>
        </w:tc>
        <w:tc>
          <w:tcPr>
            <w:vAlign w:val="center"/>
          </w:tcPr>
          <w:p w:rsidR="00000000" w:rsidDel="00000000" w:rsidP="00000000" w:rsidRDefault="00000000" w:rsidRPr="00000000" w14:paraId="000000EE">
            <w:pPr>
              <w:rPr/>
            </w:pPr>
            <w:r w:rsidDel="00000000" w:rsidR="00000000" w:rsidRPr="00000000">
              <w:rPr>
                <w:rtl w:val="0"/>
              </w:rPr>
            </w:r>
          </w:p>
        </w:tc>
        <w:tc>
          <w:tcPr>
            <w:vAlign w:val="center"/>
          </w:tcPr>
          <w:p w:rsidR="00000000" w:rsidDel="00000000" w:rsidP="00000000" w:rsidRDefault="00000000" w:rsidRPr="00000000" w14:paraId="000000EF">
            <w:pPr>
              <w:rPr/>
            </w:pPr>
            <w:r w:rsidDel="00000000" w:rsidR="00000000" w:rsidRPr="00000000">
              <w:rPr>
                <w:rtl w:val="0"/>
              </w:rPr>
            </w:r>
          </w:p>
        </w:tc>
        <w:tc>
          <w:tcPr>
            <w:vAlign w:val="center"/>
          </w:tcPr>
          <w:p w:rsidR="00000000" w:rsidDel="00000000" w:rsidP="00000000" w:rsidRDefault="00000000" w:rsidRPr="00000000" w14:paraId="000000F0">
            <w:pPr>
              <w:rPr/>
            </w:pPr>
            <w:r w:rsidDel="00000000" w:rsidR="00000000" w:rsidRPr="00000000">
              <w:rPr>
                <w:rtl w:val="0"/>
              </w:rPr>
            </w:r>
          </w:p>
        </w:tc>
        <w:tc>
          <w:tcPr>
            <w:vAlign w:val="center"/>
          </w:tcPr>
          <w:p w:rsidR="00000000" w:rsidDel="00000000" w:rsidP="00000000" w:rsidRDefault="00000000" w:rsidRPr="00000000" w14:paraId="000000F1">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0F2">
            <w:pPr>
              <w:rPr/>
            </w:pPr>
            <w:r w:rsidDel="00000000" w:rsidR="00000000" w:rsidRPr="00000000">
              <w:rPr>
                <w:rtl w:val="0"/>
              </w:rPr>
            </w:r>
          </w:p>
        </w:tc>
        <w:tc>
          <w:tcPr>
            <w:vAlign w:val="center"/>
          </w:tcPr>
          <w:p w:rsidR="00000000" w:rsidDel="00000000" w:rsidP="00000000" w:rsidRDefault="00000000" w:rsidRPr="00000000" w14:paraId="000000F3">
            <w:pPr>
              <w:rPr/>
            </w:pPr>
            <w:r w:rsidDel="00000000" w:rsidR="00000000" w:rsidRPr="00000000">
              <w:rPr>
                <w:rtl w:val="0"/>
              </w:rPr>
            </w:r>
          </w:p>
        </w:tc>
        <w:tc>
          <w:tcPr>
            <w:vAlign w:val="center"/>
          </w:tcPr>
          <w:p w:rsidR="00000000" w:rsidDel="00000000" w:rsidP="00000000" w:rsidRDefault="00000000" w:rsidRPr="00000000" w14:paraId="000000F4">
            <w:pPr>
              <w:rPr/>
            </w:pPr>
            <w:r w:rsidDel="00000000" w:rsidR="00000000" w:rsidRPr="00000000">
              <w:rPr>
                <w:rtl w:val="0"/>
              </w:rPr>
            </w:r>
          </w:p>
        </w:tc>
        <w:tc>
          <w:tcPr>
            <w:vAlign w:val="center"/>
          </w:tcPr>
          <w:p w:rsidR="00000000" w:rsidDel="00000000" w:rsidP="00000000" w:rsidRDefault="00000000" w:rsidRPr="00000000" w14:paraId="000000F5">
            <w:pPr>
              <w:rPr/>
            </w:pPr>
            <w:r w:rsidDel="00000000" w:rsidR="00000000" w:rsidRPr="00000000">
              <w:rPr>
                <w:rtl w:val="0"/>
              </w:rPr>
            </w:r>
          </w:p>
        </w:tc>
        <w:tc>
          <w:tcPr>
            <w:vAlign w:val="center"/>
          </w:tcPr>
          <w:p w:rsidR="00000000" w:rsidDel="00000000" w:rsidP="00000000" w:rsidRDefault="00000000" w:rsidRPr="00000000" w14:paraId="000000F6">
            <w:pPr>
              <w:rPr/>
            </w:pPr>
            <w:r w:rsidDel="00000000" w:rsidR="00000000" w:rsidRPr="00000000">
              <w:rPr>
                <w:rtl w:val="0"/>
              </w:rPr>
            </w:r>
          </w:p>
        </w:tc>
      </w:tr>
    </w:tbl>
    <w:p w:rsidR="00000000" w:rsidDel="00000000" w:rsidP="00000000" w:rsidRDefault="00000000" w:rsidRPr="00000000" w14:paraId="000000F7">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0F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F9">
      <w:pPr>
        <w:tabs>
          <w:tab w:val="left" w:pos="720"/>
        </w:tabs>
        <w:rPr>
          <w:color w:val="000000"/>
        </w:rPr>
      </w:pPr>
      <w:r w:rsidDel="00000000" w:rsidR="00000000" w:rsidRPr="00000000">
        <w:rPr>
          <w:rtl w:val="0"/>
        </w:rPr>
      </w:r>
    </w:p>
    <w:p w:rsidR="00000000" w:rsidDel="00000000" w:rsidP="00000000" w:rsidRDefault="00000000" w:rsidRPr="00000000" w14:paraId="000000F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FB">
      <w:pPr>
        <w:rPr>
          <w:color w:val="000000"/>
        </w:rPr>
      </w:pPr>
      <w:r w:rsidDel="00000000" w:rsidR="00000000" w:rsidRPr="00000000">
        <w:rPr>
          <w:rtl w:val="0"/>
        </w:rPr>
      </w:r>
    </w:p>
    <w:p w:rsidR="00000000" w:rsidDel="00000000" w:rsidP="00000000" w:rsidRDefault="00000000" w:rsidRPr="00000000" w14:paraId="000000F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D">
      <w:pPr>
        <w:rPr>
          <w:color w:val="000000"/>
        </w:rPr>
      </w:pPr>
      <w:r w:rsidDel="00000000" w:rsidR="00000000" w:rsidRPr="00000000">
        <w:rPr>
          <w:rtl w:val="0"/>
        </w:rPr>
      </w:r>
    </w:p>
    <w:p w:rsidR="00000000" w:rsidDel="00000000" w:rsidP="00000000" w:rsidRDefault="00000000" w:rsidRPr="00000000" w14:paraId="000000F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F">
      <w:pPr>
        <w:rPr>
          <w:color w:val="000000"/>
        </w:rPr>
      </w:pPr>
      <w:r w:rsidDel="00000000" w:rsidR="00000000" w:rsidRPr="00000000">
        <w:rPr>
          <w:rtl w:val="0"/>
        </w:rPr>
      </w:r>
    </w:p>
    <w:p w:rsidR="00000000" w:rsidDel="00000000" w:rsidP="00000000" w:rsidRDefault="00000000" w:rsidRPr="00000000" w14:paraId="00000100">
      <w:pPr>
        <w:rPr>
          <w:sz w:val="22"/>
          <w:szCs w:val="22"/>
        </w:rPr>
      </w:pPr>
      <w:r w:rsidDel="00000000" w:rsidR="00000000" w:rsidRPr="00000000">
        <w:rPr>
          <w:rtl w:val="0"/>
        </w:rPr>
      </w:r>
    </w:p>
    <w:p w:rsidR="00000000" w:rsidDel="00000000" w:rsidP="00000000" w:rsidRDefault="00000000" w:rsidRPr="00000000" w14:paraId="00000101">
      <w:pPr>
        <w:rPr>
          <w:sz w:val="22"/>
          <w:szCs w:val="22"/>
        </w:rPr>
      </w:pPr>
      <w:r w:rsidDel="00000000" w:rsidR="00000000" w:rsidRPr="00000000">
        <w:rPr>
          <w:rtl w:val="0"/>
        </w:rPr>
      </w:r>
    </w:p>
    <w:p w:rsidR="00000000" w:rsidDel="00000000" w:rsidP="00000000" w:rsidRDefault="00000000" w:rsidRPr="00000000" w14:paraId="00000102">
      <w:pPr>
        <w:jc w:val="right"/>
        <w:rPr>
          <w:b w:val="1"/>
          <w:color w:val="ffffff"/>
          <w:sz w:val="22"/>
          <w:szCs w:val="22"/>
        </w:rPr>
      </w:pPr>
      <w:r w:rsidDel="00000000" w:rsidR="00000000" w:rsidRPr="00000000">
        <w:rPr>
          <w:b w:val="1"/>
          <w:color w:val="ffffff"/>
          <w:sz w:val="23"/>
          <w:szCs w:val="23"/>
          <w:rtl w:val="0"/>
        </w:rPr>
        <w:t xml:space="preserve">75 00ax: +45 45 33 75 01</w:t>
      </w: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-31804</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tabs>
        <w:tab w:val="center" w:pos="4320"/>
        <w:tab w:val="right" w:pos="8640"/>
      </w:tabs>
      <w:rPr>
        <w:color w:val="000000"/>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c>
        <w:tcPr/>
        <w:p w:rsidR="00000000" w:rsidDel="00000000" w:rsidP="00000000" w:rsidRDefault="00000000" w:rsidRPr="00000000" w14:paraId="00000105">
          <w:pPr>
            <w:tabs>
              <w:tab w:val="center" w:pos="4320"/>
              <w:tab w:val="right"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RFQ Ref No: </w:t>
          </w:r>
          <w:r w:rsidDel="00000000" w:rsidR="00000000" w:rsidRPr="00000000">
            <w:rPr>
              <w:rFonts w:ascii="Arial" w:cs="Arial" w:eastAsia="Arial" w:hAnsi="Arial"/>
              <w:sz w:val="18"/>
              <w:szCs w:val="18"/>
              <w:rtl w:val="0"/>
            </w:rPr>
            <w:t xml:space="preserve">RFQ/2021/19194</w:t>
          </w:r>
          <w:r w:rsidDel="00000000" w:rsidR="00000000" w:rsidRPr="00000000">
            <w:rPr>
              <w:rtl w:val="0"/>
            </w:rPr>
          </w:r>
        </w:p>
      </w:tc>
    </w:tr>
  </w:tbl>
  <w:p w:rsidR="00000000" w:rsidDel="00000000" w:rsidP="00000000" w:rsidRDefault="00000000" w:rsidRPr="00000000" w14:paraId="00000107">
    <w:pP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tblPr>
      <w:tblStyleRowBandSize w:val="1"/>
      <w:tblStyleColBandSize w:val="1"/>
      <w:tblCellMar>
        <w:left w:w="107.0" w:type="dxa"/>
        <w:right w:w="107.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paragraph" w:styleId="NormalWeb">
    <w:name w:val="Normal (Web)"/>
    <w:basedOn w:val="Normal"/>
    <w:uiPriority w:val="99"/>
    <w:semiHidden w:val="1"/>
    <w:unhideWhenUsed w:val="1"/>
    <w:rsid w:val="00745213"/>
    <w:pPr>
      <w:spacing w:after="100" w:afterAutospacing="1" w:before="100" w:beforeAutospacing="1"/>
    </w:pPr>
    <w:rPr>
      <w:rFonts w:ascii="Times New Roman" w:cs="Times New Roman" w:eastAsia="Times New Roman" w:hAnsi="Times New Roman"/>
      <w:sz w:val="24"/>
      <w:szCs w:val="24"/>
      <w:lang w:val="en-US"/>
    </w:rPr>
  </w:style>
  <w:style w:type="paragraph" w:styleId="ListParagraph">
    <w:name w:val="List Paragraph"/>
    <w:basedOn w:val="Normal"/>
    <w:link w:val="ListParagraphChar"/>
    <w:uiPriority w:val="34"/>
    <w:qFormat w:val="1"/>
    <w:rsid w:val="00745213"/>
    <w:pPr>
      <w:ind w:left="720"/>
      <w:contextualSpacing w:val="1"/>
    </w:pPr>
  </w:style>
  <w:style w:type="paragraph" w:styleId="BalloonText">
    <w:name w:val="Balloon Text"/>
    <w:basedOn w:val="Normal"/>
    <w:link w:val="BalloonTextChar"/>
    <w:uiPriority w:val="99"/>
    <w:semiHidden w:val="1"/>
    <w:unhideWhenUsed w:val="1"/>
    <w:rsid w:val="005B14D5"/>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5B14D5"/>
    <w:rPr>
      <w:rFonts w:ascii="Times New Roman" w:cs="Times New Roman" w:hAnsi="Times New Roman"/>
      <w:sz w:val="18"/>
      <w:szCs w:val="18"/>
    </w:rPr>
  </w:style>
  <w:style w:type="character" w:styleId="CommentReference">
    <w:name w:val="annotation reference"/>
    <w:basedOn w:val="DefaultParagraphFont"/>
    <w:uiPriority w:val="99"/>
    <w:semiHidden w:val="1"/>
    <w:unhideWhenUsed w:val="1"/>
    <w:rsid w:val="005B14D5"/>
    <w:rPr>
      <w:sz w:val="16"/>
      <w:szCs w:val="16"/>
    </w:rPr>
  </w:style>
  <w:style w:type="paragraph" w:styleId="CommentText">
    <w:name w:val="annotation text"/>
    <w:basedOn w:val="Normal"/>
    <w:link w:val="CommentTextChar"/>
    <w:uiPriority w:val="99"/>
    <w:semiHidden w:val="1"/>
    <w:unhideWhenUsed w:val="1"/>
    <w:rsid w:val="005B14D5"/>
  </w:style>
  <w:style w:type="character" w:styleId="CommentTextChar" w:customStyle="1">
    <w:name w:val="Comment Text Char"/>
    <w:basedOn w:val="DefaultParagraphFont"/>
    <w:link w:val="CommentText"/>
    <w:uiPriority w:val="99"/>
    <w:semiHidden w:val="1"/>
    <w:rsid w:val="005B14D5"/>
  </w:style>
  <w:style w:type="paragraph" w:styleId="CommentSubject">
    <w:name w:val="annotation subject"/>
    <w:basedOn w:val="CommentText"/>
    <w:next w:val="CommentText"/>
    <w:link w:val="CommentSubjectChar"/>
    <w:uiPriority w:val="99"/>
    <w:semiHidden w:val="1"/>
    <w:unhideWhenUsed w:val="1"/>
    <w:rsid w:val="005B14D5"/>
    <w:rPr>
      <w:b w:val="1"/>
      <w:bCs w:val="1"/>
    </w:rPr>
  </w:style>
  <w:style w:type="character" w:styleId="CommentSubjectChar" w:customStyle="1">
    <w:name w:val="Comment Subject Char"/>
    <w:basedOn w:val="CommentTextChar"/>
    <w:link w:val="CommentSubject"/>
    <w:uiPriority w:val="99"/>
    <w:semiHidden w:val="1"/>
    <w:rsid w:val="005B14D5"/>
    <w:rPr>
      <w:b w:val="1"/>
      <w:bCs w:val="1"/>
    </w:rPr>
  </w:style>
  <w:style w:type="character" w:styleId="ListParagraphChar" w:customStyle="1">
    <w:name w:val="List Paragraph Char"/>
    <w:basedOn w:val="DefaultParagraphFont"/>
    <w:link w:val="ListParagraph"/>
    <w:uiPriority w:val="34"/>
    <w:rsid w:val="00397D54"/>
  </w:style>
  <w:style w:type="character" w:styleId="il" w:customStyle="1">
    <w:name w:val="il"/>
    <w:basedOn w:val="DefaultParagraphFont"/>
    <w:rsid w:val="00D9064A"/>
  </w:style>
  <w:style w:type="character" w:styleId="hotkey-layer" w:customStyle="1">
    <w:name w:val="hotkey-layer"/>
    <w:basedOn w:val="DefaultParagraphFont"/>
    <w:rsid w:val="00A41635"/>
  </w:style>
  <w:style w:type="table" w:styleId="a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a" w:customStyle="1">
    <w:basedOn w:val="TableNormal"/>
    <w:rPr>
      <w:rFonts w:ascii="Calibri" w:cs="Calibri" w:eastAsia="Calibri" w:hAnsi="Calibri"/>
    </w:rPr>
    <w:tblPr>
      <w:tblStyleRowBandSize w:val="1"/>
      <w:tblStyleColBandSize w:val="1"/>
      <w:tblCellMar>
        <w:left w:w="115.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pJ5aaDCDO4sifJ078NFzgnhUuQ==">AMUW2mVyjoK7gjJZok2aNBpePrydF09zrO25gpnKPQ4yXQzGUHQLBfVp4xn/sUE0yXj+a2nwMb3BL5p/jGWOopIylswZtqC88hpCpcWmU88dLg3/hB6yGR0=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2021-02-19T15:55:00Z</dcterms:created>
</cp:coreProperties>
</file>