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471" w14:textId="77777777" w:rsidR="007535E1" w:rsidRDefault="00F358EB">
      <w:pPr>
        <w:pStyle w:val="Heading2"/>
      </w:pPr>
      <w:bookmarkStart w:id="0" w:name="_Toc65507787"/>
      <w:r>
        <w:t>FORM E: ELIGIBILITY AND QUALIFICATION FORM</w:t>
      </w:r>
      <w:bookmarkEnd w:id="0"/>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7535E1" w14:paraId="15651B11" w14:textId="77777777">
        <w:tc>
          <w:tcPr>
            <w:tcW w:w="1979" w:type="dxa"/>
            <w:shd w:val="clear" w:color="auto" w:fill="auto"/>
          </w:tcPr>
          <w:p w14:paraId="00000473" w14:textId="77777777" w:rsidR="007535E1" w:rsidRDefault="00F358EB">
            <w:pPr>
              <w:spacing w:before="120" w:after="120"/>
              <w:rPr>
                <w:sz w:val="20"/>
                <w:szCs w:val="20"/>
              </w:rPr>
            </w:pPr>
            <w:r>
              <w:rPr>
                <w:sz w:val="20"/>
                <w:szCs w:val="20"/>
              </w:rPr>
              <w:t>Name of bidder:</w:t>
            </w:r>
          </w:p>
        </w:tc>
        <w:tc>
          <w:tcPr>
            <w:tcW w:w="4407" w:type="dxa"/>
            <w:shd w:val="clear" w:color="auto" w:fill="auto"/>
          </w:tcPr>
          <w:p w14:paraId="00000474" w14:textId="77777777" w:rsidR="007535E1" w:rsidRDefault="00F358EB">
            <w:pPr>
              <w:spacing w:before="120" w:after="120"/>
              <w:rPr>
                <w:sz w:val="20"/>
                <w:szCs w:val="20"/>
              </w:rPr>
            </w:pPr>
            <w:r>
              <w:rPr>
                <w:color w:val="808080"/>
                <w:sz w:val="20"/>
                <w:szCs w:val="20"/>
              </w:rPr>
              <w:t>Click or tap here to enter text.</w:t>
            </w:r>
          </w:p>
        </w:tc>
        <w:tc>
          <w:tcPr>
            <w:tcW w:w="709" w:type="dxa"/>
            <w:shd w:val="clear" w:color="auto" w:fill="auto"/>
          </w:tcPr>
          <w:p w14:paraId="00000475" w14:textId="77777777" w:rsidR="007535E1" w:rsidRDefault="00F358EB">
            <w:pPr>
              <w:spacing w:before="120" w:after="120"/>
              <w:rPr>
                <w:sz w:val="20"/>
                <w:szCs w:val="20"/>
              </w:rPr>
            </w:pPr>
            <w:r>
              <w:rPr>
                <w:sz w:val="20"/>
                <w:szCs w:val="20"/>
              </w:rPr>
              <w:t>Date:</w:t>
            </w:r>
          </w:p>
        </w:tc>
        <w:tc>
          <w:tcPr>
            <w:tcW w:w="2450" w:type="dxa"/>
            <w:shd w:val="clear" w:color="auto" w:fill="auto"/>
          </w:tcPr>
          <w:p w14:paraId="00000476" w14:textId="77777777" w:rsidR="007535E1" w:rsidRDefault="00F358EB">
            <w:pPr>
              <w:spacing w:before="120" w:after="120"/>
              <w:rPr>
                <w:sz w:val="20"/>
                <w:szCs w:val="20"/>
              </w:rPr>
            </w:pPr>
            <w:r>
              <w:rPr>
                <w:color w:val="808080"/>
                <w:sz w:val="20"/>
                <w:szCs w:val="20"/>
              </w:rPr>
              <w:t>Click or tap to enter a date.</w:t>
            </w:r>
          </w:p>
        </w:tc>
      </w:tr>
      <w:tr w:rsidR="007535E1" w14:paraId="62CC2102" w14:textId="77777777">
        <w:trPr>
          <w:trHeight w:val="341"/>
        </w:trPr>
        <w:tc>
          <w:tcPr>
            <w:tcW w:w="1979" w:type="dxa"/>
            <w:shd w:val="clear" w:color="auto" w:fill="auto"/>
          </w:tcPr>
          <w:p w14:paraId="00000477" w14:textId="77777777" w:rsidR="007535E1" w:rsidRDefault="00F358EB">
            <w:pPr>
              <w:spacing w:before="120" w:after="120"/>
              <w:rPr>
                <w:sz w:val="20"/>
                <w:szCs w:val="20"/>
              </w:rPr>
            </w:pPr>
            <w:r>
              <w:rPr>
                <w:sz w:val="20"/>
                <w:szCs w:val="20"/>
              </w:rPr>
              <w:t>ITB reference:</w:t>
            </w:r>
          </w:p>
        </w:tc>
        <w:tc>
          <w:tcPr>
            <w:tcW w:w="7566" w:type="dxa"/>
            <w:gridSpan w:val="3"/>
            <w:shd w:val="clear" w:color="auto" w:fill="auto"/>
          </w:tcPr>
          <w:p w14:paraId="00000478" w14:textId="77777777" w:rsidR="007535E1" w:rsidRDefault="00F358EB">
            <w:pPr>
              <w:spacing w:before="120" w:after="120"/>
              <w:rPr>
                <w:sz w:val="20"/>
                <w:szCs w:val="20"/>
              </w:rPr>
            </w:pPr>
            <w:r>
              <w:rPr>
                <w:sz w:val="20"/>
                <w:szCs w:val="20"/>
              </w:rPr>
              <w:t>UNFPA/DNK/ITB/21/001</w:t>
            </w:r>
          </w:p>
        </w:tc>
      </w:tr>
    </w:tbl>
    <w:p w14:paraId="0000047B" w14:textId="170D602B" w:rsidR="007535E1" w:rsidRPr="007535CE" w:rsidRDefault="007535E1">
      <w:pPr>
        <w:shd w:val="clear" w:color="auto" w:fill="FFFFFF"/>
        <w:rPr>
          <w:b/>
          <w:color w:val="000000"/>
          <w:sz w:val="12"/>
          <w:szCs w:val="20"/>
        </w:rPr>
      </w:pPr>
    </w:p>
    <w:p w14:paraId="0000047C" w14:textId="77777777" w:rsidR="007535E1" w:rsidRDefault="00F358EB">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7535E1" w14:paraId="3F49BE8A" w14:textId="77777777">
        <w:trPr>
          <w:trHeight w:val="325"/>
        </w:trPr>
        <w:tc>
          <w:tcPr>
            <w:tcW w:w="9542" w:type="dxa"/>
            <w:gridSpan w:val="4"/>
            <w:shd w:val="clear" w:color="auto" w:fill="auto"/>
          </w:tcPr>
          <w:p w14:paraId="0000047D" w14:textId="77777777" w:rsidR="007535E1" w:rsidRDefault="0076614D">
            <w:pPr>
              <w:spacing w:before="60" w:after="60"/>
              <w:rPr>
                <w:color w:val="000000"/>
                <w:sz w:val="20"/>
                <w:szCs w:val="20"/>
              </w:rPr>
            </w:pPr>
            <w:sdt>
              <w:sdtPr>
                <w:tag w:val="goog_rdk_40"/>
                <w:id w:val="-1741319246"/>
              </w:sdtPr>
              <w:sdtEndPr/>
              <w:sdtContent>
                <w:r w:rsidR="00F358EB">
                  <w:rPr>
                    <w:rFonts w:ascii="Arial Unicode MS" w:eastAsia="Arial Unicode MS" w:hAnsi="Arial Unicode MS" w:cs="Arial Unicode MS"/>
                    <w:sz w:val="20"/>
                    <w:szCs w:val="20"/>
                  </w:rPr>
                  <w:t>☐</w:t>
                </w:r>
              </w:sdtContent>
            </w:sdt>
            <w:r w:rsidR="00F358EB">
              <w:rPr>
                <w:color w:val="000000"/>
                <w:sz w:val="20"/>
                <w:szCs w:val="20"/>
              </w:rPr>
              <w:t xml:space="preserve">No non-performing contracts during the last 3 years </w:t>
            </w:r>
          </w:p>
        </w:tc>
      </w:tr>
      <w:tr w:rsidR="007535E1" w14:paraId="19470C66" w14:textId="77777777">
        <w:trPr>
          <w:trHeight w:val="310"/>
        </w:trPr>
        <w:tc>
          <w:tcPr>
            <w:tcW w:w="9542" w:type="dxa"/>
            <w:gridSpan w:val="4"/>
            <w:shd w:val="clear" w:color="auto" w:fill="auto"/>
          </w:tcPr>
          <w:p w14:paraId="00000481" w14:textId="77777777" w:rsidR="007535E1" w:rsidRDefault="0076614D">
            <w:pPr>
              <w:spacing w:before="60" w:after="60"/>
              <w:rPr>
                <w:sz w:val="20"/>
                <w:szCs w:val="20"/>
              </w:rPr>
            </w:pPr>
            <w:sdt>
              <w:sdtPr>
                <w:tag w:val="goog_rdk_41"/>
                <w:id w:val="373271247"/>
              </w:sdtPr>
              <w:sdtEndPr/>
              <w:sdtContent>
                <w:r w:rsidR="00F358EB">
                  <w:rPr>
                    <w:rFonts w:ascii="Arial Unicode MS" w:eastAsia="Arial Unicode MS" w:hAnsi="Arial Unicode MS" w:cs="Arial Unicode MS"/>
                    <w:sz w:val="20"/>
                    <w:szCs w:val="20"/>
                  </w:rPr>
                  <w:t>☐</w:t>
                </w:r>
              </w:sdtContent>
            </w:sdt>
            <w:r w:rsidR="00F358EB">
              <w:rPr>
                <w:color w:val="000000"/>
                <w:sz w:val="20"/>
                <w:szCs w:val="20"/>
              </w:rPr>
              <w:t xml:space="preserve"> Contract(s) not performed in the last 3 years</w:t>
            </w:r>
          </w:p>
        </w:tc>
      </w:tr>
      <w:tr w:rsidR="00C0171E" w14:paraId="55B36844" w14:textId="77777777">
        <w:tc>
          <w:tcPr>
            <w:tcW w:w="1082" w:type="dxa"/>
            <w:shd w:val="clear" w:color="auto" w:fill="E7E6E6"/>
          </w:tcPr>
          <w:p w14:paraId="00000485" w14:textId="77777777" w:rsidR="007535E1" w:rsidRDefault="00F358EB">
            <w:pPr>
              <w:jc w:val="center"/>
              <w:rPr>
                <w:b/>
                <w:sz w:val="20"/>
                <w:szCs w:val="20"/>
              </w:rPr>
            </w:pPr>
            <w:r>
              <w:rPr>
                <w:b/>
                <w:color w:val="000000"/>
                <w:sz w:val="20"/>
                <w:szCs w:val="20"/>
              </w:rPr>
              <w:t>Year</w:t>
            </w:r>
          </w:p>
        </w:tc>
        <w:tc>
          <w:tcPr>
            <w:tcW w:w="1799" w:type="dxa"/>
            <w:shd w:val="clear" w:color="auto" w:fill="E7E6E6"/>
          </w:tcPr>
          <w:p w14:paraId="00000486" w14:textId="77777777" w:rsidR="007535E1" w:rsidRDefault="00F358EB">
            <w:pPr>
              <w:jc w:val="center"/>
              <w:rPr>
                <w:b/>
                <w:sz w:val="20"/>
                <w:szCs w:val="20"/>
              </w:rPr>
            </w:pPr>
            <w:r>
              <w:rPr>
                <w:b/>
                <w:color w:val="000000"/>
                <w:sz w:val="20"/>
                <w:szCs w:val="20"/>
              </w:rPr>
              <w:t>Non- performed portion of contract</w:t>
            </w:r>
          </w:p>
        </w:tc>
        <w:tc>
          <w:tcPr>
            <w:tcW w:w="4051" w:type="dxa"/>
            <w:shd w:val="clear" w:color="auto" w:fill="E7E6E6"/>
          </w:tcPr>
          <w:p w14:paraId="00000487" w14:textId="77777777" w:rsidR="007535E1" w:rsidRDefault="00F358EB">
            <w:pPr>
              <w:jc w:val="center"/>
              <w:rPr>
                <w:b/>
                <w:sz w:val="20"/>
                <w:szCs w:val="20"/>
              </w:rPr>
            </w:pPr>
            <w:r>
              <w:rPr>
                <w:b/>
                <w:color w:val="000000"/>
                <w:sz w:val="20"/>
                <w:szCs w:val="20"/>
              </w:rPr>
              <w:t>Contract Identification</w:t>
            </w:r>
          </w:p>
        </w:tc>
        <w:tc>
          <w:tcPr>
            <w:tcW w:w="2610" w:type="dxa"/>
            <w:shd w:val="clear" w:color="auto" w:fill="E7E6E6"/>
          </w:tcPr>
          <w:p w14:paraId="00000488" w14:textId="77777777" w:rsidR="007535E1" w:rsidRDefault="00F358EB">
            <w:pPr>
              <w:jc w:val="center"/>
              <w:rPr>
                <w:b/>
                <w:sz w:val="20"/>
                <w:szCs w:val="20"/>
              </w:rPr>
            </w:pPr>
            <w:r>
              <w:rPr>
                <w:b/>
                <w:color w:val="000000"/>
                <w:sz w:val="20"/>
                <w:szCs w:val="20"/>
              </w:rPr>
              <w:t xml:space="preserve">Total Contract Amount </w:t>
            </w:r>
            <w:r>
              <w:rPr>
                <w:color w:val="000000"/>
                <w:sz w:val="20"/>
                <w:szCs w:val="20"/>
              </w:rPr>
              <w:t>(current value in US$)</w:t>
            </w:r>
          </w:p>
        </w:tc>
      </w:tr>
      <w:tr w:rsidR="007535E1" w14:paraId="5EB3CFEB" w14:textId="77777777">
        <w:trPr>
          <w:trHeight w:val="701"/>
        </w:trPr>
        <w:tc>
          <w:tcPr>
            <w:tcW w:w="1082" w:type="dxa"/>
            <w:shd w:val="clear" w:color="auto" w:fill="auto"/>
          </w:tcPr>
          <w:p w14:paraId="00000489" w14:textId="77777777" w:rsidR="007535E1" w:rsidRDefault="00F358EB">
            <w:pPr>
              <w:rPr>
                <w:color w:val="000000"/>
                <w:sz w:val="20"/>
                <w:szCs w:val="20"/>
              </w:rPr>
            </w:pPr>
            <w:r>
              <w:rPr>
                <w:color w:val="000000"/>
                <w:sz w:val="20"/>
                <w:szCs w:val="20"/>
              </w:rPr>
              <w:t xml:space="preserve"> </w:t>
            </w:r>
          </w:p>
        </w:tc>
        <w:tc>
          <w:tcPr>
            <w:tcW w:w="1799" w:type="dxa"/>
            <w:shd w:val="clear" w:color="auto" w:fill="auto"/>
          </w:tcPr>
          <w:p w14:paraId="0000048A" w14:textId="77777777" w:rsidR="007535E1" w:rsidRDefault="007535E1">
            <w:pPr>
              <w:rPr>
                <w:color w:val="000000"/>
                <w:sz w:val="20"/>
                <w:szCs w:val="20"/>
              </w:rPr>
            </w:pPr>
          </w:p>
          <w:p w14:paraId="0000048B" w14:textId="77777777" w:rsidR="007535E1" w:rsidRDefault="007535E1">
            <w:pPr>
              <w:rPr>
                <w:color w:val="000000"/>
                <w:sz w:val="20"/>
                <w:szCs w:val="20"/>
              </w:rPr>
            </w:pPr>
          </w:p>
        </w:tc>
        <w:tc>
          <w:tcPr>
            <w:tcW w:w="4051" w:type="dxa"/>
            <w:shd w:val="clear" w:color="auto" w:fill="auto"/>
          </w:tcPr>
          <w:p w14:paraId="0000048C" w14:textId="77777777" w:rsidR="007535E1" w:rsidRDefault="00F358EB">
            <w:pPr>
              <w:rPr>
                <w:color w:val="000000"/>
                <w:sz w:val="20"/>
                <w:szCs w:val="20"/>
              </w:rPr>
            </w:pPr>
            <w:r>
              <w:rPr>
                <w:color w:val="000000"/>
                <w:sz w:val="20"/>
                <w:szCs w:val="20"/>
              </w:rPr>
              <w:t xml:space="preserve">Name of Client: </w:t>
            </w:r>
          </w:p>
          <w:p w14:paraId="0000048D" w14:textId="77777777" w:rsidR="007535E1" w:rsidRDefault="00F358EB">
            <w:pPr>
              <w:rPr>
                <w:color w:val="000000"/>
                <w:sz w:val="20"/>
                <w:szCs w:val="20"/>
              </w:rPr>
            </w:pPr>
            <w:r>
              <w:rPr>
                <w:color w:val="000000"/>
                <w:sz w:val="20"/>
                <w:szCs w:val="20"/>
              </w:rPr>
              <w:t xml:space="preserve">Address of Client: </w:t>
            </w:r>
          </w:p>
          <w:p w14:paraId="0000048E" w14:textId="77777777" w:rsidR="007535E1" w:rsidRDefault="00F358EB">
            <w:pPr>
              <w:rPr>
                <w:color w:val="000000"/>
                <w:sz w:val="20"/>
                <w:szCs w:val="20"/>
              </w:rPr>
            </w:pPr>
            <w:r>
              <w:rPr>
                <w:color w:val="000000"/>
                <w:sz w:val="20"/>
                <w:szCs w:val="20"/>
              </w:rPr>
              <w:t>Reason(s) for non-performance:</w:t>
            </w:r>
          </w:p>
        </w:tc>
        <w:tc>
          <w:tcPr>
            <w:tcW w:w="2610" w:type="dxa"/>
            <w:shd w:val="clear" w:color="auto" w:fill="auto"/>
          </w:tcPr>
          <w:p w14:paraId="0000048F" w14:textId="77777777" w:rsidR="007535E1" w:rsidRDefault="007535E1">
            <w:pPr>
              <w:rPr>
                <w:color w:val="000000"/>
                <w:sz w:val="20"/>
                <w:szCs w:val="20"/>
              </w:rPr>
            </w:pPr>
          </w:p>
          <w:p w14:paraId="00000490" w14:textId="77777777" w:rsidR="007535E1" w:rsidRDefault="007535E1">
            <w:pPr>
              <w:rPr>
                <w:color w:val="000000"/>
                <w:sz w:val="20"/>
                <w:szCs w:val="20"/>
              </w:rPr>
            </w:pPr>
          </w:p>
        </w:tc>
      </w:tr>
    </w:tbl>
    <w:p w14:paraId="00000491" w14:textId="77777777" w:rsidR="007535E1" w:rsidRPr="007535CE" w:rsidRDefault="007535E1">
      <w:pPr>
        <w:shd w:val="clear" w:color="auto" w:fill="FFFFFF"/>
        <w:rPr>
          <w:b/>
          <w:color w:val="000000"/>
          <w:sz w:val="12"/>
          <w:szCs w:val="20"/>
        </w:rPr>
      </w:pPr>
    </w:p>
    <w:p w14:paraId="00000492" w14:textId="77777777" w:rsidR="007535E1" w:rsidRDefault="00F358EB">
      <w:pPr>
        <w:shd w:val="clear" w:color="auto" w:fill="FFFFFF"/>
        <w:spacing w:before="120" w:after="120"/>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7535E1" w14:paraId="454EF938" w14:textId="77777777">
        <w:trPr>
          <w:trHeight w:val="256"/>
        </w:trPr>
        <w:tc>
          <w:tcPr>
            <w:tcW w:w="9542" w:type="dxa"/>
            <w:gridSpan w:val="4"/>
            <w:shd w:val="clear" w:color="auto" w:fill="auto"/>
          </w:tcPr>
          <w:p w14:paraId="00000493" w14:textId="77777777" w:rsidR="007535E1" w:rsidRDefault="0076614D">
            <w:pPr>
              <w:spacing w:before="60" w:after="60"/>
              <w:rPr>
                <w:color w:val="000000"/>
                <w:sz w:val="20"/>
                <w:szCs w:val="20"/>
              </w:rPr>
            </w:pPr>
            <w:sdt>
              <w:sdtPr>
                <w:tag w:val="goog_rdk_42"/>
                <w:id w:val="1719163155"/>
              </w:sdtPr>
              <w:sdtEndPr/>
              <w:sdtContent>
                <w:r w:rsidR="00F358EB">
                  <w:rPr>
                    <w:rFonts w:ascii="Arial Unicode MS" w:eastAsia="Arial Unicode MS" w:hAnsi="Arial Unicode MS" w:cs="Arial Unicode MS"/>
                    <w:sz w:val="20"/>
                    <w:szCs w:val="20"/>
                  </w:rPr>
                  <w:t>☐</w:t>
                </w:r>
              </w:sdtContent>
            </w:sdt>
            <w:r w:rsidR="00F358EB">
              <w:rPr>
                <w:color w:val="000000"/>
                <w:sz w:val="20"/>
                <w:szCs w:val="20"/>
              </w:rPr>
              <w:t xml:space="preserve"> No litigation history </w:t>
            </w:r>
            <w:r w:rsidR="00F358EB">
              <w:rPr>
                <w:sz w:val="20"/>
                <w:szCs w:val="20"/>
              </w:rPr>
              <w:t>for the last 3 years</w:t>
            </w:r>
          </w:p>
        </w:tc>
      </w:tr>
      <w:tr w:rsidR="007535E1" w14:paraId="58D4426A" w14:textId="77777777">
        <w:trPr>
          <w:trHeight w:val="255"/>
        </w:trPr>
        <w:tc>
          <w:tcPr>
            <w:tcW w:w="9542" w:type="dxa"/>
            <w:gridSpan w:val="4"/>
            <w:shd w:val="clear" w:color="auto" w:fill="auto"/>
          </w:tcPr>
          <w:p w14:paraId="00000497" w14:textId="77777777" w:rsidR="007535E1" w:rsidRDefault="0076614D">
            <w:pPr>
              <w:spacing w:before="60" w:after="60"/>
              <w:rPr>
                <w:color w:val="000000"/>
                <w:sz w:val="20"/>
                <w:szCs w:val="20"/>
              </w:rPr>
            </w:pPr>
            <w:sdt>
              <w:sdtPr>
                <w:tag w:val="goog_rdk_43"/>
                <w:id w:val="58142693"/>
              </w:sdtPr>
              <w:sdtEndPr/>
              <w:sdtContent>
                <w:r w:rsidR="00F358EB">
                  <w:rPr>
                    <w:rFonts w:ascii="Arial Unicode MS" w:eastAsia="Arial Unicode MS" w:hAnsi="Arial Unicode MS" w:cs="Arial Unicode MS"/>
                    <w:sz w:val="20"/>
                    <w:szCs w:val="20"/>
                  </w:rPr>
                  <w:t>☐</w:t>
                </w:r>
              </w:sdtContent>
            </w:sdt>
            <w:r w:rsidR="00F358EB">
              <w:rPr>
                <w:color w:val="000000"/>
                <w:sz w:val="20"/>
                <w:szCs w:val="20"/>
              </w:rPr>
              <w:t xml:space="preserve"> Litigation History as indicated below</w:t>
            </w:r>
          </w:p>
        </w:tc>
      </w:tr>
      <w:tr w:rsidR="00C0171E" w14:paraId="6204CA80" w14:textId="77777777">
        <w:tc>
          <w:tcPr>
            <w:tcW w:w="1081" w:type="dxa"/>
            <w:shd w:val="clear" w:color="auto" w:fill="E7E6E6"/>
          </w:tcPr>
          <w:p w14:paraId="0000049B" w14:textId="77777777" w:rsidR="007535E1" w:rsidRDefault="00F358EB">
            <w:pPr>
              <w:jc w:val="center"/>
              <w:rPr>
                <w:b/>
                <w:sz w:val="20"/>
                <w:szCs w:val="20"/>
              </w:rPr>
            </w:pPr>
            <w:r>
              <w:rPr>
                <w:b/>
                <w:color w:val="000000"/>
                <w:sz w:val="20"/>
                <w:szCs w:val="20"/>
              </w:rPr>
              <w:t xml:space="preserve">Year of dispute </w:t>
            </w:r>
          </w:p>
        </w:tc>
        <w:tc>
          <w:tcPr>
            <w:tcW w:w="1800" w:type="dxa"/>
            <w:shd w:val="clear" w:color="auto" w:fill="E7E6E6"/>
          </w:tcPr>
          <w:p w14:paraId="0000049C" w14:textId="77777777" w:rsidR="007535E1" w:rsidRDefault="00F358EB">
            <w:pPr>
              <w:jc w:val="center"/>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000049D" w14:textId="77777777" w:rsidR="007535E1" w:rsidRDefault="00F358EB">
            <w:pPr>
              <w:jc w:val="center"/>
              <w:rPr>
                <w:b/>
                <w:sz w:val="20"/>
                <w:szCs w:val="20"/>
              </w:rPr>
            </w:pPr>
            <w:r>
              <w:rPr>
                <w:b/>
                <w:color w:val="000000"/>
                <w:sz w:val="20"/>
                <w:szCs w:val="20"/>
              </w:rPr>
              <w:t>Contract Identification</w:t>
            </w:r>
          </w:p>
        </w:tc>
        <w:tc>
          <w:tcPr>
            <w:tcW w:w="2610" w:type="dxa"/>
            <w:shd w:val="clear" w:color="auto" w:fill="E7E6E6"/>
          </w:tcPr>
          <w:p w14:paraId="0000049E" w14:textId="77777777" w:rsidR="007535E1" w:rsidRDefault="00F358EB">
            <w:pPr>
              <w:jc w:val="center"/>
              <w:rPr>
                <w:b/>
                <w:sz w:val="20"/>
                <w:szCs w:val="20"/>
              </w:rPr>
            </w:pPr>
            <w:r>
              <w:rPr>
                <w:b/>
                <w:color w:val="000000"/>
                <w:sz w:val="20"/>
                <w:szCs w:val="20"/>
              </w:rPr>
              <w:t xml:space="preserve">Total Contract Amount </w:t>
            </w:r>
            <w:r>
              <w:rPr>
                <w:color w:val="000000"/>
                <w:sz w:val="20"/>
                <w:szCs w:val="20"/>
              </w:rPr>
              <w:t>(state currency)</w:t>
            </w:r>
          </w:p>
        </w:tc>
      </w:tr>
      <w:tr w:rsidR="007535E1" w14:paraId="6CD98336" w14:textId="77777777">
        <w:trPr>
          <w:trHeight w:val="883"/>
        </w:trPr>
        <w:tc>
          <w:tcPr>
            <w:tcW w:w="1081" w:type="dxa"/>
            <w:shd w:val="clear" w:color="auto" w:fill="auto"/>
          </w:tcPr>
          <w:p w14:paraId="0000049F" w14:textId="77777777" w:rsidR="007535E1" w:rsidRDefault="00F358EB">
            <w:pPr>
              <w:rPr>
                <w:color w:val="000000"/>
                <w:sz w:val="20"/>
                <w:szCs w:val="20"/>
              </w:rPr>
            </w:pPr>
            <w:r>
              <w:rPr>
                <w:color w:val="000000"/>
                <w:sz w:val="20"/>
                <w:szCs w:val="20"/>
              </w:rPr>
              <w:t xml:space="preserve"> </w:t>
            </w:r>
          </w:p>
        </w:tc>
        <w:tc>
          <w:tcPr>
            <w:tcW w:w="1800" w:type="dxa"/>
            <w:shd w:val="clear" w:color="auto" w:fill="auto"/>
          </w:tcPr>
          <w:p w14:paraId="000004A0" w14:textId="77777777" w:rsidR="007535E1" w:rsidRDefault="007535E1">
            <w:pPr>
              <w:rPr>
                <w:color w:val="000000"/>
                <w:sz w:val="20"/>
                <w:szCs w:val="20"/>
              </w:rPr>
            </w:pPr>
          </w:p>
        </w:tc>
        <w:tc>
          <w:tcPr>
            <w:tcW w:w="4051" w:type="dxa"/>
            <w:shd w:val="clear" w:color="auto" w:fill="auto"/>
          </w:tcPr>
          <w:p w14:paraId="000004A1" w14:textId="77777777" w:rsidR="007535E1" w:rsidRDefault="00F358EB">
            <w:pPr>
              <w:rPr>
                <w:color w:val="000000"/>
                <w:sz w:val="20"/>
                <w:szCs w:val="20"/>
              </w:rPr>
            </w:pPr>
            <w:r>
              <w:rPr>
                <w:color w:val="000000"/>
                <w:sz w:val="20"/>
                <w:szCs w:val="20"/>
              </w:rPr>
              <w:t xml:space="preserve">Name of Client: </w:t>
            </w:r>
          </w:p>
          <w:p w14:paraId="000004A2" w14:textId="77777777" w:rsidR="007535E1" w:rsidRDefault="00F358EB">
            <w:pPr>
              <w:rPr>
                <w:color w:val="000000"/>
                <w:sz w:val="20"/>
                <w:szCs w:val="20"/>
              </w:rPr>
            </w:pPr>
            <w:r>
              <w:rPr>
                <w:color w:val="000000"/>
                <w:sz w:val="20"/>
                <w:szCs w:val="20"/>
              </w:rPr>
              <w:t xml:space="preserve">Address of Client: </w:t>
            </w:r>
          </w:p>
          <w:p w14:paraId="000004A3" w14:textId="77777777" w:rsidR="007535E1" w:rsidRDefault="00F358EB">
            <w:pPr>
              <w:rPr>
                <w:color w:val="000000"/>
                <w:sz w:val="20"/>
                <w:szCs w:val="20"/>
              </w:rPr>
            </w:pPr>
            <w:r>
              <w:rPr>
                <w:color w:val="000000"/>
                <w:sz w:val="20"/>
                <w:szCs w:val="20"/>
              </w:rPr>
              <w:t xml:space="preserve">Matter in dispute: </w:t>
            </w:r>
          </w:p>
          <w:p w14:paraId="000004A4" w14:textId="77777777" w:rsidR="007535E1" w:rsidRDefault="00F358EB">
            <w:pPr>
              <w:rPr>
                <w:color w:val="000000"/>
                <w:sz w:val="20"/>
                <w:szCs w:val="20"/>
              </w:rPr>
            </w:pPr>
            <w:r>
              <w:rPr>
                <w:color w:val="000000"/>
                <w:sz w:val="20"/>
                <w:szCs w:val="20"/>
              </w:rPr>
              <w:t xml:space="preserve">Party who initiated the dispute: </w:t>
            </w:r>
          </w:p>
          <w:p w14:paraId="000004A5" w14:textId="77777777" w:rsidR="007535E1" w:rsidRDefault="00F358EB">
            <w:pPr>
              <w:rPr>
                <w:color w:val="000000"/>
                <w:sz w:val="20"/>
                <w:szCs w:val="20"/>
              </w:rPr>
            </w:pPr>
            <w:r>
              <w:rPr>
                <w:color w:val="000000"/>
                <w:sz w:val="20"/>
                <w:szCs w:val="20"/>
              </w:rPr>
              <w:t>Status of dispute:</w:t>
            </w:r>
          </w:p>
          <w:p w14:paraId="000004A6" w14:textId="77777777" w:rsidR="007535E1" w:rsidRDefault="00F358EB">
            <w:pPr>
              <w:rPr>
                <w:color w:val="000000"/>
                <w:sz w:val="20"/>
                <w:szCs w:val="20"/>
              </w:rPr>
            </w:pPr>
            <w:r>
              <w:rPr>
                <w:color w:val="000000"/>
                <w:sz w:val="20"/>
                <w:szCs w:val="20"/>
              </w:rPr>
              <w:t>Party awarded if resolved:</w:t>
            </w:r>
          </w:p>
        </w:tc>
        <w:tc>
          <w:tcPr>
            <w:tcW w:w="2610" w:type="dxa"/>
            <w:shd w:val="clear" w:color="auto" w:fill="auto"/>
          </w:tcPr>
          <w:p w14:paraId="000004A7" w14:textId="77777777" w:rsidR="007535E1" w:rsidRDefault="007535E1">
            <w:pPr>
              <w:rPr>
                <w:color w:val="000000"/>
                <w:sz w:val="20"/>
                <w:szCs w:val="20"/>
              </w:rPr>
            </w:pPr>
          </w:p>
        </w:tc>
      </w:tr>
    </w:tbl>
    <w:p w14:paraId="000004A8" w14:textId="77777777" w:rsidR="007535E1" w:rsidRPr="007535CE" w:rsidRDefault="007535E1">
      <w:pPr>
        <w:shd w:val="clear" w:color="auto" w:fill="FFFFFF"/>
        <w:rPr>
          <w:b/>
          <w:color w:val="000000"/>
          <w:sz w:val="10"/>
          <w:szCs w:val="20"/>
        </w:rPr>
      </w:pPr>
    </w:p>
    <w:p w14:paraId="000004A9" w14:textId="77777777" w:rsidR="007535E1" w:rsidRDefault="00F358EB">
      <w:pPr>
        <w:shd w:val="clear" w:color="auto" w:fill="FFFFFF"/>
        <w:spacing w:before="120" w:after="120"/>
        <w:rPr>
          <w:b/>
          <w:sz w:val="20"/>
          <w:szCs w:val="20"/>
        </w:rPr>
      </w:pPr>
      <w:r>
        <w:rPr>
          <w:b/>
          <w:sz w:val="20"/>
          <w:szCs w:val="20"/>
        </w:rPr>
        <w:t xml:space="preserve">Previous Relevant Experience </w:t>
      </w:r>
    </w:p>
    <w:p w14:paraId="000004AA" w14:textId="77777777" w:rsidR="007535E1" w:rsidRDefault="00F358EB">
      <w:pPr>
        <w:jc w:val="both"/>
        <w:rPr>
          <w:color w:val="000000"/>
          <w:sz w:val="20"/>
          <w:szCs w:val="20"/>
        </w:rPr>
      </w:pPr>
      <w:r>
        <w:rPr>
          <w:color w:val="000000"/>
          <w:sz w:val="20"/>
          <w:szCs w:val="20"/>
        </w:rPr>
        <w:t xml:space="preserve">Please list only previous similar assignments successfully completed in the last 3 years. </w:t>
      </w:r>
    </w:p>
    <w:p w14:paraId="000004AB" w14:textId="77777777" w:rsidR="007535E1" w:rsidRDefault="00F358EB">
      <w:pPr>
        <w:jc w:val="both"/>
        <w:rPr>
          <w:color w:val="000000"/>
          <w:sz w:val="20"/>
          <w:szCs w:val="20"/>
        </w:rPr>
      </w:pPr>
      <w:r>
        <w:rPr>
          <w:color w:val="000000"/>
          <w:sz w:val="20"/>
          <w:szCs w:val="20"/>
        </w:rPr>
        <w:t xml:space="preserve">List only those assignments for which the bidder was legally contracted or </w:t>
      </w:r>
      <w:r>
        <w:rPr>
          <w:sz w:val="20"/>
          <w:szCs w:val="20"/>
        </w:rPr>
        <w:t>subcontracted</w:t>
      </w:r>
      <w:r>
        <w:rPr>
          <w:color w:val="000000"/>
          <w:sz w:val="20"/>
          <w:szCs w:val="20"/>
        </w:rPr>
        <w:t xml:space="preserve">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535E1" w14:paraId="6F8BB257" w14:textId="77777777">
        <w:tc>
          <w:tcPr>
            <w:tcW w:w="1907" w:type="dxa"/>
            <w:shd w:val="clear" w:color="auto" w:fill="E7E6E6"/>
          </w:tcPr>
          <w:p w14:paraId="000004AC" w14:textId="77777777" w:rsidR="007535E1" w:rsidRDefault="00F358EB">
            <w:pPr>
              <w:jc w:val="center"/>
              <w:rPr>
                <w:b/>
                <w:sz w:val="20"/>
                <w:szCs w:val="20"/>
              </w:rPr>
            </w:pPr>
            <w:r>
              <w:rPr>
                <w:b/>
                <w:sz w:val="20"/>
                <w:szCs w:val="20"/>
              </w:rPr>
              <w:t>Project name &amp; Country of Assignment</w:t>
            </w:r>
          </w:p>
        </w:tc>
        <w:tc>
          <w:tcPr>
            <w:tcW w:w="1634" w:type="dxa"/>
            <w:shd w:val="clear" w:color="auto" w:fill="E7E6E6"/>
          </w:tcPr>
          <w:p w14:paraId="000004AD" w14:textId="77777777" w:rsidR="007535E1" w:rsidRDefault="00F358EB">
            <w:pPr>
              <w:jc w:val="center"/>
              <w:rPr>
                <w:b/>
                <w:sz w:val="20"/>
                <w:szCs w:val="20"/>
              </w:rPr>
            </w:pPr>
            <w:r>
              <w:rPr>
                <w:b/>
                <w:sz w:val="20"/>
                <w:szCs w:val="20"/>
              </w:rPr>
              <w:t>Client &amp; Reference Contact Details</w:t>
            </w:r>
          </w:p>
        </w:tc>
        <w:tc>
          <w:tcPr>
            <w:tcW w:w="1418" w:type="dxa"/>
            <w:shd w:val="clear" w:color="auto" w:fill="E7E6E6"/>
          </w:tcPr>
          <w:p w14:paraId="000004AE" w14:textId="77777777" w:rsidR="007535E1" w:rsidRDefault="00F358EB">
            <w:pPr>
              <w:jc w:val="center"/>
              <w:rPr>
                <w:b/>
                <w:sz w:val="20"/>
                <w:szCs w:val="20"/>
              </w:rPr>
            </w:pPr>
            <w:r>
              <w:rPr>
                <w:b/>
                <w:sz w:val="20"/>
                <w:szCs w:val="20"/>
              </w:rPr>
              <w:t>Contract Value</w:t>
            </w:r>
          </w:p>
        </w:tc>
        <w:tc>
          <w:tcPr>
            <w:tcW w:w="1275" w:type="dxa"/>
            <w:shd w:val="clear" w:color="auto" w:fill="E7E6E6"/>
          </w:tcPr>
          <w:p w14:paraId="000004AF" w14:textId="77777777" w:rsidR="007535E1" w:rsidRDefault="00F358EB">
            <w:pPr>
              <w:jc w:val="center"/>
              <w:rPr>
                <w:b/>
                <w:sz w:val="20"/>
                <w:szCs w:val="20"/>
              </w:rPr>
            </w:pPr>
            <w:r>
              <w:rPr>
                <w:b/>
                <w:sz w:val="20"/>
                <w:szCs w:val="20"/>
              </w:rPr>
              <w:t>Period of activity and status</w:t>
            </w:r>
          </w:p>
        </w:tc>
        <w:tc>
          <w:tcPr>
            <w:tcW w:w="3303" w:type="dxa"/>
            <w:shd w:val="clear" w:color="auto" w:fill="E7E6E6"/>
          </w:tcPr>
          <w:p w14:paraId="000004B0" w14:textId="77777777" w:rsidR="007535E1" w:rsidRDefault="00F358EB">
            <w:pPr>
              <w:jc w:val="center"/>
              <w:rPr>
                <w:b/>
                <w:sz w:val="20"/>
                <w:szCs w:val="20"/>
              </w:rPr>
            </w:pPr>
            <w:r>
              <w:rPr>
                <w:b/>
                <w:sz w:val="20"/>
                <w:szCs w:val="20"/>
              </w:rPr>
              <w:t>Types of activities undertaken and role (Contractor, sub-contractor or consortium member)</w:t>
            </w:r>
          </w:p>
        </w:tc>
      </w:tr>
      <w:tr w:rsidR="007535E1" w14:paraId="5D459A08" w14:textId="77777777">
        <w:tc>
          <w:tcPr>
            <w:tcW w:w="1907" w:type="dxa"/>
            <w:shd w:val="clear" w:color="auto" w:fill="auto"/>
          </w:tcPr>
          <w:p w14:paraId="000004B1" w14:textId="77777777" w:rsidR="007535E1" w:rsidRDefault="007535E1">
            <w:pPr>
              <w:jc w:val="both"/>
              <w:rPr>
                <w:sz w:val="20"/>
                <w:szCs w:val="20"/>
              </w:rPr>
            </w:pPr>
          </w:p>
        </w:tc>
        <w:tc>
          <w:tcPr>
            <w:tcW w:w="1634" w:type="dxa"/>
            <w:shd w:val="clear" w:color="auto" w:fill="auto"/>
          </w:tcPr>
          <w:p w14:paraId="000004B2" w14:textId="77777777" w:rsidR="007535E1" w:rsidRDefault="007535E1">
            <w:pPr>
              <w:jc w:val="both"/>
              <w:rPr>
                <w:sz w:val="20"/>
                <w:szCs w:val="20"/>
              </w:rPr>
            </w:pPr>
          </w:p>
        </w:tc>
        <w:tc>
          <w:tcPr>
            <w:tcW w:w="1418" w:type="dxa"/>
            <w:shd w:val="clear" w:color="auto" w:fill="auto"/>
          </w:tcPr>
          <w:p w14:paraId="000004B3" w14:textId="77777777" w:rsidR="007535E1" w:rsidRDefault="007535E1">
            <w:pPr>
              <w:jc w:val="both"/>
              <w:rPr>
                <w:sz w:val="20"/>
                <w:szCs w:val="20"/>
              </w:rPr>
            </w:pPr>
          </w:p>
        </w:tc>
        <w:tc>
          <w:tcPr>
            <w:tcW w:w="1275" w:type="dxa"/>
            <w:shd w:val="clear" w:color="auto" w:fill="auto"/>
          </w:tcPr>
          <w:p w14:paraId="000004B4" w14:textId="77777777" w:rsidR="007535E1" w:rsidRDefault="007535E1">
            <w:pPr>
              <w:jc w:val="both"/>
              <w:rPr>
                <w:sz w:val="20"/>
                <w:szCs w:val="20"/>
              </w:rPr>
            </w:pPr>
          </w:p>
        </w:tc>
        <w:tc>
          <w:tcPr>
            <w:tcW w:w="3303" w:type="dxa"/>
            <w:shd w:val="clear" w:color="auto" w:fill="auto"/>
          </w:tcPr>
          <w:p w14:paraId="000004B5" w14:textId="77777777" w:rsidR="007535E1" w:rsidRDefault="007535E1">
            <w:pPr>
              <w:jc w:val="both"/>
              <w:rPr>
                <w:sz w:val="20"/>
                <w:szCs w:val="20"/>
              </w:rPr>
            </w:pPr>
          </w:p>
        </w:tc>
      </w:tr>
      <w:tr w:rsidR="007535E1" w14:paraId="52330A6F" w14:textId="77777777">
        <w:tc>
          <w:tcPr>
            <w:tcW w:w="1907" w:type="dxa"/>
            <w:shd w:val="clear" w:color="auto" w:fill="auto"/>
          </w:tcPr>
          <w:p w14:paraId="000004B6" w14:textId="77777777" w:rsidR="007535E1" w:rsidRDefault="007535E1">
            <w:pPr>
              <w:jc w:val="both"/>
              <w:rPr>
                <w:sz w:val="20"/>
                <w:szCs w:val="20"/>
              </w:rPr>
            </w:pPr>
          </w:p>
        </w:tc>
        <w:tc>
          <w:tcPr>
            <w:tcW w:w="1634" w:type="dxa"/>
            <w:shd w:val="clear" w:color="auto" w:fill="auto"/>
          </w:tcPr>
          <w:p w14:paraId="000004B7" w14:textId="77777777" w:rsidR="007535E1" w:rsidRDefault="007535E1">
            <w:pPr>
              <w:jc w:val="both"/>
              <w:rPr>
                <w:sz w:val="20"/>
                <w:szCs w:val="20"/>
              </w:rPr>
            </w:pPr>
          </w:p>
        </w:tc>
        <w:tc>
          <w:tcPr>
            <w:tcW w:w="1418" w:type="dxa"/>
            <w:shd w:val="clear" w:color="auto" w:fill="auto"/>
          </w:tcPr>
          <w:p w14:paraId="000004B8" w14:textId="77777777" w:rsidR="007535E1" w:rsidRDefault="007535E1">
            <w:pPr>
              <w:jc w:val="both"/>
              <w:rPr>
                <w:sz w:val="20"/>
                <w:szCs w:val="20"/>
              </w:rPr>
            </w:pPr>
          </w:p>
        </w:tc>
        <w:tc>
          <w:tcPr>
            <w:tcW w:w="1275" w:type="dxa"/>
            <w:shd w:val="clear" w:color="auto" w:fill="auto"/>
          </w:tcPr>
          <w:p w14:paraId="000004B9" w14:textId="77777777" w:rsidR="007535E1" w:rsidRDefault="007535E1">
            <w:pPr>
              <w:jc w:val="both"/>
              <w:rPr>
                <w:sz w:val="20"/>
                <w:szCs w:val="20"/>
              </w:rPr>
            </w:pPr>
          </w:p>
        </w:tc>
        <w:tc>
          <w:tcPr>
            <w:tcW w:w="3303" w:type="dxa"/>
            <w:shd w:val="clear" w:color="auto" w:fill="auto"/>
          </w:tcPr>
          <w:p w14:paraId="000004BA" w14:textId="77777777" w:rsidR="007535E1" w:rsidRDefault="007535E1">
            <w:pPr>
              <w:jc w:val="both"/>
              <w:rPr>
                <w:sz w:val="20"/>
                <w:szCs w:val="20"/>
              </w:rPr>
            </w:pPr>
          </w:p>
        </w:tc>
      </w:tr>
      <w:tr w:rsidR="007535E1" w14:paraId="0B2422E3" w14:textId="77777777">
        <w:tc>
          <w:tcPr>
            <w:tcW w:w="1907" w:type="dxa"/>
            <w:shd w:val="clear" w:color="auto" w:fill="auto"/>
          </w:tcPr>
          <w:p w14:paraId="000004BB" w14:textId="77777777" w:rsidR="007535E1" w:rsidRDefault="007535E1">
            <w:pPr>
              <w:jc w:val="both"/>
              <w:rPr>
                <w:sz w:val="20"/>
                <w:szCs w:val="20"/>
              </w:rPr>
            </w:pPr>
          </w:p>
        </w:tc>
        <w:tc>
          <w:tcPr>
            <w:tcW w:w="1634" w:type="dxa"/>
            <w:shd w:val="clear" w:color="auto" w:fill="auto"/>
          </w:tcPr>
          <w:p w14:paraId="000004BC" w14:textId="77777777" w:rsidR="007535E1" w:rsidRDefault="007535E1">
            <w:pPr>
              <w:jc w:val="both"/>
              <w:rPr>
                <w:sz w:val="20"/>
                <w:szCs w:val="20"/>
              </w:rPr>
            </w:pPr>
          </w:p>
        </w:tc>
        <w:tc>
          <w:tcPr>
            <w:tcW w:w="1418" w:type="dxa"/>
            <w:shd w:val="clear" w:color="auto" w:fill="auto"/>
          </w:tcPr>
          <w:p w14:paraId="000004BD" w14:textId="77777777" w:rsidR="007535E1" w:rsidRDefault="007535E1">
            <w:pPr>
              <w:jc w:val="both"/>
              <w:rPr>
                <w:sz w:val="20"/>
                <w:szCs w:val="20"/>
              </w:rPr>
            </w:pPr>
          </w:p>
        </w:tc>
        <w:tc>
          <w:tcPr>
            <w:tcW w:w="1275" w:type="dxa"/>
            <w:shd w:val="clear" w:color="auto" w:fill="auto"/>
          </w:tcPr>
          <w:p w14:paraId="000004BE" w14:textId="77777777" w:rsidR="007535E1" w:rsidRDefault="007535E1">
            <w:pPr>
              <w:jc w:val="both"/>
              <w:rPr>
                <w:sz w:val="20"/>
                <w:szCs w:val="20"/>
              </w:rPr>
            </w:pPr>
          </w:p>
        </w:tc>
        <w:tc>
          <w:tcPr>
            <w:tcW w:w="3303" w:type="dxa"/>
            <w:shd w:val="clear" w:color="auto" w:fill="auto"/>
          </w:tcPr>
          <w:p w14:paraId="000004BF" w14:textId="77777777" w:rsidR="007535E1" w:rsidRDefault="007535E1">
            <w:pPr>
              <w:jc w:val="both"/>
              <w:rPr>
                <w:sz w:val="20"/>
                <w:szCs w:val="20"/>
              </w:rPr>
            </w:pPr>
          </w:p>
        </w:tc>
      </w:tr>
    </w:tbl>
    <w:p w14:paraId="000004C0" w14:textId="77777777" w:rsidR="007535E1" w:rsidRDefault="00F358EB">
      <w:pPr>
        <w:shd w:val="clear" w:color="auto" w:fill="FFFFFF"/>
        <w:spacing w:before="120" w:after="120"/>
        <w:rPr>
          <w:i/>
          <w:color w:val="000000"/>
          <w:sz w:val="20"/>
          <w:szCs w:val="20"/>
        </w:rPr>
      </w:pPr>
      <w:r>
        <w:rPr>
          <w:i/>
          <w:color w:val="000000"/>
          <w:sz w:val="20"/>
          <w:szCs w:val="20"/>
        </w:rPr>
        <w:t>Bidders may also attach their own Project Data Sheets with more details for assignments above.</w:t>
      </w:r>
    </w:p>
    <w:p w14:paraId="000004C1" w14:textId="77777777" w:rsidR="007535E1" w:rsidRDefault="0076614D">
      <w:pPr>
        <w:shd w:val="clear" w:color="auto" w:fill="FFFFFF"/>
        <w:spacing w:before="120" w:after="120"/>
        <w:rPr>
          <w:color w:val="000000"/>
          <w:sz w:val="20"/>
          <w:szCs w:val="20"/>
        </w:rPr>
      </w:pPr>
      <w:sdt>
        <w:sdtPr>
          <w:tag w:val="goog_rdk_44"/>
          <w:id w:val="146172990"/>
        </w:sdtPr>
        <w:sdtEndPr/>
        <w:sdtContent>
          <w:r w:rsidR="00F358EB">
            <w:rPr>
              <w:rFonts w:ascii="Arial Unicode MS" w:eastAsia="Arial Unicode MS" w:hAnsi="Arial Unicode MS" w:cs="Arial Unicode MS"/>
              <w:color w:val="000000"/>
              <w:sz w:val="20"/>
              <w:szCs w:val="20"/>
            </w:rPr>
            <w:t>☐</w:t>
          </w:r>
        </w:sdtContent>
      </w:sdt>
      <w:r w:rsidR="00F358EB">
        <w:rPr>
          <w:color w:val="000000"/>
          <w:sz w:val="20"/>
          <w:szCs w:val="20"/>
        </w:rPr>
        <w:t xml:space="preserve"> Attached are the Statements of Satisfactory Performance from the Top 3 (three) Clients or more. </w:t>
      </w:r>
    </w:p>
    <w:p w14:paraId="000004C2" w14:textId="77777777" w:rsidR="007535E1" w:rsidRPr="007535CE" w:rsidRDefault="007535E1">
      <w:pPr>
        <w:shd w:val="clear" w:color="auto" w:fill="FFFFFF"/>
        <w:spacing w:before="120" w:after="120"/>
        <w:rPr>
          <w:b/>
          <w:sz w:val="10"/>
          <w:szCs w:val="20"/>
        </w:rPr>
      </w:pPr>
    </w:p>
    <w:p w14:paraId="000004C3" w14:textId="77777777" w:rsidR="007535E1" w:rsidRDefault="00F358EB">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050"/>
        <w:gridCol w:w="1481"/>
        <w:gridCol w:w="1559"/>
        <w:gridCol w:w="2450"/>
      </w:tblGrid>
      <w:tr w:rsidR="007535E1" w14:paraId="69D85F31" w14:textId="77777777">
        <w:trPr>
          <w:trHeight w:val="397"/>
        </w:trPr>
        <w:tc>
          <w:tcPr>
            <w:tcW w:w="4050" w:type="dxa"/>
            <w:vMerge w:val="restart"/>
            <w:shd w:val="clear" w:color="auto" w:fill="E7E6E6"/>
          </w:tcPr>
          <w:p w14:paraId="000004C4" w14:textId="77777777" w:rsidR="007535E1" w:rsidRDefault="00F358EB">
            <w:pPr>
              <w:spacing w:before="40" w:after="40"/>
              <w:rPr>
                <w:b/>
                <w:sz w:val="20"/>
                <w:szCs w:val="20"/>
              </w:rPr>
            </w:pPr>
            <w:r>
              <w:rPr>
                <w:b/>
                <w:sz w:val="20"/>
                <w:szCs w:val="20"/>
              </w:rPr>
              <w:t>Annual Turnover for the last 3 years</w:t>
            </w:r>
          </w:p>
        </w:tc>
        <w:tc>
          <w:tcPr>
            <w:tcW w:w="1481" w:type="dxa"/>
            <w:shd w:val="clear" w:color="auto" w:fill="auto"/>
          </w:tcPr>
          <w:p w14:paraId="000004C5" w14:textId="77777777" w:rsidR="007535E1" w:rsidRDefault="00F358EB">
            <w:pPr>
              <w:spacing w:before="40" w:after="40"/>
              <w:ind w:left="-18" w:right="-86"/>
              <w:rPr>
                <w:sz w:val="20"/>
                <w:szCs w:val="20"/>
              </w:rPr>
            </w:pPr>
            <w:r>
              <w:rPr>
                <w:sz w:val="20"/>
                <w:szCs w:val="20"/>
              </w:rPr>
              <w:t xml:space="preserve">Year  </w:t>
            </w:r>
          </w:p>
        </w:tc>
        <w:tc>
          <w:tcPr>
            <w:tcW w:w="1559" w:type="dxa"/>
            <w:shd w:val="clear" w:color="auto" w:fill="auto"/>
          </w:tcPr>
          <w:p w14:paraId="000004C6" w14:textId="77777777" w:rsidR="007535E1" w:rsidRDefault="00F358EB">
            <w:pPr>
              <w:spacing w:before="40" w:after="40"/>
              <w:ind w:left="-18" w:right="-86"/>
              <w:rPr>
                <w:sz w:val="20"/>
                <w:szCs w:val="20"/>
              </w:rPr>
            </w:pPr>
            <w:r>
              <w:rPr>
                <w:sz w:val="20"/>
                <w:szCs w:val="20"/>
              </w:rPr>
              <w:t xml:space="preserve">Currency </w:t>
            </w:r>
          </w:p>
        </w:tc>
        <w:tc>
          <w:tcPr>
            <w:tcW w:w="2450" w:type="dxa"/>
            <w:shd w:val="clear" w:color="auto" w:fill="auto"/>
          </w:tcPr>
          <w:p w14:paraId="000004C7" w14:textId="77777777" w:rsidR="007535E1" w:rsidRDefault="00F358EB">
            <w:pPr>
              <w:spacing w:before="40" w:after="40"/>
              <w:ind w:left="-18" w:right="-86"/>
              <w:rPr>
                <w:sz w:val="20"/>
                <w:szCs w:val="20"/>
              </w:rPr>
            </w:pPr>
            <w:r>
              <w:rPr>
                <w:sz w:val="20"/>
                <w:szCs w:val="20"/>
              </w:rPr>
              <w:t>Amount</w:t>
            </w:r>
          </w:p>
        </w:tc>
      </w:tr>
      <w:tr w:rsidR="007535E1" w14:paraId="2CC8D53C" w14:textId="77777777">
        <w:trPr>
          <w:trHeight w:val="395"/>
        </w:trPr>
        <w:tc>
          <w:tcPr>
            <w:tcW w:w="4050" w:type="dxa"/>
            <w:vMerge/>
            <w:shd w:val="clear" w:color="auto" w:fill="E7E6E6"/>
          </w:tcPr>
          <w:p w14:paraId="000004C8" w14:textId="77777777" w:rsidR="007535E1" w:rsidRDefault="007535E1">
            <w:pPr>
              <w:widowControl w:val="0"/>
              <w:pBdr>
                <w:top w:val="nil"/>
                <w:left w:val="nil"/>
                <w:bottom w:val="nil"/>
                <w:right w:val="nil"/>
                <w:between w:val="nil"/>
              </w:pBdr>
              <w:spacing w:after="0" w:line="276" w:lineRule="auto"/>
              <w:rPr>
                <w:sz w:val="20"/>
                <w:szCs w:val="20"/>
              </w:rPr>
            </w:pPr>
          </w:p>
        </w:tc>
        <w:tc>
          <w:tcPr>
            <w:tcW w:w="1481" w:type="dxa"/>
            <w:shd w:val="clear" w:color="auto" w:fill="auto"/>
          </w:tcPr>
          <w:p w14:paraId="000004C9" w14:textId="77777777" w:rsidR="007535E1" w:rsidRDefault="00F358EB">
            <w:pPr>
              <w:spacing w:before="40" w:after="40"/>
              <w:ind w:left="-18" w:right="-86"/>
              <w:rPr>
                <w:sz w:val="20"/>
                <w:szCs w:val="20"/>
              </w:rPr>
            </w:pPr>
            <w:r>
              <w:rPr>
                <w:sz w:val="20"/>
                <w:szCs w:val="20"/>
              </w:rPr>
              <w:t>Year</w:t>
            </w:r>
          </w:p>
        </w:tc>
        <w:tc>
          <w:tcPr>
            <w:tcW w:w="1559" w:type="dxa"/>
            <w:shd w:val="clear" w:color="auto" w:fill="auto"/>
          </w:tcPr>
          <w:p w14:paraId="000004CA" w14:textId="77777777" w:rsidR="007535E1" w:rsidRDefault="00F358EB">
            <w:pPr>
              <w:spacing w:before="40" w:after="40"/>
              <w:ind w:left="-18" w:right="-86"/>
              <w:rPr>
                <w:sz w:val="20"/>
                <w:szCs w:val="20"/>
              </w:rPr>
            </w:pPr>
            <w:r>
              <w:rPr>
                <w:sz w:val="20"/>
                <w:szCs w:val="20"/>
              </w:rPr>
              <w:t>Currency</w:t>
            </w:r>
          </w:p>
        </w:tc>
        <w:tc>
          <w:tcPr>
            <w:tcW w:w="2450" w:type="dxa"/>
            <w:shd w:val="clear" w:color="auto" w:fill="auto"/>
          </w:tcPr>
          <w:p w14:paraId="000004CB" w14:textId="77777777" w:rsidR="007535E1" w:rsidRDefault="00F358EB">
            <w:pPr>
              <w:spacing w:before="40" w:after="40"/>
              <w:ind w:left="-18" w:right="-86"/>
              <w:rPr>
                <w:sz w:val="20"/>
                <w:szCs w:val="20"/>
              </w:rPr>
            </w:pPr>
            <w:r>
              <w:rPr>
                <w:sz w:val="20"/>
                <w:szCs w:val="20"/>
              </w:rPr>
              <w:t>Amount</w:t>
            </w:r>
          </w:p>
        </w:tc>
      </w:tr>
      <w:tr w:rsidR="007535E1" w14:paraId="2FA930FF" w14:textId="77777777">
        <w:trPr>
          <w:trHeight w:val="395"/>
        </w:trPr>
        <w:tc>
          <w:tcPr>
            <w:tcW w:w="4050" w:type="dxa"/>
            <w:vMerge/>
            <w:shd w:val="clear" w:color="auto" w:fill="E7E6E6"/>
          </w:tcPr>
          <w:p w14:paraId="000004CC" w14:textId="77777777" w:rsidR="007535E1" w:rsidRDefault="007535E1">
            <w:pPr>
              <w:widowControl w:val="0"/>
              <w:pBdr>
                <w:top w:val="nil"/>
                <w:left w:val="nil"/>
                <w:bottom w:val="nil"/>
                <w:right w:val="nil"/>
                <w:between w:val="nil"/>
              </w:pBdr>
              <w:spacing w:after="0" w:line="276" w:lineRule="auto"/>
              <w:rPr>
                <w:sz w:val="20"/>
                <w:szCs w:val="20"/>
              </w:rPr>
            </w:pPr>
          </w:p>
        </w:tc>
        <w:tc>
          <w:tcPr>
            <w:tcW w:w="1481" w:type="dxa"/>
            <w:shd w:val="clear" w:color="auto" w:fill="auto"/>
          </w:tcPr>
          <w:p w14:paraId="000004CD" w14:textId="77777777" w:rsidR="007535E1" w:rsidRDefault="00F358EB">
            <w:pPr>
              <w:spacing w:before="40" w:after="40"/>
              <w:ind w:left="-18" w:right="-86"/>
              <w:rPr>
                <w:sz w:val="20"/>
                <w:szCs w:val="20"/>
              </w:rPr>
            </w:pPr>
            <w:r>
              <w:rPr>
                <w:sz w:val="20"/>
                <w:szCs w:val="20"/>
              </w:rPr>
              <w:t>Year</w:t>
            </w:r>
          </w:p>
        </w:tc>
        <w:tc>
          <w:tcPr>
            <w:tcW w:w="1559" w:type="dxa"/>
            <w:shd w:val="clear" w:color="auto" w:fill="auto"/>
          </w:tcPr>
          <w:p w14:paraId="000004CE" w14:textId="77777777" w:rsidR="007535E1" w:rsidRDefault="00F358EB">
            <w:pPr>
              <w:spacing w:before="40" w:after="40"/>
              <w:ind w:left="-18" w:right="-86"/>
              <w:rPr>
                <w:sz w:val="20"/>
                <w:szCs w:val="20"/>
              </w:rPr>
            </w:pPr>
            <w:r>
              <w:rPr>
                <w:sz w:val="20"/>
                <w:szCs w:val="20"/>
              </w:rPr>
              <w:t>Currency</w:t>
            </w:r>
          </w:p>
        </w:tc>
        <w:tc>
          <w:tcPr>
            <w:tcW w:w="2450" w:type="dxa"/>
            <w:shd w:val="clear" w:color="auto" w:fill="auto"/>
          </w:tcPr>
          <w:p w14:paraId="000004CF" w14:textId="77777777" w:rsidR="007535E1" w:rsidRDefault="00F358EB">
            <w:pPr>
              <w:spacing w:before="40" w:after="40"/>
              <w:ind w:left="-18" w:right="-86"/>
              <w:rPr>
                <w:sz w:val="20"/>
                <w:szCs w:val="20"/>
              </w:rPr>
            </w:pPr>
            <w:r>
              <w:rPr>
                <w:sz w:val="20"/>
                <w:szCs w:val="20"/>
              </w:rPr>
              <w:t>Amount</w:t>
            </w:r>
          </w:p>
        </w:tc>
      </w:tr>
      <w:tr w:rsidR="007535E1" w14:paraId="08C96415" w14:textId="77777777">
        <w:tc>
          <w:tcPr>
            <w:tcW w:w="4050" w:type="dxa"/>
            <w:shd w:val="clear" w:color="auto" w:fill="E7E6E6"/>
          </w:tcPr>
          <w:p w14:paraId="000004D0" w14:textId="77777777" w:rsidR="007535E1" w:rsidRDefault="00F358EB">
            <w:pPr>
              <w:pBdr>
                <w:top w:val="nil"/>
                <w:left w:val="nil"/>
                <w:bottom w:val="nil"/>
                <w:right w:val="nil"/>
                <w:between w:val="nil"/>
              </w:pBdr>
              <w:spacing w:before="120" w:after="120"/>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000004D1" w14:textId="77777777" w:rsidR="007535E1" w:rsidRDefault="007535E1">
            <w:pPr>
              <w:spacing w:before="120" w:after="120"/>
              <w:rPr>
                <w:sz w:val="20"/>
                <w:szCs w:val="20"/>
              </w:rPr>
            </w:pPr>
          </w:p>
        </w:tc>
      </w:tr>
    </w:tbl>
    <w:p w14:paraId="000004D4" w14:textId="77777777" w:rsidR="007535E1" w:rsidRPr="007535CE" w:rsidRDefault="007535E1">
      <w:pPr>
        <w:shd w:val="clear" w:color="auto" w:fill="FFFFFF"/>
        <w:rPr>
          <w:color w:val="000000"/>
          <w:sz w:val="16"/>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860"/>
        <w:gridCol w:w="2228"/>
        <w:gridCol w:w="2228"/>
        <w:gridCol w:w="2229"/>
      </w:tblGrid>
      <w:tr w:rsidR="007535E1" w14:paraId="31112B02" w14:textId="77777777">
        <w:tc>
          <w:tcPr>
            <w:tcW w:w="2860" w:type="dxa"/>
            <w:shd w:val="clear" w:color="auto" w:fill="E7E6E6"/>
            <w:vAlign w:val="center"/>
          </w:tcPr>
          <w:p w14:paraId="000004D5" w14:textId="77777777" w:rsidR="007535E1" w:rsidRDefault="00F358EB">
            <w:pPr>
              <w:jc w:val="center"/>
              <w:rPr>
                <w:b/>
                <w:color w:val="000000"/>
                <w:sz w:val="20"/>
                <w:szCs w:val="20"/>
              </w:rPr>
            </w:pPr>
            <w:r>
              <w:rPr>
                <w:b/>
                <w:color w:val="000000"/>
                <w:sz w:val="20"/>
                <w:szCs w:val="20"/>
              </w:rPr>
              <w:t>Financial information</w:t>
            </w:r>
          </w:p>
          <w:p w14:paraId="000004D6" w14:textId="77777777" w:rsidR="007535E1" w:rsidRDefault="00F358EB">
            <w:pPr>
              <w:jc w:val="center"/>
              <w:rPr>
                <w:color w:val="000000"/>
                <w:sz w:val="20"/>
                <w:szCs w:val="20"/>
              </w:rPr>
            </w:pPr>
            <w:r>
              <w:rPr>
                <w:color w:val="000000"/>
                <w:sz w:val="20"/>
                <w:szCs w:val="20"/>
              </w:rPr>
              <w:t>(state currency)</w:t>
            </w:r>
          </w:p>
        </w:tc>
        <w:tc>
          <w:tcPr>
            <w:tcW w:w="6685" w:type="dxa"/>
            <w:gridSpan w:val="3"/>
            <w:shd w:val="clear" w:color="auto" w:fill="E7E6E6"/>
            <w:vAlign w:val="center"/>
          </w:tcPr>
          <w:p w14:paraId="000004D7" w14:textId="77777777" w:rsidR="007535E1" w:rsidRDefault="00F358EB">
            <w:pPr>
              <w:jc w:val="center"/>
              <w:rPr>
                <w:color w:val="000000"/>
                <w:sz w:val="20"/>
                <w:szCs w:val="20"/>
              </w:rPr>
            </w:pPr>
            <w:r>
              <w:rPr>
                <w:b/>
                <w:color w:val="000000"/>
                <w:sz w:val="20"/>
                <w:szCs w:val="20"/>
              </w:rPr>
              <w:t>Historic information for the last 3 years</w:t>
            </w:r>
            <w:r>
              <w:rPr>
                <w:b/>
                <w:color w:val="000000"/>
                <w:sz w:val="20"/>
                <w:szCs w:val="20"/>
              </w:rPr>
              <w:br/>
            </w:r>
          </w:p>
        </w:tc>
      </w:tr>
      <w:tr w:rsidR="007535E1" w14:paraId="7AABBA19" w14:textId="77777777">
        <w:tc>
          <w:tcPr>
            <w:tcW w:w="2860" w:type="dxa"/>
            <w:vAlign w:val="center"/>
          </w:tcPr>
          <w:p w14:paraId="000004DA" w14:textId="77777777" w:rsidR="007535E1" w:rsidRDefault="007535E1">
            <w:pPr>
              <w:rPr>
                <w:color w:val="000000"/>
                <w:sz w:val="20"/>
                <w:szCs w:val="20"/>
              </w:rPr>
            </w:pPr>
          </w:p>
        </w:tc>
        <w:tc>
          <w:tcPr>
            <w:tcW w:w="2228" w:type="dxa"/>
            <w:vAlign w:val="center"/>
          </w:tcPr>
          <w:p w14:paraId="000004DB" w14:textId="77777777" w:rsidR="007535E1" w:rsidRDefault="00F358EB">
            <w:pPr>
              <w:jc w:val="center"/>
              <w:rPr>
                <w:color w:val="000000"/>
                <w:sz w:val="20"/>
                <w:szCs w:val="20"/>
              </w:rPr>
            </w:pPr>
            <w:r>
              <w:rPr>
                <w:color w:val="000000"/>
                <w:sz w:val="20"/>
                <w:szCs w:val="20"/>
              </w:rPr>
              <w:t>Year 1</w:t>
            </w:r>
          </w:p>
        </w:tc>
        <w:tc>
          <w:tcPr>
            <w:tcW w:w="2228" w:type="dxa"/>
            <w:vAlign w:val="center"/>
          </w:tcPr>
          <w:p w14:paraId="000004DC" w14:textId="77777777" w:rsidR="007535E1" w:rsidRDefault="00F358EB">
            <w:pPr>
              <w:jc w:val="center"/>
              <w:rPr>
                <w:color w:val="000000"/>
                <w:sz w:val="20"/>
                <w:szCs w:val="20"/>
              </w:rPr>
            </w:pPr>
            <w:r>
              <w:rPr>
                <w:color w:val="000000"/>
                <w:sz w:val="20"/>
                <w:szCs w:val="20"/>
              </w:rPr>
              <w:t>Year 2</w:t>
            </w:r>
          </w:p>
        </w:tc>
        <w:tc>
          <w:tcPr>
            <w:tcW w:w="2229" w:type="dxa"/>
            <w:vAlign w:val="center"/>
          </w:tcPr>
          <w:p w14:paraId="000004DD" w14:textId="77777777" w:rsidR="007535E1" w:rsidRDefault="00F358EB">
            <w:pPr>
              <w:jc w:val="center"/>
              <w:rPr>
                <w:color w:val="000000"/>
                <w:sz w:val="20"/>
                <w:szCs w:val="20"/>
              </w:rPr>
            </w:pPr>
            <w:r>
              <w:rPr>
                <w:color w:val="000000"/>
                <w:sz w:val="20"/>
                <w:szCs w:val="20"/>
              </w:rPr>
              <w:t>Year 3</w:t>
            </w:r>
          </w:p>
        </w:tc>
      </w:tr>
      <w:tr w:rsidR="007535E1" w14:paraId="290F5123" w14:textId="77777777">
        <w:trPr>
          <w:trHeight w:val="400"/>
        </w:trPr>
        <w:tc>
          <w:tcPr>
            <w:tcW w:w="2860" w:type="dxa"/>
            <w:vAlign w:val="center"/>
          </w:tcPr>
          <w:p w14:paraId="000004DE" w14:textId="77777777" w:rsidR="007535E1" w:rsidRDefault="007535E1">
            <w:pPr>
              <w:rPr>
                <w:color w:val="000000"/>
                <w:sz w:val="20"/>
                <w:szCs w:val="20"/>
              </w:rPr>
            </w:pPr>
          </w:p>
        </w:tc>
        <w:tc>
          <w:tcPr>
            <w:tcW w:w="6685" w:type="dxa"/>
            <w:gridSpan w:val="3"/>
            <w:vAlign w:val="center"/>
          </w:tcPr>
          <w:p w14:paraId="000004DF" w14:textId="77777777" w:rsidR="007535E1" w:rsidRDefault="00F358EB">
            <w:pPr>
              <w:jc w:val="center"/>
              <w:rPr>
                <w:i/>
                <w:color w:val="000000"/>
                <w:sz w:val="20"/>
                <w:szCs w:val="20"/>
              </w:rPr>
            </w:pPr>
            <w:r>
              <w:rPr>
                <w:i/>
                <w:color w:val="000000"/>
                <w:sz w:val="20"/>
                <w:szCs w:val="20"/>
              </w:rPr>
              <w:t>Information from Balance Sheet</w:t>
            </w:r>
          </w:p>
        </w:tc>
      </w:tr>
      <w:tr w:rsidR="007535E1" w14:paraId="4BA86F86" w14:textId="77777777">
        <w:tc>
          <w:tcPr>
            <w:tcW w:w="2860" w:type="dxa"/>
            <w:vAlign w:val="center"/>
          </w:tcPr>
          <w:p w14:paraId="000004E2" w14:textId="77777777" w:rsidR="007535E1" w:rsidRDefault="00F358EB">
            <w:pPr>
              <w:rPr>
                <w:color w:val="000000"/>
                <w:sz w:val="20"/>
                <w:szCs w:val="20"/>
              </w:rPr>
            </w:pPr>
            <w:r>
              <w:rPr>
                <w:color w:val="000000"/>
                <w:sz w:val="20"/>
                <w:szCs w:val="20"/>
              </w:rPr>
              <w:t>Total Assets (TA)</w:t>
            </w:r>
          </w:p>
        </w:tc>
        <w:tc>
          <w:tcPr>
            <w:tcW w:w="2228" w:type="dxa"/>
            <w:vAlign w:val="center"/>
          </w:tcPr>
          <w:p w14:paraId="000004E3" w14:textId="77777777" w:rsidR="007535E1" w:rsidRDefault="007535E1">
            <w:pPr>
              <w:rPr>
                <w:color w:val="000000"/>
                <w:sz w:val="20"/>
                <w:szCs w:val="20"/>
              </w:rPr>
            </w:pPr>
          </w:p>
        </w:tc>
        <w:tc>
          <w:tcPr>
            <w:tcW w:w="2228" w:type="dxa"/>
            <w:vAlign w:val="center"/>
          </w:tcPr>
          <w:p w14:paraId="000004E4" w14:textId="77777777" w:rsidR="007535E1" w:rsidRDefault="007535E1">
            <w:pPr>
              <w:rPr>
                <w:color w:val="000000"/>
                <w:sz w:val="20"/>
                <w:szCs w:val="20"/>
              </w:rPr>
            </w:pPr>
          </w:p>
        </w:tc>
        <w:tc>
          <w:tcPr>
            <w:tcW w:w="2229" w:type="dxa"/>
            <w:vAlign w:val="center"/>
          </w:tcPr>
          <w:p w14:paraId="000004E5" w14:textId="77777777" w:rsidR="007535E1" w:rsidRDefault="007535E1">
            <w:pPr>
              <w:rPr>
                <w:color w:val="000000"/>
                <w:sz w:val="20"/>
                <w:szCs w:val="20"/>
              </w:rPr>
            </w:pPr>
          </w:p>
        </w:tc>
      </w:tr>
      <w:tr w:rsidR="007535E1" w14:paraId="17CB5048" w14:textId="77777777">
        <w:tc>
          <w:tcPr>
            <w:tcW w:w="2860" w:type="dxa"/>
            <w:vAlign w:val="center"/>
          </w:tcPr>
          <w:p w14:paraId="000004E6" w14:textId="77777777" w:rsidR="007535E1" w:rsidRDefault="00F358EB">
            <w:pPr>
              <w:rPr>
                <w:color w:val="000000"/>
                <w:sz w:val="20"/>
                <w:szCs w:val="20"/>
              </w:rPr>
            </w:pPr>
            <w:r>
              <w:rPr>
                <w:color w:val="000000"/>
                <w:sz w:val="20"/>
                <w:szCs w:val="20"/>
              </w:rPr>
              <w:t>Total Liabilities (TL)</w:t>
            </w:r>
          </w:p>
        </w:tc>
        <w:tc>
          <w:tcPr>
            <w:tcW w:w="2228" w:type="dxa"/>
            <w:vAlign w:val="center"/>
          </w:tcPr>
          <w:p w14:paraId="000004E7" w14:textId="77777777" w:rsidR="007535E1" w:rsidRDefault="007535E1">
            <w:pPr>
              <w:rPr>
                <w:color w:val="000000"/>
                <w:sz w:val="20"/>
                <w:szCs w:val="20"/>
              </w:rPr>
            </w:pPr>
          </w:p>
        </w:tc>
        <w:tc>
          <w:tcPr>
            <w:tcW w:w="2228" w:type="dxa"/>
            <w:vAlign w:val="center"/>
          </w:tcPr>
          <w:p w14:paraId="000004E8" w14:textId="77777777" w:rsidR="007535E1" w:rsidRDefault="007535E1">
            <w:pPr>
              <w:rPr>
                <w:color w:val="000000"/>
                <w:sz w:val="20"/>
                <w:szCs w:val="20"/>
              </w:rPr>
            </w:pPr>
          </w:p>
        </w:tc>
        <w:tc>
          <w:tcPr>
            <w:tcW w:w="2229" w:type="dxa"/>
            <w:vAlign w:val="center"/>
          </w:tcPr>
          <w:p w14:paraId="000004E9" w14:textId="77777777" w:rsidR="007535E1" w:rsidRDefault="007535E1">
            <w:pPr>
              <w:rPr>
                <w:color w:val="000000"/>
                <w:sz w:val="20"/>
                <w:szCs w:val="20"/>
              </w:rPr>
            </w:pPr>
          </w:p>
        </w:tc>
      </w:tr>
      <w:tr w:rsidR="007535E1" w14:paraId="6DD3A382" w14:textId="77777777">
        <w:tc>
          <w:tcPr>
            <w:tcW w:w="2860" w:type="dxa"/>
            <w:vAlign w:val="center"/>
          </w:tcPr>
          <w:p w14:paraId="000004EA" w14:textId="77777777" w:rsidR="007535E1" w:rsidRDefault="00F358EB">
            <w:pPr>
              <w:rPr>
                <w:color w:val="000000"/>
                <w:sz w:val="20"/>
                <w:szCs w:val="20"/>
              </w:rPr>
            </w:pPr>
            <w:r>
              <w:rPr>
                <w:color w:val="000000"/>
                <w:sz w:val="20"/>
                <w:szCs w:val="20"/>
              </w:rPr>
              <w:t>Current Assets (CA)</w:t>
            </w:r>
          </w:p>
        </w:tc>
        <w:tc>
          <w:tcPr>
            <w:tcW w:w="2228" w:type="dxa"/>
            <w:vAlign w:val="center"/>
          </w:tcPr>
          <w:p w14:paraId="000004EB" w14:textId="77777777" w:rsidR="007535E1" w:rsidRDefault="007535E1">
            <w:pPr>
              <w:rPr>
                <w:color w:val="000000"/>
                <w:sz w:val="20"/>
                <w:szCs w:val="20"/>
              </w:rPr>
            </w:pPr>
          </w:p>
        </w:tc>
        <w:tc>
          <w:tcPr>
            <w:tcW w:w="2228" w:type="dxa"/>
            <w:vAlign w:val="center"/>
          </w:tcPr>
          <w:p w14:paraId="000004EC" w14:textId="77777777" w:rsidR="007535E1" w:rsidRDefault="007535E1">
            <w:pPr>
              <w:rPr>
                <w:color w:val="000000"/>
                <w:sz w:val="20"/>
                <w:szCs w:val="20"/>
              </w:rPr>
            </w:pPr>
          </w:p>
        </w:tc>
        <w:tc>
          <w:tcPr>
            <w:tcW w:w="2229" w:type="dxa"/>
            <w:vAlign w:val="center"/>
          </w:tcPr>
          <w:p w14:paraId="000004ED" w14:textId="77777777" w:rsidR="007535E1" w:rsidRDefault="007535E1">
            <w:pPr>
              <w:rPr>
                <w:color w:val="000000"/>
                <w:sz w:val="20"/>
                <w:szCs w:val="20"/>
              </w:rPr>
            </w:pPr>
          </w:p>
        </w:tc>
      </w:tr>
      <w:tr w:rsidR="007535E1" w14:paraId="6B34ABC2" w14:textId="77777777">
        <w:tc>
          <w:tcPr>
            <w:tcW w:w="2860" w:type="dxa"/>
            <w:vAlign w:val="center"/>
          </w:tcPr>
          <w:p w14:paraId="000004EE" w14:textId="77777777" w:rsidR="007535E1" w:rsidRDefault="00F358EB">
            <w:pPr>
              <w:rPr>
                <w:color w:val="000000"/>
                <w:sz w:val="20"/>
                <w:szCs w:val="20"/>
              </w:rPr>
            </w:pPr>
            <w:r>
              <w:rPr>
                <w:color w:val="000000"/>
                <w:sz w:val="20"/>
                <w:szCs w:val="20"/>
              </w:rPr>
              <w:t>Current Liabilities (CL)</w:t>
            </w:r>
          </w:p>
        </w:tc>
        <w:tc>
          <w:tcPr>
            <w:tcW w:w="2228" w:type="dxa"/>
            <w:vAlign w:val="center"/>
          </w:tcPr>
          <w:p w14:paraId="000004EF" w14:textId="77777777" w:rsidR="007535E1" w:rsidRDefault="007535E1">
            <w:pPr>
              <w:rPr>
                <w:color w:val="000000"/>
                <w:sz w:val="20"/>
                <w:szCs w:val="20"/>
              </w:rPr>
            </w:pPr>
          </w:p>
        </w:tc>
        <w:tc>
          <w:tcPr>
            <w:tcW w:w="2228" w:type="dxa"/>
            <w:vAlign w:val="center"/>
          </w:tcPr>
          <w:p w14:paraId="000004F0" w14:textId="77777777" w:rsidR="007535E1" w:rsidRDefault="007535E1">
            <w:pPr>
              <w:rPr>
                <w:color w:val="000000"/>
                <w:sz w:val="20"/>
                <w:szCs w:val="20"/>
              </w:rPr>
            </w:pPr>
          </w:p>
        </w:tc>
        <w:tc>
          <w:tcPr>
            <w:tcW w:w="2229" w:type="dxa"/>
            <w:vAlign w:val="center"/>
          </w:tcPr>
          <w:p w14:paraId="000004F1" w14:textId="77777777" w:rsidR="007535E1" w:rsidRDefault="007535E1">
            <w:pPr>
              <w:rPr>
                <w:color w:val="000000"/>
                <w:sz w:val="20"/>
                <w:szCs w:val="20"/>
              </w:rPr>
            </w:pPr>
          </w:p>
        </w:tc>
      </w:tr>
      <w:tr w:rsidR="007535E1" w14:paraId="5EAE234B" w14:textId="77777777">
        <w:trPr>
          <w:trHeight w:val="355"/>
        </w:trPr>
        <w:tc>
          <w:tcPr>
            <w:tcW w:w="2860" w:type="dxa"/>
            <w:vAlign w:val="center"/>
          </w:tcPr>
          <w:p w14:paraId="000004F2" w14:textId="77777777" w:rsidR="007535E1" w:rsidRDefault="007535E1">
            <w:pPr>
              <w:rPr>
                <w:color w:val="000000"/>
                <w:sz w:val="20"/>
                <w:szCs w:val="20"/>
              </w:rPr>
            </w:pPr>
          </w:p>
        </w:tc>
        <w:tc>
          <w:tcPr>
            <w:tcW w:w="6685" w:type="dxa"/>
            <w:gridSpan w:val="3"/>
            <w:vAlign w:val="center"/>
          </w:tcPr>
          <w:p w14:paraId="000004F3" w14:textId="77777777" w:rsidR="007535E1" w:rsidRDefault="00F358EB">
            <w:pPr>
              <w:jc w:val="center"/>
              <w:rPr>
                <w:i/>
                <w:color w:val="000000"/>
                <w:sz w:val="20"/>
                <w:szCs w:val="20"/>
              </w:rPr>
            </w:pPr>
            <w:r>
              <w:rPr>
                <w:i/>
                <w:color w:val="000000"/>
                <w:sz w:val="20"/>
                <w:szCs w:val="20"/>
              </w:rPr>
              <w:t>Information from Income Statement</w:t>
            </w:r>
          </w:p>
        </w:tc>
      </w:tr>
      <w:tr w:rsidR="007535E1" w14:paraId="598CCAC9" w14:textId="77777777">
        <w:tc>
          <w:tcPr>
            <w:tcW w:w="2860" w:type="dxa"/>
            <w:vAlign w:val="center"/>
          </w:tcPr>
          <w:p w14:paraId="000004F6" w14:textId="77777777" w:rsidR="007535E1" w:rsidRDefault="00F358EB">
            <w:pPr>
              <w:rPr>
                <w:color w:val="000000"/>
                <w:sz w:val="20"/>
                <w:szCs w:val="20"/>
              </w:rPr>
            </w:pPr>
            <w:r>
              <w:rPr>
                <w:color w:val="000000"/>
                <w:sz w:val="20"/>
                <w:szCs w:val="20"/>
              </w:rPr>
              <w:t>Total / Gross Revenue (TR)</w:t>
            </w:r>
          </w:p>
        </w:tc>
        <w:tc>
          <w:tcPr>
            <w:tcW w:w="2228" w:type="dxa"/>
            <w:vAlign w:val="center"/>
          </w:tcPr>
          <w:p w14:paraId="000004F7" w14:textId="77777777" w:rsidR="007535E1" w:rsidRDefault="007535E1">
            <w:pPr>
              <w:rPr>
                <w:color w:val="000000"/>
                <w:sz w:val="20"/>
                <w:szCs w:val="20"/>
              </w:rPr>
            </w:pPr>
          </w:p>
        </w:tc>
        <w:tc>
          <w:tcPr>
            <w:tcW w:w="2228" w:type="dxa"/>
            <w:vAlign w:val="center"/>
          </w:tcPr>
          <w:p w14:paraId="000004F8" w14:textId="77777777" w:rsidR="007535E1" w:rsidRDefault="007535E1">
            <w:pPr>
              <w:rPr>
                <w:color w:val="000000"/>
                <w:sz w:val="20"/>
                <w:szCs w:val="20"/>
              </w:rPr>
            </w:pPr>
          </w:p>
        </w:tc>
        <w:tc>
          <w:tcPr>
            <w:tcW w:w="2229" w:type="dxa"/>
            <w:vAlign w:val="center"/>
          </w:tcPr>
          <w:p w14:paraId="000004F9" w14:textId="77777777" w:rsidR="007535E1" w:rsidRDefault="007535E1">
            <w:pPr>
              <w:rPr>
                <w:color w:val="000000"/>
                <w:sz w:val="20"/>
                <w:szCs w:val="20"/>
              </w:rPr>
            </w:pPr>
          </w:p>
        </w:tc>
      </w:tr>
      <w:tr w:rsidR="007535E1" w14:paraId="094C795C" w14:textId="77777777">
        <w:tc>
          <w:tcPr>
            <w:tcW w:w="2860" w:type="dxa"/>
            <w:vAlign w:val="center"/>
          </w:tcPr>
          <w:p w14:paraId="000004FA" w14:textId="77777777" w:rsidR="007535E1" w:rsidRDefault="00F358EB">
            <w:pPr>
              <w:rPr>
                <w:color w:val="000000"/>
                <w:sz w:val="20"/>
                <w:szCs w:val="20"/>
              </w:rPr>
            </w:pPr>
            <w:r>
              <w:rPr>
                <w:color w:val="000000"/>
                <w:sz w:val="20"/>
                <w:szCs w:val="20"/>
              </w:rPr>
              <w:t>Profits Before Taxes (PBT)</w:t>
            </w:r>
          </w:p>
        </w:tc>
        <w:tc>
          <w:tcPr>
            <w:tcW w:w="2228" w:type="dxa"/>
            <w:vAlign w:val="center"/>
          </w:tcPr>
          <w:p w14:paraId="000004FB" w14:textId="77777777" w:rsidR="007535E1" w:rsidRDefault="007535E1">
            <w:pPr>
              <w:rPr>
                <w:color w:val="000000"/>
                <w:sz w:val="20"/>
                <w:szCs w:val="20"/>
              </w:rPr>
            </w:pPr>
          </w:p>
        </w:tc>
        <w:tc>
          <w:tcPr>
            <w:tcW w:w="2228" w:type="dxa"/>
            <w:vAlign w:val="center"/>
          </w:tcPr>
          <w:p w14:paraId="000004FC" w14:textId="77777777" w:rsidR="007535E1" w:rsidRDefault="007535E1">
            <w:pPr>
              <w:rPr>
                <w:color w:val="000000"/>
                <w:sz w:val="20"/>
                <w:szCs w:val="20"/>
              </w:rPr>
            </w:pPr>
          </w:p>
        </w:tc>
        <w:tc>
          <w:tcPr>
            <w:tcW w:w="2229" w:type="dxa"/>
            <w:vAlign w:val="center"/>
          </w:tcPr>
          <w:p w14:paraId="000004FD" w14:textId="77777777" w:rsidR="007535E1" w:rsidRDefault="007535E1">
            <w:pPr>
              <w:rPr>
                <w:color w:val="000000"/>
                <w:sz w:val="20"/>
                <w:szCs w:val="20"/>
              </w:rPr>
            </w:pPr>
          </w:p>
        </w:tc>
      </w:tr>
      <w:tr w:rsidR="007535E1" w14:paraId="55D866F5" w14:textId="77777777">
        <w:tc>
          <w:tcPr>
            <w:tcW w:w="2860" w:type="dxa"/>
            <w:vAlign w:val="center"/>
          </w:tcPr>
          <w:p w14:paraId="000004FE" w14:textId="77777777" w:rsidR="007535E1" w:rsidRDefault="00F358EB">
            <w:pPr>
              <w:rPr>
                <w:color w:val="000000"/>
                <w:sz w:val="20"/>
                <w:szCs w:val="20"/>
              </w:rPr>
            </w:pPr>
            <w:r>
              <w:rPr>
                <w:color w:val="000000"/>
                <w:sz w:val="20"/>
                <w:szCs w:val="20"/>
              </w:rPr>
              <w:t xml:space="preserve">Net Profit </w:t>
            </w:r>
          </w:p>
        </w:tc>
        <w:tc>
          <w:tcPr>
            <w:tcW w:w="2228" w:type="dxa"/>
            <w:vAlign w:val="center"/>
          </w:tcPr>
          <w:p w14:paraId="000004FF" w14:textId="77777777" w:rsidR="007535E1" w:rsidRDefault="007535E1">
            <w:pPr>
              <w:rPr>
                <w:color w:val="000000"/>
                <w:sz w:val="20"/>
                <w:szCs w:val="20"/>
              </w:rPr>
            </w:pPr>
          </w:p>
        </w:tc>
        <w:tc>
          <w:tcPr>
            <w:tcW w:w="2228" w:type="dxa"/>
            <w:vAlign w:val="center"/>
          </w:tcPr>
          <w:p w14:paraId="00000500" w14:textId="77777777" w:rsidR="007535E1" w:rsidRDefault="007535E1">
            <w:pPr>
              <w:rPr>
                <w:color w:val="000000"/>
                <w:sz w:val="20"/>
                <w:szCs w:val="20"/>
              </w:rPr>
            </w:pPr>
          </w:p>
        </w:tc>
        <w:tc>
          <w:tcPr>
            <w:tcW w:w="2229" w:type="dxa"/>
            <w:vAlign w:val="center"/>
          </w:tcPr>
          <w:p w14:paraId="00000501" w14:textId="77777777" w:rsidR="007535E1" w:rsidRDefault="007535E1">
            <w:pPr>
              <w:rPr>
                <w:color w:val="000000"/>
                <w:sz w:val="20"/>
                <w:szCs w:val="20"/>
              </w:rPr>
            </w:pPr>
          </w:p>
        </w:tc>
      </w:tr>
      <w:tr w:rsidR="007535E1" w14:paraId="69F2A91B" w14:textId="77777777">
        <w:tc>
          <w:tcPr>
            <w:tcW w:w="2860" w:type="dxa"/>
            <w:vAlign w:val="center"/>
          </w:tcPr>
          <w:p w14:paraId="00000502" w14:textId="77777777" w:rsidR="007535E1" w:rsidRDefault="00F358EB">
            <w:pPr>
              <w:rPr>
                <w:color w:val="000000"/>
                <w:sz w:val="20"/>
                <w:szCs w:val="20"/>
              </w:rPr>
            </w:pPr>
            <w:r>
              <w:rPr>
                <w:color w:val="000000"/>
                <w:sz w:val="20"/>
                <w:szCs w:val="20"/>
              </w:rPr>
              <w:t>Current Ratio (current assets/current liabilities)</w:t>
            </w:r>
          </w:p>
        </w:tc>
        <w:tc>
          <w:tcPr>
            <w:tcW w:w="2228" w:type="dxa"/>
            <w:vAlign w:val="center"/>
          </w:tcPr>
          <w:p w14:paraId="00000503" w14:textId="77777777" w:rsidR="007535E1" w:rsidRDefault="007535E1">
            <w:pPr>
              <w:rPr>
                <w:color w:val="000000"/>
                <w:sz w:val="20"/>
                <w:szCs w:val="20"/>
              </w:rPr>
            </w:pPr>
          </w:p>
        </w:tc>
        <w:tc>
          <w:tcPr>
            <w:tcW w:w="2228" w:type="dxa"/>
            <w:vAlign w:val="center"/>
          </w:tcPr>
          <w:p w14:paraId="00000504" w14:textId="77777777" w:rsidR="007535E1" w:rsidRDefault="007535E1">
            <w:pPr>
              <w:rPr>
                <w:color w:val="000000"/>
                <w:sz w:val="20"/>
                <w:szCs w:val="20"/>
              </w:rPr>
            </w:pPr>
          </w:p>
        </w:tc>
        <w:tc>
          <w:tcPr>
            <w:tcW w:w="2229" w:type="dxa"/>
            <w:vAlign w:val="center"/>
          </w:tcPr>
          <w:p w14:paraId="00000505" w14:textId="77777777" w:rsidR="007535E1" w:rsidRDefault="007535E1">
            <w:pPr>
              <w:rPr>
                <w:color w:val="000000"/>
                <w:sz w:val="20"/>
                <w:szCs w:val="20"/>
              </w:rPr>
            </w:pPr>
          </w:p>
        </w:tc>
      </w:tr>
    </w:tbl>
    <w:p w14:paraId="00000506" w14:textId="77777777" w:rsidR="007535E1" w:rsidRDefault="0076614D">
      <w:pPr>
        <w:shd w:val="clear" w:color="auto" w:fill="FFFFFF"/>
        <w:spacing w:before="120"/>
        <w:jc w:val="both"/>
        <w:rPr>
          <w:color w:val="000000"/>
          <w:sz w:val="20"/>
          <w:szCs w:val="20"/>
        </w:rPr>
      </w:pPr>
      <w:sdt>
        <w:sdtPr>
          <w:tag w:val="goog_rdk_45"/>
          <w:id w:val="983353054"/>
        </w:sdtPr>
        <w:sdtEndPr/>
        <w:sdtContent>
          <w:r w:rsidR="00F358EB">
            <w:rPr>
              <w:rFonts w:ascii="Arial Unicode MS" w:eastAsia="Arial Unicode MS" w:hAnsi="Arial Unicode MS" w:cs="Arial Unicode MS"/>
              <w:color w:val="000000"/>
              <w:sz w:val="20"/>
              <w:szCs w:val="20"/>
            </w:rPr>
            <w:t>☐</w:t>
          </w:r>
        </w:sdtContent>
      </w:sdt>
      <w:r w:rsidR="00F358EB">
        <w:rPr>
          <w:color w:val="000000"/>
          <w:sz w:val="20"/>
          <w:szCs w:val="20"/>
        </w:rPr>
        <w:t> Attached are copies of the audited financial statements (balance sheets, including all related notes, and income statements) for the years required above complying with the following condition:</w:t>
      </w:r>
    </w:p>
    <w:p w14:paraId="00000507" w14:textId="77777777" w:rsidR="007535E1" w:rsidRDefault="00F358EB">
      <w:pPr>
        <w:numPr>
          <w:ilvl w:val="1"/>
          <w:numId w:val="9"/>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Must reflect the financial situation of the bidder, and not sister or parent companies;</w:t>
      </w:r>
    </w:p>
    <w:p w14:paraId="00000508" w14:textId="77777777" w:rsidR="007535E1" w:rsidRDefault="00F358EB">
      <w:pPr>
        <w:numPr>
          <w:ilvl w:val="1"/>
          <w:numId w:val="9"/>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be audited by a certified public accountant;</w:t>
      </w:r>
    </w:p>
    <w:p w14:paraId="00000509" w14:textId="77777777" w:rsidR="007535E1" w:rsidRDefault="00F358EB">
      <w:pPr>
        <w:numPr>
          <w:ilvl w:val="1"/>
          <w:numId w:val="9"/>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0000050A" w14:textId="14F77089" w:rsidR="007535E1" w:rsidRDefault="007535E1">
      <w:pPr>
        <w:rPr>
          <w:b/>
          <w:sz w:val="20"/>
          <w:szCs w:val="20"/>
        </w:rPr>
      </w:pPr>
      <w:bookmarkStart w:id="1" w:name="_GoBack"/>
      <w:bookmarkEnd w:id="1"/>
    </w:p>
    <w:sectPr w:rsidR="007535E1">
      <w:headerReference w:type="even" r:id="rId14"/>
      <w:headerReference w:type="default" r:id="rId15"/>
      <w:footerReference w:type="even" r:id="rId16"/>
      <w:headerReference w:type="first" r:id="rId17"/>
      <w:footerReference w:type="first" r:id="rId18"/>
      <w:pgSz w:w="11906" w:h="16838"/>
      <w:pgMar w:top="1440" w:right="1080" w:bottom="1440" w:left="1080"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1AB7325" w16cex:dateUtc="2021-02-24T18:19:00Z"/>
  <w16cex:commentExtensible w16cex:durableId="07E6EA61" w16cex:dateUtc="2021-02-18T14:03:00Z"/>
  <w16cex:commentExtensible w16cex:durableId="6CA91D9A" w16cex:dateUtc="2021-02-18T14:05:00Z"/>
  <w16cex:commentExtensible w16cex:durableId="76CE794F" w16cex:dateUtc="2021-02-18T15:45:00Z"/>
  <w16cex:commentExtensible w16cex:durableId="57165D49" w16cex:dateUtc="2021-02-18T15:46:00Z"/>
  <w16cex:commentExtensible w16cex:durableId="19E0CE6E" w16cex:dateUtc="2021-02-19T15:07:00Z"/>
  <w16cex:commentExtensible w16cex:durableId="0FD8FCA5" w16cex:dateUtc="2021-02-19T15:12:00Z"/>
  <w16cex:commentExtensible w16cex:durableId="7FB5E414" w16cex:dateUtc="2021-02-24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5C6F96" w16cid:durableId="23CD62E3"/>
  <w16cid:commentId w16cid:paraId="3918741B" w16cid:durableId="23E0AC76"/>
  <w16cid:commentId w16cid:paraId="53DE1810" w16cid:durableId="23D7996A"/>
  <w16cid:commentId w16cid:paraId="5DBB3E76" w16cid:durableId="23E0AC78"/>
  <w16cid:commentId w16cid:paraId="7BEFAA3A" w16cid:durableId="23D79A29"/>
  <w16cid:commentId w16cid:paraId="407A0C07" w16cid:durableId="23E0AC7A"/>
  <w16cid:commentId w16cid:paraId="31314407" w16cid:durableId="23D79BFF"/>
  <w16cid:commentId w16cid:paraId="5DB15519" w16cid:durableId="23E0AC7C"/>
  <w16cid:commentId w16cid:paraId="6A8FF91F" w16cid:durableId="23D79C35"/>
  <w16cid:commentId w16cid:paraId="5D0A0EEF" w16cid:durableId="23E0AC7E"/>
  <w16cid:commentId w16cid:paraId="1B1C0A4A" w16cid:durableId="23E0EE5A"/>
  <w16cid:commentId w16cid:paraId="79D17F3F" w16cid:durableId="11AB7325"/>
  <w16cid:commentId w16cid:paraId="1AE2F5E4" w16cid:durableId="23D79E99"/>
  <w16cid:commentId w16cid:paraId="42987A67" w16cid:durableId="23E0AC80"/>
  <w16cid:commentId w16cid:paraId="5A7CECE4" w16cid:durableId="23D79F51"/>
  <w16cid:commentId w16cid:paraId="5C1A181E" w16cid:durableId="23E0AC82"/>
  <w16cid:commentId w16cid:paraId="154A7087" w16cid:durableId="23E0EEB4"/>
  <w16cid:commentId w16cid:paraId="70C9ABDA" w16cid:durableId="23D7A0B3"/>
  <w16cid:commentId w16cid:paraId="695A8F0C" w16cid:durableId="23E0AC84"/>
  <w16cid:commentId w16cid:paraId="5A75F0C8" w16cid:durableId="23D7A0FB"/>
  <w16cid:commentId w16cid:paraId="08AC17FB" w16cid:durableId="23E0AC86"/>
  <w16cid:commentId w16cid:paraId="028A3F37" w16cid:durableId="23D7A11B"/>
  <w16cid:commentId w16cid:paraId="255A2741" w16cid:durableId="23E0AC88"/>
  <w16cid:commentId w16cid:paraId="3A4F6DFF" w16cid:durableId="23CD5A1F"/>
  <w16cid:commentId w16cid:paraId="5098BDB0" w16cid:durableId="23E0AC8A"/>
  <w16cid:commentId w16cid:paraId="7598B25D" w16cid:durableId="23CD5A2B"/>
  <w16cid:commentId w16cid:paraId="01F1B154" w16cid:durableId="23E0AC8C"/>
  <w16cid:commentId w16cid:paraId="13EAF4A6" w16cid:durableId="23D7A495"/>
  <w16cid:commentId w16cid:paraId="28B13D0B" w16cid:durableId="23D7ADB1"/>
  <w16cid:commentId w16cid:paraId="03923B92" w16cid:durableId="23E0AC8F"/>
  <w16cid:commentId w16cid:paraId="6E9514D3" w16cid:durableId="23D7A50E"/>
  <w16cid:commentId w16cid:paraId="7BBE4821" w16cid:durableId="23E0AC91"/>
  <w16cid:commentId w16cid:paraId="5672CC54" w16cid:durableId="23CD5AAA"/>
  <w16cid:commentId w16cid:paraId="0CE1D26B" w16cid:durableId="23E0AC93"/>
  <w16cid:commentId w16cid:paraId="3FDD5FB6" w16cid:durableId="23D7A9BD"/>
  <w16cid:commentId w16cid:paraId="6F4CD517" w16cid:durableId="23E0AC95"/>
  <w16cid:commentId w16cid:paraId="0ACE1890" w16cid:durableId="23E0EF39"/>
  <w16cid:commentId w16cid:paraId="46F85862" w16cid:durableId="23D7AA5A"/>
  <w16cid:commentId w16cid:paraId="14EB6CD4" w16cid:durableId="23E0AC97"/>
  <w16cid:commentId w16cid:paraId="70A56F1E" w16cid:durableId="23D7AA91"/>
  <w16cid:commentId w16cid:paraId="3EC33CF0" w16cid:durableId="23E0AC99"/>
  <w16cid:commentId w16cid:paraId="5EE5ECD9" w16cid:durableId="23D7AAC0"/>
  <w16cid:commentId w16cid:paraId="4AD944E0" w16cid:durableId="23E0AC9B"/>
  <w16cid:commentId w16cid:paraId="243DA309" w16cid:durableId="23D7AF03"/>
  <w16cid:commentId w16cid:paraId="4AC04C85" w16cid:durableId="23D7AFAE"/>
  <w16cid:commentId w16cid:paraId="2478CD9F" w16cid:durableId="23E0AC9E"/>
  <w16cid:commentId w16cid:paraId="573558EA" w16cid:durableId="23D7AFE4"/>
  <w16cid:commentId w16cid:paraId="457CB36A" w16cid:durableId="23E0ACA0"/>
  <w16cid:commentId w16cid:paraId="2DD33FA2" w16cid:durableId="23D7BF80"/>
  <w16cid:commentId w16cid:paraId="5AB6BC3F" w16cid:durableId="23E0ACA2"/>
  <w16cid:commentId w16cid:paraId="0D40496D" w16cid:durableId="23D7C2AB"/>
  <w16cid:commentId w16cid:paraId="33CBA9B7" w16cid:durableId="23E0ACA4"/>
  <w16cid:commentId w16cid:paraId="4A9A5CF0" w16cid:durableId="23D8F1EF"/>
  <w16cid:commentId w16cid:paraId="0454866E" w16cid:durableId="23E0ACA6"/>
  <w16cid:commentId w16cid:paraId="60155872" w16cid:durableId="23E0EFCD"/>
  <w16cid:commentId w16cid:paraId="0995248C" w16cid:durableId="23D8F287"/>
  <w16cid:commentId w16cid:paraId="12FC31AB" w16cid:durableId="23E0ACA8"/>
  <w16cid:commentId w16cid:paraId="4802888F" w16cid:durableId="23D8F84E"/>
  <w16cid:commentId w16cid:paraId="3AA4CB57" w16cid:durableId="07E6EA61"/>
  <w16cid:commentId w16cid:paraId="69A8E080" w16cid:durableId="23E0ACAB"/>
  <w16cid:commentId w16cid:paraId="760DD729" w16cid:durableId="23CD5D58"/>
  <w16cid:commentId w16cid:paraId="42D67566" w16cid:durableId="23E0ACAD"/>
  <w16cid:commentId w16cid:paraId="0CBA88F2" w16cid:durableId="23D8F8DC"/>
  <w16cid:commentId w16cid:paraId="68C6F095" w16cid:durableId="23E0ACAF"/>
  <w16cid:commentId w16cid:paraId="54CA2923" w16cid:durableId="23D8F920"/>
  <w16cid:commentId w16cid:paraId="0480802D" w16cid:durableId="6CA91D9A"/>
  <w16cid:commentId w16cid:paraId="7ADA9868" w16cid:durableId="23D903F5"/>
  <w16cid:commentId w16cid:paraId="1BC80A47" w16cid:durableId="76CE794F"/>
  <w16cid:commentId w16cid:paraId="2955C380" w16cid:durableId="23E0ACB4"/>
  <w16cid:commentId w16cid:paraId="4135109D" w16cid:durableId="23D904A5"/>
  <w16cid:commentId w16cid:paraId="4B277207" w16cid:durableId="57165D49"/>
  <w16cid:commentId w16cid:paraId="00000528" w16cid:durableId="23CCF5FD"/>
  <w16cid:commentId w16cid:paraId="56D3C3ED" w16cid:durableId="23CD5EF9"/>
  <w16cid:commentId w16cid:paraId="421CB4DE" w16cid:durableId="23D9052F"/>
  <w16cid:commentId w16cid:paraId="3C48574D" w16cid:durableId="23E0ACD5"/>
  <w16cid:commentId w16cid:paraId="6614455B" w16cid:durableId="23E0F039"/>
  <w16cid:commentId w16cid:paraId="7D1DB14F" w16cid:durableId="23CD5F67"/>
  <w16cid:commentId w16cid:paraId="0BA78093" w16cid:durableId="23E0ACB8"/>
  <w16cid:commentId w16cid:paraId="00000529" w16cid:durableId="23CCF5FC"/>
  <w16cid:commentId w16cid:paraId="62F34E27" w16cid:durableId="23DA38B3"/>
  <w16cid:commentId w16cid:paraId="6D6D4C54" w16cid:durableId="19E0CE6E"/>
  <w16cid:commentId w16cid:paraId="6E2F5404" w16cid:durableId="23DA3ABB"/>
  <w16cid:commentId w16cid:paraId="3C51C0AD" w16cid:durableId="23E0ACBB"/>
  <w16cid:commentId w16cid:paraId="0C11551C" w16cid:durableId="23CD6014"/>
  <w16cid:commentId w16cid:paraId="2268D5BD" w16cid:durableId="23E0ACBD"/>
  <w16cid:commentId w16cid:paraId="31F477DB" w16cid:durableId="23E0F0BC"/>
  <w16cid:commentId w16cid:paraId="7D6F4E95" w16cid:durableId="23DA3E75"/>
  <w16cid:commentId w16cid:paraId="0750B981" w16cid:durableId="23E0ACBF"/>
  <w16cid:commentId w16cid:paraId="0B0B14BF" w16cid:durableId="23DA3EF4"/>
  <w16cid:commentId w16cid:paraId="25FC0979" w16cid:durableId="23E0ACC1"/>
  <w16cid:commentId w16cid:paraId="22566BB8" w16cid:durableId="23CD6117"/>
  <w16cid:commentId w16cid:paraId="2EC8FA5B" w16cid:durableId="23DA4034"/>
  <w16cid:commentId w16cid:paraId="299EB3AF" w16cid:durableId="23E0ACC4"/>
  <w16cid:commentId w16cid:paraId="6A82A0AD" w16cid:durableId="23CD6184"/>
  <w16cid:commentId w16cid:paraId="2DB4AF77" w16cid:durableId="23E0ACC6"/>
  <w16cid:commentId w16cid:paraId="5088625D" w16cid:durableId="23DA413F"/>
  <w16cid:commentId w16cid:paraId="77FF362B" w16cid:durableId="0FD8FCA5"/>
  <w16cid:commentId w16cid:paraId="13FB0DDE" w16cid:durableId="23E0ACC9"/>
  <w16cid:commentId w16cid:paraId="14769F04" w16cid:durableId="23E0F327"/>
  <w16cid:commentId w16cid:paraId="12494037" w16cid:durableId="23DA421E"/>
  <w16cid:commentId w16cid:paraId="3F88D367" w16cid:durableId="23E0ACCB"/>
  <w16cid:commentId w16cid:paraId="0000052A" w16cid:durableId="23CCF5FB"/>
  <w16cid:commentId w16cid:paraId="7F599B5E" w16cid:durableId="23DA4C1B"/>
  <w16cid:commentId w16cid:paraId="7517BB5F" w16cid:durableId="23E0ACD0"/>
  <w16cid:commentId w16cid:paraId="5AE39D10" w16cid:durableId="23E0FBA1"/>
  <w16cid:commentId w16cid:paraId="26B6DB4A" w16cid:durableId="23E0ACCC"/>
  <w16cid:commentId w16cid:paraId="135897A9" w16cid:durableId="23E0FBBA"/>
  <w16cid:commentId w16cid:paraId="68C9A1CE" w16cid:durableId="7FB5E414"/>
  <w16cid:commentId w16cid:paraId="0000052B" w16cid:durableId="23CCF5FA"/>
  <w16cid:commentId w16cid:paraId="0EC1A18B" w16cid:durableId="23CD6264"/>
  <w16cid:commentId w16cid:paraId="18FBAB30" w16cid:durableId="23E0AC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EBC6E" w14:textId="77777777" w:rsidR="0076614D" w:rsidRDefault="0076614D">
      <w:pPr>
        <w:spacing w:after="0" w:line="240" w:lineRule="auto"/>
      </w:pPr>
      <w:r>
        <w:separator/>
      </w:r>
    </w:p>
  </w:endnote>
  <w:endnote w:type="continuationSeparator" w:id="0">
    <w:p w14:paraId="1FCD36BD" w14:textId="77777777" w:rsidR="0076614D" w:rsidRDefault="0076614D">
      <w:pPr>
        <w:spacing w:after="0" w:line="240" w:lineRule="auto"/>
      </w:pPr>
      <w:r>
        <w:continuationSeparator/>
      </w:r>
    </w:p>
  </w:endnote>
  <w:endnote w:type="continuationNotice" w:id="1">
    <w:p w14:paraId="55D758FD" w14:textId="77777777" w:rsidR="0076614D" w:rsidRDefault="007661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6"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7"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0CC04" w14:textId="77777777" w:rsidR="0076614D" w:rsidRDefault="0076614D">
      <w:pPr>
        <w:spacing w:after="0" w:line="240" w:lineRule="auto"/>
      </w:pPr>
      <w:r>
        <w:separator/>
      </w:r>
    </w:p>
  </w:footnote>
  <w:footnote w:type="continuationSeparator" w:id="0">
    <w:p w14:paraId="33DA78F5" w14:textId="77777777" w:rsidR="0076614D" w:rsidRDefault="0076614D">
      <w:pPr>
        <w:spacing w:after="0" w:line="240" w:lineRule="auto"/>
      </w:pPr>
      <w:r>
        <w:continuationSeparator/>
      </w:r>
    </w:p>
  </w:footnote>
  <w:footnote w:type="continuationNotice" w:id="1">
    <w:p w14:paraId="5E4793D1" w14:textId="77777777" w:rsidR="0076614D" w:rsidRDefault="007661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1"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0"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2"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B3C3F"/>
    <w:multiLevelType w:val="multilevel"/>
    <w:tmpl w:val="122801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F7E82"/>
    <w:multiLevelType w:val="multilevel"/>
    <w:tmpl w:val="0DFE2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4050FD"/>
    <w:multiLevelType w:val="multilevel"/>
    <w:tmpl w:val="679EA1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DF64732"/>
    <w:multiLevelType w:val="multilevel"/>
    <w:tmpl w:val="F8E046F8"/>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1649235F"/>
    <w:multiLevelType w:val="multilevel"/>
    <w:tmpl w:val="4246D048"/>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88047E"/>
    <w:multiLevelType w:val="multilevel"/>
    <w:tmpl w:val="05C260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919144D"/>
    <w:multiLevelType w:val="multilevel"/>
    <w:tmpl w:val="07909D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B1F3149"/>
    <w:multiLevelType w:val="multilevel"/>
    <w:tmpl w:val="EB9EB1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DD2296A"/>
    <w:multiLevelType w:val="multilevel"/>
    <w:tmpl w:val="F38E27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11D1FD0"/>
    <w:multiLevelType w:val="multilevel"/>
    <w:tmpl w:val="498281C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0" w15:restartNumberingAfterBreak="0">
    <w:nsid w:val="23E71DCD"/>
    <w:multiLevelType w:val="multilevel"/>
    <w:tmpl w:val="FF0E4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B300422"/>
    <w:multiLevelType w:val="multilevel"/>
    <w:tmpl w:val="9220523A"/>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12" w15:restartNumberingAfterBreak="0">
    <w:nsid w:val="2DE0182E"/>
    <w:multiLevelType w:val="multilevel"/>
    <w:tmpl w:val="A496BAC8"/>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4068E5"/>
    <w:multiLevelType w:val="multilevel"/>
    <w:tmpl w:val="AAB67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8B06CE2"/>
    <w:multiLevelType w:val="multilevel"/>
    <w:tmpl w:val="F3EEA5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8DC0EA9"/>
    <w:multiLevelType w:val="multilevel"/>
    <w:tmpl w:val="582280E8"/>
    <w:lvl w:ilvl="0">
      <w:start w:val="1"/>
      <w:numFmt w:val="bullet"/>
      <w:pStyle w:val="Headingwithnumbers"/>
      <w:lvlText w:val="●"/>
      <w:lvlJc w:val="left"/>
      <w:pPr>
        <w:ind w:left="720" w:hanging="360"/>
      </w:pPr>
      <w:rPr>
        <w:rFonts w:ascii="Noto Sans Symbols" w:eastAsia="Noto Sans Symbols" w:hAnsi="Noto Sans Symbols" w:cs="Noto Sans Symbols"/>
        <w:sz w:val="20"/>
        <w:szCs w:val="20"/>
      </w:rPr>
    </w:lvl>
    <w:lvl w:ilvl="1">
      <w:start w:val="1"/>
      <w:numFmt w:val="bullet"/>
      <w:pStyle w:val="Sub-heading"/>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pStyle w:val="Sub-sub-sub-heading"/>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D5E1036"/>
    <w:multiLevelType w:val="multilevel"/>
    <w:tmpl w:val="33F225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4C371293"/>
    <w:multiLevelType w:val="multilevel"/>
    <w:tmpl w:val="9D1A97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40457E5"/>
    <w:multiLevelType w:val="multilevel"/>
    <w:tmpl w:val="70BC46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59A26CF1"/>
    <w:multiLevelType w:val="multilevel"/>
    <w:tmpl w:val="63484986"/>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6FA57D1"/>
    <w:multiLevelType w:val="multilevel"/>
    <w:tmpl w:val="854062F4"/>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E30647D"/>
    <w:multiLevelType w:val="multilevel"/>
    <w:tmpl w:val="C226BF58"/>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2" w15:restartNumberingAfterBreak="0">
    <w:nsid w:val="6EBE4E79"/>
    <w:multiLevelType w:val="multilevel"/>
    <w:tmpl w:val="5FCED244"/>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736C5872"/>
    <w:multiLevelType w:val="multilevel"/>
    <w:tmpl w:val="8CBA4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7C50926"/>
    <w:multiLevelType w:val="multilevel"/>
    <w:tmpl w:val="337803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7CE9588A"/>
    <w:multiLevelType w:val="multilevel"/>
    <w:tmpl w:val="E2B24360"/>
    <w:lvl w:ilvl="0">
      <w:start w:val="1"/>
      <w:numFmt w:val="bullet"/>
      <w:lvlText w:val="●"/>
      <w:lvlJc w:val="left"/>
      <w:pPr>
        <w:ind w:left="698" w:hanging="360"/>
      </w:pPr>
      <w:rPr>
        <w:rFonts w:ascii="Noto Sans Symbols" w:eastAsia="Noto Sans Symbols" w:hAnsi="Noto Sans Symbols" w:cs="Noto Sans Symbols"/>
      </w:rPr>
    </w:lvl>
    <w:lvl w:ilvl="1">
      <w:start w:val="1"/>
      <w:numFmt w:val="bullet"/>
      <w:lvlText w:val="o"/>
      <w:lvlJc w:val="left"/>
      <w:pPr>
        <w:ind w:left="1418" w:hanging="360"/>
      </w:pPr>
      <w:rPr>
        <w:rFonts w:ascii="Courier New" w:eastAsia="Courier New" w:hAnsi="Courier New" w:cs="Courier New"/>
      </w:rPr>
    </w:lvl>
    <w:lvl w:ilvl="2">
      <w:start w:val="1"/>
      <w:numFmt w:val="bullet"/>
      <w:lvlText w:val="▪"/>
      <w:lvlJc w:val="left"/>
      <w:pPr>
        <w:ind w:left="2138" w:hanging="360"/>
      </w:pPr>
      <w:rPr>
        <w:rFonts w:ascii="Noto Sans Symbols" w:eastAsia="Noto Sans Symbols" w:hAnsi="Noto Sans Symbols" w:cs="Noto Sans Symbols"/>
      </w:rPr>
    </w:lvl>
    <w:lvl w:ilvl="3">
      <w:start w:val="1"/>
      <w:numFmt w:val="bullet"/>
      <w:lvlText w:val="●"/>
      <w:lvlJc w:val="left"/>
      <w:pPr>
        <w:ind w:left="2858" w:hanging="360"/>
      </w:pPr>
      <w:rPr>
        <w:rFonts w:ascii="Noto Sans Symbols" w:eastAsia="Noto Sans Symbols" w:hAnsi="Noto Sans Symbols" w:cs="Noto Sans Symbols"/>
      </w:rPr>
    </w:lvl>
    <w:lvl w:ilvl="4">
      <w:start w:val="1"/>
      <w:numFmt w:val="bullet"/>
      <w:lvlText w:val="o"/>
      <w:lvlJc w:val="left"/>
      <w:pPr>
        <w:ind w:left="3578" w:hanging="360"/>
      </w:pPr>
      <w:rPr>
        <w:rFonts w:ascii="Courier New" w:eastAsia="Courier New" w:hAnsi="Courier New" w:cs="Courier New"/>
      </w:rPr>
    </w:lvl>
    <w:lvl w:ilvl="5">
      <w:start w:val="1"/>
      <w:numFmt w:val="bullet"/>
      <w:lvlText w:val="▪"/>
      <w:lvlJc w:val="left"/>
      <w:pPr>
        <w:ind w:left="4298" w:hanging="360"/>
      </w:pPr>
      <w:rPr>
        <w:rFonts w:ascii="Noto Sans Symbols" w:eastAsia="Noto Sans Symbols" w:hAnsi="Noto Sans Symbols" w:cs="Noto Sans Symbols"/>
      </w:rPr>
    </w:lvl>
    <w:lvl w:ilvl="6">
      <w:start w:val="1"/>
      <w:numFmt w:val="bullet"/>
      <w:lvlText w:val="●"/>
      <w:lvlJc w:val="left"/>
      <w:pPr>
        <w:ind w:left="5018" w:hanging="360"/>
      </w:pPr>
      <w:rPr>
        <w:rFonts w:ascii="Noto Sans Symbols" w:eastAsia="Noto Sans Symbols" w:hAnsi="Noto Sans Symbols" w:cs="Noto Sans Symbols"/>
      </w:rPr>
    </w:lvl>
    <w:lvl w:ilvl="7">
      <w:start w:val="1"/>
      <w:numFmt w:val="bullet"/>
      <w:lvlText w:val="o"/>
      <w:lvlJc w:val="left"/>
      <w:pPr>
        <w:ind w:left="5738" w:hanging="360"/>
      </w:pPr>
      <w:rPr>
        <w:rFonts w:ascii="Courier New" w:eastAsia="Courier New" w:hAnsi="Courier New" w:cs="Courier New"/>
      </w:rPr>
    </w:lvl>
    <w:lvl w:ilvl="8">
      <w:start w:val="1"/>
      <w:numFmt w:val="bullet"/>
      <w:lvlText w:val="▪"/>
      <w:lvlJc w:val="left"/>
      <w:pPr>
        <w:ind w:left="6458" w:hanging="360"/>
      </w:pPr>
      <w:rPr>
        <w:rFonts w:ascii="Noto Sans Symbols" w:eastAsia="Noto Sans Symbols" w:hAnsi="Noto Sans Symbols" w:cs="Noto Sans Symbols"/>
      </w:rPr>
    </w:lvl>
  </w:abstractNum>
  <w:num w:numId="1">
    <w:abstractNumId w:val="22"/>
  </w:num>
  <w:num w:numId="2">
    <w:abstractNumId w:val="4"/>
  </w:num>
  <w:num w:numId="3">
    <w:abstractNumId w:val="0"/>
  </w:num>
  <w:num w:numId="4">
    <w:abstractNumId w:val="24"/>
  </w:num>
  <w:num w:numId="5">
    <w:abstractNumId w:val="10"/>
  </w:num>
  <w:num w:numId="6">
    <w:abstractNumId w:val="11"/>
  </w:num>
  <w:num w:numId="7">
    <w:abstractNumId w:val="20"/>
  </w:num>
  <w:num w:numId="8">
    <w:abstractNumId w:val="17"/>
  </w:num>
  <w:num w:numId="9">
    <w:abstractNumId w:val="12"/>
  </w:num>
  <w:num w:numId="10">
    <w:abstractNumId w:val="25"/>
  </w:num>
  <w:num w:numId="11">
    <w:abstractNumId w:val="2"/>
  </w:num>
  <w:num w:numId="12">
    <w:abstractNumId w:val="15"/>
  </w:num>
  <w:num w:numId="13">
    <w:abstractNumId w:val="21"/>
  </w:num>
  <w:num w:numId="14">
    <w:abstractNumId w:val="6"/>
  </w:num>
  <w:num w:numId="15">
    <w:abstractNumId w:val="9"/>
  </w:num>
  <w:num w:numId="16">
    <w:abstractNumId w:val="18"/>
  </w:num>
  <w:num w:numId="17">
    <w:abstractNumId w:val="13"/>
  </w:num>
  <w:num w:numId="18">
    <w:abstractNumId w:val="23"/>
  </w:num>
  <w:num w:numId="19">
    <w:abstractNumId w:val="1"/>
  </w:num>
  <w:num w:numId="20">
    <w:abstractNumId w:val="3"/>
  </w:num>
  <w:num w:numId="21">
    <w:abstractNumId w:val="5"/>
  </w:num>
  <w:num w:numId="22">
    <w:abstractNumId w:val="16"/>
  </w:num>
  <w:num w:numId="23">
    <w:abstractNumId w:val="14"/>
  </w:num>
  <w:num w:numId="24">
    <w:abstractNumId w:val="8"/>
  </w:num>
  <w:num w:numId="25">
    <w:abstractNumId w:val="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E1"/>
    <w:rsid w:val="00003CBE"/>
    <w:rsid w:val="00010DCD"/>
    <w:rsid w:val="00013F9F"/>
    <w:rsid w:val="00022741"/>
    <w:rsid w:val="00030044"/>
    <w:rsid w:val="00032367"/>
    <w:rsid w:val="0006174E"/>
    <w:rsid w:val="000971A5"/>
    <w:rsid w:val="000A33B0"/>
    <w:rsid w:val="000B3CBE"/>
    <w:rsid w:val="000E626F"/>
    <w:rsid w:val="000E65D5"/>
    <w:rsid w:val="001448AA"/>
    <w:rsid w:val="00161AD3"/>
    <w:rsid w:val="001700AD"/>
    <w:rsid w:val="00192E9D"/>
    <w:rsid w:val="00193CF4"/>
    <w:rsid w:val="00197F54"/>
    <w:rsid w:val="001A64E4"/>
    <w:rsid w:val="001C1CD7"/>
    <w:rsid w:val="001C72E4"/>
    <w:rsid w:val="001D27F7"/>
    <w:rsid w:val="001E559D"/>
    <w:rsid w:val="00210AD8"/>
    <w:rsid w:val="00220DED"/>
    <w:rsid w:val="00222325"/>
    <w:rsid w:val="00283115"/>
    <w:rsid w:val="0029182E"/>
    <w:rsid w:val="002974D7"/>
    <w:rsid w:val="002B1200"/>
    <w:rsid w:val="002B3ACF"/>
    <w:rsid w:val="002C4047"/>
    <w:rsid w:val="002D08DE"/>
    <w:rsid w:val="002D36A3"/>
    <w:rsid w:val="00317EC7"/>
    <w:rsid w:val="003339ED"/>
    <w:rsid w:val="00347FED"/>
    <w:rsid w:val="00357640"/>
    <w:rsid w:val="00364F1C"/>
    <w:rsid w:val="00376A54"/>
    <w:rsid w:val="003801B4"/>
    <w:rsid w:val="00381EEE"/>
    <w:rsid w:val="00383AC7"/>
    <w:rsid w:val="00385086"/>
    <w:rsid w:val="00391D98"/>
    <w:rsid w:val="00396F52"/>
    <w:rsid w:val="003A7EC6"/>
    <w:rsid w:val="003C2FF4"/>
    <w:rsid w:val="003C6729"/>
    <w:rsid w:val="003C7E1A"/>
    <w:rsid w:val="003D4063"/>
    <w:rsid w:val="003D7BB3"/>
    <w:rsid w:val="003F787A"/>
    <w:rsid w:val="00404782"/>
    <w:rsid w:val="00414F8F"/>
    <w:rsid w:val="004213AF"/>
    <w:rsid w:val="00426A60"/>
    <w:rsid w:val="00431C25"/>
    <w:rsid w:val="00454433"/>
    <w:rsid w:val="00456383"/>
    <w:rsid w:val="0049323D"/>
    <w:rsid w:val="004B4219"/>
    <w:rsid w:val="004F15D0"/>
    <w:rsid w:val="004F2CE1"/>
    <w:rsid w:val="00511F97"/>
    <w:rsid w:val="0052712B"/>
    <w:rsid w:val="00534EA5"/>
    <w:rsid w:val="00544166"/>
    <w:rsid w:val="005C3BDC"/>
    <w:rsid w:val="005D1F86"/>
    <w:rsid w:val="00600769"/>
    <w:rsid w:val="006120DB"/>
    <w:rsid w:val="00625E40"/>
    <w:rsid w:val="006320B5"/>
    <w:rsid w:val="00634CF2"/>
    <w:rsid w:val="00643700"/>
    <w:rsid w:val="00660AAD"/>
    <w:rsid w:val="00665A29"/>
    <w:rsid w:val="006935BA"/>
    <w:rsid w:val="006955EF"/>
    <w:rsid w:val="006B6C81"/>
    <w:rsid w:val="006D6642"/>
    <w:rsid w:val="007009E5"/>
    <w:rsid w:val="00704733"/>
    <w:rsid w:val="00723530"/>
    <w:rsid w:val="007263FE"/>
    <w:rsid w:val="007535CE"/>
    <w:rsid w:val="007535E1"/>
    <w:rsid w:val="0076614D"/>
    <w:rsid w:val="00771734"/>
    <w:rsid w:val="00772509"/>
    <w:rsid w:val="0079732D"/>
    <w:rsid w:val="00797F36"/>
    <w:rsid w:val="007A4124"/>
    <w:rsid w:val="007B014A"/>
    <w:rsid w:val="007C268F"/>
    <w:rsid w:val="007C4610"/>
    <w:rsid w:val="007E20D5"/>
    <w:rsid w:val="007F2DC2"/>
    <w:rsid w:val="007F4A6F"/>
    <w:rsid w:val="007F6508"/>
    <w:rsid w:val="0080110C"/>
    <w:rsid w:val="00804485"/>
    <w:rsid w:val="00814CDB"/>
    <w:rsid w:val="00815E9C"/>
    <w:rsid w:val="00827995"/>
    <w:rsid w:val="008417E2"/>
    <w:rsid w:val="0086306D"/>
    <w:rsid w:val="008743CA"/>
    <w:rsid w:val="00880150"/>
    <w:rsid w:val="008818DC"/>
    <w:rsid w:val="00883D43"/>
    <w:rsid w:val="00892AA4"/>
    <w:rsid w:val="008C2C1B"/>
    <w:rsid w:val="008C2E90"/>
    <w:rsid w:val="008C3278"/>
    <w:rsid w:val="008C39E6"/>
    <w:rsid w:val="008E4E2F"/>
    <w:rsid w:val="008F0F9B"/>
    <w:rsid w:val="008F1F3D"/>
    <w:rsid w:val="008F594D"/>
    <w:rsid w:val="009141D3"/>
    <w:rsid w:val="009161B0"/>
    <w:rsid w:val="00927EDA"/>
    <w:rsid w:val="00942CC8"/>
    <w:rsid w:val="009940AA"/>
    <w:rsid w:val="00997687"/>
    <w:rsid w:val="00997C46"/>
    <w:rsid w:val="009C2A19"/>
    <w:rsid w:val="009C7D86"/>
    <w:rsid w:val="009D405D"/>
    <w:rsid w:val="009E46A4"/>
    <w:rsid w:val="00A01178"/>
    <w:rsid w:val="00A0602A"/>
    <w:rsid w:val="00A2736C"/>
    <w:rsid w:val="00A327F9"/>
    <w:rsid w:val="00A50A43"/>
    <w:rsid w:val="00A52848"/>
    <w:rsid w:val="00A603F4"/>
    <w:rsid w:val="00A73AD1"/>
    <w:rsid w:val="00A9034E"/>
    <w:rsid w:val="00A93590"/>
    <w:rsid w:val="00AC71CE"/>
    <w:rsid w:val="00AD3050"/>
    <w:rsid w:val="00AE292A"/>
    <w:rsid w:val="00AE77EB"/>
    <w:rsid w:val="00AF231E"/>
    <w:rsid w:val="00AF54B1"/>
    <w:rsid w:val="00AF6FDD"/>
    <w:rsid w:val="00B00DC8"/>
    <w:rsid w:val="00B13A45"/>
    <w:rsid w:val="00B375B2"/>
    <w:rsid w:val="00B44517"/>
    <w:rsid w:val="00B50596"/>
    <w:rsid w:val="00B60E52"/>
    <w:rsid w:val="00B611EC"/>
    <w:rsid w:val="00B676E9"/>
    <w:rsid w:val="00B84031"/>
    <w:rsid w:val="00B91BD3"/>
    <w:rsid w:val="00BA02E7"/>
    <w:rsid w:val="00BA1F2C"/>
    <w:rsid w:val="00BA2FF9"/>
    <w:rsid w:val="00BA300B"/>
    <w:rsid w:val="00BC396B"/>
    <w:rsid w:val="00BD12A4"/>
    <w:rsid w:val="00BE708B"/>
    <w:rsid w:val="00C0171E"/>
    <w:rsid w:val="00C24ED5"/>
    <w:rsid w:val="00C320F3"/>
    <w:rsid w:val="00C8605E"/>
    <w:rsid w:val="00CA2712"/>
    <w:rsid w:val="00CB007D"/>
    <w:rsid w:val="00CB0D30"/>
    <w:rsid w:val="00CE650D"/>
    <w:rsid w:val="00D07EC6"/>
    <w:rsid w:val="00D3448D"/>
    <w:rsid w:val="00D479E8"/>
    <w:rsid w:val="00D932DD"/>
    <w:rsid w:val="00D93D06"/>
    <w:rsid w:val="00D97927"/>
    <w:rsid w:val="00DB03ED"/>
    <w:rsid w:val="00E00B13"/>
    <w:rsid w:val="00E16C78"/>
    <w:rsid w:val="00E21E48"/>
    <w:rsid w:val="00E36445"/>
    <w:rsid w:val="00E4EF54"/>
    <w:rsid w:val="00E52E01"/>
    <w:rsid w:val="00E66C1E"/>
    <w:rsid w:val="00E71D12"/>
    <w:rsid w:val="00EB0DF2"/>
    <w:rsid w:val="00EC7DD8"/>
    <w:rsid w:val="00EF0136"/>
    <w:rsid w:val="00F05D78"/>
    <w:rsid w:val="00F358EB"/>
    <w:rsid w:val="00F568D4"/>
    <w:rsid w:val="00F65F2C"/>
    <w:rsid w:val="00F81523"/>
    <w:rsid w:val="00F920EF"/>
    <w:rsid w:val="00FD16D4"/>
    <w:rsid w:val="00FF2D8B"/>
    <w:rsid w:val="1D0CEE33"/>
    <w:rsid w:val="24FC690B"/>
    <w:rsid w:val="35BD1483"/>
    <w:rsid w:val="56D33946"/>
    <w:rsid w:val="5D22EEE4"/>
    <w:rsid w:val="5DD4C355"/>
    <w:rsid w:val="78829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F6C32"/>
  <w15:docId w15:val="{F2FC82BC-E306-4120-87E2-B08B4611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6"/>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uiPriority w:val="59"/>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
    <w:name w:val="Unresolved Mention"/>
    <w:basedOn w:val="DefaultParagraphFont"/>
    <w:uiPriority w:val="99"/>
    <w:unhideWhenUsed/>
    <w:rsid w:val="008C2E90"/>
    <w:rPr>
      <w:color w:val="605E5C"/>
      <w:shd w:val="clear" w:color="auto" w:fill="E1DFDD"/>
    </w:rPr>
  </w:style>
  <w:style w:type="character" w:customStyle="1" w:styleId="Mention">
    <w:name w:val="Mention"/>
    <w:basedOn w:val="DefaultParagraphFont"/>
    <w:uiPriority w:val="99"/>
    <w:unhideWhenUsed/>
    <w:rsid w:val="008C2E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7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6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o06ae0c1ea63459d9b64ad7cafbbfab1 xmlns="44f21abd-7a77-4fc2-a77a-567e1223c8f4">
      <Terms xmlns="http://schemas.microsoft.com/office/infopath/2007/PartnerControls"/>
    </o06ae0c1ea63459d9b64ad7cafbbfab1>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Product technical specifications</TermName>
          <TermId xmlns="http://schemas.microsoft.com/office/infopath/2007/PartnerControls">f10c73db-43f8-4b9c-bfb0-dcd3ebc4b968</TermId>
        </TermInfo>
      </Terms>
    </mda26ace941f4791a7314a339fee829c>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SemaphoreItemMetadata xmlns="44f21abd-7a77-4fc2-a77a-567e1223c8f4">{"ClassificationOrdered":false,"ClassificationRequested":"2021-02-26T10:44:52.7997023Z","Columns":[],"HasBodyChanged":true,"HasPendingClassification":true,"IsUpdate":false,"IsUploading":false,"ShouldCancel":false,"SkipClassification":false,"ShouldDelay":true}</SemaphoreItemMetadata>
    <TaxCatchAll xmlns="ca283e0b-db31-4043-a2ef-b80661bf084a">
      <Value>6</Value>
      <Value>5</Value>
      <Value>3</Value>
      <Value>10</Value>
    </TaxCatchAll>
    <j169e817e0ee4eb8974e6fc4a2762909 xmlns="ca283e0b-db31-4043-a2ef-b80661bf084a">
      <Terms xmlns="http://schemas.microsoft.com/office/infopath/2007/PartnerControls"/>
    </j169e817e0ee4eb8974e6fc4a2762909>
    <ContentLanguage xmlns="ca283e0b-db31-4043-a2ef-b80661bf084a">English</ContentLanguage>
    <k8c968e8c72a4eda96b7e8fdbe192be2 xmlns="ca283e0b-db31-4043-a2ef-b80661bf084a">
      <Terms xmlns="http://schemas.microsoft.com/office/infopath/2007/PartnerControls"/>
    </k8c968e8c72a4eda96b7e8fdbe192be2>
    <TaxKeywordTaxHTField xmlns="44f21abd-7a77-4fc2-a77a-567e1223c8f4">
      <Terms xmlns="http://schemas.microsoft.com/office/infopath/2007/PartnerControls"/>
    </TaxKeywordTaxHTField>
    <f211e3c42ed34b10a5bc931273633f37 xmlns="44f21abd-7a77-4fc2-a77a-567e1223c8f4">
      <Terms xmlns="http://schemas.microsoft.com/office/infopath/2007/PartnerControls">
        <TermInfo xmlns="http://schemas.microsoft.com/office/infopath/2007/PartnerControls">
          <TermName xmlns="http://schemas.microsoft.com/office/infopath/2007/PartnerControls">WSEC</TermName>
          <TermId xmlns="http://schemas.microsoft.com/office/infopath/2007/PartnerControls">cc23d170-2c53-4b75-8082-1d92e623262b</TermId>
        </TermInfo>
      </Terms>
    </f211e3c42ed34b10a5bc931273633f37>
    <j048a4f9aaad4a8990a1d5e5f53cb451 xmlns="ca283e0b-db31-4043-a2ef-b80661bf084a">
      <Terms xmlns="http://schemas.microsoft.com/office/infopath/2007/PartnerControls"/>
    </j048a4f9aaad4a8990a1d5e5f53cb451>
    <DateTransmittedEmail xmlns="ca283e0b-db31-4043-a2ef-b80661bf084a" xsi:nil="true"/>
    <ContentStatus xmlns="ca283e0b-db31-4043-a2ef-b80661bf084a" xsi:nil="true"/>
    <SenderEmail xmlns="ca283e0b-db31-4043-a2ef-b80661bf084a" xsi:nil="true"/>
    <IconOverlay xmlns="http://schemas.microsoft.com/sharepoint/v4" xsi:nil="true"/>
    <FolderLabel xmlns="a85c6caa-15e0-412e-bfa1-4b7f9e19f566" xsi:nil="true"/>
    <CategoryDescription xmlns="http://schemas.microsoft.com/sharepoint.v3" xsi:nil="true"/>
    <RecipientsEmail xmlns="ca283e0b-db31-4043-a2ef-b80661bf084a" xsi:nil="true"/>
    <WrittenBy xmlns="ca283e0b-db31-4043-a2ef-b80661bf084a">
      <UserInfo>
        <DisplayName/>
        <AccountId xsi:nil="true"/>
        <AccountType/>
      </UserInfo>
    </WrittenBy>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F069A53B1D425B4F823718AAF85047AA" ma:contentTypeVersion="41" ma:contentTypeDescription="Create a new document." ma:contentTypeScope="" ma:versionID="ab1e78671140d35ce829116e550ef6e5">
  <xsd:schema xmlns:xsd="http://www.w3.org/2001/XMLSchema" xmlns:xs="http://www.w3.org/2001/XMLSchema" xmlns:p="http://schemas.microsoft.com/office/2006/metadata/properties" xmlns:ns1="http://schemas.microsoft.com/sharepoint/v3" xmlns:ns2="ca283e0b-db31-4043-a2ef-b80661bf084a" xmlns:ns3="http://schemas.microsoft.com/sharepoint.v3" xmlns:ns4="44f21abd-7a77-4fc2-a77a-567e1223c8f4" xmlns:ns5="a85c6caa-15e0-412e-bfa1-4b7f9e19f566" xmlns:ns6="http://schemas.microsoft.com/sharepoint/v4" targetNamespace="http://schemas.microsoft.com/office/2006/metadata/properties" ma:root="true" ma:fieldsID="237016032850e72ff1d9a5765d19a9e4" ns1:_="" ns2:_="" ns3:_="" ns4:_="" ns5:_="" ns6:_="">
    <xsd:import namespace="http://schemas.microsoft.com/sharepoint/v3"/>
    <xsd:import namespace="ca283e0b-db31-4043-a2ef-b80661bf084a"/>
    <xsd:import namespace="http://schemas.microsoft.com/sharepoint.v3"/>
    <xsd:import namespace="44f21abd-7a77-4fc2-a77a-567e1223c8f4"/>
    <xsd:import namespace="a85c6caa-15e0-412e-bfa1-4b7f9e19f566"/>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Tags" minOccurs="0"/>
                <xsd:element ref="ns5:MediaServiceGenerationTime" minOccurs="0"/>
                <xsd:element ref="ns5:MediaServiceEventHashCode" minOccurs="0"/>
                <xsd:element ref="ns5:MediaServiceDateTaken" minOccurs="0"/>
                <xsd:element ref="ns5:MediaServiceOCR" minOccurs="0"/>
                <xsd:element ref="ns5:MediaServiceLocation" minOccurs="0"/>
                <xsd:element ref="ns4:f211e3c42ed34b10a5bc931273633f37" minOccurs="0"/>
                <xsd:element ref="ns4:o06ae0c1ea63459d9b64ad7cafbbfab1" minOccurs="0"/>
                <xsd:element ref="ns5:MediaServiceAutoKeyPoints" minOccurs="0"/>
                <xsd:element ref="ns5:MediaServiceKeyPoints" minOccurs="0"/>
                <xsd:element ref="ns5:FolderLabel" minOccurs="0"/>
                <xsd:element ref="ns4:SharedWithUsers" minOccurs="0"/>
                <xsd:element ref="ns4:SharedWithDetails"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9"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039f9a7-1c67-484e-8f5b-e3595ec3306a}" ma:internalName="TaxCatchAllLabel" ma:readOnly="true" ma:showField="CatchAllDataLabel" ma:web="44f21abd-7a77-4fc2-a77a-567e1223c8f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039f9a7-1c67-484e-8f5b-e3595ec3306a}" ma:internalName="TaxCatchAll" ma:showField="CatchAllData" ma:web="44f21abd-7a77-4fc2-a77a-567e1223c8f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f21abd-7a77-4fc2-a77a-567e1223c8f4" elementFormDefault="qualified">
    <xsd:import namespace="http://schemas.microsoft.com/office/2006/documentManagement/types"/>
    <xsd:import namespace="http://schemas.microsoft.com/office/infopath/2007/PartnerControls"/>
    <xsd:element name="f211e3c42ed34b10a5bc931273633f37" ma:index="40" nillable="true" ma:taxonomy="true" ma:internalName="f211e3c42ed34b10a5bc931273633f37" ma:taxonomyFieldName="SD_CentreUnit" ma:displayName="SD Centre and Unit" ma:fieldId="{f211e3c4-2ed3-4b10-a5bc-931273633f37}"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o06ae0c1ea63459d9b64ad7cafbbfab1" ma:index="42" nillable="true" ma:taxonomy="true" ma:internalName="o06ae0c1ea63459d9b64ad7cafbbfab1" ma:taxonomyFieldName="SD_Year" ma:displayName="SD Year" ma:fieldId="{806ae0c1-ea63-459d-9b64-ad7cafbbfab1}"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haredWithUsers" ma:index="4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7" nillable="true" ma:displayName="Shared With Details" ma:internalName="SharedWithDetails" ma:readOnly="true">
      <xsd:simpleType>
        <xsd:restriction base="dms:Note">
          <xsd:maxLength value="255"/>
        </xsd:restriction>
      </xsd:simpleType>
    </xsd:element>
    <xsd:element name="TaxKeywordTaxHTField" ma:index="5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5c6caa-15e0-412e-bfa1-4b7f9e19f566"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38" nillable="true" ma:displayName="Location" ma:internalName="MediaServiceLocation" ma:readOnly="true">
      <xsd:simpleType>
        <xsd:restriction base="dms:Text"/>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go:gDocsCustomXmlDataStorage xmlns:go="http://customooxmlschemas.google.com/" xmlns:r="http://schemas.openxmlformats.org/officeDocument/2006/relationships">
  <go:docsCustomData xmlns:go="http://customooxmlschemas.google.com/" roundtripDataSignature="AMtx7mjsEI+zzZJVcPAbEoRhu6M4qKSAXg==">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</go:docsCustomData>
</go:gDocsCustomXmlDataStorage>
</file>

<file path=customXml/item6.xml><?xml version="1.0" encoding="utf-8"?>
<?mso-contentType ?>
<spe:Receivers xmlns:spe="http://schemas.microsoft.com/sharepoint/events"/>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FED8C29D-E913-498F-9551-543AED776457}">
  <ds:schemaRefs>
    <ds:schemaRef ds:uri="http://schemas.microsoft.com/office/2006/metadata/properties"/>
    <ds:schemaRef ds:uri="http://schemas.microsoft.com/office/infopath/2007/PartnerControls"/>
    <ds:schemaRef ds:uri="44f21abd-7a77-4fc2-a77a-567e1223c8f4"/>
    <ds:schemaRef ds:uri="ca283e0b-db31-4043-a2ef-b80661bf084a"/>
    <ds:schemaRef ds:uri="http://schemas.microsoft.com/sharepoint/v4"/>
    <ds:schemaRef ds:uri="a85c6caa-15e0-412e-bfa1-4b7f9e19f566"/>
    <ds:schemaRef ds:uri="http://schemas.microsoft.com/sharepoint.v3"/>
  </ds:schemaRefs>
</ds:datastoreItem>
</file>

<file path=customXml/itemProps2.xml><?xml version="1.0" encoding="utf-8"?>
<ds:datastoreItem xmlns:ds="http://schemas.openxmlformats.org/officeDocument/2006/customXml" ds:itemID="{B52B1C73-885C-46A3-8399-8EA313CE2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44f21abd-7a77-4fc2-a77a-567e1223c8f4"/>
    <ds:schemaRef ds:uri="a85c6caa-15e0-412e-bfa1-4b7f9e19f56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2CAD0A-90E5-4FE5-AB92-8BC10A864C99}">
  <ds:schemaRefs>
    <ds:schemaRef ds:uri="http://schemas.microsoft.com/sharepoint/v3/contenttype/forms"/>
  </ds:schemaRefs>
</ds:datastoreItem>
</file>

<file path=customXml/itemProps4.xml><?xml version="1.0" encoding="utf-8"?>
<ds:datastoreItem xmlns:ds="http://schemas.openxmlformats.org/officeDocument/2006/customXml" ds:itemID="{D561DF90-9BCC-43DC-9283-9875F73F2C68}">
  <ds:schemaRefs>
    <ds:schemaRef ds:uri="http://schemas.microsoft.com/office/2006/metadata/customXsn"/>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0B579BDA-A1B6-422A-AAC6-496479506374}">
  <ds:schemaRefs>
    <ds:schemaRef ds:uri="http://schemas.microsoft.com/sharepoint/events"/>
  </ds:schemaRefs>
</ds:datastoreItem>
</file>

<file path=customXml/itemProps7.xml><?xml version="1.0" encoding="utf-8"?>
<ds:datastoreItem xmlns:ds="http://schemas.openxmlformats.org/officeDocument/2006/customXml" ds:itemID="{9AAF7923-AB57-4326-A5E1-3613FD46A30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2667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CharactersWithSpaces>
  <SharedDoc>false</SharedDoc>
  <HLinks>
    <vt:vector size="852" baseType="variant">
      <vt:variant>
        <vt:i4>3276910</vt:i4>
      </vt:variant>
      <vt:variant>
        <vt:i4>639</vt:i4>
      </vt:variant>
      <vt:variant>
        <vt:i4>0</vt:i4>
      </vt:variant>
      <vt:variant>
        <vt:i4>5</vt:i4>
      </vt:variant>
      <vt:variant>
        <vt:lpwstr>https://www.un.org/Depts/ptd/about-us/un-supplier-code-conduct</vt:lpwstr>
      </vt:variant>
      <vt:variant>
        <vt:lpwstr/>
      </vt:variant>
      <vt:variant>
        <vt:i4>655421</vt:i4>
      </vt:variant>
      <vt:variant>
        <vt:i4>636</vt:i4>
      </vt:variant>
      <vt:variant>
        <vt:i4>0</vt:i4>
      </vt:variant>
      <vt:variant>
        <vt:i4>5</vt:i4>
      </vt:variant>
      <vt:variant>
        <vt:lpwstr>mailto:spinaki@unfpa.org</vt:lpwstr>
      </vt:variant>
      <vt:variant>
        <vt:lpwstr/>
      </vt:variant>
      <vt:variant>
        <vt:i4>655421</vt:i4>
      </vt:variant>
      <vt:variant>
        <vt:i4>633</vt:i4>
      </vt:variant>
      <vt:variant>
        <vt:i4>0</vt:i4>
      </vt:variant>
      <vt:variant>
        <vt:i4>5</vt:i4>
      </vt:variant>
      <vt:variant>
        <vt:lpwstr>mailto:spinaki@unfpa.org</vt:lpwstr>
      </vt:variant>
      <vt:variant>
        <vt:lpwstr/>
      </vt:variant>
      <vt:variant>
        <vt:i4>655421</vt:i4>
      </vt:variant>
      <vt:variant>
        <vt:i4>630</vt:i4>
      </vt:variant>
      <vt:variant>
        <vt:i4>0</vt:i4>
      </vt:variant>
      <vt:variant>
        <vt:i4>5</vt:i4>
      </vt:variant>
      <vt:variant>
        <vt:lpwstr>mailto:spinaki@unfpa.org</vt:lpwstr>
      </vt:variant>
      <vt:variant>
        <vt:lpwstr/>
      </vt:variant>
      <vt:variant>
        <vt:i4>7143518</vt:i4>
      </vt:variant>
      <vt:variant>
        <vt:i4>627</vt:i4>
      </vt:variant>
      <vt:variant>
        <vt:i4>0</vt:i4>
      </vt:variant>
      <vt:variant>
        <vt:i4>5</vt:i4>
      </vt:variant>
      <vt:variant>
        <vt:lpwstr>mailto:bidtender@unfpa.org</vt:lpwstr>
      </vt:variant>
      <vt:variant>
        <vt:lpwstr/>
      </vt:variant>
      <vt:variant>
        <vt:i4>6946930</vt:i4>
      </vt:variant>
      <vt:variant>
        <vt:i4>624</vt:i4>
      </vt:variant>
      <vt:variant>
        <vt:i4>0</vt:i4>
      </vt:variant>
      <vt:variant>
        <vt:i4>5</vt:i4>
      </vt:variant>
      <vt:variant>
        <vt:lpwstr>http://unstats.un.org/unsd/methods/m49/m49regin.htm</vt:lpwstr>
      </vt:variant>
      <vt:variant>
        <vt:lpwstr>developed</vt:lpwstr>
      </vt:variant>
      <vt:variant>
        <vt:i4>4718595</vt:i4>
      </vt:variant>
      <vt:variant>
        <vt:i4>621</vt:i4>
      </vt:variant>
      <vt:variant>
        <vt:i4>0</vt:i4>
      </vt:variant>
      <vt:variant>
        <vt:i4>5</vt:i4>
      </vt:variant>
      <vt:variant>
        <vt:lpwstr>https://unstats.un.org/unsd/methodology/m49/</vt:lpwstr>
      </vt:variant>
      <vt:variant>
        <vt:lpwstr/>
      </vt:variant>
      <vt:variant>
        <vt:i4>393256</vt:i4>
      </vt:variant>
      <vt:variant>
        <vt:i4>618</vt:i4>
      </vt:variant>
      <vt:variant>
        <vt:i4>0</vt:i4>
      </vt:variant>
      <vt:variant>
        <vt:i4>5</vt:i4>
      </vt:variant>
      <vt:variant>
        <vt:lpwstr>mailto:procurement@unfpa.org</vt:lpwstr>
      </vt:variant>
      <vt:variant>
        <vt:lpwstr/>
      </vt:variant>
      <vt:variant>
        <vt:i4>4849755</vt:i4>
      </vt:variant>
      <vt:variant>
        <vt:i4>615</vt:i4>
      </vt:variant>
      <vt:variant>
        <vt:i4>0</vt:i4>
      </vt:variant>
      <vt:variant>
        <vt:i4>5</vt:i4>
      </vt:variant>
      <vt:variant>
        <vt:lpwstr>http://www.ungm.org/</vt:lpwstr>
      </vt:variant>
      <vt:variant>
        <vt:lpwstr/>
      </vt:variant>
      <vt:variant>
        <vt:i4>8126504</vt:i4>
      </vt:variant>
      <vt:variant>
        <vt:i4>612</vt:i4>
      </vt:variant>
      <vt:variant>
        <vt:i4>0</vt:i4>
      </vt:variant>
      <vt:variant>
        <vt:i4>5</vt:i4>
      </vt:variant>
      <vt:variant>
        <vt:lpwstr>http://www.timeanddate.com/worldclock/</vt:lpwstr>
      </vt:variant>
      <vt:variant>
        <vt:lpwstr/>
      </vt:variant>
      <vt:variant>
        <vt:i4>4653134</vt:i4>
      </vt:variant>
      <vt:variant>
        <vt:i4>609</vt:i4>
      </vt:variant>
      <vt:variant>
        <vt:i4>0</vt:i4>
      </vt:variant>
      <vt:variant>
        <vt:i4>5</vt:i4>
      </vt:variant>
      <vt:variant>
        <vt:lpwstr>https://treasury.un.org/operationalrates/OperationalRates.php</vt:lpwstr>
      </vt:variant>
      <vt:variant>
        <vt:lpwstr/>
      </vt:variant>
      <vt:variant>
        <vt:i4>6881342</vt:i4>
      </vt:variant>
      <vt:variant>
        <vt:i4>606</vt:i4>
      </vt:variant>
      <vt:variant>
        <vt:i4>0</vt:i4>
      </vt:variant>
      <vt:variant>
        <vt:i4>5</vt:i4>
      </vt:variant>
      <vt:variant>
        <vt:lpwstr>https://www.unfpa.org/resources/green-procurement-strategy</vt:lpwstr>
      </vt:variant>
      <vt:variant>
        <vt:lpwstr/>
      </vt:variant>
      <vt:variant>
        <vt:i4>458865</vt:i4>
      </vt:variant>
      <vt:variant>
        <vt:i4>603</vt:i4>
      </vt:variant>
      <vt:variant>
        <vt:i4>0</vt:i4>
      </vt:variant>
      <vt:variant>
        <vt:i4>5</vt:i4>
      </vt:variant>
      <vt:variant>
        <vt:lpwstr>https://www.unfpa.org/sites/default/files/admin-resource/PSB_Vendor Review and Sanctions.pdf</vt:lpwstr>
      </vt:variant>
      <vt:variant>
        <vt:lpwstr/>
      </vt:variant>
      <vt:variant>
        <vt:i4>5701727</vt:i4>
      </vt:variant>
      <vt:variant>
        <vt:i4>600</vt:i4>
      </vt:variant>
      <vt:variant>
        <vt:i4>0</vt:i4>
      </vt:variant>
      <vt:variant>
        <vt:i4>5</vt:i4>
      </vt:variant>
      <vt:variant>
        <vt:lpwstr>http://pubdocs.worldbank.org/en/387181466627871302/World-Bank-Notes-on-Debarred-Firms-and-Individuals.pdf</vt:lpwstr>
      </vt:variant>
      <vt:variant>
        <vt:lpwstr/>
      </vt:variant>
      <vt:variant>
        <vt:i4>3932198</vt:i4>
      </vt:variant>
      <vt:variant>
        <vt:i4>597</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594</vt:i4>
      </vt:variant>
      <vt:variant>
        <vt:i4>0</vt:i4>
      </vt:variant>
      <vt:variant>
        <vt:i4>5</vt:i4>
      </vt:variant>
      <vt:variant>
        <vt:lpwstr>https://www.un.org/sc/suborg/en/sanctions/1267/aq_sanctions_list</vt:lpwstr>
      </vt:variant>
      <vt:variant>
        <vt:lpwstr/>
      </vt:variant>
      <vt:variant>
        <vt:i4>1245249</vt:i4>
      </vt:variant>
      <vt:variant>
        <vt:i4>591</vt:i4>
      </vt:variant>
      <vt:variant>
        <vt:i4>0</vt:i4>
      </vt:variant>
      <vt:variant>
        <vt:i4>5</vt:i4>
      </vt:variant>
      <vt:variant>
        <vt:lpwstr>https://www.un.org/sc/suborg/en/sanctions/1267/aq_sanctions_list</vt:lpwstr>
      </vt:variant>
      <vt:variant>
        <vt:lpwstr/>
      </vt:variant>
      <vt:variant>
        <vt:i4>4456450</vt:i4>
      </vt:variant>
      <vt:variant>
        <vt:i4>588</vt:i4>
      </vt:variant>
      <vt:variant>
        <vt:i4>0</vt:i4>
      </vt:variant>
      <vt:variant>
        <vt:i4>5</vt:i4>
      </vt:variant>
      <vt:variant>
        <vt:lpwstr>https://www.un.org/sc/suborg/en/sanctions/un-sc-consolidated-list</vt:lpwstr>
      </vt:variant>
      <vt:variant>
        <vt:lpwstr/>
      </vt:variant>
      <vt:variant>
        <vt:i4>4390926</vt:i4>
      </vt:variant>
      <vt:variant>
        <vt:i4>585</vt:i4>
      </vt:variant>
      <vt:variant>
        <vt:i4>0</vt:i4>
      </vt:variant>
      <vt:variant>
        <vt:i4>5</vt:i4>
      </vt:variant>
      <vt:variant>
        <vt:lpwstr>https://www.ungm.org/</vt:lpwstr>
      </vt:variant>
      <vt:variant>
        <vt:lpwstr/>
      </vt:variant>
      <vt:variant>
        <vt:i4>8192038</vt:i4>
      </vt:variant>
      <vt:variant>
        <vt:i4>582</vt:i4>
      </vt:variant>
      <vt:variant>
        <vt:i4>0</vt:i4>
      </vt:variant>
      <vt:variant>
        <vt:i4>5</vt:i4>
      </vt:variant>
      <vt:variant>
        <vt:lpwstr>https://www.unfpa.org/about-procurement</vt:lpwstr>
      </vt:variant>
      <vt:variant>
        <vt:lpwstr>ZeroTolerance</vt:lpwstr>
      </vt:variant>
      <vt:variant>
        <vt:i4>3276910</vt:i4>
      </vt:variant>
      <vt:variant>
        <vt:i4>579</vt:i4>
      </vt:variant>
      <vt:variant>
        <vt:i4>0</vt:i4>
      </vt:variant>
      <vt:variant>
        <vt:i4>5</vt:i4>
      </vt:variant>
      <vt:variant>
        <vt:lpwstr>https://www.un.org/Depts/ptd/about-us/un-supplier-code-conduct</vt:lpwstr>
      </vt:variant>
      <vt:variant>
        <vt:lpwstr/>
      </vt:variant>
      <vt:variant>
        <vt:i4>6815841</vt:i4>
      </vt:variant>
      <vt:variant>
        <vt:i4>576</vt:i4>
      </vt:variant>
      <vt:variant>
        <vt:i4>0</vt:i4>
      </vt:variant>
      <vt:variant>
        <vt:i4>5</vt:i4>
      </vt:variant>
      <vt:variant>
        <vt:lpwstr>https://www.unfpa.org/admin-resource/policy-and-procedures-regular-procurement</vt:lpwstr>
      </vt:variant>
      <vt:variant>
        <vt:lpwstr/>
      </vt:variant>
      <vt:variant>
        <vt:i4>4194378</vt:i4>
      </vt:variant>
      <vt:variant>
        <vt:i4>573</vt:i4>
      </vt:variant>
      <vt:variant>
        <vt:i4>0</vt:i4>
      </vt:variant>
      <vt:variant>
        <vt:i4>5</vt:i4>
      </vt:variant>
      <vt:variant>
        <vt:lpwstr>https://www.ungm.org/Public/Pages/RegistrationProcess</vt:lpwstr>
      </vt:variant>
      <vt:variant>
        <vt:lpwstr/>
      </vt:variant>
      <vt:variant>
        <vt:i4>4849755</vt:i4>
      </vt:variant>
      <vt:variant>
        <vt:i4>570</vt:i4>
      </vt:variant>
      <vt:variant>
        <vt:i4>0</vt:i4>
      </vt:variant>
      <vt:variant>
        <vt:i4>5</vt:i4>
      </vt:variant>
      <vt:variant>
        <vt:lpwstr>http://www.ungm.org/</vt:lpwstr>
      </vt:variant>
      <vt:variant>
        <vt:lpwstr/>
      </vt:variant>
      <vt:variant>
        <vt:i4>655421</vt:i4>
      </vt:variant>
      <vt:variant>
        <vt:i4>567</vt:i4>
      </vt:variant>
      <vt:variant>
        <vt:i4>0</vt:i4>
      </vt:variant>
      <vt:variant>
        <vt:i4>5</vt:i4>
      </vt:variant>
      <vt:variant>
        <vt:lpwstr>mailto:spinaki@unfpa.org</vt:lpwstr>
      </vt:variant>
      <vt:variant>
        <vt:lpwstr/>
      </vt:variant>
      <vt:variant>
        <vt:i4>2621472</vt:i4>
      </vt:variant>
      <vt:variant>
        <vt:i4>564</vt:i4>
      </vt:variant>
      <vt:variant>
        <vt:i4>0</vt:i4>
      </vt:variant>
      <vt:variant>
        <vt:i4>5</vt:i4>
      </vt:variant>
      <vt:variant>
        <vt:lpwstr>https://www.timeanddate.com/time/zones/cet</vt:lpwstr>
      </vt:variant>
      <vt:variant>
        <vt:lpwstr/>
      </vt:variant>
      <vt:variant>
        <vt:i4>7143518</vt:i4>
      </vt:variant>
      <vt:variant>
        <vt:i4>561</vt:i4>
      </vt:variant>
      <vt:variant>
        <vt:i4>0</vt:i4>
      </vt:variant>
      <vt:variant>
        <vt:i4>5</vt:i4>
      </vt:variant>
      <vt:variant>
        <vt:lpwstr>mailto:bidtender@unfpa.org</vt:lpwstr>
      </vt:variant>
      <vt:variant>
        <vt:lpwstr/>
      </vt:variant>
      <vt:variant>
        <vt:i4>7143518</vt:i4>
      </vt:variant>
      <vt:variant>
        <vt:i4>558</vt:i4>
      </vt:variant>
      <vt:variant>
        <vt:i4>0</vt:i4>
      </vt:variant>
      <vt:variant>
        <vt:i4>5</vt:i4>
      </vt:variant>
      <vt:variant>
        <vt:lpwstr>mailto:bidtender@unfpa.org</vt:lpwstr>
      </vt:variant>
      <vt:variant>
        <vt:lpwstr/>
      </vt:variant>
      <vt:variant>
        <vt:i4>2621472</vt:i4>
      </vt:variant>
      <vt:variant>
        <vt:i4>555</vt:i4>
      </vt:variant>
      <vt:variant>
        <vt:i4>0</vt:i4>
      </vt:variant>
      <vt:variant>
        <vt:i4>5</vt:i4>
      </vt:variant>
      <vt:variant>
        <vt:lpwstr>https://www.timeanddate.com/time/zones/cet</vt:lpwstr>
      </vt:variant>
      <vt:variant>
        <vt:lpwstr/>
      </vt:variant>
      <vt:variant>
        <vt:i4>7143518</vt:i4>
      </vt:variant>
      <vt:variant>
        <vt:i4>552</vt:i4>
      </vt:variant>
      <vt:variant>
        <vt:i4>0</vt:i4>
      </vt:variant>
      <vt:variant>
        <vt:i4>5</vt:i4>
      </vt:variant>
      <vt:variant>
        <vt:lpwstr>mailto:bidtender@unfpa.org</vt:lpwstr>
      </vt:variant>
      <vt:variant>
        <vt:lpwstr/>
      </vt:variant>
      <vt:variant>
        <vt:i4>655421</vt:i4>
      </vt:variant>
      <vt:variant>
        <vt:i4>549</vt:i4>
      </vt:variant>
      <vt:variant>
        <vt:i4>0</vt:i4>
      </vt:variant>
      <vt:variant>
        <vt:i4>5</vt:i4>
      </vt:variant>
      <vt:variant>
        <vt:lpwstr>mailto:spinaki@unfpa.org</vt:lpwstr>
      </vt:variant>
      <vt:variant>
        <vt:lpwstr/>
      </vt:variant>
      <vt:variant>
        <vt:i4>2621472</vt:i4>
      </vt:variant>
      <vt:variant>
        <vt:i4>546</vt:i4>
      </vt:variant>
      <vt:variant>
        <vt:i4>0</vt:i4>
      </vt:variant>
      <vt:variant>
        <vt:i4>5</vt:i4>
      </vt:variant>
      <vt:variant>
        <vt:lpwstr>https://www.timeanddate.com/time/zones/cet</vt:lpwstr>
      </vt:variant>
      <vt:variant>
        <vt:lpwstr/>
      </vt:variant>
      <vt:variant>
        <vt:i4>2621472</vt:i4>
      </vt:variant>
      <vt:variant>
        <vt:i4>543</vt:i4>
      </vt:variant>
      <vt:variant>
        <vt:i4>0</vt:i4>
      </vt:variant>
      <vt:variant>
        <vt:i4>5</vt:i4>
      </vt:variant>
      <vt:variant>
        <vt:lpwstr>https://www.timeanddate.com/time/zones/cet</vt:lpwstr>
      </vt:variant>
      <vt:variant>
        <vt:lpwstr/>
      </vt:variant>
      <vt:variant>
        <vt:i4>655421</vt:i4>
      </vt:variant>
      <vt:variant>
        <vt:i4>540</vt:i4>
      </vt:variant>
      <vt:variant>
        <vt:i4>0</vt:i4>
      </vt:variant>
      <vt:variant>
        <vt:i4>5</vt:i4>
      </vt:variant>
      <vt:variant>
        <vt:lpwstr>mailto:spinaki@unfpa.org</vt:lpwstr>
      </vt:variant>
      <vt:variant>
        <vt:lpwstr/>
      </vt:variant>
      <vt:variant>
        <vt:i4>5308434</vt:i4>
      </vt:variant>
      <vt:variant>
        <vt:i4>537</vt:i4>
      </vt:variant>
      <vt:variant>
        <vt:i4>0</vt:i4>
      </vt:variant>
      <vt:variant>
        <vt:i4>5</vt:i4>
      </vt:variant>
      <vt:variant>
        <vt:lpwstr>http://www.unfpa.org/</vt:lpwstr>
      </vt:variant>
      <vt:variant>
        <vt:lpwstr/>
      </vt:variant>
      <vt:variant>
        <vt:i4>1376313</vt:i4>
      </vt:variant>
      <vt:variant>
        <vt:i4>530</vt:i4>
      </vt:variant>
      <vt:variant>
        <vt:i4>0</vt:i4>
      </vt:variant>
      <vt:variant>
        <vt:i4>5</vt:i4>
      </vt:variant>
      <vt:variant>
        <vt:lpwstr/>
      </vt:variant>
      <vt:variant>
        <vt:lpwstr>_Toc63699109</vt:lpwstr>
      </vt:variant>
      <vt:variant>
        <vt:i4>1310777</vt:i4>
      </vt:variant>
      <vt:variant>
        <vt:i4>524</vt:i4>
      </vt:variant>
      <vt:variant>
        <vt:i4>0</vt:i4>
      </vt:variant>
      <vt:variant>
        <vt:i4>5</vt:i4>
      </vt:variant>
      <vt:variant>
        <vt:lpwstr/>
      </vt:variant>
      <vt:variant>
        <vt:lpwstr>_Toc63699108</vt:lpwstr>
      </vt:variant>
      <vt:variant>
        <vt:i4>1769529</vt:i4>
      </vt:variant>
      <vt:variant>
        <vt:i4>518</vt:i4>
      </vt:variant>
      <vt:variant>
        <vt:i4>0</vt:i4>
      </vt:variant>
      <vt:variant>
        <vt:i4>5</vt:i4>
      </vt:variant>
      <vt:variant>
        <vt:lpwstr/>
      </vt:variant>
      <vt:variant>
        <vt:lpwstr>_Toc63699107</vt:lpwstr>
      </vt:variant>
      <vt:variant>
        <vt:i4>1703993</vt:i4>
      </vt:variant>
      <vt:variant>
        <vt:i4>512</vt:i4>
      </vt:variant>
      <vt:variant>
        <vt:i4>0</vt:i4>
      </vt:variant>
      <vt:variant>
        <vt:i4>5</vt:i4>
      </vt:variant>
      <vt:variant>
        <vt:lpwstr/>
      </vt:variant>
      <vt:variant>
        <vt:lpwstr>_Toc63699106</vt:lpwstr>
      </vt:variant>
      <vt:variant>
        <vt:i4>1638457</vt:i4>
      </vt:variant>
      <vt:variant>
        <vt:i4>506</vt:i4>
      </vt:variant>
      <vt:variant>
        <vt:i4>0</vt:i4>
      </vt:variant>
      <vt:variant>
        <vt:i4>5</vt:i4>
      </vt:variant>
      <vt:variant>
        <vt:lpwstr/>
      </vt:variant>
      <vt:variant>
        <vt:lpwstr>_Toc63699105</vt:lpwstr>
      </vt:variant>
      <vt:variant>
        <vt:i4>1572921</vt:i4>
      </vt:variant>
      <vt:variant>
        <vt:i4>500</vt:i4>
      </vt:variant>
      <vt:variant>
        <vt:i4>0</vt:i4>
      </vt:variant>
      <vt:variant>
        <vt:i4>5</vt:i4>
      </vt:variant>
      <vt:variant>
        <vt:lpwstr/>
      </vt:variant>
      <vt:variant>
        <vt:lpwstr>_Toc63699104</vt:lpwstr>
      </vt:variant>
      <vt:variant>
        <vt:i4>2031673</vt:i4>
      </vt:variant>
      <vt:variant>
        <vt:i4>494</vt:i4>
      </vt:variant>
      <vt:variant>
        <vt:i4>0</vt:i4>
      </vt:variant>
      <vt:variant>
        <vt:i4>5</vt:i4>
      </vt:variant>
      <vt:variant>
        <vt:lpwstr/>
      </vt:variant>
      <vt:variant>
        <vt:lpwstr>_Toc63699103</vt:lpwstr>
      </vt:variant>
      <vt:variant>
        <vt:i4>1966137</vt:i4>
      </vt:variant>
      <vt:variant>
        <vt:i4>488</vt:i4>
      </vt:variant>
      <vt:variant>
        <vt:i4>0</vt:i4>
      </vt:variant>
      <vt:variant>
        <vt:i4>5</vt:i4>
      </vt:variant>
      <vt:variant>
        <vt:lpwstr/>
      </vt:variant>
      <vt:variant>
        <vt:lpwstr>_Toc63699102</vt:lpwstr>
      </vt:variant>
      <vt:variant>
        <vt:i4>1900601</vt:i4>
      </vt:variant>
      <vt:variant>
        <vt:i4>482</vt:i4>
      </vt:variant>
      <vt:variant>
        <vt:i4>0</vt:i4>
      </vt:variant>
      <vt:variant>
        <vt:i4>5</vt:i4>
      </vt:variant>
      <vt:variant>
        <vt:lpwstr/>
      </vt:variant>
      <vt:variant>
        <vt:lpwstr>_Toc63699101</vt:lpwstr>
      </vt:variant>
      <vt:variant>
        <vt:i4>1835065</vt:i4>
      </vt:variant>
      <vt:variant>
        <vt:i4>476</vt:i4>
      </vt:variant>
      <vt:variant>
        <vt:i4>0</vt:i4>
      </vt:variant>
      <vt:variant>
        <vt:i4>5</vt:i4>
      </vt:variant>
      <vt:variant>
        <vt:lpwstr/>
      </vt:variant>
      <vt:variant>
        <vt:lpwstr>_Toc63699100</vt:lpwstr>
      </vt:variant>
      <vt:variant>
        <vt:i4>1310768</vt:i4>
      </vt:variant>
      <vt:variant>
        <vt:i4>470</vt:i4>
      </vt:variant>
      <vt:variant>
        <vt:i4>0</vt:i4>
      </vt:variant>
      <vt:variant>
        <vt:i4>5</vt:i4>
      </vt:variant>
      <vt:variant>
        <vt:lpwstr/>
      </vt:variant>
      <vt:variant>
        <vt:lpwstr>_Toc63699099</vt:lpwstr>
      </vt:variant>
      <vt:variant>
        <vt:i4>1376304</vt:i4>
      </vt:variant>
      <vt:variant>
        <vt:i4>464</vt:i4>
      </vt:variant>
      <vt:variant>
        <vt:i4>0</vt:i4>
      </vt:variant>
      <vt:variant>
        <vt:i4>5</vt:i4>
      </vt:variant>
      <vt:variant>
        <vt:lpwstr/>
      </vt:variant>
      <vt:variant>
        <vt:lpwstr>_Toc63699098</vt:lpwstr>
      </vt:variant>
      <vt:variant>
        <vt:i4>1703984</vt:i4>
      </vt:variant>
      <vt:variant>
        <vt:i4>458</vt:i4>
      </vt:variant>
      <vt:variant>
        <vt:i4>0</vt:i4>
      </vt:variant>
      <vt:variant>
        <vt:i4>5</vt:i4>
      </vt:variant>
      <vt:variant>
        <vt:lpwstr/>
      </vt:variant>
      <vt:variant>
        <vt:lpwstr>_Toc63699097</vt:lpwstr>
      </vt:variant>
      <vt:variant>
        <vt:i4>1769520</vt:i4>
      </vt:variant>
      <vt:variant>
        <vt:i4>452</vt:i4>
      </vt:variant>
      <vt:variant>
        <vt:i4>0</vt:i4>
      </vt:variant>
      <vt:variant>
        <vt:i4>5</vt:i4>
      </vt:variant>
      <vt:variant>
        <vt:lpwstr/>
      </vt:variant>
      <vt:variant>
        <vt:lpwstr>_Toc63699096</vt:lpwstr>
      </vt:variant>
      <vt:variant>
        <vt:i4>1572912</vt:i4>
      </vt:variant>
      <vt:variant>
        <vt:i4>446</vt:i4>
      </vt:variant>
      <vt:variant>
        <vt:i4>0</vt:i4>
      </vt:variant>
      <vt:variant>
        <vt:i4>5</vt:i4>
      </vt:variant>
      <vt:variant>
        <vt:lpwstr/>
      </vt:variant>
      <vt:variant>
        <vt:lpwstr>_Toc63699095</vt:lpwstr>
      </vt:variant>
      <vt:variant>
        <vt:i4>1638448</vt:i4>
      </vt:variant>
      <vt:variant>
        <vt:i4>440</vt:i4>
      </vt:variant>
      <vt:variant>
        <vt:i4>0</vt:i4>
      </vt:variant>
      <vt:variant>
        <vt:i4>5</vt:i4>
      </vt:variant>
      <vt:variant>
        <vt:lpwstr/>
      </vt:variant>
      <vt:variant>
        <vt:lpwstr>_Toc63699094</vt:lpwstr>
      </vt:variant>
      <vt:variant>
        <vt:i4>1966128</vt:i4>
      </vt:variant>
      <vt:variant>
        <vt:i4>434</vt:i4>
      </vt:variant>
      <vt:variant>
        <vt:i4>0</vt:i4>
      </vt:variant>
      <vt:variant>
        <vt:i4>5</vt:i4>
      </vt:variant>
      <vt:variant>
        <vt:lpwstr/>
      </vt:variant>
      <vt:variant>
        <vt:lpwstr>_Toc63699093</vt:lpwstr>
      </vt:variant>
      <vt:variant>
        <vt:i4>2031664</vt:i4>
      </vt:variant>
      <vt:variant>
        <vt:i4>428</vt:i4>
      </vt:variant>
      <vt:variant>
        <vt:i4>0</vt:i4>
      </vt:variant>
      <vt:variant>
        <vt:i4>5</vt:i4>
      </vt:variant>
      <vt:variant>
        <vt:lpwstr/>
      </vt:variant>
      <vt:variant>
        <vt:lpwstr>_Toc63699092</vt:lpwstr>
      </vt:variant>
      <vt:variant>
        <vt:i4>1835056</vt:i4>
      </vt:variant>
      <vt:variant>
        <vt:i4>422</vt:i4>
      </vt:variant>
      <vt:variant>
        <vt:i4>0</vt:i4>
      </vt:variant>
      <vt:variant>
        <vt:i4>5</vt:i4>
      </vt:variant>
      <vt:variant>
        <vt:lpwstr/>
      </vt:variant>
      <vt:variant>
        <vt:lpwstr>_Toc63699091</vt:lpwstr>
      </vt:variant>
      <vt:variant>
        <vt:i4>1900592</vt:i4>
      </vt:variant>
      <vt:variant>
        <vt:i4>416</vt:i4>
      </vt:variant>
      <vt:variant>
        <vt:i4>0</vt:i4>
      </vt:variant>
      <vt:variant>
        <vt:i4>5</vt:i4>
      </vt:variant>
      <vt:variant>
        <vt:lpwstr/>
      </vt:variant>
      <vt:variant>
        <vt:lpwstr>_Toc63699090</vt:lpwstr>
      </vt:variant>
      <vt:variant>
        <vt:i4>1310769</vt:i4>
      </vt:variant>
      <vt:variant>
        <vt:i4>410</vt:i4>
      </vt:variant>
      <vt:variant>
        <vt:i4>0</vt:i4>
      </vt:variant>
      <vt:variant>
        <vt:i4>5</vt:i4>
      </vt:variant>
      <vt:variant>
        <vt:lpwstr/>
      </vt:variant>
      <vt:variant>
        <vt:lpwstr>_Toc63699089</vt:lpwstr>
      </vt:variant>
      <vt:variant>
        <vt:i4>1376305</vt:i4>
      </vt:variant>
      <vt:variant>
        <vt:i4>404</vt:i4>
      </vt:variant>
      <vt:variant>
        <vt:i4>0</vt:i4>
      </vt:variant>
      <vt:variant>
        <vt:i4>5</vt:i4>
      </vt:variant>
      <vt:variant>
        <vt:lpwstr/>
      </vt:variant>
      <vt:variant>
        <vt:lpwstr>_Toc63699088</vt:lpwstr>
      </vt:variant>
      <vt:variant>
        <vt:i4>1703985</vt:i4>
      </vt:variant>
      <vt:variant>
        <vt:i4>398</vt:i4>
      </vt:variant>
      <vt:variant>
        <vt:i4>0</vt:i4>
      </vt:variant>
      <vt:variant>
        <vt:i4>5</vt:i4>
      </vt:variant>
      <vt:variant>
        <vt:lpwstr/>
      </vt:variant>
      <vt:variant>
        <vt:lpwstr>_Toc63699087</vt:lpwstr>
      </vt:variant>
      <vt:variant>
        <vt:i4>1769521</vt:i4>
      </vt:variant>
      <vt:variant>
        <vt:i4>392</vt:i4>
      </vt:variant>
      <vt:variant>
        <vt:i4>0</vt:i4>
      </vt:variant>
      <vt:variant>
        <vt:i4>5</vt:i4>
      </vt:variant>
      <vt:variant>
        <vt:lpwstr/>
      </vt:variant>
      <vt:variant>
        <vt:lpwstr>_Toc63699086</vt:lpwstr>
      </vt:variant>
      <vt:variant>
        <vt:i4>1572913</vt:i4>
      </vt:variant>
      <vt:variant>
        <vt:i4>386</vt:i4>
      </vt:variant>
      <vt:variant>
        <vt:i4>0</vt:i4>
      </vt:variant>
      <vt:variant>
        <vt:i4>5</vt:i4>
      </vt:variant>
      <vt:variant>
        <vt:lpwstr/>
      </vt:variant>
      <vt:variant>
        <vt:lpwstr>_Toc63699085</vt:lpwstr>
      </vt:variant>
      <vt:variant>
        <vt:i4>1638449</vt:i4>
      </vt:variant>
      <vt:variant>
        <vt:i4>380</vt:i4>
      </vt:variant>
      <vt:variant>
        <vt:i4>0</vt:i4>
      </vt:variant>
      <vt:variant>
        <vt:i4>5</vt:i4>
      </vt:variant>
      <vt:variant>
        <vt:lpwstr/>
      </vt:variant>
      <vt:variant>
        <vt:lpwstr>_Toc63699084</vt:lpwstr>
      </vt:variant>
      <vt:variant>
        <vt:i4>1966129</vt:i4>
      </vt:variant>
      <vt:variant>
        <vt:i4>374</vt:i4>
      </vt:variant>
      <vt:variant>
        <vt:i4>0</vt:i4>
      </vt:variant>
      <vt:variant>
        <vt:i4>5</vt:i4>
      </vt:variant>
      <vt:variant>
        <vt:lpwstr/>
      </vt:variant>
      <vt:variant>
        <vt:lpwstr>_Toc63699083</vt:lpwstr>
      </vt:variant>
      <vt:variant>
        <vt:i4>2031665</vt:i4>
      </vt:variant>
      <vt:variant>
        <vt:i4>368</vt:i4>
      </vt:variant>
      <vt:variant>
        <vt:i4>0</vt:i4>
      </vt:variant>
      <vt:variant>
        <vt:i4>5</vt:i4>
      </vt:variant>
      <vt:variant>
        <vt:lpwstr/>
      </vt:variant>
      <vt:variant>
        <vt:lpwstr>_Toc63699082</vt:lpwstr>
      </vt:variant>
      <vt:variant>
        <vt:i4>1835057</vt:i4>
      </vt:variant>
      <vt:variant>
        <vt:i4>362</vt:i4>
      </vt:variant>
      <vt:variant>
        <vt:i4>0</vt:i4>
      </vt:variant>
      <vt:variant>
        <vt:i4>5</vt:i4>
      </vt:variant>
      <vt:variant>
        <vt:lpwstr/>
      </vt:variant>
      <vt:variant>
        <vt:lpwstr>_Toc63699081</vt:lpwstr>
      </vt:variant>
      <vt:variant>
        <vt:i4>1900593</vt:i4>
      </vt:variant>
      <vt:variant>
        <vt:i4>356</vt:i4>
      </vt:variant>
      <vt:variant>
        <vt:i4>0</vt:i4>
      </vt:variant>
      <vt:variant>
        <vt:i4>5</vt:i4>
      </vt:variant>
      <vt:variant>
        <vt:lpwstr/>
      </vt:variant>
      <vt:variant>
        <vt:lpwstr>_Toc63699080</vt:lpwstr>
      </vt:variant>
      <vt:variant>
        <vt:i4>1310782</vt:i4>
      </vt:variant>
      <vt:variant>
        <vt:i4>350</vt:i4>
      </vt:variant>
      <vt:variant>
        <vt:i4>0</vt:i4>
      </vt:variant>
      <vt:variant>
        <vt:i4>5</vt:i4>
      </vt:variant>
      <vt:variant>
        <vt:lpwstr/>
      </vt:variant>
      <vt:variant>
        <vt:lpwstr>_Toc63699079</vt:lpwstr>
      </vt:variant>
      <vt:variant>
        <vt:i4>1376318</vt:i4>
      </vt:variant>
      <vt:variant>
        <vt:i4>344</vt:i4>
      </vt:variant>
      <vt:variant>
        <vt:i4>0</vt:i4>
      </vt:variant>
      <vt:variant>
        <vt:i4>5</vt:i4>
      </vt:variant>
      <vt:variant>
        <vt:lpwstr/>
      </vt:variant>
      <vt:variant>
        <vt:lpwstr>_Toc63699078</vt:lpwstr>
      </vt:variant>
      <vt:variant>
        <vt:i4>1703998</vt:i4>
      </vt:variant>
      <vt:variant>
        <vt:i4>338</vt:i4>
      </vt:variant>
      <vt:variant>
        <vt:i4>0</vt:i4>
      </vt:variant>
      <vt:variant>
        <vt:i4>5</vt:i4>
      </vt:variant>
      <vt:variant>
        <vt:lpwstr/>
      </vt:variant>
      <vt:variant>
        <vt:lpwstr>_Toc63699077</vt:lpwstr>
      </vt:variant>
      <vt:variant>
        <vt:i4>1769534</vt:i4>
      </vt:variant>
      <vt:variant>
        <vt:i4>332</vt:i4>
      </vt:variant>
      <vt:variant>
        <vt:i4>0</vt:i4>
      </vt:variant>
      <vt:variant>
        <vt:i4>5</vt:i4>
      </vt:variant>
      <vt:variant>
        <vt:lpwstr/>
      </vt:variant>
      <vt:variant>
        <vt:lpwstr>_Toc63699076</vt:lpwstr>
      </vt:variant>
      <vt:variant>
        <vt:i4>1572926</vt:i4>
      </vt:variant>
      <vt:variant>
        <vt:i4>326</vt:i4>
      </vt:variant>
      <vt:variant>
        <vt:i4>0</vt:i4>
      </vt:variant>
      <vt:variant>
        <vt:i4>5</vt:i4>
      </vt:variant>
      <vt:variant>
        <vt:lpwstr/>
      </vt:variant>
      <vt:variant>
        <vt:lpwstr>_Toc63699075</vt:lpwstr>
      </vt:variant>
      <vt:variant>
        <vt:i4>1638462</vt:i4>
      </vt:variant>
      <vt:variant>
        <vt:i4>320</vt:i4>
      </vt:variant>
      <vt:variant>
        <vt:i4>0</vt:i4>
      </vt:variant>
      <vt:variant>
        <vt:i4>5</vt:i4>
      </vt:variant>
      <vt:variant>
        <vt:lpwstr/>
      </vt:variant>
      <vt:variant>
        <vt:lpwstr>_Toc63699074</vt:lpwstr>
      </vt:variant>
      <vt:variant>
        <vt:i4>1966142</vt:i4>
      </vt:variant>
      <vt:variant>
        <vt:i4>314</vt:i4>
      </vt:variant>
      <vt:variant>
        <vt:i4>0</vt:i4>
      </vt:variant>
      <vt:variant>
        <vt:i4>5</vt:i4>
      </vt:variant>
      <vt:variant>
        <vt:lpwstr/>
      </vt:variant>
      <vt:variant>
        <vt:lpwstr>_Toc63699073</vt:lpwstr>
      </vt:variant>
      <vt:variant>
        <vt:i4>2031678</vt:i4>
      </vt:variant>
      <vt:variant>
        <vt:i4>308</vt:i4>
      </vt:variant>
      <vt:variant>
        <vt:i4>0</vt:i4>
      </vt:variant>
      <vt:variant>
        <vt:i4>5</vt:i4>
      </vt:variant>
      <vt:variant>
        <vt:lpwstr/>
      </vt:variant>
      <vt:variant>
        <vt:lpwstr>_Toc63699072</vt:lpwstr>
      </vt:variant>
      <vt:variant>
        <vt:i4>1835070</vt:i4>
      </vt:variant>
      <vt:variant>
        <vt:i4>302</vt:i4>
      </vt:variant>
      <vt:variant>
        <vt:i4>0</vt:i4>
      </vt:variant>
      <vt:variant>
        <vt:i4>5</vt:i4>
      </vt:variant>
      <vt:variant>
        <vt:lpwstr/>
      </vt:variant>
      <vt:variant>
        <vt:lpwstr>_Toc63699071</vt:lpwstr>
      </vt:variant>
      <vt:variant>
        <vt:i4>1900606</vt:i4>
      </vt:variant>
      <vt:variant>
        <vt:i4>296</vt:i4>
      </vt:variant>
      <vt:variant>
        <vt:i4>0</vt:i4>
      </vt:variant>
      <vt:variant>
        <vt:i4>5</vt:i4>
      </vt:variant>
      <vt:variant>
        <vt:lpwstr/>
      </vt:variant>
      <vt:variant>
        <vt:lpwstr>_Toc63699070</vt:lpwstr>
      </vt:variant>
      <vt:variant>
        <vt:i4>1310783</vt:i4>
      </vt:variant>
      <vt:variant>
        <vt:i4>290</vt:i4>
      </vt:variant>
      <vt:variant>
        <vt:i4>0</vt:i4>
      </vt:variant>
      <vt:variant>
        <vt:i4>5</vt:i4>
      </vt:variant>
      <vt:variant>
        <vt:lpwstr/>
      </vt:variant>
      <vt:variant>
        <vt:lpwstr>_Toc63699069</vt:lpwstr>
      </vt:variant>
      <vt:variant>
        <vt:i4>1376319</vt:i4>
      </vt:variant>
      <vt:variant>
        <vt:i4>284</vt:i4>
      </vt:variant>
      <vt:variant>
        <vt:i4>0</vt:i4>
      </vt:variant>
      <vt:variant>
        <vt:i4>5</vt:i4>
      </vt:variant>
      <vt:variant>
        <vt:lpwstr/>
      </vt:variant>
      <vt:variant>
        <vt:lpwstr>_Toc63699068</vt:lpwstr>
      </vt:variant>
      <vt:variant>
        <vt:i4>1703999</vt:i4>
      </vt:variant>
      <vt:variant>
        <vt:i4>278</vt:i4>
      </vt:variant>
      <vt:variant>
        <vt:i4>0</vt:i4>
      </vt:variant>
      <vt:variant>
        <vt:i4>5</vt:i4>
      </vt:variant>
      <vt:variant>
        <vt:lpwstr/>
      </vt:variant>
      <vt:variant>
        <vt:lpwstr>_Toc63699067</vt:lpwstr>
      </vt:variant>
      <vt:variant>
        <vt:i4>1769535</vt:i4>
      </vt:variant>
      <vt:variant>
        <vt:i4>272</vt:i4>
      </vt:variant>
      <vt:variant>
        <vt:i4>0</vt:i4>
      </vt:variant>
      <vt:variant>
        <vt:i4>5</vt:i4>
      </vt:variant>
      <vt:variant>
        <vt:lpwstr/>
      </vt:variant>
      <vt:variant>
        <vt:lpwstr>_Toc63699066</vt:lpwstr>
      </vt:variant>
      <vt:variant>
        <vt:i4>1572927</vt:i4>
      </vt:variant>
      <vt:variant>
        <vt:i4>266</vt:i4>
      </vt:variant>
      <vt:variant>
        <vt:i4>0</vt:i4>
      </vt:variant>
      <vt:variant>
        <vt:i4>5</vt:i4>
      </vt:variant>
      <vt:variant>
        <vt:lpwstr/>
      </vt:variant>
      <vt:variant>
        <vt:lpwstr>_Toc63699065</vt:lpwstr>
      </vt:variant>
      <vt:variant>
        <vt:i4>1638463</vt:i4>
      </vt:variant>
      <vt:variant>
        <vt:i4>260</vt:i4>
      </vt:variant>
      <vt:variant>
        <vt:i4>0</vt:i4>
      </vt:variant>
      <vt:variant>
        <vt:i4>5</vt:i4>
      </vt:variant>
      <vt:variant>
        <vt:lpwstr/>
      </vt:variant>
      <vt:variant>
        <vt:lpwstr>_Toc63699064</vt:lpwstr>
      </vt:variant>
      <vt:variant>
        <vt:i4>1966143</vt:i4>
      </vt:variant>
      <vt:variant>
        <vt:i4>254</vt:i4>
      </vt:variant>
      <vt:variant>
        <vt:i4>0</vt:i4>
      </vt:variant>
      <vt:variant>
        <vt:i4>5</vt:i4>
      </vt:variant>
      <vt:variant>
        <vt:lpwstr/>
      </vt:variant>
      <vt:variant>
        <vt:lpwstr>_Toc63699063</vt:lpwstr>
      </vt:variant>
      <vt:variant>
        <vt:i4>2031679</vt:i4>
      </vt:variant>
      <vt:variant>
        <vt:i4>248</vt:i4>
      </vt:variant>
      <vt:variant>
        <vt:i4>0</vt:i4>
      </vt:variant>
      <vt:variant>
        <vt:i4>5</vt:i4>
      </vt:variant>
      <vt:variant>
        <vt:lpwstr/>
      </vt:variant>
      <vt:variant>
        <vt:lpwstr>_Toc63699062</vt:lpwstr>
      </vt:variant>
      <vt:variant>
        <vt:i4>1835071</vt:i4>
      </vt:variant>
      <vt:variant>
        <vt:i4>242</vt:i4>
      </vt:variant>
      <vt:variant>
        <vt:i4>0</vt:i4>
      </vt:variant>
      <vt:variant>
        <vt:i4>5</vt:i4>
      </vt:variant>
      <vt:variant>
        <vt:lpwstr/>
      </vt:variant>
      <vt:variant>
        <vt:lpwstr>_Toc63699061</vt:lpwstr>
      </vt:variant>
      <vt:variant>
        <vt:i4>1900607</vt:i4>
      </vt:variant>
      <vt:variant>
        <vt:i4>236</vt:i4>
      </vt:variant>
      <vt:variant>
        <vt:i4>0</vt:i4>
      </vt:variant>
      <vt:variant>
        <vt:i4>5</vt:i4>
      </vt:variant>
      <vt:variant>
        <vt:lpwstr/>
      </vt:variant>
      <vt:variant>
        <vt:lpwstr>_Toc63699060</vt:lpwstr>
      </vt:variant>
      <vt:variant>
        <vt:i4>1310780</vt:i4>
      </vt:variant>
      <vt:variant>
        <vt:i4>230</vt:i4>
      </vt:variant>
      <vt:variant>
        <vt:i4>0</vt:i4>
      </vt:variant>
      <vt:variant>
        <vt:i4>5</vt:i4>
      </vt:variant>
      <vt:variant>
        <vt:lpwstr/>
      </vt:variant>
      <vt:variant>
        <vt:lpwstr>_Toc63699059</vt:lpwstr>
      </vt:variant>
      <vt:variant>
        <vt:i4>1376316</vt:i4>
      </vt:variant>
      <vt:variant>
        <vt:i4>224</vt:i4>
      </vt:variant>
      <vt:variant>
        <vt:i4>0</vt:i4>
      </vt:variant>
      <vt:variant>
        <vt:i4>5</vt:i4>
      </vt:variant>
      <vt:variant>
        <vt:lpwstr/>
      </vt:variant>
      <vt:variant>
        <vt:lpwstr>_Toc63699058</vt:lpwstr>
      </vt:variant>
      <vt:variant>
        <vt:i4>1703996</vt:i4>
      </vt:variant>
      <vt:variant>
        <vt:i4>218</vt:i4>
      </vt:variant>
      <vt:variant>
        <vt:i4>0</vt:i4>
      </vt:variant>
      <vt:variant>
        <vt:i4>5</vt:i4>
      </vt:variant>
      <vt:variant>
        <vt:lpwstr/>
      </vt:variant>
      <vt:variant>
        <vt:lpwstr>_Toc63699057</vt:lpwstr>
      </vt:variant>
      <vt:variant>
        <vt:i4>1769532</vt:i4>
      </vt:variant>
      <vt:variant>
        <vt:i4>212</vt:i4>
      </vt:variant>
      <vt:variant>
        <vt:i4>0</vt:i4>
      </vt:variant>
      <vt:variant>
        <vt:i4>5</vt:i4>
      </vt:variant>
      <vt:variant>
        <vt:lpwstr/>
      </vt:variant>
      <vt:variant>
        <vt:lpwstr>_Toc63699056</vt:lpwstr>
      </vt:variant>
      <vt:variant>
        <vt:i4>1572924</vt:i4>
      </vt:variant>
      <vt:variant>
        <vt:i4>206</vt:i4>
      </vt:variant>
      <vt:variant>
        <vt:i4>0</vt:i4>
      </vt:variant>
      <vt:variant>
        <vt:i4>5</vt:i4>
      </vt:variant>
      <vt:variant>
        <vt:lpwstr/>
      </vt:variant>
      <vt:variant>
        <vt:lpwstr>_Toc63699055</vt:lpwstr>
      </vt:variant>
      <vt:variant>
        <vt:i4>1638460</vt:i4>
      </vt:variant>
      <vt:variant>
        <vt:i4>200</vt:i4>
      </vt:variant>
      <vt:variant>
        <vt:i4>0</vt:i4>
      </vt:variant>
      <vt:variant>
        <vt:i4>5</vt:i4>
      </vt:variant>
      <vt:variant>
        <vt:lpwstr/>
      </vt:variant>
      <vt:variant>
        <vt:lpwstr>_Toc63699054</vt:lpwstr>
      </vt:variant>
      <vt:variant>
        <vt:i4>1966140</vt:i4>
      </vt:variant>
      <vt:variant>
        <vt:i4>194</vt:i4>
      </vt:variant>
      <vt:variant>
        <vt:i4>0</vt:i4>
      </vt:variant>
      <vt:variant>
        <vt:i4>5</vt:i4>
      </vt:variant>
      <vt:variant>
        <vt:lpwstr/>
      </vt:variant>
      <vt:variant>
        <vt:lpwstr>_Toc63699053</vt:lpwstr>
      </vt:variant>
      <vt:variant>
        <vt:i4>2031676</vt:i4>
      </vt:variant>
      <vt:variant>
        <vt:i4>188</vt:i4>
      </vt:variant>
      <vt:variant>
        <vt:i4>0</vt:i4>
      </vt:variant>
      <vt:variant>
        <vt:i4>5</vt:i4>
      </vt:variant>
      <vt:variant>
        <vt:lpwstr/>
      </vt:variant>
      <vt:variant>
        <vt:lpwstr>_Toc63699052</vt:lpwstr>
      </vt:variant>
      <vt:variant>
        <vt:i4>1835068</vt:i4>
      </vt:variant>
      <vt:variant>
        <vt:i4>182</vt:i4>
      </vt:variant>
      <vt:variant>
        <vt:i4>0</vt:i4>
      </vt:variant>
      <vt:variant>
        <vt:i4>5</vt:i4>
      </vt:variant>
      <vt:variant>
        <vt:lpwstr/>
      </vt:variant>
      <vt:variant>
        <vt:lpwstr>_Toc63699051</vt:lpwstr>
      </vt:variant>
      <vt:variant>
        <vt:i4>1900604</vt:i4>
      </vt:variant>
      <vt:variant>
        <vt:i4>176</vt:i4>
      </vt:variant>
      <vt:variant>
        <vt:i4>0</vt:i4>
      </vt:variant>
      <vt:variant>
        <vt:i4>5</vt:i4>
      </vt:variant>
      <vt:variant>
        <vt:lpwstr/>
      </vt:variant>
      <vt:variant>
        <vt:lpwstr>_Toc63699050</vt:lpwstr>
      </vt:variant>
      <vt:variant>
        <vt:i4>1310781</vt:i4>
      </vt:variant>
      <vt:variant>
        <vt:i4>170</vt:i4>
      </vt:variant>
      <vt:variant>
        <vt:i4>0</vt:i4>
      </vt:variant>
      <vt:variant>
        <vt:i4>5</vt:i4>
      </vt:variant>
      <vt:variant>
        <vt:lpwstr/>
      </vt:variant>
      <vt:variant>
        <vt:lpwstr>_Toc63699049</vt:lpwstr>
      </vt:variant>
      <vt:variant>
        <vt:i4>1376317</vt:i4>
      </vt:variant>
      <vt:variant>
        <vt:i4>164</vt:i4>
      </vt:variant>
      <vt:variant>
        <vt:i4>0</vt:i4>
      </vt:variant>
      <vt:variant>
        <vt:i4>5</vt:i4>
      </vt:variant>
      <vt:variant>
        <vt:lpwstr/>
      </vt:variant>
      <vt:variant>
        <vt:lpwstr>_Toc63699048</vt:lpwstr>
      </vt:variant>
      <vt:variant>
        <vt:i4>1703997</vt:i4>
      </vt:variant>
      <vt:variant>
        <vt:i4>158</vt:i4>
      </vt:variant>
      <vt:variant>
        <vt:i4>0</vt:i4>
      </vt:variant>
      <vt:variant>
        <vt:i4>5</vt:i4>
      </vt:variant>
      <vt:variant>
        <vt:lpwstr/>
      </vt:variant>
      <vt:variant>
        <vt:lpwstr>_Toc63699047</vt:lpwstr>
      </vt:variant>
      <vt:variant>
        <vt:i4>1769533</vt:i4>
      </vt:variant>
      <vt:variant>
        <vt:i4>152</vt:i4>
      </vt:variant>
      <vt:variant>
        <vt:i4>0</vt:i4>
      </vt:variant>
      <vt:variant>
        <vt:i4>5</vt:i4>
      </vt:variant>
      <vt:variant>
        <vt:lpwstr/>
      </vt:variant>
      <vt:variant>
        <vt:lpwstr>_Toc63699046</vt:lpwstr>
      </vt:variant>
      <vt:variant>
        <vt:i4>1572925</vt:i4>
      </vt:variant>
      <vt:variant>
        <vt:i4>146</vt:i4>
      </vt:variant>
      <vt:variant>
        <vt:i4>0</vt:i4>
      </vt:variant>
      <vt:variant>
        <vt:i4>5</vt:i4>
      </vt:variant>
      <vt:variant>
        <vt:lpwstr/>
      </vt:variant>
      <vt:variant>
        <vt:lpwstr>_Toc63699045</vt:lpwstr>
      </vt:variant>
      <vt:variant>
        <vt:i4>1638461</vt:i4>
      </vt:variant>
      <vt:variant>
        <vt:i4>140</vt:i4>
      </vt:variant>
      <vt:variant>
        <vt:i4>0</vt:i4>
      </vt:variant>
      <vt:variant>
        <vt:i4>5</vt:i4>
      </vt:variant>
      <vt:variant>
        <vt:lpwstr/>
      </vt:variant>
      <vt:variant>
        <vt:lpwstr>_Toc63699044</vt:lpwstr>
      </vt:variant>
      <vt:variant>
        <vt:i4>1966141</vt:i4>
      </vt:variant>
      <vt:variant>
        <vt:i4>134</vt:i4>
      </vt:variant>
      <vt:variant>
        <vt:i4>0</vt:i4>
      </vt:variant>
      <vt:variant>
        <vt:i4>5</vt:i4>
      </vt:variant>
      <vt:variant>
        <vt:lpwstr/>
      </vt:variant>
      <vt:variant>
        <vt:lpwstr>_Toc63699043</vt:lpwstr>
      </vt:variant>
      <vt:variant>
        <vt:i4>2031677</vt:i4>
      </vt:variant>
      <vt:variant>
        <vt:i4>128</vt:i4>
      </vt:variant>
      <vt:variant>
        <vt:i4>0</vt:i4>
      </vt:variant>
      <vt:variant>
        <vt:i4>5</vt:i4>
      </vt:variant>
      <vt:variant>
        <vt:lpwstr/>
      </vt:variant>
      <vt:variant>
        <vt:lpwstr>_Toc63699042</vt:lpwstr>
      </vt:variant>
      <vt:variant>
        <vt:i4>1835069</vt:i4>
      </vt:variant>
      <vt:variant>
        <vt:i4>122</vt:i4>
      </vt:variant>
      <vt:variant>
        <vt:i4>0</vt:i4>
      </vt:variant>
      <vt:variant>
        <vt:i4>5</vt:i4>
      </vt:variant>
      <vt:variant>
        <vt:lpwstr/>
      </vt:variant>
      <vt:variant>
        <vt:lpwstr>_Toc63699041</vt:lpwstr>
      </vt:variant>
      <vt:variant>
        <vt:i4>1900605</vt:i4>
      </vt:variant>
      <vt:variant>
        <vt:i4>116</vt:i4>
      </vt:variant>
      <vt:variant>
        <vt:i4>0</vt:i4>
      </vt:variant>
      <vt:variant>
        <vt:i4>5</vt:i4>
      </vt:variant>
      <vt:variant>
        <vt:lpwstr/>
      </vt:variant>
      <vt:variant>
        <vt:lpwstr>_Toc63699040</vt:lpwstr>
      </vt:variant>
      <vt:variant>
        <vt:i4>1310778</vt:i4>
      </vt:variant>
      <vt:variant>
        <vt:i4>110</vt:i4>
      </vt:variant>
      <vt:variant>
        <vt:i4>0</vt:i4>
      </vt:variant>
      <vt:variant>
        <vt:i4>5</vt:i4>
      </vt:variant>
      <vt:variant>
        <vt:lpwstr/>
      </vt:variant>
      <vt:variant>
        <vt:lpwstr>_Toc63699039</vt:lpwstr>
      </vt:variant>
      <vt:variant>
        <vt:i4>1376314</vt:i4>
      </vt:variant>
      <vt:variant>
        <vt:i4>104</vt:i4>
      </vt:variant>
      <vt:variant>
        <vt:i4>0</vt:i4>
      </vt:variant>
      <vt:variant>
        <vt:i4>5</vt:i4>
      </vt:variant>
      <vt:variant>
        <vt:lpwstr/>
      </vt:variant>
      <vt:variant>
        <vt:lpwstr>_Toc63699038</vt:lpwstr>
      </vt:variant>
      <vt:variant>
        <vt:i4>1703994</vt:i4>
      </vt:variant>
      <vt:variant>
        <vt:i4>98</vt:i4>
      </vt:variant>
      <vt:variant>
        <vt:i4>0</vt:i4>
      </vt:variant>
      <vt:variant>
        <vt:i4>5</vt:i4>
      </vt:variant>
      <vt:variant>
        <vt:lpwstr/>
      </vt:variant>
      <vt:variant>
        <vt:lpwstr>_Toc63699037</vt:lpwstr>
      </vt:variant>
      <vt:variant>
        <vt:i4>1769530</vt:i4>
      </vt:variant>
      <vt:variant>
        <vt:i4>92</vt:i4>
      </vt:variant>
      <vt:variant>
        <vt:i4>0</vt:i4>
      </vt:variant>
      <vt:variant>
        <vt:i4>5</vt:i4>
      </vt:variant>
      <vt:variant>
        <vt:lpwstr/>
      </vt:variant>
      <vt:variant>
        <vt:lpwstr>_Toc63699036</vt:lpwstr>
      </vt:variant>
      <vt:variant>
        <vt:i4>1572922</vt:i4>
      </vt:variant>
      <vt:variant>
        <vt:i4>86</vt:i4>
      </vt:variant>
      <vt:variant>
        <vt:i4>0</vt:i4>
      </vt:variant>
      <vt:variant>
        <vt:i4>5</vt:i4>
      </vt:variant>
      <vt:variant>
        <vt:lpwstr/>
      </vt:variant>
      <vt:variant>
        <vt:lpwstr>_Toc63699035</vt:lpwstr>
      </vt:variant>
      <vt:variant>
        <vt:i4>1638458</vt:i4>
      </vt:variant>
      <vt:variant>
        <vt:i4>80</vt:i4>
      </vt:variant>
      <vt:variant>
        <vt:i4>0</vt:i4>
      </vt:variant>
      <vt:variant>
        <vt:i4>5</vt:i4>
      </vt:variant>
      <vt:variant>
        <vt:lpwstr/>
      </vt:variant>
      <vt:variant>
        <vt:lpwstr>_Toc63699034</vt:lpwstr>
      </vt:variant>
      <vt:variant>
        <vt:i4>1966138</vt:i4>
      </vt:variant>
      <vt:variant>
        <vt:i4>74</vt:i4>
      </vt:variant>
      <vt:variant>
        <vt:i4>0</vt:i4>
      </vt:variant>
      <vt:variant>
        <vt:i4>5</vt:i4>
      </vt:variant>
      <vt:variant>
        <vt:lpwstr/>
      </vt:variant>
      <vt:variant>
        <vt:lpwstr>_Toc63699033</vt:lpwstr>
      </vt:variant>
      <vt:variant>
        <vt:i4>2031674</vt:i4>
      </vt:variant>
      <vt:variant>
        <vt:i4>68</vt:i4>
      </vt:variant>
      <vt:variant>
        <vt:i4>0</vt:i4>
      </vt:variant>
      <vt:variant>
        <vt:i4>5</vt:i4>
      </vt:variant>
      <vt:variant>
        <vt:lpwstr/>
      </vt:variant>
      <vt:variant>
        <vt:lpwstr>_Toc63699032</vt:lpwstr>
      </vt:variant>
      <vt:variant>
        <vt:i4>1835066</vt:i4>
      </vt:variant>
      <vt:variant>
        <vt:i4>62</vt:i4>
      </vt:variant>
      <vt:variant>
        <vt:i4>0</vt:i4>
      </vt:variant>
      <vt:variant>
        <vt:i4>5</vt:i4>
      </vt:variant>
      <vt:variant>
        <vt:lpwstr/>
      </vt:variant>
      <vt:variant>
        <vt:lpwstr>_Toc63699031</vt:lpwstr>
      </vt:variant>
      <vt:variant>
        <vt:i4>1900602</vt:i4>
      </vt:variant>
      <vt:variant>
        <vt:i4>56</vt:i4>
      </vt:variant>
      <vt:variant>
        <vt:i4>0</vt:i4>
      </vt:variant>
      <vt:variant>
        <vt:i4>5</vt:i4>
      </vt:variant>
      <vt:variant>
        <vt:lpwstr/>
      </vt:variant>
      <vt:variant>
        <vt:lpwstr>_Toc63699030</vt:lpwstr>
      </vt:variant>
      <vt:variant>
        <vt:i4>1310779</vt:i4>
      </vt:variant>
      <vt:variant>
        <vt:i4>50</vt:i4>
      </vt:variant>
      <vt:variant>
        <vt:i4>0</vt:i4>
      </vt:variant>
      <vt:variant>
        <vt:i4>5</vt:i4>
      </vt:variant>
      <vt:variant>
        <vt:lpwstr/>
      </vt:variant>
      <vt:variant>
        <vt:lpwstr>_Toc63699029</vt:lpwstr>
      </vt:variant>
      <vt:variant>
        <vt:i4>1376315</vt:i4>
      </vt:variant>
      <vt:variant>
        <vt:i4>44</vt:i4>
      </vt:variant>
      <vt:variant>
        <vt:i4>0</vt:i4>
      </vt:variant>
      <vt:variant>
        <vt:i4>5</vt:i4>
      </vt:variant>
      <vt:variant>
        <vt:lpwstr/>
      </vt:variant>
      <vt:variant>
        <vt:lpwstr>_Toc63699028</vt:lpwstr>
      </vt:variant>
      <vt:variant>
        <vt:i4>1703995</vt:i4>
      </vt:variant>
      <vt:variant>
        <vt:i4>38</vt:i4>
      </vt:variant>
      <vt:variant>
        <vt:i4>0</vt:i4>
      </vt:variant>
      <vt:variant>
        <vt:i4>5</vt:i4>
      </vt:variant>
      <vt:variant>
        <vt:lpwstr/>
      </vt:variant>
      <vt:variant>
        <vt:lpwstr>_Toc63699027</vt:lpwstr>
      </vt:variant>
      <vt:variant>
        <vt:i4>1769531</vt:i4>
      </vt:variant>
      <vt:variant>
        <vt:i4>32</vt:i4>
      </vt:variant>
      <vt:variant>
        <vt:i4>0</vt:i4>
      </vt:variant>
      <vt:variant>
        <vt:i4>5</vt:i4>
      </vt:variant>
      <vt:variant>
        <vt:lpwstr/>
      </vt:variant>
      <vt:variant>
        <vt:lpwstr>_Toc63699026</vt:lpwstr>
      </vt:variant>
      <vt:variant>
        <vt:i4>1572923</vt:i4>
      </vt:variant>
      <vt:variant>
        <vt:i4>26</vt:i4>
      </vt:variant>
      <vt:variant>
        <vt:i4>0</vt:i4>
      </vt:variant>
      <vt:variant>
        <vt:i4>5</vt:i4>
      </vt:variant>
      <vt:variant>
        <vt:lpwstr/>
      </vt:variant>
      <vt:variant>
        <vt:lpwstr>_Toc63699025</vt:lpwstr>
      </vt:variant>
      <vt:variant>
        <vt:i4>1638459</vt:i4>
      </vt:variant>
      <vt:variant>
        <vt:i4>20</vt:i4>
      </vt:variant>
      <vt:variant>
        <vt:i4>0</vt:i4>
      </vt:variant>
      <vt:variant>
        <vt:i4>5</vt:i4>
      </vt:variant>
      <vt:variant>
        <vt:lpwstr/>
      </vt:variant>
      <vt:variant>
        <vt:lpwstr>_Toc63699024</vt:lpwstr>
      </vt:variant>
      <vt:variant>
        <vt:i4>1966139</vt:i4>
      </vt:variant>
      <vt:variant>
        <vt:i4>14</vt:i4>
      </vt:variant>
      <vt:variant>
        <vt:i4>0</vt:i4>
      </vt:variant>
      <vt:variant>
        <vt:i4>5</vt:i4>
      </vt:variant>
      <vt:variant>
        <vt:lpwstr/>
      </vt:variant>
      <vt:variant>
        <vt:lpwstr>_Toc63699023</vt:lpwstr>
      </vt:variant>
      <vt:variant>
        <vt:i4>2031675</vt:i4>
      </vt:variant>
      <vt:variant>
        <vt:i4>8</vt:i4>
      </vt:variant>
      <vt:variant>
        <vt:i4>0</vt:i4>
      </vt:variant>
      <vt:variant>
        <vt:i4>5</vt:i4>
      </vt:variant>
      <vt:variant>
        <vt:lpwstr/>
      </vt:variant>
      <vt:variant>
        <vt:lpwstr>_Toc63699022</vt:lpwstr>
      </vt:variant>
      <vt:variant>
        <vt:i4>1835067</vt:i4>
      </vt:variant>
      <vt:variant>
        <vt:i4>2</vt:i4>
      </vt:variant>
      <vt:variant>
        <vt:i4>0</vt:i4>
      </vt:variant>
      <vt:variant>
        <vt:i4>5</vt:i4>
      </vt:variant>
      <vt:variant>
        <vt:lpwstr/>
      </vt:variant>
      <vt:variant>
        <vt:lpwstr>_Toc63699021</vt:lpwstr>
      </vt:variant>
      <vt:variant>
        <vt:i4>5963889</vt:i4>
      </vt:variant>
      <vt:variant>
        <vt:i4>51</vt:i4>
      </vt:variant>
      <vt:variant>
        <vt:i4>0</vt:i4>
      </vt:variant>
      <vt:variant>
        <vt:i4>5</vt:i4>
      </vt:variant>
      <vt:variant>
        <vt:lpwstr>mailto:hvilsen@unicef.org</vt:lpwstr>
      </vt:variant>
      <vt:variant>
        <vt:lpwstr/>
      </vt:variant>
      <vt:variant>
        <vt:i4>5963889</vt:i4>
      </vt:variant>
      <vt:variant>
        <vt:i4>48</vt:i4>
      </vt:variant>
      <vt:variant>
        <vt:i4>0</vt:i4>
      </vt:variant>
      <vt:variant>
        <vt:i4>5</vt:i4>
      </vt:variant>
      <vt:variant>
        <vt:lpwstr>mailto:hvilsen@unicef.org</vt:lpwstr>
      </vt:variant>
      <vt:variant>
        <vt:lpwstr/>
      </vt:variant>
      <vt:variant>
        <vt:i4>2162694</vt:i4>
      </vt:variant>
      <vt:variant>
        <vt:i4>45</vt:i4>
      </vt:variant>
      <vt:variant>
        <vt:i4>0</vt:i4>
      </vt:variant>
      <vt:variant>
        <vt:i4>5</vt:i4>
      </vt:variant>
      <vt:variant>
        <vt:lpwstr>mailto:aglok@unicef.org</vt:lpwstr>
      </vt:variant>
      <vt:variant>
        <vt:lpwstr/>
      </vt:variant>
      <vt:variant>
        <vt:i4>5963889</vt:i4>
      </vt:variant>
      <vt:variant>
        <vt:i4>42</vt:i4>
      </vt:variant>
      <vt:variant>
        <vt:i4>0</vt:i4>
      </vt:variant>
      <vt:variant>
        <vt:i4>5</vt:i4>
      </vt:variant>
      <vt:variant>
        <vt:lpwstr>mailto:hvilsen@unicef.org</vt:lpwstr>
      </vt:variant>
      <vt:variant>
        <vt:lpwstr/>
      </vt:variant>
      <vt:variant>
        <vt:i4>5963889</vt:i4>
      </vt:variant>
      <vt:variant>
        <vt:i4>39</vt:i4>
      </vt:variant>
      <vt:variant>
        <vt:i4>0</vt:i4>
      </vt:variant>
      <vt:variant>
        <vt:i4>5</vt:i4>
      </vt:variant>
      <vt:variant>
        <vt:lpwstr>mailto:hvilsen@unicef.org</vt:lpwstr>
      </vt:variant>
      <vt:variant>
        <vt:lpwstr/>
      </vt:variant>
      <vt:variant>
        <vt:i4>2162694</vt:i4>
      </vt:variant>
      <vt:variant>
        <vt:i4>36</vt:i4>
      </vt:variant>
      <vt:variant>
        <vt:i4>0</vt:i4>
      </vt:variant>
      <vt:variant>
        <vt:i4>5</vt:i4>
      </vt:variant>
      <vt:variant>
        <vt:lpwstr>mailto:aglok@unicef.org</vt:lpwstr>
      </vt:variant>
      <vt:variant>
        <vt:lpwstr/>
      </vt:variant>
      <vt:variant>
        <vt:i4>5963889</vt:i4>
      </vt:variant>
      <vt:variant>
        <vt:i4>33</vt:i4>
      </vt:variant>
      <vt:variant>
        <vt:i4>0</vt:i4>
      </vt:variant>
      <vt:variant>
        <vt:i4>5</vt:i4>
      </vt:variant>
      <vt:variant>
        <vt:lpwstr>mailto:hvilsen@unicef.org</vt:lpwstr>
      </vt:variant>
      <vt:variant>
        <vt:lpwstr/>
      </vt:variant>
      <vt:variant>
        <vt:i4>5963889</vt:i4>
      </vt:variant>
      <vt:variant>
        <vt:i4>30</vt:i4>
      </vt:variant>
      <vt:variant>
        <vt:i4>0</vt:i4>
      </vt:variant>
      <vt:variant>
        <vt:i4>5</vt:i4>
      </vt:variant>
      <vt:variant>
        <vt:lpwstr>mailto:hvilsen@unicef.org</vt:lpwstr>
      </vt:variant>
      <vt:variant>
        <vt:lpwstr/>
      </vt:variant>
      <vt:variant>
        <vt:i4>5963889</vt:i4>
      </vt:variant>
      <vt:variant>
        <vt:i4>27</vt:i4>
      </vt:variant>
      <vt:variant>
        <vt:i4>0</vt:i4>
      </vt:variant>
      <vt:variant>
        <vt:i4>5</vt:i4>
      </vt:variant>
      <vt:variant>
        <vt:lpwstr>mailto:hvilsen@unicef.org</vt:lpwstr>
      </vt:variant>
      <vt:variant>
        <vt:lpwstr/>
      </vt:variant>
      <vt:variant>
        <vt:i4>5963889</vt:i4>
      </vt:variant>
      <vt:variant>
        <vt:i4>24</vt:i4>
      </vt:variant>
      <vt:variant>
        <vt:i4>0</vt:i4>
      </vt:variant>
      <vt:variant>
        <vt:i4>5</vt:i4>
      </vt:variant>
      <vt:variant>
        <vt:lpwstr>mailto:hvilsen@unicef.org</vt:lpwstr>
      </vt:variant>
      <vt:variant>
        <vt:lpwstr/>
      </vt:variant>
      <vt:variant>
        <vt:i4>5963889</vt:i4>
      </vt:variant>
      <vt:variant>
        <vt:i4>21</vt:i4>
      </vt:variant>
      <vt:variant>
        <vt:i4>0</vt:i4>
      </vt:variant>
      <vt:variant>
        <vt:i4>5</vt:i4>
      </vt:variant>
      <vt:variant>
        <vt:lpwstr>mailto:hvilsen@unicef.org</vt:lpwstr>
      </vt:variant>
      <vt:variant>
        <vt:lpwstr/>
      </vt:variant>
      <vt:variant>
        <vt:i4>5963889</vt:i4>
      </vt:variant>
      <vt:variant>
        <vt:i4>18</vt:i4>
      </vt:variant>
      <vt:variant>
        <vt:i4>0</vt:i4>
      </vt:variant>
      <vt:variant>
        <vt:i4>5</vt:i4>
      </vt:variant>
      <vt:variant>
        <vt:lpwstr>mailto:hvilsen@unicef.org</vt:lpwstr>
      </vt:variant>
      <vt:variant>
        <vt:lpwstr/>
      </vt:variant>
      <vt:variant>
        <vt:i4>2162694</vt:i4>
      </vt:variant>
      <vt:variant>
        <vt:i4>15</vt:i4>
      </vt:variant>
      <vt:variant>
        <vt:i4>0</vt:i4>
      </vt:variant>
      <vt:variant>
        <vt:i4>5</vt:i4>
      </vt:variant>
      <vt:variant>
        <vt:lpwstr>mailto:aglok@unicef.org</vt:lpwstr>
      </vt:variant>
      <vt:variant>
        <vt:lpwstr/>
      </vt:variant>
      <vt:variant>
        <vt:i4>5963889</vt:i4>
      </vt:variant>
      <vt:variant>
        <vt:i4>12</vt:i4>
      </vt:variant>
      <vt:variant>
        <vt:i4>0</vt:i4>
      </vt:variant>
      <vt:variant>
        <vt:i4>5</vt:i4>
      </vt:variant>
      <vt:variant>
        <vt:lpwstr>mailto:hvilsen@unicef.org</vt:lpwstr>
      </vt:variant>
      <vt:variant>
        <vt:lpwstr/>
      </vt:variant>
      <vt:variant>
        <vt:i4>2162694</vt:i4>
      </vt:variant>
      <vt:variant>
        <vt:i4>9</vt:i4>
      </vt:variant>
      <vt:variant>
        <vt:i4>0</vt:i4>
      </vt:variant>
      <vt:variant>
        <vt:i4>5</vt:i4>
      </vt:variant>
      <vt:variant>
        <vt:lpwstr>mailto:aglok@unicef.org</vt:lpwstr>
      </vt:variant>
      <vt:variant>
        <vt:lpwstr/>
      </vt:variant>
      <vt:variant>
        <vt:i4>5963889</vt:i4>
      </vt:variant>
      <vt:variant>
        <vt:i4>6</vt:i4>
      </vt:variant>
      <vt:variant>
        <vt:i4>0</vt:i4>
      </vt:variant>
      <vt:variant>
        <vt:i4>5</vt:i4>
      </vt:variant>
      <vt:variant>
        <vt:lpwstr>mailto:hvilsen@unicef.org</vt:lpwstr>
      </vt:variant>
      <vt:variant>
        <vt:lpwstr/>
      </vt:variant>
      <vt:variant>
        <vt:i4>5963889</vt:i4>
      </vt:variant>
      <vt:variant>
        <vt:i4>3</vt:i4>
      </vt:variant>
      <vt:variant>
        <vt:i4>0</vt:i4>
      </vt:variant>
      <vt:variant>
        <vt:i4>5</vt:i4>
      </vt:variant>
      <vt:variant>
        <vt:lpwstr>mailto:hvilsen@unicef.org</vt:lpwstr>
      </vt:variant>
      <vt:variant>
        <vt:lpwstr/>
      </vt:variant>
      <vt:variant>
        <vt:i4>5963889</vt:i4>
      </vt:variant>
      <vt:variant>
        <vt:i4>0</vt:i4>
      </vt:variant>
      <vt:variant>
        <vt:i4>0</vt:i4>
      </vt:variant>
      <vt:variant>
        <vt:i4>5</vt:i4>
      </vt:variant>
      <vt:variant>
        <vt:lpwstr>mailto:hvilsen@unicef.org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Palau</dc:creator>
  <cp:keywords/>
  <cp:lastModifiedBy>Maria Spinaki</cp:lastModifiedBy>
  <cp:revision>4</cp:revision>
  <cp:lastPrinted>2021-03-02T12:38:00Z</cp:lastPrinted>
  <dcterms:created xsi:type="dcterms:W3CDTF">2021-03-02T12:50:00Z</dcterms:created>
  <dcterms:modified xsi:type="dcterms:W3CDTF">2021-03-02T12:55:00Z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