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0FD70C" w14:textId="77777777" w:rsidR="00DE0736" w:rsidRPr="009F7085" w:rsidRDefault="00DE0736">
      <w:pPr>
        <w:rPr>
          <w:rFonts w:ascii="Segoe UI" w:hAnsi="Segoe UI" w:cs="Segoe UI"/>
          <w:sz w:val="20"/>
          <w:szCs w:val="20"/>
        </w:rPr>
      </w:pPr>
      <w:r w:rsidRPr="009F7085">
        <w:rPr>
          <w:rFonts w:ascii="Segoe UI" w:hAnsi="Segoe UI" w:cs="Segoe UI"/>
          <w:sz w:val="20"/>
          <w:szCs w:val="20"/>
        </w:rPr>
        <w:t xml:space="preserve">                                                                                                                           </w:t>
      </w:r>
      <w:r w:rsidR="00A13708" w:rsidRPr="009F7085">
        <w:rPr>
          <w:rFonts w:ascii="Segoe UI" w:hAnsi="Segoe UI" w:cs="Segoe UI"/>
          <w:sz w:val="20"/>
          <w:szCs w:val="20"/>
        </w:rPr>
        <w:t xml:space="preserve">    </w:t>
      </w:r>
    </w:p>
    <w:p w14:paraId="36B9C77E" w14:textId="77777777" w:rsidR="00E43EE9" w:rsidRPr="009F7085" w:rsidRDefault="00E84720" w:rsidP="005D66D9">
      <w:pPr>
        <w:pStyle w:val="Heading1"/>
        <w:jc w:val="center"/>
        <w:rPr>
          <w:rFonts w:ascii="Segoe UI" w:hAnsi="Segoe UI" w:cs="Segoe UI"/>
          <w:b w:val="0"/>
          <w:bCs w:val="0"/>
          <w:i/>
          <w:iCs/>
          <w:sz w:val="20"/>
          <w:szCs w:val="20"/>
        </w:rPr>
      </w:pPr>
      <w:r w:rsidRPr="009F7085">
        <w:rPr>
          <w:rFonts w:ascii="Segoe UI" w:hAnsi="Segoe UI" w:cs="Segoe UI"/>
          <w:i/>
          <w:iCs/>
          <w:sz w:val="20"/>
          <w:szCs w:val="20"/>
          <w:lang w:val="en-US"/>
        </w:rPr>
        <w:t xml:space="preserve">                                                                                              </w:t>
      </w:r>
      <w:r w:rsidR="00543BE1" w:rsidRPr="009F7085">
        <w:rPr>
          <w:rFonts w:ascii="Segoe UI" w:hAnsi="Segoe UI" w:cs="Segoe UI"/>
          <w:i/>
          <w:iCs/>
          <w:sz w:val="20"/>
          <w:szCs w:val="20"/>
          <w:lang w:val="en-US"/>
        </w:rPr>
        <w:tab/>
      </w:r>
      <w:r w:rsidR="00543BE1" w:rsidRPr="009F7085">
        <w:rPr>
          <w:rFonts w:ascii="Segoe UI" w:hAnsi="Segoe UI" w:cs="Segoe UI"/>
          <w:i/>
          <w:iCs/>
          <w:sz w:val="20"/>
          <w:szCs w:val="20"/>
          <w:lang w:val="en-US"/>
        </w:rPr>
        <w:tab/>
      </w:r>
      <w:r w:rsidR="00543BE1" w:rsidRPr="009F7085">
        <w:rPr>
          <w:rFonts w:ascii="Segoe UI" w:hAnsi="Segoe UI" w:cs="Segoe UI"/>
          <w:i/>
          <w:iCs/>
          <w:sz w:val="20"/>
          <w:szCs w:val="20"/>
          <w:lang w:val="en-US"/>
        </w:rPr>
        <w:tab/>
      </w:r>
      <w:r w:rsidR="00543BE1" w:rsidRPr="009F7085">
        <w:rPr>
          <w:rFonts w:ascii="Segoe UI" w:hAnsi="Segoe UI" w:cs="Segoe UI"/>
          <w:i/>
          <w:iCs/>
          <w:sz w:val="20"/>
          <w:szCs w:val="20"/>
          <w:lang w:val="en-US"/>
        </w:rPr>
        <w:tab/>
      </w:r>
      <w:r w:rsidRPr="009F7085">
        <w:rPr>
          <w:rFonts w:ascii="Segoe UI" w:hAnsi="Segoe UI" w:cs="Segoe UI"/>
          <w:i/>
          <w:iCs/>
          <w:sz w:val="20"/>
          <w:szCs w:val="20"/>
          <w:lang w:val="en-US"/>
        </w:rPr>
        <w:t xml:space="preserve">   </w:t>
      </w:r>
    </w:p>
    <w:p w14:paraId="1027086A" w14:textId="77777777" w:rsidR="008F67DF" w:rsidRPr="009F7085" w:rsidRDefault="008F67DF" w:rsidP="007A4872">
      <w:pPr>
        <w:rPr>
          <w:rFonts w:ascii="Segoe UI" w:hAnsi="Segoe UI" w:cs="Segoe UI"/>
          <w:bCs/>
          <w:iCs/>
          <w:sz w:val="20"/>
          <w:szCs w:val="20"/>
          <w:lang w:val="en-GB"/>
        </w:rPr>
      </w:pPr>
    </w:p>
    <w:p w14:paraId="447A839A" w14:textId="77777777" w:rsidR="007A4872" w:rsidRPr="009F7085" w:rsidRDefault="007A4872" w:rsidP="007A4872">
      <w:pPr>
        <w:rPr>
          <w:rFonts w:ascii="Segoe UI" w:hAnsi="Segoe UI" w:cs="Segoe UI"/>
          <w:b/>
          <w:bCs/>
          <w:iCs/>
          <w:sz w:val="20"/>
          <w:szCs w:val="20"/>
          <w:lang w:val="en-GB"/>
        </w:rPr>
      </w:pPr>
      <w:r w:rsidRPr="009F7085">
        <w:rPr>
          <w:rFonts w:ascii="Segoe UI" w:hAnsi="Segoe UI" w:cs="Segoe UI"/>
          <w:bCs/>
          <w:iCs/>
          <w:sz w:val="20"/>
          <w:szCs w:val="20"/>
          <w:lang w:val="en-GB"/>
        </w:rPr>
        <w:t xml:space="preserve">To: </w:t>
      </w:r>
      <w:r w:rsidRPr="009F7085">
        <w:rPr>
          <w:rFonts w:ascii="Segoe UI" w:hAnsi="Segoe UI" w:cs="Segoe UI"/>
          <w:b/>
          <w:bCs/>
          <w:iCs/>
          <w:sz w:val="20"/>
          <w:szCs w:val="20"/>
          <w:lang w:val="en-GB"/>
        </w:rPr>
        <w:t xml:space="preserve">    To Whom It May Concern</w:t>
      </w:r>
    </w:p>
    <w:p w14:paraId="2B179485" w14:textId="21C08520" w:rsidR="007A4872" w:rsidRPr="009F7085" w:rsidRDefault="007A4872" w:rsidP="007A4872">
      <w:pPr>
        <w:rPr>
          <w:rFonts w:ascii="Segoe UI" w:hAnsi="Segoe UI" w:cs="Segoe UI"/>
          <w:b/>
          <w:bCs/>
          <w:iCs/>
          <w:sz w:val="20"/>
          <w:szCs w:val="20"/>
          <w:lang w:val="en-GB"/>
        </w:rPr>
      </w:pPr>
      <w:r w:rsidRPr="009F7085">
        <w:rPr>
          <w:rFonts w:ascii="Segoe UI" w:hAnsi="Segoe UI" w:cs="Segoe UI"/>
          <w:bCs/>
          <w:iCs/>
          <w:sz w:val="20"/>
          <w:szCs w:val="20"/>
          <w:lang w:val="en-GB"/>
        </w:rPr>
        <w:t>Date:</w:t>
      </w:r>
      <w:r w:rsidRPr="009F7085">
        <w:rPr>
          <w:rFonts w:ascii="Segoe UI" w:hAnsi="Segoe UI" w:cs="Segoe UI"/>
          <w:b/>
          <w:bCs/>
          <w:iCs/>
          <w:sz w:val="20"/>
          <w:szCs w:val="20"/>
          <w:lang w:val="en-GB"/>
        </w:rPr>
        <w:t xml:space="preserve">  </w:t>
      </w:r>
      <w:r w:rsidR="001C1C60" w:rsidRPr="009F7085">
        <w:rPr>
          <w:rFonts w:ascii="Segoe UI" w:hAnsi="Segoe UI" w:cs="Segoe UI"/>
          <w:b/>
          <w:bCs/>
          <w:iCs/>
          <w:sz w:val="20"/>
          <w:szCs w:val="20"/>
          <w:lang w:val="en-GB"/>
        </w:rPr>
        <w:t>08</w:t>
      </w:r>
      <w:r w:rsidR="008E3B3D" w:rsidRPr="009F7085">
        <w:rPr>
          <w:rFonts w:ascii="Segoe UI" w:hAnsi="Segoe UI" w:cs="Segoe UI"/>
          <w:b/>
          <w:bCs/>
          <w:iCs/>
          <w:sz w:val="20"/>
          <w:szCs w:val="20"/>
          <w:lang w:val="en-GB"/>
        </w:rPr>
        <w:t>/0</w:t>
      </w:r>
      <w:r w:rsidR="001C1C60" w:rsidRPr="009F7085">
        <w:rPr>
          <w:rFonts w:ascii="Segoe UI" w:hAnsi="Segoe UI" w:cs="Segoe UI"/>
          <w:b/>
          <w:bCs/>
          <w:iCs/>
          <w:sz w:val="20"/>
          <w:szCs w:val="20"/>
          <w:lang w:val="en-GB"/>
        </w:rPr>
        <w:t>3</w:t>
      </w:r>
      <w:r w:rsidR="008E3B3D" w:rsidRPr="009F7085">
        <w:rPr>
          <w:rFonts w:ascii="Segoe UI" w:hAnsi="Segoe UI" w:cs="Segoe UI"/>
          <w:b/>
          <w:bCs/>
          <w:iCs/>
          <w:sz w:val="20"/>
          <w:szCs w:val="20"/>
          <w:lang w:val="en-GB"/>
        </w:rPr>
        <w:t>/202</w:t>
      </w:r>
      <w:r w:rsidR="001C1C60" w:rsidRPr="009F7085">
        <w:rPr>
          <w:rFonts w:ascii="Segoe UI" w:hAnsi="Segoe UI" w:cs="Segoe UI"/>
          <w:b/>
          <w:bCs/>
          <w:iCs/>
          <w:sz w:val="20"/>
          <w:szCs w:val="20"/>
          <w:lang w:val="en-GB"/>
        </w:rPr>
        <w:t>1</w:t>
      </w:r>
    </w:p>
    <w:p w14:paraId="42A98988" w14:textId="77777777" w:rsidR="007A4872" w:rsidRPr="009F7085" w:rsidRDefault="007A4872" w:rsidP="007A4872">
      <w:pPr>
        <w:rPr>
          <w:rFonts w:ascii="Segoe UI" w:hAnsi="Segoe UI" w:cs="Segoe UI"/>
          <w:b/>
          <w:bCs/>
          <w:iCs/>
          <w:sz w:val="20"/>
          <w:szCs w:val="20"/>
          <w:lang w:val="en-GB"/>
        </w:rPr>
      </w:pPr>
      <w:r w:rsidRPr="009F7085">
        <w:rPr>
          <w:rFonts w:ascii="Segoe UI" w:hAnsi="Segoe UI" w:cs="Segoe UI"/>
          <w:bCs/>
          <w:iCs/>
          <w:sz w:val="20"/>
          <w:szCs w:val="20"/>
          <w:lang w:val="en-GB"/>
        </w:rPr>
        <w:t>Attn:</w:t>
      </w:r>
      <w:r w:rsidRPr="009F7085">
        <w:rPr>
          <w:rFonts w:ascii="Segoe UI" w:hAnsi="Segoe UI" w:cs="Segoe UI"/>
          <w:b/>
          <w:bCs/>
          <w:iCs/>
          <w:sz w:val="20"/>
          <w:szCs w:val="20"/>
          <w:lang w:val="en-GB"/>
        </w:rPr>
        <w:t xml:space="preserve">   </w:t>
      </w:r>
    </w:p>
    <w:p w14:paraId="7D0E10BA" w14:textId="77777777" w:rsidR="007A4872" w:rsidRPr="009F7085" w:rsidRDefault="007A4872" w:rsidP="007A4872">
      <w:pPr>
        <w:rPr>
          <w:rFonts w:ascii="Segoe UI" w:hAnsi="Segoe UI" w:cs="Segoe UI"/>
          <w:b/>
          <w:bCs/>
          <w:iCs/>
          <w:sz w:val="20"/>
          <w:szCs w:val="20"/>
          <w:lang w:val="en-GB"/>
        </w:rPr>
      </w:pPr>
      <w:r w:rsidRPr="009F7085">
        <w:rPr>
          <w:rFonts w:ascii="Segoe UI" w:hAnsi="Segoe UI" w:cs="Segoe UI"/>
          <w:bCs/>
          <w:iCs/>
          <w:sz w:val="20"/>
          <w:szCs w:val="20"/>
          <w:lang w:val="en-GB"/>
        </w:rPr>
        <w:t>Fax:</w:t>
      </w:r>
      <w:r w:rsidRPr="009F7085">
        <w:rPr>
          <w:rFonts w:ascii="Segoe UI" w:hAnsi="Segoe UI" w:cs="Segoe UI"/>
          <w:b/>
          <w:bCs/>
          <w:iCs/>
          <w:sz w:val="20"/>
          <w:szCs w:val="20"/>
          <w:lang w:val="en-GB"/>
        </w:rPr>
        <w:t xml:space="preserve">    </w:t>
      </w:r>
    </w:p>
    <w:p w14:paraId="1FA4A61C" w14:textId="77777777" w:rsidR="007A4872" w:rsidRPr="009F7085" w:rsidRDefault="007A4872" w:rsidP="007A4872">
      <w:pPr>
        <w:rPr>
          <w:rFonts w:ascii="Segoe UI" w:hAnsi="Segoe UI" w:cs="Segoe UI"/>
          <w:b/>
          <w:bCs/>
          <w:iCs/>
          <w:sz w:val="20"/>
          <w:szCs w:val="20"/>
          <w:lang w:val="en-GB"/>
        </w:rPr>
      </w:pPr>
    </w:p>
    <w:p w14:paraId="0A854170" w14:textId="77777777" w:rsidR="007A4872" w:rsidRPr="009F7085" w:rsidRDefault="007A4872" w:rsidP="007A4872">
      <w:pPr>
        <w:rPr>
          <w:rFonts w:ascii="Segoe UI" w:hAnsi="Segoe UI" w:cs="Segoe UI"/>
          <w:b/>
          <w:bCs/>
          <w:iCs/>
          <w:sz w:val="20"/>
          <w:szCs w:val="20"/>
          <w:lang w:val="en-GB"/>
        </w:rPr>
      </w:pPr>
      <w:r w:rsidRPr="009F7085">
        <w:rPr>
          <w:rFonts w:ascii="Segoe UI" w:hAnsi="Segoe UI" w:cs="Segoe UI"/>
          <w:bCs/>
          <w:iCs/>
          <w:sz w:val="20"/>
          <w:szCs w:val="20"/>
          <w:lang w:val="en-GB"/>
        </w:rPr>
        <w:t xml:space="preserve">From:  </w:t>
      </w:r>
      <w:r w:rsidRPr="009F7085">
        <w:rPr>
          <w:rFonts w:ascii="Segoe UI" w:hAnsi="Segoe UI" w:cs="Segoe UI"/>
          <w:b/>
          <w:bCs/>
          <w:iCs/>
          <w:sz w:val="20"/>
          <w:szCs w:val="20"/>
          <w:lang w:val="en-GB"/>
        </w:rPr>
        <w:t>UNDP Bosnia and Herzegovina</w:t>
      </w:r>
    </w:p>
    <w:p w14:paraId="352C212E" w14:textId="77777777" w:rsidR="007A4872" w:rsidRPr="009F7085" w:rsidRDefault="007A4872" w:rsidP="007A4872">
      <w:pPr>
        <w:rPr>
          <w:rFonts w:ascii="Segoe UI" w:hAnsi="Segoe UI" w:cs="Segoe UI"/>
          <w:b/>
          <w:bCs/>
          <w:iCs/>
          <w:sz w:val="20"/>
          <w:szCs w:val="20"/>
          <w:lang w:val="en-GB"/>
        </w:rPr>
      </w:pPr>
      <w:r w:rsidRPr="009F7085">
        <w:rPr>
          <w:rFonts w:ascii="Segoe UI" w:hAnsi="Segoe UI" w:cs="Segoe UI"/>
          <w:b/>
          <w:bCs/>
          <w:iCs/>
          <w:sz w:val="20"/>
          <w:szCs w:val="20"/>
          <w:lang w:val="en-GB"/>
        </w:rPr>
        <w:t xml:space="preserve">                    </w:t>
      </w:r>
    </w:p>
    <w:p w14:paraId="67B3073C" w14:textId="4260076D" w:rsidR="00DC2959" w:rsidRPr="009F7085" w:rsidRDefault="007A4872" w:rsidP="00DF619F">
      <w:pPr>
        <w:rPr>
          <w:rFonts w:ascii="Segoe UI" w:hAnsi="Segoe UI" w:cs="Segoe UI"/>
          <w:b/>
          <w:bCs/>
          <w:iCs/>
          <w:sz w:val="20"/>
          <w:szCs w:val="20"/>
          <w:lang w:val="en-GB"/>
        </w:rPr>
      </w:pPr>
      <w:r w:rsidRPr="009F7085">
        <w:rPr>
          <w:rFonts w:ascii="Segoe UI" w:hAnsi="Segoe UI" w:cs="Segoe UI"/>
          <w:bCs/>
          <w:iCs/>
          <w:sz w:val="20"/>
          <w:szCs w:val="20"/>
          <w:lang w:val="en-GB"/>
        </w:rPr>
        <w:t>Subject:</w:t>
      </w:r>
      <w:r w:rsidRPr="009F7085">
        <w:rPr>
          <w:rFonts w:ascii="Segoe UI" w:hAnsi="Segoe UI" w:cs="Segoe UI"/>
          <w:b/>
          <w:bCs/>
          <w:iCs/>
          <w:sz w:val="20"/>
          <w:szCs w:val="20"/>
          <w:lang w:val="en-GB"/>
        </w:rPr>
        <w:t xml:space="preserve"> </w:t>
      </w:r>
      <w:r w:rsidR="00435336" w:rsidRPr="009F7085">
        <w:rPr>
          <w:rFonts w:ascii="Segoe UI" w:hAnsi="Segoe UI" w:cs="Segoe UI"/>
          <w:b/>
          <w:bCs/>
          <w:iCs/>
          <w:sz w:val="20"/>
          <w:szCs w:val="20"/>
          <w:lang w:val="en-GB"/>
        </w:rPr>
        <w:t xml:space="preserve">Notice on </w:t>
      </w:r>
      <w:r w:rsidR="0018650E" w:rsidRPr="009F7085">
        <w:rPr>
          <w:rFonts w:ascii="Segoe UI" w:hAnsi="Segoe UI" w:cs="Segoe UI"/>
          <w:b/>
          <w:bCs/>
          <w:iCs/>
          <w:sz w:val="20"/>
          <w:szCs w:val="20"/>
          <w:lang w:val="en-GB"/>
        </w:rPr>
        <w:t>A</w:t>
      </w:r>
      <w:r w:rsidR="00B93CA7" w:rsidRPr="009F7085">
        <w:rPr>
          <w:rFonts w:ascii="Segoe UI" w:hAnsi="Segoe UI" w:cs="Segoe UI"/>
          <w:b/>
          <w:bCs/>
          <w:iCs/>
          <w:sz w:val="20"/>
          <w:szCs w:val="20"/>
          <w:lang w:val="en-GB"/>
        </w:rPr>
        <w:t>mendment of</w:t>
      </w:r>
      <w:r w:rsidR="00CE4319" w:rsidRPr="009F7085">
        <w:rPr>
          <w:rFonts w:ascii="Segoe UI" w:hAnsi="Segoe UI" w:cs="Segoe UI"/>
          <w:b/>
          <w:bCs/>
          <w:iCs/>
          <w:sz w:val="20"/>
          <w:szCs w:val="20"/>
          <w:lang w:val="en-GB"/>
        </w:rPr>
        <w:t xml:space="preserve"> BIH</w:t>
      </w:r>
      <w:r w:rsidR="00B93CA7" w:rsidRPr="009F7085">
        <w:rPr>
          <w:rFonts w:ascii="Segoe UI" w:hAnsi="Segoe UI" w:cs="Segoe UI"/>
          <w:b/>
          <w:bCs/>
          <w:iCs/>
          <w:sz w:val="20"/>
          <w:szCs w:val="20"/>
          <w:lang w:val="en-GB"/>
        </w:rPr>
        <w:t xml:space="preserve"> </w:t>
      </w:r>
      <w:r w:rsidR="00CE4319" w:rsidRPr="009F7085">
        <w:rPr>
          <w:rFonts w:ascii="Segoe UI" w:hAnsi="Segoe UI" w:cs="Segoe UI"/>
          <w:b/>
          <w:bCs/>
          <w:iCs/>
          <w:sz w:val="20"/>
          <w:szCs w:val="20"/>
          <w:lang w:val="en-GB"/>
        </w:rPr>
        <w:t>ITB 0</w:t>
      </w:r>
      <w:r w:rsidR="001C1C60" w:rsidRPr="009F7085">
        <w:rPr>
          <w:rFonts w:ascii="Segoe UI" w:hAnsi="Segoe UI" w:cs="Segoe UI"/>
          <w:b/>
          <w:bCs/>
          <w:iCs/>
          <w:sz w:val="20"/>
          <w:szCs w:val="20"/>
          <w:lang w:val="en-GB"/>
        </w:rPr>
        <w:t>04</w:t>
      </w:r>
      <w:r w:rsidR="00CE4319" w:rsidRPr="009F7085">
        <w:rPr>
          <w:rFonts w:ascii="Segoe UI" w:hAnsi="Segoe UI" w:cs="Segoe UI"/>
          <w:b/>
          <w:bCs/>
          <w:iCs/>
          <w:sz w:val="20"/>
          <w:szCs w:val="20"/>
          <w:lang w:val="en-GB"/>
        </w:rPr>
        <w:t>-2</w:t>
      </w:r>
      <w:r w:rsidR="001C1C60" w:rsidRPr="009F7085">
        <w:rPr>
          <w:rFonts w:ascii="Segoe UI" w:hAnsi="Segoe UI" w:cs="Segoe UI"/>
          <w:b/>
          <w:bCs/>
          <w:iCs/>
          <w:sz w:val="20"/>
          <w:szCs w:val="20"/>
          <w:lang w:val="en-GB"/>
        </w:rPr>
        <w:t>1</w:t>
      </w:r>
      <w:r w:rsidR="00DF619F" w:rsidRPr="009F7085">
        <w:rPr>
          <w:rFonts w:ascii="Segoe UI" w:hAnsi="Segoe UI" w:cs="Segoe UI"/>
          <w:b/>
          <w:bCs/>
          <w:iCs/>
          <w:sz w:val="20"/>
          <w:szCs w:val="20"/>
          <w:lang w:val="en-GB"/>
        </w:rPr>
        <w:t>,</w:t>
      </w:r>
    </w:p>
    <w:p w14:paraId="1FAF2801" w14:textId="5A296DB9" w:rsidR="00B119DE" w:rsidRPr="009F7085" w:rsidRDefault="00B119DE" w:rsidP="00DF619F">
      <w:pPr>
        <w:rPr>
          <w:rFonts w:ascii="Segoe UI" w:hAnsi="Segoe UI" w:cs="Segoe UI"/>
          <w:b/>
          <w:bCs/>
          <w:iCs/>
          <w:sz w:val="20"/>
          <w:szCs w:val="20"/>
          <w:lang w:val="en-GB"/>
        </w:rPr>
      </w:pPr>
      <w:r w:rsidRPr="009F7085">
        <w:rPr>
          <w:rFonts w:ascii="Segoe UI" w:hAnsi="Segoe UI" w:cs="Segoe UI"/>
          <w:b/>
          <w:bCs/>
          <w:iCs/>
          <w:sz w:val="20"/>
          <w:szCs w:val="20"/>
          <w:lang w:val="en-GB"/>
        </w:rPr>
        <w:t>Supply and delivery of the equipment for detection of illicit weapons, explosives and narcotics</w:t>
      </w:r>
    </w:p>
    <w:p w14:paraId="53CC9327" w14:textId="1D9E7399" w:rsidR="007A4872" w:rsidRPr="009F7085" w:rsidRDefault="007A4872" w:rsidP="00B119DE">
      <w:pPr>
        <w:jc w:val="both"/>
        <w:rPr>
          <w:rFonts w:ascii="Segoe UI" w:hAnsi="Segoe UI" w:cs="Segoe UI"/>
          <w:b/>
          <w:bCs/>
          <w:iCs/>
          <w:sz w:val="20"/>
          <w:szCs w:val="20"/>
          <w:lang w:val="en-GB"/>
        </w:rPr>
      </w:pPr>
    </w:p>
    <w:p w14:paraId="35778DAC" w14:textId="77777777" w:rsidR="00DC2959" w:rsidRPr="009F7085" w:rsidRDefault="00DC2959" w:rsidP="00DF619F">
      <w:pPr>
        <w:jc w:val="both"/>
        <w:rPr>
          <w:rFonts w:ascii="Segoe UI" w:hAnsi="Segoe UI" w:cs="Segoe UI"/>
          <w:sz w:val="20"/>
          <w:szCs w:val="20"/>
        </w:rPr>
      </w:pPr>
    </w:p>
    <w:p w14:paraId="6A360F1D" w14:textId="026345C0" w:rsidR="007A4872" w:rsidRPr="009F7085" w:rsidRDefault="007A4872" w:rsidP="00DF619F">
      <w:pPr>
        <w:jc w:val="both"/>
        <w:rPr>
          <w:rFonts w:ascii="Segoe UI" w:hAnsi="Segoe UI" w:cs="Segoe UI"/>
          <w:sz w:val="20"/>
          <w:szCs w:val="20"/>
        </w:rPr>
      </w:pPr>
      <w:r w:rsidRPr="009F7085">
        <w:rPr>
          <w:rFonts w:ascii="Segoe UI" w:hAnsi="Segoe UI" w:cs="Segoe UI"/>
          <w:sz w:val="20"/>
          <w:szCs w:val="20"/>
        </w:rPr>
        <w:t>Dear Sir/Madam,</w:t>
      </w:r>
    </w:p>
    <w:p w14:paraId="36EEC478" w14:textId="77777777" w:rsidR="007A4872" w:rsidRPr="009F7085" w:rsidRDefault="007A4872" w:rsidP="00DF619F">
      <w:pPr>
        <w:jc w:val="both"/>
        <w:rPr>
          <w:rFonts w:ascii="Segoe UI" w:hAnsi="Segoe UI" w:cs="Segoe UI"/>
          <w:sz w:val="20"/>
          <w:szCs w:val="20"/>
        </w:rPr>
      </w:pPr>
    </w:p>
    <w:p w14:paraId="5C012A9F" w14:textId="66537D4D" w:rsidR="00FE45BF" w:rsidRPr="009F7085" w:rsidRDefault="007A4872" w:rsidP="00DC2959">
      <w:pPr>
        <w:jc w:val="both"/>
        <w:rPr>
          <w:rFonts w:ascii="Segoe UI" w:hAnsi="Segoe UI" w:cs="Segoe UI"/>
          <w:sz w:val="20"/>
          <w:szCs w:val="20"/>
        </w:rPr>
      </w:pPr>
      <w:r w:rsidRPr="009F7085">
        <w:rPr>
          <w:rFonts w:ascii="Segoe UI" w:hAnsi="Segoe UI" w:cs="Segoe UI"/>
          <w:sz w:val="20"/>
          <w:szCs w:val="20"/>
        </w:rPr>
        <w:t xml:space="preserve">UNDP </w:t>
      </w:r>
      <w:proofErr w:type="spellStart"/>
      <w:r w:rsidRPr="009F7085">
        <w:rPr>
          <w:rFonts w:ascii="Segoe UI" w:hAnsi="Segoe UI" w:cs="Segoe UI"/>
          <w:sz w:val="20"/>
          <w:szCs w:val="20"/>
        </w:rPr>
        <w:t>BiH</w:t>
      </w:r>
      <w:proofErr w:type="spellEnd"/>
      <w:r w:rsidRPr="009F7085">
        <w:rPr>
          <w:rFonts w:ascii="Segoe UI" w:hAnsi="Segoe UI" w:cs="Segoe UI"/>
          <w:sz w:val="20"/>
          <w:szCs w:val="20"/>
        </w:rPr>
        <w:t xml:space="preserve"> </w:t>
      </w:r>
      <w:r w:rsidR="00A40328" w:rsidRPr="009F7085">
        <w:rPr>
          <w:rFonts w:ascii="Segoe UI" w:hAnsi="Segoe UI" w:cs="Segoe UI"/>
          <w:sz w:val="20"/>
          <w:szCs w:val="20"/>
        </w:rPr>
        <w:t>decided</w:t>
      </w:r>
      <w:r w:rsidRPr="009F7085">
        <w:rPr>
          <w:rFonts w:ascii="Segoe UI" w:hAnsi="Segoe UI" w:cs="Segoe UI"/>
          <w:sz w:val="20"/>
          <w:szCs w:val="20"/>
        </w:rPr>
        <w:t xml:space="preserve"> to </w:t>
      </w:r>
      <w:r w:rsidR="00B93CA7" w:rsidRPr="009F7085">
        <w:rPr>
          <w:rFonts w:ascii="Segoe UI" w:hAnsi="Segoe UI" w:cs="Segoe UI"/>
          <w:sz w:val="20"/>
          <w:szCs w:val="20"/>
        </w:rPr>
        <w:t xml:space="preserve">amend the </w:t>
      </w:r>
      <w:r w:rsidR="008E3B3D" w:rsidRPr="009F7085">
        <w:rPr>
          <w:rFonts w:ascii="Segoe UI" w:hAnsi="Segoe UI" w:cs="Segoe UI"/>
          <w:sz w:val="20"/>
          <w:szCs w:val="20"/>
        </w:rPr>
        <w:t>ITB</w:t>
      </w:r>
      <w:r w:rsidR="00B93CA7" w:rsidRPr="009F7085">
        <w:rPr>
          <w:rFonts w:ascii="Segoe UI" w:hAnsi="Segoe UI" w:cs="Segoe UI"/>
          <w:sz w:val="20"/>
          <w:szCs w:val="20"/>
        </w:rPr>
        <w:t xml:space="preserve"> documentation </w:t>
      </w:r>
      <w:r w:rsidR="00435336" w:rsidRPr="009F7085">
        <w:rPr>
          <w:rFonts w:ascii="Segoe UI" w:hAnsi="Segoe UI" w:cs="Segoe UI"/>
          <w:sz w:val="20"/>
          <w:szCs w:val="20"/>
        </w:rPr>
        <w:t>related to</w:t>
      </w:r>
      <w:r w:rsidR="00DC2959" w:rsidRPr="009F7085">
        <w:rPr>
          <w:rFonts w:ascii="Segoe UI" w:hAnsi="Segoe UI" w:cs="Segoe UI"/>
          <w:sz w:val="20"/>
          <w:szCs w:val="20"/>
        </w:rPr>
        <w:t xml:space="preserve"> Section 5a: Schedule of Requirements and Technical Specifications/Bill of Quantities</w:t>
      </w:r>
      <w:r w:rsidR="00FE45BF" w:rsidRPr="009F7085">
        <w:rPr>
          <w:rFonts w:ascii="Segoe UI" w:hAnsi="Segoe UI" w:cs="Segoe UI"/>
          <w:sz w:val="20"/>
          <w:szCs w:val="20"/>
        </w:rPr>
        <w:t>:</w:t>
      </w:r>
    </w:p>
    <w:p w14:paraId="5AF09782" w14:textId="77777777" w:rsidR="00FE45BF" w:rsidRPr="009F7085" w:rsidRDefault="00FE45BF" w:rsidP="00DC2959">
      <w:pPr>
        <w:jc w:val="both"/>
        <w:rPr>
          <w:rFonts w:ascii="Segoe UI" w:hAnsi="Segoe UI" w:cs="Segoe UI"/>
          <w:sz w:val="20"/>
          <w:szCs w:val="20"/>
        </w:rPr>
      </w:pPr>
    </w:p>
    <w:p w14:paraId="4AD9B8A5" w14:textId="22A233C7" w:rsidR="00DC2959" w:rsidRPr="00DB3E9A" w:rsidRDefault="00FE45BF" w:rsidP="00C12BB4">
      <w:pPr>
        <w:pStyle w:val="ListParagraph"/>
        <w:numPr>
          <w:ilvl w:val="0"/>
          <w:numId w:val="31"/>
        </w:numPr>
        <w:jc w:val="both"/>
        <w:rPr>
          <w:rFonts w:asciiTheme="minorHAnsi" w:hAnsiTheme="minorHAnsi" w:cstheme="minorHAnsi"/>
          <w:bCs/>
          <w:szCs w:val="22"/>
          <w:lang w:bidi="en-US"/>
        </w:rPr>
      </w:pPr>
      <w:r w:rsidRPr="009F7085">
        <w:rPr>
          <w:rFonts w:ascii="Segoe UI" w:hAnsi="Segoe UI" w:cs="Segoe UI"/>
          <w:sz w:val="20"/>
          <w:szCs w:val="20"/>
        </w:rPr>
        <w:t xml:space="preserve">Within the specification of </w:t>
      </w:r>
      <w:r w:rsidR="00DC2959" w:rsidRPr="009F7085">
        <w:rPr>
          <w:rFonts w:ascii="Segoe UI" w:hAnsi="Segoe UI" w:cs="Segoe UI"/>
          <w:sz w:val="20"/>
          <w:szCs w:val="20"/>
        </w:rPr>
        <w:t>LOT 2</w:t>
      </w:r>
      <w:r w:rsidR="00DB3E9A">
        <w:rPr>
          <w:rFonts w:ascii="Segoe UI" w:hAnsi="Segoe UI" w:cs="Segoe UI"/>
          <w:sz w:val="20"/>
          <w:szCs w:val="20"/>
        </w:rPr>
        <w:t xml:space="preserve"> - </w:t>
      </w:r>
      <w:r w:rsidR="00DB3E9A" w:rsidRPr="00DB3E9A">
        <w:rPr>
          <w:rFonts w:ascii="Segoe UI" w:hAnsi="Segoe UI" w:cs="Segoe UI"/>
          <w:sz w:val="20"/>
          <w:szCs w:val="20"/>
        </w:rPr>
        <w:t>Binoculars, remote surveillance cameras and augmented vison binoculars for long-range surveillance</w:t>
      </w:r>
      <w:r w:rsidR="00DC2959" w:rsidRPr="00DB3E9A">
        <w:rPr>
          <w:rFonts w:ascii="Segoe UI" w:hAnsi="Segoe UI" w:cs="Segoe UI"/>
          <w:sz w:val="20"/>
          <w:szCs w:val="20"/>
        </w:rPr>
        <w:t xml:space="preserve">, the part of the text regarding </w:t>
      </w:r>
      <w:r w:rsidR="00B84EBE" w:rsidRPr="00DB3E9A">
        <w:rPr>
          <w:rFonts w:ascii="Segoe UI" w:hAnsi="Segoe UI" w:cs="Segoe UI"/>
          <w:sz w:val="20"/>
          <w:szCs w:val="20"/>
        </w:rPr>
        <w:t>quantity of enlisted items</w:t>
      </w:r>
      <w:r w:rsidR="00A14ED6" w:rsidRPr="00DB3E9A">
        <w:rPr>
          <w:rFonts w:ascii="Segoe UI" w:hAnsi="Segoe UI" w:cs="Segoe UI"/>
          <w:sz w:val="20"/>
          <w:szCs w:val="20"/>
        </w:rPr>
        <w:t>,</w:t>
      </w:r>
      <w:r w:rsidR="00DC2959" w:rsidRPr="00DB3E9A">
        <w:rPr>
          <w:rFonts w:ascii="Segoe UI" w:hAnsi="Segoe UI" w:cs="Segoe UI"/>
          <w:sz w:val="20"/>
          <w:szCs w:val="20"/>
        </w:rPr>
        <w:t xml:space="preserve"> to read as follows:</w:t>
      </w:r>
    </w:p>
    <w:p w14:paraId="74EF9CCD" w14:textId="77777777" w:rsidR="00B84EBE" w:rsidRDefault="00B84EBE" w:rsidP="00FE45BF">
      <w:pPr>
        <w:jc w:val="both"/>
        <w:rPr>
          <w:rFonts w:ascii="Segoe UI" w:hAnsi="Segoe UI" w:cs="Segoe UI"/>
          <w:sz w:val="20"/>
          <w:szCs w:val="20"/>
        </w:rPr>
      </w:pPr>
    </w:p>
    <w:p w14:paraId="18484CE9" w14:textId="3FF618AA" w:rsidR="00B84EBE" w:rsidRDefault="00C12BB4" w:rsidP="00C12BB4">
      <w:pPr>
        <w:pStyle w:val="ListParagraph"/>
        <w:numPr>
          <w:ilvl w:val="0"/>
          <w:numId w:val="32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Binoculars - 60 pieces,</w:t>
      </w:r>
    </w:p>
    <w:p w14:paraId="5F1D1ABB" w14:textId="5C0B0566" w:rsidR="00C12BB4" w:rsidRDefault="00C12BB4" w:rsidP="00C12BB4">
      <w:pPr>
        <w:pStyle w:val="ListParagraph"/>
        <w:numPr>
          <w:ilvl w:val="0"/>
          <w:numId w:val="32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R</w:t>
      </w:r>
      <w:r w:rsidRPr="00DB3E9A">
        <w:rPr>
          <w:rFonts w:ascii="Segoe UI" w:hAnsi="Segoe UI" w:cs="Segoe UI"/>
          <w:sz w:val="20"/>
          <w:szCs w:val="20"/>
        </w:rPr>
        <w:t>emote surveillance cameras</w:t>
      </w:r>
      <w:r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 xml:space="preserve">- </w:t>
      </w:r>
      <w:r>
        <w:rPr>
          <w:rFonts w:ascii="Segoe UI" w:hAnsi="Segoe UI" w:cs="Segoe UI"/>
          <w:sz w:val="20"/>
          <w:szCs w:val="20"/>
        </w:rPr>
        <w:t>10</w:t>
      </w:r>
      <w:r>
        <w:rPr>
          <w:rFonts w:ascii="Segoe UI" w:hAnsi="Segoe UI" w:cs="Segoe UI"/>
          <w:sz w:val="20"/>
          <w:szCs w:val="20"/>
        </w:rPr>
        <w:t>0 pieces</w:t>
      </w:r>
      <w:r>
        <w:rPr>
          <w:rFonts w:ascii="Segoe UI" w:hAnsi="Segoe UI" w:cs="Segoe UI"/>
          <w:sz w:val="20"/>
          <w:szCs w:val="20"/>
        </w:rPr>
        <w:t>,</w:t>
      </w:r>
    </w:p>
    <w:p w14:paraId="47503FCD" w14:textId="7D1891AB" w:rsidR="00C12BB4" w:rsidRPr="00C12BB4" w:rsidRDefault="00C12BB4" w:rsidP="00C12BB4">
      <w:pPr>
        <w:pStyle w:val="ListParagraph"/>
        <w:numPr>
          <w:ilvl w:val="0"/>
          <w:numId w:val="32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A</w:t>
      </w:r>
      <w:r w:rsidRPr="00DB3E9A">
        <w:rPr>
          <w:rFonts w:ascii="Segoe UI" w:hAnsi="Segoe UI" w:cs="Segoe UI"/>
          <w:sz w:val="20"/>
          <w:szCs w:val="20"/>
        </w:rPr>
        <w:t>ugmented vison binoculars for long-range surveillance</w:t>
      </w:r>
      <w:r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>–</w:t>
      </w:r>
      <w:r>
        <w:rPr>
          <w:rFonts w:ascii="Segoe UI" w:hAnsi="Segoe UI" w:cs="Segoe UI"/>
          <w:sz w:val="20"/>
          <w:szCs w:val="20"/>
        </w:rPr>
        <w:t xml:space="preserve"> 6 pieces</w:t>
      </w:r>
      <w:r>
        <w:rPr>
          <w:rFonts w:ascii="Segoe UI" w:hAnsi="Segoe UI" w:cs="Segoe UI"/>
          <w:sz w:val="20"/>
          <w:szCs w:val="20"/>
        </w:rPr>
        <w:t>.</w:t>
      </w:r>
    </w:p>
    <w:p w14:paraId="3191EA5B" w14:textId="77777777" w:rsidR="00B84EBE" w:rsidRDefault="00B84EBE" w:rsidP="00FE45BF">
      <w:pPr>
        <w:jc w:val="both"/>
        <w:rPr>
          <w:rFonts w:ascii="Segoe UI" w:hAnsi="Segoe UI" w:cs="Segoe UI"/>
          <w:sz w:val="20"/>
          <w:szCs w:val="20"/>
        </w:rPr>
      </w:pPr>
    </w:p>
    <w:p w14:paraId="528D6004" w14:textId="062D529A" w:rsidR="00D7542B" w:rsidRPr="009F7085" w:rsidRDefault="000324C6" w:rsidP="00FE45BF">
      <w:pPr>
        <w:jc w:val="both"/>
        <w:rPr>
          <w:rFonts w:ascii="Segoe UI" w:hAnsi="Segoe UI" w:cs="Segoe UI"/>
          <w:sz w:val="20"/>
          <w:szCs w:val="20"/>
        </w:rPr>
      </w:pPr>
      <w:r w:rsidRPr="009F7085">
        <w:rPr>
          <w:rFonts w:ascii="Segoe UI" w:hAnsi="Segoe UI" w:cs="Segoe UI"/>
          <w:sz w:val="20"/>
          <w:szCs w:val="20"/>
        </w:rPr>
        <w:t xml:space="preserve">Other specification </w:t>
      </w:r>
      <w:r w:rsidR="00AC0D7A" w:rsidRPr="009F7085">
        <w:rPr>
          <w:rFonts w:ascii="Segoe UI" w:hAnsi="Segoe UI" w:cs="Segoe UI"/>
          <w:sz w:val="20"/>
          <w:szCs w:val="20"/>
        </w:rPr>
        <w:t xml:space="preserve">requirements </w:t>
      </w:r>
      <w:r w:rsidRPr="009F7085">
        <w:rPr>
          <w:rFonts w:ascii="Segoe UI" w:hAnsi="Segoe UI" w:cs="Segoe UI"/>
          <w:sz w:val="20"/>
          <w:szCs w:val="20"/>
        </w:rPr>
        <w:t>remain the</w:t>
      </w:r>
      <w:r w:rsidR="006C3689" w:rsidRPr="009F7085">
        <w:rPr>
          <w:rFonts w:ascii="Segoe UI" w:hAnsi="Segoe UI" w:cs="Segoe UI"/>
          <w:sz w:val="20"/>
          <w:szCs w:val="20"/>
        </w:rPr>
        <w:t xml:space="preserve"> same.</w:t>
      </w:r>
    </w:p>
    <w:p w14:paraId="20B5DA4A" w14:textId="77777777" w:rsidR="00CD4F6F" w:rsidRPr="009F7085" w:rsidRDefault="00CD4F6F" w:rsidP="00DF619F">
      <w:pPr>
        <w:jc w:val="both"/>
        <w:rPr>
          <w:rFonts w:ascii="Segoe UI" w:hAnsi="Segoe UI" w:cs="Segoe UI"/>
          <w:b/>
          <w:bCs/>
          <w:sz w:val="20"/>
          <w:szCs w:val="20"/>
        </w:rPr>
      </w:pPr>
    </w:p>
    <w:p w14:paraId="41F28A22" w14:textId="12173E18" w:rsidR="003259C8" w:rsidRPr="009F7085" w:rsidRDefault="00DD6601" w:rsidP="00DF619F">
      <w:pPr>
        <w:jc w:val="both"/>
        <w:rPr>
          <w:rFonts w:ascii="Segoe UI" w:hAnsi="Segoe UI" w:cs="Segoe UI"/>
          <w:b/>
          <w:bCs/>
          <w:sz w:val="20"/>
          <w:szCs w:val="20"/>
        </w:rPr>
      </w:pPr>
      <w:r w:rsidRPr="009F7085">
        <w:rPr>
          <w:rFonts w:ascii="Segoe UI" w:hAnsi="Segoe UI" w:cs="Segoe UI"/>
          <w:b/>
          <w:bCs/>
          <w:sz w:val="20"/>
          <w:szCs w:val="20"/>
        </w:rPr>
        <w:t>With this notice on amendment, we are also attaching</w:t>
      </w:r>
      <w:r w:rsidR="003259C8" w:rsidRPr="009F7085">
        <w:rPr>
          <w:rFonts w:ascii="Segoe UI" w:hAnsi="Segoe UI" w:cs="Segoe UI"/>
          <w:b/>
          <w:bCs/>
          <w:sz w:val="20"/>
          <w:szCs w:val="20"/>
        </w:rPr>
        <w:t>:</w:t>
      </w:r>
    </w:p>
    <w:p w14:paraId="10AA0EA6" w14:textId="00940176" w:rsidR="00FC37BB" w:rsidRPr="009F7085" w:rsidRDefault="00DD6601" w:rsidP="00DF619F">
      <w:pPr>
        <w:numPr>
          <w:ilvl w:val="0"/>
          <w:numId w:val="27"/>
        </w:numPr>
        <w:jc w:val="both"/>
        <w:rPr>
          <w:rFonts w:ascii="Segoe UI" w:hAnsi="Segoe UI" w:cs="Segoe UI"/>
          <w:b/>
          <w:bCs/>
          <w:i/>
          <w:sz w:val="20"/>
          <w:szCs w:val="20"/>
        </w:rPr>
      </w:pPr>
      <w:r w:rsidRPr="009F7085">
        <w:rPr>
          <w:rFonts w:ascii="Segoe UI" w:hAnsi="Segoe UI" w:cs="Segoe UI"/>
          <w:b/>
          <w:bCs/>
          <w:sz w:val="20"/>
          <w:szCs w:val="20"/>
        </w:rPr>
        <w:t xml:space="preserve">the </w:t>
      </w:r>
      <w:r w:rsidR="004F34F5" w:rsidRPr="009F7085">
        <w:rPr>
          <w:rFonts w:ascii="Segoe UI" w:hAnsi="Segoe UI" w:cs="Segoe UI"/>
          <w:b/>
          <w:bCs/>
          <w:sz w:val="20"/>
          <w:szCs w:val="20"/>
        </w:rPr>
        <w:t xml:space="preserve">amended </w:t>
      </w:r>
      <w:r w:rsidR="008E3B3D" w:rsidRPr="009F7085">
        <w:rPr>
          <w:rFonts w:ascii="Segoe UI" w:hAnsi="Segoe UI" w:cs="Segoe UI"/>
          <w:b/>
          <w:bCs/>
          <w:sz w:val="20"/>
          <w:szCs w:val="20"/>
        </w:rPr>
        <w:t>ITB</w:t>
      </w:r>
      <w:r w:rsidR="00217A91" w:rsidRPr="009F7085">
        <w:rPr>
          <w:rFonts w:ascii="Segoe UI" w:hAnsi="Segoe UI" w:cs="Segoe UI"/>
          <w:b/>
          <w:bCs/>
          <w:sz w:val="20"/>
          <w:szCs w:val="20"/>
        </w:rPr>
        <w:t xml:space="preserve"> </w:t>
      </w:r>
      <w:r w:rsidR="00217A91" w:rsidRPr="009F7085">
        <w:rPr>
          <w:rFonts w:ascii="Segoe UI" w:hAnsi="Segoe UI" w:cs="Segoe UI"/>
          <w:b/>
          <w:bCs/>
          <w:iCs/>
          <w:sz w:val="20"/>
          <w:szCs w:val="20"/>
          <w:lang w:val="en-GB"/>
        </w:rPr>
        <w:t>0</w:t>
      </w:r>
      <w:r w:rsidR="00B84EBE">
        <w:rPr>
          <w:rFonts w:ascii="Segoe UI" w:hAnsi="Segoe UI" w:cs="Segoe UI"/>
          <w:b/>
          <w:bCs/>
          <w:iCs/>
          <w:sz w:val="20"/>
          <w:szCs w:val="20"/>
          <w:lang w:val="en-GB"/>
        </w:rPr>
        <w:t>04</w:t>
      </w:r>
      <w:r w:rsidR="00217A91" w:rsidRPr="009F7085">
        <w:rPr>
          <w:rFonts w:ascii="Segoe UI" w:hAnsi="Segoe UI" w:cs="Segoe UI"/>
          <w:b/>
          <w:bCs/>
          <w:iCs/>
          <w:sz w:val="20"/>
          <w:szCs w:val="20"/>
          <w:lang w:val="en-GB"/>
        </w:rPr>
        <w:t>-2</w:t>
      </w:r>
      <w:r w:rsidR="00B84EBE">
        <w:rPr>
          <w:rFonts w:ascii="Segoe UI" w:hAnsi="Segoe UI" w:cs="Segoe UI"/>
          <w:b/>
          <w:bCs/>
          <w:iCs/>
          <w:sz w:val="20"/>
          <w:szCs w:val="20"/>
          <w:lang w:val="en-GB"/>
        </w:rPr>
        <w:t>1</w:t>
      </w:r>
    </w:p>
    <w:p w14:paraId="6700B70A" w14:textId="77777777" w:rsidR="00DD6601" w:rsidRPr="009F7085" w:rsidRDefault="00DD6601" w:rsidP="00DF619F">
      <w:pPr>
        <w:jc w:val="both"/>
        <w:rPr>
          <w:rFonts w:ascii="Segoe UI" w:hAnsi="Segoe UI" w:cs="Segoe UI"/>
          <w:b/>
          <w:bCs/>
          <w:iCs/>
          <w:sz w:val="20"/>
          <w:szCs w:val="20"/>
        </w:rPr>
      </w:pPr>
    </w:p>
    <w:p w14:paraId="0599B98E" w14:textId="77777777" w:rsidR="007A4872" w:rsidRPr="009F7085" w:rsidRDefault="007A4872" w:rsidP="00DF619F">
      <w:pPr>
        <w:jc w:val="both"/>
        <w:rPr>
          <w:rFonts w:ascii="Segoe UI" w:hAnsi="Segoe UI" w:cs="Segoe UI"/>
          <w:bCs/>
          <w:iCs/>
          <w:sz w:val="20"/>
          <w:szCs w:val="20"/>
        </w:rPr>
      </w:pPr>
      <w:r w:rsidRPr="009F7085">
        <w:rPr>
          <w:rFonts w:ascii="Segoe UI" w:hAnsi="Segoe UI" w:cs="Segoe UI"/>
          <w:bCs/>
          <w:iCs/>
          <w:sz w:val="20"/>
          <w:szCs w:val="20"/>
        </w:rPr>
        <w:t xml:space="preserve">UNDP </w:t>
      </w:r>
      <w:proofErr w:type="spellStart"/>
      <w:r w:rsidRPr="009F7085">
        <w:rPr>
          <w:rFonts w:ascii="Segoe UI" w:hAnsi="Segoe UI" w:cs="Segoe UI"/>
          <w:bCs/>
          <w:iCs/>
          <w:sz w:val="20"/>
          <w:szCs w:val="20"/>
        </w:rPr>
        <w:t>BiH</w:t>
      </w:r>
      <w:proofErr w:type="spellEnd"/>
      <w:r w:rsidRPr="009F7085">
        <w:rPr>
          <w:rFonts w:ascii="Segoe UI" w:hAnsi="Segoe UI" w:cs="Segoe UI"/>
          <w:bCs/>
          <w:iCs/>
          <w:sz w:val="20"/>
          <w:szCs w:val="20"/>
        </w:rPr>
        <w:t xml:space="preserve"> apologize</w:t>
      </w:r>
      <w:r w:rsidR="008E3B3D" w:rsidRPr="009F7085">
        <w:rPr>
          <w:rFonts w:ascii="Segoe UI" w:hAnsi="Segoe UI" w:cs="Segoe UI"/>
          <w:bCs/>
          <w:iCs/>
          <w:sz w:val="20"/>
          <w:szCs w:val="20"/>
        </w:rPr>
        <w:t>s</w:t>
      </w:r>
      <w:r w:rsidRPr="009F7085">
        <w:rPr>
          <w:rFonts w:ascii="Segoe UI" w:hAnsi="Segoe UI" w:cs="Segoe UI"/>
          <w:bCs/>
          <w:iCs/>
          <w:sz w:val="20"/>
          <w:szCs w:val="20"/>
        </w:rPr>
        <w:t xml:space="preserve"> for any inconvenience that this </w:t>
      </w:r>
      <w:r w:rsidR="008F0BB8" w:rsidRPr="009F7085">
        <w:rPr>
          <w:rFonts w:ascii="Segoe UI" w:hAnsi="Segoe UI" w:cs="Segoe UI"/>
          <w:bCs/>
          <w:iCs/>
          <w:sz w:val="20"/>
          <w:szCs w:val="20"/>
        </w:rPr>
        <w:t xml:space="preserve">amendment </w:t>
      </w:r>
      <w:r w:rsidRPr="009F7085">
        <w:rPr>
          <w:rFonts w:ascii="Segoe UI" w:hAnsi="Segoe UI" w:cs="Segoe UI"/>
          <w:bCs/>
          <w:iCs/>
          <w:sz w:val="20"/>
          <w:szCs w:val="20"/>
        </w:rPr>
        <w:t>might have caused</w:t>
      </w:r>
      <w:r w:rsidR="00FC37BB" w:rsidRPr="009F7085">
        <w:rPr>
          <w:rFonts w:ascii="Segoe UI" w:hAnsi="Segoe UI" w:cs="Segoe UI"/>
          <w:bCs/>
          <w:iCs/>
          <w:sz w:val="20"/>
          <w:szCs w:val="20"/>
        </w:rPr>
        <w:t>.</w:t>
      </w:r>
    </w:p>
    <w:p w14:paraId="75704065" w14:textId="77777777" w:rsidR="007A27BC" w:rsidRPr="009F7085" w:rsidRDefault="007A27BC" w:rsidP="00DF619F">
      <w:pPr>
        <w:jc w:val="both"/>
        <w:rPr>
          <w:rFonts w:ascii="Segoe UI" w:hAnsi="Segoe UI" w:cs="Segoe UI"/>
          <w:sz w:val="20"/>
          <w:szCs w:val="20"/>
        </w:rPr>
      </w:pPr>
    </w:p>
    <w:p w14:paraId="13C82C54" w14:textId="77777777" w:rsidR="00CD4F6F" w:rsidRPr="009F7085" w:rsidRDefault="00CD4F6F" w:rsidP="00DF619F">
      <w:pPr>
        <w:jc w:val="both"/>
        <w:rPr>
          <w:rFonts w:ascii="Segoe UI" w:hAnsi="Segoe UI" w:cs="Segoe UI"/>
          <w:sz w:val="20"/>
          <w:szCs w:val="20"/>
        </w:rPr>
      </w:pPr>
    </w:p>
    <w:p w14:paraId="6E634B4A" w14:textId="7B840BDE" w:rsidR="007A4872" w:rsidRPr="009F7085" w:rsidRDefault="007A4872" w:rsidP="00DF619F">
      <w:pPr>
        <w:jc w:val="both"/>
        <w:rPr>
          <w:rFonts w:ascii="Segoe UI" w:hAnsi="Segoe UI" w:cs="Segoe UI"/>
          <w:sz w:val="20"/>
          <w:szCs w:val="20"/>
        </w:rPr>
      </w:pPr>
      <w:r w:rsidRPr="009F7085">
        <w:rPr>
          <w:rFonts w:ascii="Segoe UI" w:hAnsi="Segoe UI" w:cs="Segoe UI"/>
          <w:sz w:val="20"/>
          <w:szCs w:val="20"/>
        </w:rPr>
        <w:t>Best regards,</w:t>
      </w:r>
    </w:p>
    <w:p w14:paraId="724C4599" w14:textId="77777777" w:rsidR="007A4872" w:rsidRPr="009F7085" w:rsidRDefault="007A4872" w:rsidP="00DF619F">
      <w:pPr>
        <w:jc w:val="both"/>
        <w:rPr>
          <w:rFonts w:ascii="Segoe UI" w:hAnsi="Segoe UI" w:cs="Segoe UI"/>
          <w:sz w:val="20"/>
          <w:szCs w:val="20"/>
        </w:rPr>
      </w:pPr>
      <w:r w:rsidRPr="009F7085">
        <w:rPr>
          <w:rStyle w:val="Emphasis"/>
          <w:rFonts w:ascii="Segoe UI" w:hAnsi="Segoe UI" w:cs="Segoe UI"/>
          <w:b/>
          <w:bCs/>
          <w:sz w:val="20"/>
          <w:szCs w:val="20"/>
        </w:rPr>
        <w:t>UNDP BIH</w:t>
      </w:r>
    </w:p>
    <w:sectPr w:rsidR="007A4872" w:rsidRPr="009F7085" w:rsidSect="008F67DF">
      <w:headerReference w:type="default" r:id="rId13"/>
      <w:pgSz w:w="12240" w:h="15840"/>
      <w:pgMar w:top="1560" w:right="1440" w:bottom="719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1417C8" w14:textId="77777777" w:rsidR="00ED2F7F" w:rsidRDefault="00ED2F7F" w:rsidP="008F67DF">
      <w:r>
        <w:separator/>
      </w:r>
    </w:p>
  </w:endnote>
  <w:endnote w:type="continuationSeparator" w:id="0">
    <w:p w14:paraId="31278A05" w14:textId="77777777" w:rsidR="00ED2F7F" w:rsidRDefault="00ED2F7F" w:rsidP="008F6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Franklin Gothic Demi Cond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807176" w14:textId="77777777" w:rsidR="00ED2F7F" w:rsidRDefault="00ED2F7F" w:rsidP="008F67DF">
      <w:r>
        <w:separator/>
      </w:r>
    </w:p>
  </w:footnote>
  <w:footnote w:type="continuationSeparator" w:id="0">
    <w:p w14:paraId="0E83DD9C" w14:textId="77777777" w:rsidR="00ED2F7F" w:rsidRDefault="00ED2F7F" w:rsidP="008F6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9107B5" w14:textId="49E89AA2" w:rsidR="008F67DF" w:rsidRDefault="001B426E">
    <w:pPr>
      <w:pStyle w:val="Header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1B79CDA" wp14:editId="26C40B0C">
          <wp:simplePos x="0" y="0"/>
          <wp:positionH relativeFrom="column">
            <wp:posOffset>5175250</wp:posOffset>
          </wp:positionH>
          <wp:positionV relativeFrom="paragraph">
            <wp:posOffset>33655</wp:posOffset>
          </wp:positionV>
          <wp:extent cx="647065" cy="1304925"/>
          <wp:effectExtent l="0" t="0" r="0" b="0"/>
          <wp:wrapTight wrapText="bothSides">
            <wp:wrapPolygon edited="0">
              <wp:start x="1272" y="0"/>
              <wp:lineTo x="0" y="16082"/>
              <wp:lineTo x="0" y="19550"/>
              <wp:lineTo x="1272" y="20181"/>
              <wp:lineTo x="8267" y="20181"/>
              <wp:lineTo x="20985" y="19550"/>
              <wp:lineTo x="20985" y="16712"/>
              <wp:lineTo x="10811" y="15136"/>
              <wp:lineTo x="17806" y="15136"/>
              <wp:lineTo x="19713" y="13874"/>
              <wp:lineTo x="19078" y="0"/>
              <wp:lineTo x="1272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065" cy="1304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A024E72"/>
    <w:lvl w:ilvl="0">
      <w:numFmt w:val="bullet"/>
      <w:lvlText w:val="*"/>
      <w:lvlJc w:val="left"/>
    </w:lvl>
  </w:abstractNum>
  <w:abstractNum w:abstractNumId="1" w15:restartNumberingAfterBreak="0">
    <w:nsid w:val="047102D9"/>
    <w:multiLevelType w:val="hybridMultilevel"/>
    <w:tmpl w:val="E0B2B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C4C6E"/>
    <w:multiLevelType w:val="hybridMultilevel"/>
    <w:tmpl w:val="63368D2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7812357"/>
    <w:multiLevelType w:val="hybridMultilevel"/>
    <w:tmpl w:val="E96A5026"/>
    <w:lvl w:ilvl="0" w:tplc="0409000D">
      <w:start w:val="1"/>
      <w:numFmt w:val="bullet"/>
      <w:lvlText w:val=""/>
      <w:lvlJc w:val="left"/>
      <w:pPr>
        <w:ind w:left="16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</w:abstractNum>
  <w:abstractNum w:abstractNumId="4" w15:restartNumberingAfterBreak="0">
    <w:nsid w:val="090C4967"/>
    <w:multiLevelType w:val="multilevel"/>
    <w:tmpl w:val="5546D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321EED"/>
    <w:multiLevelType w:val="hybridMultilevel"/>
    <w:tmpl w:val="5C14CAB4"/>
    <w:lvl w:ilvl="0" w:tplc="B00C3EFA">
      <w:start w:val="1"/>
      <w:numFmt w:val="decimal"/>
      <w:lvlText w:val="%1)"/>
      <w:lvlJc w:val="left"/>
      <w:pPr>
        <w:ind w:left="1503" w:hanging="360"/>
      </w:pPr>
    </w:lvl>
    <w:lvl w:ilvl="1" w:tplc="241A0019">
      <w:start w:val="1"/>
      <w:numFmt w:val="lowerLetter"/>
      <w:lvlText w:val="%2."/>
      <w:lvlJc w:val="left"/>
      <w:pPr>
        <w:ind w:left="2223" w:hanging="360"/>
      </w:pPr>
    </w:lvl>
    <w:lvl w:ilvl="2" w:tplc="241A001B">
      <w:start w:val="1"/>
      <w:numFmt w:val="lowerRoman"/>
      <w:lvlText w:val="%3."/>
      <w:lvlJc w:val="right"/>
      <w:pPr>
        <w:ind w:left="2943" w:hanging="180"/>
      </w:pPr>
    </w:lvl>
    <w:lvl w:ilvl="3" w:tplc="241A000F">
      <w:start w:val="1"/>
      <w:numFmt w:val="decimal"/>
      <w:lvlText w:val="%4."/>
      <w:lvlJc w:val="left"/>
      <w:pPr>
        <w:ind w:left="3663" w:hanging="360"/>
      </w:pPr>
    </w:lvl>
    <w:lvl w:ilvl="4" w:tplc="241A0019">
      <w:start w:val="1"/>
      <w:numFmt w:val="lowerLetter"/>
      <w:lvlText w:val="%5."/>
      <w:lvlJc w:val="left"/>
      <w:pPr>
        <w:ind w:left="4383" w:hanging="360"/>
      </w:pPr>
    </w:lvl>
    <w:lvl w:ilvl="5" w:tplc="241A001B">
      <w:start w:val="1"/>
      <w:numFmt w:val="lowerRoman"/>
      <w:lvlText w:val="%6."/>
      <w:lvlJc w:val="right"/>
      <w:pPr>
        <w:ind w:left="5103" w:hanging="180"/>
      </w:pPr>
    </w:lvl>
    <w:lvl w:ilvl="6" w:tplc="241A000F">
      <w:start w:val="1"/>
      <w:numFmt w:val="decimal"/>
      <w:lvlText w:val="%7."/>
      <w:lvlJc w:val="left"/>
      <w:pPr>
        <w:ind w:left="5823" w:hanging="360"/>
      </w:pPr>
    </w:lvl>
    <w:lvl w:ilvl="7" w:tplc="241A0019">
      <w:start w:val="1"/>
      <w:numFmt w:val="lowerLetter"/>
      <w:lvlText w:val="%8."/>
      <w:lvlJc w:val="left"/>
      <w:pPr>
        <w:ind w:left="6543" w:hanging="360"/>
      </w:pPr>
    </w:lvl>
    <w:lvl w:ilvl="8" w:tplc="241A001B">
      <w:start w:val="1"/>
      <w:numFmt w:val="lowerRoman"/>
      <w:lvlText w:val="%9."/>
      <w:lvlJc w:val="right"/>
      <w:pPr>
        <w:ind w:left="7263" w:hanging="180"/>
      </w:pPr>
    </w:lvl>
  </w:abstractNum>
  <w:abstractNum w:abstractNumId="6" w15:restartNumberingAfterBreak="0">
    <w:nsid w:val="1CC03504"/>
    <w:multiLevelType w:val="hybridMultilevel"/>
    <w:tmpl w:val="9934D27E"/>
    <w:lvl w:ilvl="0" w:tplc="703C346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E409DA"/>
    <w:multiLevelType w:val="hybridMultilevel"/>
    <w:tmpl w:val="BD109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840A52"/>
    <w:multiLevelType w:val="hybridMultilevel"/>
    <w:tmpl w:val="1B3AD1AA"/>
    <w:lvl w:ilvl="0" w:tplc="04090001">
      <w:start w:val="1"/>
      <w:numFmt w:val="bullet"/>
      <w:lvlText w:val=""/>
      <w:lvlJc w:val="left"/>
      <w:pPr>
        <w:tabs>
          <w:tab w:val="num" w:pos="915"/>
        </w:tabs>
        <w:ind w:left="9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5"/>
        </w:tabs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9" w15:restartNumberingAfterBreak="0">
    <w:nsid w:val="251E266D"/>
    <w:multiLevelType w:val="hybridMultilevel"/>
    <w:tmpl w:val="2DDCC3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B74099"/>
    <w:multiLevelType w:val="hybridMultilevel"/>
    <w:tmpl w:val="EC7E4710"/>
    <w:lvl w:ilvl="0" w:tplc="241A0011">
      <w:start w:val="1"/>
      <w:numFmt w:val="decimal"/>
      <w:lvlText w:val="%1)"/>
      <w:lvlJc w:val="left"/>
      <w:pPr>
        <w:ind w:left="1440" w:hanging="360"/>
      </w:pPr>
    </w:lvl>
    <w:lvl w:ilvl="1" w:tplc="241A0019">
      <w:start w:val="1"/>
      <w:numFmt w:val="lowerLetter"/>
      <w:lvlText w:val="%2."/>
      <w:lvlJc w:val="left"/>
      <w:pPr>
        <w:ind w:left="2160" w:hanging="360"/>
      </w:pPr>
    </w:lvl>
    <w:lvl w:ilvl="2" w:tplc="241A001B">
      <w:start w:val="1"/>
      <w:numFmt w:val="lowerRoman"/>
      <w:lvlText w:val="%3."/>
      <w:lvlJc w:val="right"/>
      <w:pPr>
        <w:ind w:left="2880" w:hanging="180"/>
      </w:pPr>
    </w:lvl>
    <w:lvl w:ilvl="3" w:tplc="241A000F">
      <w:start w:val="1"/>
      <w:numFmt w:val="decimal"/>
      <w:lvlText w:val="%4."/>
      <w:lvlJc w:val="left"/>
      <w:pPr>
        <w:ind w:left="3600" w:hanging="360"/>
      </w:pPr>
    </w:lvl>
    <w:lvl w:ilvl="4" w:tplc="241A0019">
      <w:start w:val="1"/>
      <w:numFmt w:val="lowerLetter"/>
      <w:lvlText w:val="%5."/>
      <w:lvlJc w:val="left"/>
      <w:pPr>
        <w:ind w:left="4320" w:hanging="360"/>
      </w:pPr>
    </w:lvl>
    <w:lvl w:ilvl="5" w:tplc="241A001B">
      <w:start w:val="1"/>
      <w:numFmt w:val="lowerRoman"/>
      <w:lvlText w:val="%6."/>
      <w:lvlJc w:val="right"/>
      <w:pPr>
        <w:ind w:left="5040" w:hanging="180"/>
      </w:pPr>
    </w:lvl>
    <w:lvl w:ilvl="6" w:tplc="241A000F">
      <w:start w:val="1"/>
      <w:numFmt w:val="decimal"/>
      <w:lvlText w:val="%7."/>
      <w:lvlJc w:val="left"/>
      <w:pPr>
        <w:ind w:left="5760" w:hanging="360"/>
      </w:pPr>
    </w:lvl>
    <w:lvl w:ilvl="7" w:tplc="241A0019">
      <w:start w:val="1"/>
      <w:numFmt w:val="lowerLetter"/>
      <w:lvlText w:val="%8."/>
      <w:lvlJc w:val="left"/>
      <w:pPr>
        <w:ind w:left="6480" w:hanging="360"/>
      </w:pPr>
    </w:lvl>
    <w:lvl w:ilvl="8" w:tplc="241A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AF65578"/>
    <w:multiLevelType w:val="hybridMultilevel"/>
    <w:tmpl w:val="5100E8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9949F3"/>
    <w:multiLevelType w:val="hybridMultilevel"/>
    <w:tmpl w:val="E90E771E"/>
    <w:lvl w:ilvl="0" w:tplc="DE46BFC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C266F5A"/>
    <w:multiLevelType w:val="hybridMultilevel"/>
    <w:tmpl w:val="2FCAD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776FB9"/>
    <w:multiLevelType w:val="hybridMultilevel"/>
    <w:tmpl w:val="A63605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D95BF9"/>
    <w:multiLevelType w:val="hybridMultilevel"/>
    <w:tmpl w:val="D60AF7BC"/>
    <w:lvl w:ilvl="0" w:tplc="7494F1B8">
      <w:start w:val="2"/>
      <w:numFmt w:val="bullet"/>
      <w:lvlText w:val="-"/>
      <w:lvlJc w:val="left"/>
      <w:pPr>
        <w:ind w:left="1080" w:hanging="360"/>
      </w:pPr>
      <w:rPr>
        <w:rFonts w:ascii="Myriad Pro" w:eastAsia="Times New Roman" w:hAnsi="Myriad Pro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2AB6AA9"/>
    <w:multiLevelType w:val="singleLevel"/>
    <w:tmpl w:val="7DEC389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463351F6"/>
    <w:multiLevelType w:val="hybridMultilevel"/>
    <w:tmpl w:val="179895B0"/>
    <w:lvl w:ilvl="0" w:tplc="E0DC18F6">
      <w:numFmt w:val="bullet"/>
      <w:lvlText w:val="-"/>
      <w:lvlJc w:val="left"/>
      <w:pPr>
        <w:ind w:left="1080" w:hanging="360"/>
      </w:pPr>
      <w:rPr>
        <w:rFonts w:ascii="Myriad Pro" w:eastAsia="Times New Roman" w:hAnsi="Myriad Pro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BF4200B"/>
    <w:multiLevelType w:val="hybridMultilevel"/>
    <w:tmpl w:val="7CAC6184"/>
    <w:lvl w:ilvl="0" w:tplc="93768D4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412BCE"/>
    <w:multiLevelType w:val="hybridMultilevel"/>
    <w:tmpl w:val="39C45C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B47CE1"/>
    <w:multiLevelType w:val="hybridMultilevel"/>
    <w:tmpl w:val="8A1E28BA"/>
    <w:lvl w:ilvl="0" w:tplc="94F2A09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8E0082"/>
    <w:multiLevelType w:val="singleLevel"/>
    <w:tmpl w:val="F69A2C5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22" w15:restartNumberingAfterBreak="0">
    <w:nsid w:val="549F31E0"/>
    <w:multiLevelType w:val="hybridMultilevel"/>
    <w:tmpl w:val="992E0C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8A7A40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" w15:restartNumberingAfterBreak="0">
    <w:nsid w:val="5BEC3FDE"/>
    <w:multiLevelType w:val="singleLevel"/>
    <w:tmpl w:val="E578D2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5C032B8D"/>
    <w:multiLevelType w:val="hybridMultilevel"/>
    <w:tmpl w:val="011497D8"/>
    <w:lvl w:ilvl="0" w:tplc="141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41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41A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41A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41A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41A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41A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41A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41A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 w15:restartNumberingAfterBreak="0">
    <w:nsid w:val="652346AB"/>
    <w:multiLevelType w:val="hybridMultilevel"/>
    <w:tmpl w:val="9A8A47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6B862C5"/>
    <w:multiLevelType w:val="hybridMultilevel"/>
    <w:tmpl w:val="B5ECB8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86B1096"/>
    <w:multiLevelType w:val="hybridMultilevel"/>
    <w:tmpl w:val="E2E62FE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9993F78"/>
    <w:multiLevelType w:val="hybridMultilevel"/>
    <w:tmpl w:val="6D5CC5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FD685F"/>
    <w:multiLevelType w:val="hybridMultilevel"/>
    <w:tmpl w:val="B148B6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1F50B5"/>
    <w:multiLevelType w:val="hybridMultilevel"/>
    <w:tmpl w:val="05EA3E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8"/>
  </w:num>
  <w:num w:numId="3">
    <w:abstractNumId w:val="31"/>
  </w:num>
  <w:num w:numId="4">
    <w:abstractNumId w:val="27"/>
  </w:num>
  <w:num w:numId="5">
    <w:abstractNumId w:val="12"/>
  </w:num>
  <w:num w:numId="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7">
    <w:abstractNumId w:val="19"/>
  </w:num>
  <w:num w:numId="8">
    <w:abstractNumId w:val="11"/>
  </w:num>
  <w:num w:numId="9">
    <w:abstractNumId w:val="7"/>
  </w:num>
  <w:num w:numId="10">
    <w:abstractNumId w:val="26"/>
  </w:num>
  <w:num w:numId="11">
    <w:abstractNumId w:val="16"/>
  </w:num>
  <w:num w:numId="12">
    <w:abstractNumId w:val="24"/>
  </w:num>
  <w:num w:numId="13">
    <w:abstractNumId w:val="21"/>
  </w:num>
  <w:num w:numId="14">
    <w:abstractNumId w:val="9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28"/>
  </w:num>
  <w:num w:numId="18">
    <w:abstractNumId w:val="23"/>
  </w:num>
  <w:num w:numId="19">
    <w:abstractNumId w:val="6"/>
  </w:num>
  <w:num w:numId="20">
    <w:abstractNumId w:val="3"/>
  </w:num>
  <w:num w:numId="21">
    <w:abstractNumId w:val="25"/>
  </w:num>
  <w:num w:numId="22">
    <w:abstractNumId w:val="18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2"/>
  </w:num>
  <w:num w:numId="27">
    <w:abstractNumId w:val="17"/>
  </w:num>
  <w:num w:numId="28">
    <w:abstractNumId w:val="15"/>
  </w:num>
  <w:num w:numId="29">
    <w:abstractNumId w:val="14"/>
  </w:num>
  <w:num w:numId="30">
    <w:abstractNumId w:val="20"/>
  </w:num>
  <w:num w:numId="31">
    <w:abstractNumId w:val="29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736"/>
    <w:rsid w:val="0000430F"/>
    <w:rsid w:val="00006F51"/>
    <w:rsid w:val="0001329A"/>
    <w:rsid w:val="00014641"/>
    <w:rsid w:val="000204F2"/>
    <w:rsid w:val="000324C6"/>
    <w:rsid w:val="00051BC4"/>
    <w:rsid w:val="000607F6"/>
    <w:rsid w:val="00070967"/>
    <w:rsid w:val="00076902"/>
    <w:rsid w:val="00090D8A"/>
    <w:rsid w:val="000A1170"/>
    <w:rsid w:val="000A18F4"/>
    <w:rsid w:val="000A31AB"/>
    <w:rsid w:val="000B0FBE"/>
    <w:rsid w:val="000D6E49"/>
    <w:rsid w:val="000D6EF8"/>
    <w:rsid w:val="0011168A"/>
    <w:rsid w:val="00115653"/>
    <w:rsid w:val="001508A5"/>
    <w:rsid w:val="00161A8B"/>
    <w:rsid w:val="00166C52"/>
    <w:rsid w:val="00181170"/>
    <w:rsid w:val="0018650E"/>
    <w:rsid w:val="001907EF"/>
    <w:rsid w:val="001A0BD1"/>
    <w:rsid w:val="001A5BEF"/>
    <w:rsid w:val="001B1699"/>
    <w:rsid w:val="001B426E"/>
    <w:rsid w:val="001C1C60"/>
    <w:rsid w:val="001D036B"/>
    <w:rsid w:val="001E14A5"/>
    <w:rsid w:val="001E3C34"/>
    <w:rsid w:val="001E5C5B"/>
    <w:rsid w:val="001E74BE"/>
    <w:rsid w:val="001F6744"/>
    <w:rsid w:val="001F6DB1"/>
    <w:rsid w:val="00203A75"/>
    <w:rsid w:val="002129DD"/>
    <w:rsid w:val="0021654E"/>
    <w:rsid w:val="00216735"/>
    <w:rsid w:val="00217A91"/>
    <w:rsid w:val="0023517C"/>
    <w:rsid w:val="0024617E"/>
    <w:rsid w:val="002539B0"/>
    <w:rsid w:val="00273E4E"/>
    <w:rsid w:val="00280448"/>
    <w:rsid w:val="00281ED7"/>
    <w:rsid w:val="00282A72"/>
    <w:rsid w:val="00286D1A"/>
    <w:rsid w:val="002B2FCE"/>
    <w:rsid w:val="002B4ABD"/>
    <w:rsid w:val="002B6A0B"/>
    <w:rsid w:val="002E1966"/>
    <w:rsid w:val="002F2FB6"/>
    <w:rsid w:val="0030016E"/>
    <w:rsid w:val="003177F6"/>
    <w:rsid w:val="003259C8"/>
    <w:rsid w:val="00351BBC"/>
    <w:rsid w:val="003834D4"/>
    <w:rsid w:val="003B3657"/>
    <w:rsid w:val="003C73AA"/>
    <w:rsid w:val="003E0567"/>
    <w:rsid w:val="003E10B5"/>
    <w:rsid w:val="003E2996"/>
    <w:rsid w:val="004275C0"/>
    <w:rsid w:val="00435336"/>
    <w:rsid w:val="004425D4"/>
    <w:rsid w:val="004560B3"/>
    <w:rsid w:val="00477F22"/>
    <w:rsid w:val="00483D78"/>
    <w:rsid w:val="00484A96"/>
    <w:rsid w:val="00494F62"/>
    <w:rsid w:val="004A25DD"/>
    <w:rsid w:val="004A452E"/>
    <w:rsid w:val="004A61B3"/>
    <w:rsid w:val="004D73DB"/>
    <w:rsid w:val="004E1F82"/>
    <w:rsid w:val="004E7B40"/>
    <w:rsid w:val="004F0914"/>
    <w:rsid w:val="004F34F5"/>
    <w:rsid w:val="004F4A3B"/>
    <w:rsid w:val="004F6B78"/>
    <w:rsid w:val="00500D76"/>
    <w:rsid w:val="00501519"/>
    <w:rsid w:val="00505DE3"/>
    <w:rsid w:val="00521108"/>
    <w:rsid w:val="00543BE1"/>
    <w:rsid w:val="005467DB"/>
    <w:rsid w:val="005618BC"/>
    <w:rsid w:val="00561EB2"/>
    <w:rsid w:val="005647E5"/>
    <w:rsid w:val="00576443"/>
    <w:rsid w:val="005A1621"/>
    <w:rsid w:val="005C0EFC"/>
    <w:rsid w:val="005C219A"/>
    <w:rsid w:val="005D3129"/>
    <w:rsid w:val="005D5400"/>
    <w:rsid w:val="005D66D9"/>
    <w:rsid w:val="005F3F0C"/>
    <w:rsid w:val="00615137"/>
    <w:rsid w:val="00626810"/>
    <w:rsid w:val="00633600"/>
    <w:rsid w:val="00641490"/>
    <w:rsid w:val="00655AD5"/>
    <w:rsid w:val="00675D81"/>
    <w:rsid w:val="00685746"/>
    <w:rsid w:val="00690885"/>
    <w:rsid w:val="006B66AD"/>
    <w:rsid w:val="006C2D25"/>
    <w:rsid w:val="006C3689"/>
    <w:rsid w:val="006E18F1"/>
    <w:rsid w:val="006E1A5D"/>
    <w:rsid w:val="006E317C"/>
    <w:rsid w:val="006F42DE"/>
    <w:rsid w:val="0070109D"/>
    <w:rsid w:val="00714589"/>
    <w:rsid w:val="00736504"/>
    <w:rsid w:val="007453E9"/>
    <w:rsid w:val="00747AB9"/>
    <w:rsid w:val="007532F3"/>
    <w:rsid w:val="007538C8"/>
    <w:rsid w:val="007637C2"/>
    <w:rsid w:val="00774E91"/>
    <w:rsid w:val="007763DA"/>
    <w:rsid w:val="00777747"/>
    <w:rsid w:val="007926E5"/>
    <w:rsid w:val="007A27BC"/>
    <w:rsid w:val="007A39D0"/>
    <w:rsid w:val="007A4872"/>
    <w:rsid w:val="007A6C10"/>
    <w:rsid w:val="007B277F"/>
    <w:rsid w:val="007C2CBC"/>
    <w:rsid w:val="007D78FC"/>
    <w:rsid w:val="007E200B"/>
    <w:rsid w:val="007E3296"/>
    <w:rsid w:val="008005AB"/>
    <w:rsid w:val="00826229"/>
    <w:rsid w:val="0083763D"/>
    <w:rsid w:val="00843027"/>
    <w:rsid w:val="008842B1"/>
    <w:rsid w:val="008B011C"/>
    <w:rsid w:val="008C5138"/>
    <w:rsid w:val="008C555D"/>
    <w:rsid w:val="008C6EAA"/>
    <w:rsid w:val="008D4785"/>
    <w:rsid w:val="008E3B3D"/>
    <w:rsid w:val="008F0BB8"/>
    <w:rsid w:val="008F67DF"/>
    <w:rsid w:val="009041A1"/>
    <w:rsid w:val="00911D89"/>
    <w:rsid w:val="00915A2D"/>
    <w:rsid w:val="0093586D"/>
    <w:rsid w:val="009512BD"/>
    <w:rsid w:val="009630B1"/>
    <w:rsid w:val="009759BF"/>
    <w:rsid w:val="00982399"/>
    <w:rsid w:val="009856CC"/>
    <w:rsid w:val="009C5189"/>
    <w:rsid w:val="009E12FE"/>
    <w:rsid w:val="009F7085"/>
    <w:rsid w:val="00A01231"/>
    <w:rsid w:val="00A01FC3"/>
    <w:rsid w:val="00A03711"/>
    <w:rsid w:val="00A063AC"/>
    <w:rsid w:val="00A13708"/>
    <w:rsid w:val="00A13B03"/>
    <w:rsid w:val="00A14ED6"/>
    <w:rsid w:val="00A40328"/>
    <w:rsid w:val="00A57E5A"/>
    <w:rsid w:val="00A67BF2"/>
    <w:rsid w:val="00A76CD3"/>
    <w:rsid w:val="00A84747"/>
    <w:rsid w:val="00A95609"/>
    <w:rsid w:val="00A975C5"/>
    <w:rsid w:val="00A97CA2"/>
    <w:rsid w:val="00AA4DD7"/>
    <w:rsid w:val="00AC02CC"/>
    <w:rsid w:val="00AC0D7A"/>
    <w:rsid w:val="00AC3C94"/>
    <w:rsid w:val="00AD2A23"/>
    <w:rsid w:val="00AD3CAD"/>
    <w:rsid w:val="00B0725B"/>
    <w:rsid w:val="00B119DE"/>
    <w:rsid w:val="00B1225B"/>
    <w:rsid w:val="00B3015C"/>
    <w:rsid w:val="00B37B43"/>
    <w:rsid w:val="00B567A8"/>
    <w:rsid w:val="00B62546"/>
    <w:rsid w:val="00B84EBE"/>
    <w:rsid w:val="00B93A1D"/>
    <w:rsid w:val="00B93CA7"/>
    <w:rsid w:val="00B94E96"/>
    <w:rsid w:val="00BC257F"/>
    <w:rsid w:val="00BD20DD"/>
    <w:rsid w:val="00BE0CFB"/>
    <w:rsid w:val="00C1041A"/>
    <w:rsid w:val="00C12BB4"/>
    <w:rsid w:val="00C144D3"/>
    <w:rsid w:val="00C3594C"/>
    <w:rsid w:val="00C61D8C"/>
    <w:rsid w:val="00C87303"/>
    <w:rsid w:val="00C90C5A"/>
    <w:rsid w:val="00C92CE3"/>
    <w:rsid w:val="00CA189E"/>
    <w:rsid w:val="00CB1613"/>
    <w:rsid w:val="00CB6056"/>
    <w:rsid w:val="00CC14F3"/>
    <w:rsid w:val="00CD4F6F"/>
    <w:rsid w:val="00CD50C2"/>
    <w:rsid w:val="00CD5F83"/>
    <w:rsid w:val="00CE0D8A"/>
    <w:rsid w:val="00CE4319"/>
    <w:rsid w:val="00CE6549"/>
    <w:rsid w:val="00CF0AF4"/>
    <w:rsid w:val="00CF1E5E"/>
    <w:rsid w:val="00CF3C55"/>
    <w:rsid w:val="00CF447F"/>
    <w:rsid w:val="00D14C2F"/>
    <w:rsid w:val="00D150B3"/>
    <w:rsid w:val="00D35022"/>
    <w:rsid w:val="00D4286B"/>
    <w:rsid w:val="00D53FDA"/>
    <w:rsid w:val="00D7542B"/>
    <w:rsid w:val="00D92676"/>
    <w:rsid w:val="00DB3E9A"/>
    <w:rsid w:val="00DC2959"/>
    <w:rsid w:val="00DD6601"/>
    <w:rsid w:val="00DE0736"/>
    <w:rsid w:val="00DE4017"/>
    <w:rsid w:val="00DF619F"/>
    <w:rsid w:val="00DF7F81"/>
    <w:rsid w:val="00E0146D"/>
    <w:rsid w:val="00E3104F"/>
    <w:rsid w:val="00E424A3"/>
    <w:rsid w:val="00E43EE9"/>
    <w:rsid w:val="00E51146"/>
    <w:rsid w:val="00E73744"/>
    <w:rsid w:val="00E84720"/>
    <w:rsid w:val="00EA0ECF"/>
    <w:rsid w:val="00EA5777"/>
    <w:rsid w:val="00EB168C"/>
    <w:rsid w:val="00ED2F7F"/>
    <w:rsid w:val="00ED5C8D"/>
    <w:rsid w:val="00EE3DDE"/>
    <w:rsid w:val="00F10CDF"/>
    <w:rsid w:val="00F11130"/>
    <w:rsid w:val="00F13313"/>
    <w:rsid w:val="00F166B4"/>
    <w:rsid w:val="00F171CF"/>
    <w:rsid w:val="00F305A5"/>
    <w:rsid w:val="00FB5E28"/>
    <w:rsid w:val="00FC37BB"/>
    <w:rsid w:val="00FE45BF"/>
    <w:rsid w:val="00FF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56EDCC"/>
  <w15:chartTrackingRefBased/>
  <w15:docId w15:val="{9EE26C76-3C0A-4501-86A6-6B780E1D7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Myriad Pro" w:hAnsi="Myriad Pro"/>
      <w:b/>
      <w:bCs/>
      <w:color w:val="3366FF"/>
      <w:lang w:val="en-GB"/>
    </w:rPr>
  </w:style>
  <w:style w:type="paragraph" w:styleId="Heading9">
    <w:name w:val="heading 9"/>
    <w:basedOn w:val="Normal"/>
    <w:next w:val="Normal"/>
    <w:qFormat/>
    <w:rsid w:val="000A117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0A1170"/>
    <w:pPr>
      <w:tabs>
        <w:tab w:val="center" w:pos="4320"/>
        <w:tab w:val="right" w:pos="8640"/>
      </w:tabs>
    </w:pPr>
    <w:rPr>
      <w:rFonts w:ascii="BaltArial" w:hAnsi="BaltArial"/>
      <w:sz w:val="22"/>
      <w:szCs w:val="20"/>
    </w:rPr>
  </w:style>
  <w:style w:type="paragraph" w:styleId="BalloonText">
    <w:name w:val="Balloon Text"/>
    <w:basedOn w:val="Normal"/>
    <w:semiHidden/>
    <w:rsid w:val="001D036B"/>
    <w:rPr>
      <w:rFonts w:ascii="Tahoma" w:hAnsi="Tahoma" w:cs="Tahoma"/>
      <w:sz w:val="16"/>
      <w:szCs w:val="16"/>
    </w:rPr>
  </w:style>
  <w:style w:type="character" w:styleId="Hyperlink">
    <w:name w:val="Hyperlink"/>
    <w:rsid w:val="0024617E"/>
    <w:rPr>
      <w:color w:val="0000FF"/>
      <w:u w:val="single"/>
    </w:rPr>
  </w:style>
  <w:style w:type="character" w:styleId="Emphasis">
    <w:name w:val="Emphasis"/>
    <w:qFormat/>
    <w:rsid w:val="0024617E"/>
    <w:rPr>
      <w:i/>
      <w:iCs/>
    </w:rPr>
  </w:style>
  <w:style w:type="character" w:styleId="Strong">
    <w:name w:val="Strong"/>
    <w:uiPriority w:val="22"/>
    <w:qFormat/>
    <w:rsid w:val="0024617E"/>
    <w:rPr>
      <w:b/>
      <w:bCs/>
    </w:rPr>
  </w:style>
  <w:style w:type="paragraph" w:styleId="Header">
    <w:name w:val="header"/>
    <w:basedOn w:val="Normal"/>
    <w:link w:val="HeaderChar"/>
    <w:rsid w:val="00B37B43"/>
    <w:pPr>
      <w:tabs>
        <w:tab w:val="center" w:pos="4320"/>
        <w:tab w:val="right" w:pos="8640"/>
      </w:tabs>
    </w:pPr>
  </w:style>
  <w:style w:type="paragraph" w:customStyle="1" w:styleId="Memoheading">
    <w:name w:val="Memo heading"/>
    <w:rsid w:val="00B37B43"/>
    <w:rPr>
      <w:noProof/>
    </w:rPr>
  </w:style>
  <w:style w:type="paragraph" w:customStyle="1" w:styleId="BankNormal">
    <w:name w:val="BankNormal"/>
    <w:basedOn w:val="Normal"/>
    <w:link w:val="BankNormalChar"/>
    <w:rsid w:val="00777747"/>
    <w:pPr>
      <w:spacing w:after="240"/>
    </w:pPr>
    <w:rPr>
      <w:szCs w:val="20"/>
    </w:rPr>
  </w:style>
  <w:style w:type="paragraph" w:styleId="ListParagraph">
    <w:name w:val="List Paragraph"/>
    <w:aliases w:val="List Paragraph (numbered (a)),Lapis Bulleted List,Dot pt,F5 List Paragraph,List Paragraph1,List Paragraph Char Char Char,Indicator Text,Numbered Para 1,Bullet 1,List Paragraph12,Bullet Points,MAIN CONTENT,List 100s,WB Para,L"/>
    <w:basedOn w:val="Normal"/>
    <w:link w:val="ListParagraphChar"/>
    <w:uiPriority w:val="34"/>
    <w:qFormat/>
    <w:rsid w:val="005D3129"/>
    <w:pPr>
      <w:widowControl w:val="0"/>
      <w:overflowPunct w:val="0"/>
      <w:adjustRightInd w:val="0"/>
      <w:spacing w:line="360" w:lineRule="auto"/>
      <w:ind w:left="720"/>
      <w:contextualSpacing/>
    </w:pPr>
    <w:rPr>
      <w:kern w:val="28"/>
      <w:sz w:val="22"/>
    </w:rPr>
  </w:style>
  <w:style w:type="character" w:customStyle="1" w:styleId="HeaderChar">
    <w:name w:val="Header Char"/>
    <w:link w:val="Header"/>
    <w:rsid w:val="007A4872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A4872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7A4872"/>
  </w:style>
  <w:style w:type="character" w:customStyle="1" w:styleId="font171">
    <w:name w:val="font171"/>
    <w:rsid w:val="003177F6"/>
    <w:rPr>
      <w:rFonts w:ascii="Calibri Light" w:hAnsi="Calibri Light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181">
    <w:name w:val="font181"/>
    <w:rsid w:val="003177F6"/>
    <w:rPr>
      <w:rFonts w:ascii="Calibri Light" w:hAnsi="Calibri Light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table" w:styleId="TableGrid">
    <w:name w:val="Table Grid"/>
    <w:basedOn w:val="TableNormal"/>
    <w:rsid w:val="00A01F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 Paragraph (numbered (a)) Char,Lapis Bulleted List Char,Dot pt Char,F5 List Paragraph Char,List Paragraph1 Char,List Paragraph Char Char Char Char,Indicator Text Char,Numbered Para 1 Char,Bullet 1 Char,List Paragraph12 Char"/>
    <w:link w:val="ListParagraph"/>
    <w:uiPriority w:val="34"/>
    <w:locked/>
    <w:rsid w:val="00982399"/>
    <w:rPr>
      <w:kern w:val="28"/>
      <w:sz w:val="22"/>
      <w:szCs w:val="24"/>
    </w:rPr>
  </w:style>
  <w:style w:type="character" w:styleId="PlaceholderText">
    <w:name w:val="Placeholder Text"/>
    <w:rsid w:val="00273E4E"/>
    <w:rPr>
      <w:color w:val="808080"/>
    </w:rPr>
  </w:style>
  <w:style w:type="character" w:customStyle="1" w:styleId="BankNormalChar">
    <w:name w:val="BankNormal Char"/>
    <w:link w:val="BankNormal"/>
    <w:rsid w:val="00273E4E"/>
    <w:rPr>
      <w:sz w:val="24"/>
    </w:rPr>
  </w:style>
  <w:style w:type="character" w:styleId="UnresolvedMention">
    <w:name w:val="Unresolved Mention"/>
    <w:uiPriority w:val="99"/>
    <w:semiHidden/>
    <w:unhideWhenUsed/>
    <w:rsid w:val="00D754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0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554D67911A3E419FCEEA1D52F9ABD8" ma:contentTypeVersion="6" ma:contentTypeDescription="Create a new document." ma:contentTypeScope="" ma:versionID="2b5e040a8c982cc2523738e47b877ce5">
  <xsd:schema xmlns:xsd="http://www.w3.org/2001/XMLSchema" xmlns:xs="http://www.w3.org/2001/XMLSchema" xmlns:p="http://schemas.microsoft.com/office/2006/metadata/properties" xmlns:ns2="de777af5-75c5-4059-8842-b3ca2d118c77" xmlns:ns3="c47d9e13-0207-4dab-8b1b-60b604635cff" targetNamespace="http://schemas.microsoft.com/office/2006/metadata/properties" ma:root="true" ma:fieldsID="aaac74cef8f004ddfc4533c1991a733e" ns2:_="" ns3:_="">
    <xsd:import namespace="de777af5-75c5-4059-8842-b3ca2d118c77"/>
    <xsd:import namespace="c47d9e13-0207-4dab-8b1b-60b604635cf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7d9e13-0207-4dab-8b1b-60b604635c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e777af5-75c5-4059-8842-b3ca2d118c77">32JKWRRJAUXM-627992134-3292</_dlc_DocId>
    <_dlc_DocIdUrl xmlns="de777af5-75c5-4059-8842-b3ca2d118c77">
      <Url>https://undp.sharepoint.com/teams/BIH/GS/_layouts/15/DocIdRedir.aspx?ID=32JKWRRJAUXM-627992134-3292</Url>
      <Description>32JKWRRJAUXM-627992134-3292</Description>
    </_dlc_DocIdUrl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8D099-2615-411A-9704-1950AB8F49C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4571D6F-85C8-48D8-A335-03140576253A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24959569-D5BC-4E80-A3F4-96F7161E8D4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04DBAF-C6A9-4F43-BA29-195D1D343033}"/>
</file>

<file path=customXml/itemProps5.xml><?xml version="1.0" encoding="utf-8"?>
<ds:datastoreItem xmlns:ds="http://schemas.openxmlformats.org/officeDocument/2006/customXml" ds:itemID="{A2AE4238-EF3E-4234-9D7D-D677BB33EFBF}">
  <ds:schemaRefs>
    <ds:schemaRef ds:uri="http://schemas.microsoft.com/office/2006/metadata/properties"/>
    <ds:schemaRef ds:uri="http://schemas.microsoft.com/office/infopath/2007/PartnerControls"/>
    <ds:schemaRef ds:uri="de777af5-75c5-4059-8842-b3ca2d118c77"/>
  </ds:schemaRefs>
</ds:datastoreItem>
</file>

<file path=customXml/itemProps6.xml><?xml version="1.0" encoding="utf-8"?>
<ds:datastoreItem xmlns:ds="http://schemas.openxmlformats.org/officeDocument/2006/customXml" ds:itemID="{FEA0CAB1-A3FB-4720-B7BE-5A8DE2AF9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UNDP BiH</Company>
  <LinksUpToDate>false</LinksUpToDate>
  <CharactersWithSpaces>1247</CharactersWithSpaces>
  <SharedDoc>false</SharedDoc>
  <HLinks>
    <vt:vector size="6" baseType="variant">
      <vt:variant>
        <vt:i4>3997757</vt:i4>
      </vt:variant>
      <vt:variant>
        <vt:i4>0</vt:i4>
      </vt:variant>
      <vt:variant>
        <vt:i4>0</vt:i4>
      </vt:variant>
      <vt:variant>
        <vt:i4>5</vt:i4>
      </vt:variant>
      <vt:variant>
        <vt:lpwstr>https://transportnedozvole.gov.ba/prijevoznici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jpanjeta</dc:creator>
  <cp:keywords/>
  <cp:lastModifiedBy>Vedad Pinjo</cp:lastModifiedBy>
  <cp:revision>10</cp:revision>
  <cp:lastPrinted>2016-09-08T07:49:00Z</cp:lastPrinted>
  <dcterms:created xsi:type="dcterms:W3CDTF">2021-03-08T12:02:00Z</dcterms:created>
  <dcterms:modified xsi:type="dcterms:W3CDTF">2021-03-08T12:11:00Z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0x0101005F554D67911A3E419FCEEA1D52F9ABD8</vt:lpwstr>
  </property>
  <property fmtid="{D5CDD505-2E9C-101B-9397-08002B2CF9AE}" pid="3" name="_dlc_DocId">
    <vt:lpwstr>32JKWRRJAUXM-2127798530-17307</vt:lpwstr>
  </property>
  <property fmtid="{D5CDD505-2E9C-101B-9397-08002B2CF9AE}" pid="4" name="_dlc_DocIdItemGuid">
    <vt:lpwstr>151e7e01-6a6d-4ce1-b35a-0a647fde4e67</vt:lpwstr>
  </property>
  <property fmtid="{D5CDD505-2E9C-101B-9397-08002B2CF9AE}" pid="5" name="_dlc_DocIdUrl">
    <vt:lpwstr>https://undp.sharepoint.com/teams/BIH/GS/_layouts/15/DocIdRedir.aspx?ID=32JKWRRJAUXM-2127798530-17307, 32JKWRRJAUXM-2127798530-17307</vt:lpwstr>
  </property>
</Properties>
</file>