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30047" w14:textId="77777777" w:rsidR="0076472C" w:rsidRDefault="005C5D58" w:rsidP="0076472C">
      <w:pPr>
        <w:autoSpaceDE w:val="0"/>
        <w:autoSpaceDN w:val="0"/>
        <w:adjustRightInd w:val="0"/>
        <w:spacing w:after="0" w:line="240" w:lineRule="auto"/>
        <w:ind w:left="1440" w:firstLine="4380"/>
        <w:jc w:val="right"/>
        <w:rPr>
          <w:rFonts w:ascii="TT15Et00" w:hAnsi="TT15Et00" w:cs="TT15Et00"/>
          <w:color w:val="000000"/>
          <w:sz w:val="24"/>
          <w:szCs w:val="24"/>
          <w:u w:val="single"/>
        </w:rPr>
      </w:pPr>
      <w:r>
        <w:rPr>
          <w:noProof/>
          <w:color w:val="1F497D"/>
          <w:sz w:val="16"/>
          <w:szCs w:val="16"/>
          <w:lang w:eastAsia="en-GB"/>
        </w:rPr>
        <w:drawing>
          <wp:inline distT="0" distB="0" distL="0" distR="0" wp14:anchorId="23BAC744" wp14:editId="4F7B4402">
            <wp:extent cx="904875" cy="1943100"/>
            <wp:effectExtent l="0" t="0" r="9525" b="0"/>
            <wp:docPr id="1" name="Picture 1" descr="cid:image001.png@01D0664E.92B3E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664E.92B3E6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04875" cy="1943100"/>
                    </a:xfrm>
                    <a:prstGeom prst="rect">
                      <a:avLst/>
                    </a:prstGeom>
                    <a:noFill/>
                    <a:ln>
                      <a:noFill/>
                    </a:ln>
                  </pic:spPr>
                </pic:pic>
              </a:graphicData>
            </a:graphic>
          </wp:inline>
        </w:drawing>
      </w:r>
    </w:p>
    <w:p w14:paraId="269E5F10" w14:textId="24D3843D" w:rsidR="006D0381" w:rsidRDefault="006D0381" w:rsidP="0076472C">
      <w:pPr>
        <w:autoSpaceDE w:val="0"/>
        <w:autoSpaceDN w:val="0"/>
        <w:adjustRightInd w:val="0"/>
        <w:spacing w:after="0" w:line="240" w:lineRule="auto"/>
        <w:jc w:val="center"/>
        <w:rPr>
          <w:rFonts w:ascii="TT15Et00" w:hAnsi="TT15Et00" w:cs="TT15Et00"/>
          <w:color w:val="000000"/>
          <w:sz w:val="24"/>
          <w:szCs w:val="24"/>
          <w:u w:val="single"/>
        </w:rPr>
      </w:pPr>
      <w:r w:rsidRPr="002C05B7">
        <w:rPr>
          <w:rFonts w:ascii="TT15Et00" w:hAnsi="TT15Et00" w:cs="TT15Et00"/>
          <w:color w:val="000000"/>
          <w:sz w:val="24"/>
          <w:szCs w:val="24"/>
          <w:u w:val="single"/>
        </w:rPr>
        <w:t>PROCUREMENT</w:t>
      </w:r>
      <w:r w:rsidR="00391266">
        <w:rPr>
          <w:rFonts w:ascii="TT15Et00" w:hAnsi="TT15Et00" w:cs="TT15Et00"/>
          <w:color w:val="000000"/>
          <w:sz w:val="24"/>
          <w:szCs w:val="24"/>
          <w:u w:val="single"/>
        </w:rPr>
        <w:t xml:space="preserve"> NOTICE</w:t>
      </w:r>
    </w:p>
    <w:p w14:paraId="24B1B64A" w14:textId="77777777" w:rsidR="00205919" w:rsidRPr="002C05B7" w:rsidRDefault="00205919" w:rsidP="002C05B7">
      <w:pPr>
        <w:autoSpaceDE w:val="0"/>
        <w:autoSpaceDN w:val="0"/>
        <w:adjustRightInd w:val="0"/>
        <w:spacing w:after="0" w:line="240" w:lineRule="auto"/>
        <w:jc w:val="center"/>
        <w:rPr>
          <w:rFonts w:ascii="TT15Et00" w:hAnsi="TT15Et00" w:cs="TT15Et00"/>
          <w:color w:val="000000"/>
          <w:sz w:val="28"/>
          <w:szCs w:val="28"/>
        </w:rPr>
      </w:pPr>
    </w:p>
    <w:p w14:paraId="50AB07AE" w14:textId="6E66B97B" w:rsidR="00C02399" w:rsidRDefault="004B354A" w:rsidP="00C02399">
      <w:pPr>
        <w:jc w:val="center"/>
        <w:outlineLvl w:val="0"/>
        <w:rPr>
          <w:rFonts w:ascii="TT15Et00" w:hAnsi="TT15Et00" w:cs="TT15Et00"/>
          <w:color w:val="000000"/>
          <w:sz w:val="24"/>
          <w:szCs w:val="24"/>
        </w:rPr>
      </w:pPr>
      <w:r>
        <w:rPr>
          <w:rFonts w:ascii="TT15Et00" w:hAnsi="TT15Et00" w:cs="TT15Et00"/>
          <w:color w:val="000000"/>
          <w:sz w:val="24"/>
          <w:szCs w:val="24"/>
        </w:rPr>
        <w:t>INTER</w:t>
      </w:r>
      <w:r w:rsidR="00250EE3">
        <w:rPr>
          <w:rFonts w:ascii="TT15Et00" w:hAnsi="TT15Et00" w:cs="TT15Et00"/>
          <w:color w:val="000000"/>
          <w:sz w:val="24"/>
          <w:szCs w:val="24"/>
        </w:rPr>
        <w:t>NATIONAL</w:t>
      </w:r>
      <w:r w:rsidR="005B78BE" w:rsidRPr="009718AD">
        <w:rPr>
          <w:rFonts w:ascii="TT15Et00" w:hAnsi="TT15Et00" w:cs="TT15Et00"/>
          <w:color w:val="000000"/>
          <w:sz w:val="24"/>
          <w:szCs w:val="24"/>
        </w:rPr>
        <w:t xml:space="preserve"> </w:t>
      </w:r>
      <w:r w:rsidR="009718AD" w:rsidRPr="009718AD">
        <w:rPr>
          <w:rFonts w:ascii="TT15Et00" w:hAnsi="TT15Et00" w:cs="TT15Et00"/>
          <w:color w:val="000000"/>
          <w:sz w:val="24"/>
          <w:szCs w:val="24"/>
        </w:rPr>
        <w:t>INDIVIDUAL CONSULTANT</w:t>
      </w:r>
      <w:r w:rsidR="005B78BE" w:rsidRPr="009718AD">
        <w:rPr>
          <w:rFonts w:ascii="TT15Et00" w:hAnsi="TT15Et00" w:cs="TT15Et00"/>
          <w:color w:val="000000"/>
          <w:sz w:val="24"/>
          <w:szCs w:val="24"/>
        </w:rPr>
        <w:t xml:space="preserve"> </w:t>
      </w:r>
    </w:p>
    <w:p w14:paraId="75E6A887" w14:textId="659740EE" w:rsidR="00975E55" w:rsidRPr="00254150" w:rsidRDefault="00975E55" w:rsidP="00C02399">
      <w:pPr>
        <w:jc w:val="center"/>
        <w:outlineLvl w:val="0"/>
        <w:rPr>
          <w:rFonts w:ascii="Calibri" w:eastAsia="MS Mincho" w:hAnsi="Calibri"/>
          <w:b/>
        </w:rPr>
      </w:pPr>
      <w:r>
        <w:rPr>
          <w:rFonts w:ascii="TT15Et00" w:hAnsi="TT15Et00" w:cs="TT15Et00"/>
          <w:color w:val="000000"/>
          <w:sz w:val="24"/>
          <w:szCs w:val="24"/>
        </w:rPr>
        <w:t>REFERENCE:</w:t>
      </w:r>
      <w:r w:rsidR="002547BE">
        <w:rPr>
          <w:rFonts w:ascii="TT15Et00" w:hAnsi="TT15Et00" w:cs="TT15Et00"/>
          <w:color w:val="000000"/>
          <w:sz w:val="24"/>
          <w:szCs w:val="24"/>
        </w:rPr>
        <w:t xml:space="preserve"> </w:t>
      </w:r>
      <w:r>
        <w:rPr>
          <w:rFonts w:ascii="TT15Et00" w:hAnsi="TT15Et00" w:cs="TT15Et00"/>
          <w:color w:val="000000"/>
          <w:sz w:val="24"/>
          <w:szCs w:val="24"/>
        </w:rPr>
        <w:t>IC/UNDP/RWA/202</w:t>
      </w:r>
      <w:r w:rsidR="002547BE">
        <w:rPr>
          <w:rFonts w:ascii="TT15Et00" w:hAnsi="TT15Et00" w:cs="TT15Et00"/>
          <w:color w:val="000000"/>
          <w:sz w:val="24"/>
          <w:szCs w:val="24"/>
        </w:rPr>
        <w:t>1</w:t>
      </w:r>
      <w:r>
        <w:rPr>
          <w:rFonts w:ascii="TT15Et00" w:hAnsi="TT15Et00" w:cs="TT15Et00"/>
          <w:color w:val="000000"/>
          <w:sz w:val="24"/>
          <w:szCs w:val="24"/>
        </w:rPr>
        <w:t>/00</w:t>
      </w:r>
      <w:r w:rsidR="002547BE">
        <w:rPr>
          <w:rFonts w:ascii="TT15Et00" w:hAnsi="TT15Et00" w:cs="TT15Et00"/>
          <w:color w:val="000000"/>
          <w:sz w:val="24"/>
          <w:szCs w:val="24"/>
        </w:rPr>
        <w:t>2</w:t>
      </w:r>
    </w:p>
    <w:p w14:paraId="4C526D09" w14:textId="6AE4EB15" w:rsidR="006D0381" w:rsidRPr="005C5D58" w:rsidRDefault="006D0381" w:rsidP="006D0381">
      <w:pPr>
        <w:autoSpaceDE w:val="0"/>
        <w:autoSpaceDN w:val="0"/>
        <w:adjustRightInd w:val="0"/>
        <w:spacing w:after="0" w:line="240" w:lineRule="auto"/>
        <w:rPr>
          <w:rFonts w:cs="TT15Ct00"/>
          <w:color w:val="000000"/>
          <w:sz w:val="20"/>
          <w:szCs w:val="20"/>
        </w:rPr>
      </w:pPr>
      <w:r>
        <w:rPr>
          <w:rFonts w:ascii="TT15Ct00" w:hAnsi="TT15Ct00" w:cs="TT15Ct00"/>
          <w:color w:val="000000"/>
          <w:sz w:val="24"/>
          <w:szCs w:val="24"/>
        </w:rPr>
        <w:t xml:space="preserve">          </w:t>
      </w:r>
      <w:r w:rsidRPr="005C5D58">
        <w:rPr>
          <w:rFonts w:cs="TT15Ct00"/>
          <w:color w:val="000000"/>
          <w:sz w:val="20"/>
          <w:szCs w:val="20"/>
        </w:rPr>
        <w:t xml:space="preserve">                                                                                                     </w:t>
      </w:r>
      <w:r w:rsidR="003279AA" w:rsidRPr="005C5D58">
        <w:rPr>
          <w:rFonts w:cs="TT15Ct00"/>
          <w:color w:val="000000"/>
          <w:sz w:val="20"/>
          <w:szCs w:val="20"/>
        </w:rPr>
        <w:t xml:space="preserve">                        </w:t>
      </w:r>
      <w:r w:rsidR="003B3058" w:rsidRPr="005C5D58">
        <w:rPr>
          <w:rFonts w:cs="TT15Ct00"/>
          <w:color w:val="000000"/>
          <w:sz w:val="20"/>
          <w:szCs w:val="20"/>
        </w:rPr>
        <w:t xml:space="preserve">  </w:t>
      </w:r>
      <w:r w:rsidR="005B78BE">
        <w:rPr>
          <w:rFonts w:cs="TT15Ct00"/>
          <w:color w:val="000000"/>
          <w:sz w:val="20"/>
          <w:szCs w:val="20"/>
        </w:rPr>
        <w:t xml:space="preserve">                   </w:t>
      </w:r>
      <w:r w:rsidR="005C5D58">
        <w:rPr>
          <w:rFonts w:cs="TT15Ct00"/>
          <w:color w:val="000000"/>
          <w:sz w:val="20"/>
          <w:szCs w:val="20"/>
        </w:rPr>
        <w:t xml:space="preserve"> </w:t>
      </w:r>
      <w:r w:rsidR="00A20F68">
        <w:rPr>
          <w:rFonts w:cs="TT15Ct00"/>
          <w:color w:val="000000"/>
          <w:sz w:val="20"/>
          <w:szCs w:val="20"/>
        </w:rPr>
        <w:t xml:space="preserve">Date: </w:t>
      </w:r>
      <w:r w:rsidR="002547BE">
        <w:rPr>
          <w:rFonts w:cs="TT15Ct00"/>
          <w:color w:val="000000"/>
          <w:sz w:val="20"/>
          <w:szCs w:val="20"/>
        </w:rPr>
        <w:t>21</w:t>
      </w:r>
      <w:r w:rsidR="001336A7">
        <w:rPr>
          <w:rFonts w:cs="TT15Ct00"/>
          <w:color w:val="000000"/>
          <w:sz w:val="20"/>
          <w:szCs w:val="20"/>
        </w:rPr>
        <w:t>/</w:t>
      </w:r>
      <w:r w:rsidR="001A7224">
        <w:rPr>
          <w:rFonts w:cs="TT15Ct00"/>
          <w:color w:val="000000"/>
          <w:sz w:val="20"/>
          <w:szCs w:val="20"/>
        </w:rPr>
        <w:t>0</w:t>
      </w:r>
      <w:r w:rsidR="002547BE">
        <w:rPr>
          <w:rFonts w:cs="TT15Ct00"/>
          <w:color w:val="000000"/>
          <w:sz w:val="20"/>
          <w:szCs w:val="20"/>
        </w:rPr>
        <w:t>1</w:t>
      </w:r>
      <w:r w:rsidR="00C666CD">
        <w:rPr>
          <w:rFonts w:cs="TT15Ct00"/>
          <w:color w:val="000000"/>
          <w:sz w:val="20"/>
          <w:szCs w:val="20"/>
        </w:rPr>
        <w:t>/20</w:t>
      </w:r>
      <w:r w:rsidR="001A7224">
        <w:rPr>
          <w:rFonts w:cs="TT15Ct00"/>
          <w:color w:val="000000"/>
          <w:sz w:val="20"/>
          <w:szCs w:val="20"/>
        </w:rPr>
        <w:t>2</w:t>
      </w:r>
      <w:r w:rsidR="002547BE">
        <w:rPr>
          <w:rFonts w:cs="TT15Ct00"/>
          <w:color w:val="000000"/>
          <w:sz w:val="20"/>
          <w:szCs w:val="20"/>
        </w:rPr>
        <w:t>1</w:t>
      </w:r>
    </w:p>
    <w:p w14:paraId="112DCF69" w14:textId="77777777" w:rsidR="006D0381" w:rsidRPr="002300FD" w:rsidRDefault="006D0381" w:rsidP="002300FD">
      <w:pPr>
        <w:autoSpaceDE w:val="0"/>
        <w:autoSpaceDN w:val="0"/>
        <w:adjustRightInd w:val="0"/>
        <w:spacing w:after="0" w:line="240" w:lineRule="auto"/>
        <w:jc w:val="both"/>
        <w:rPr>
          <w:rFonts w:cs="TT15Et00"/>
          <w:color w:val="000000"/>
        </w:rPr>
      </w:pPr>
      <w:r w:rsidRPr="002300FD">
        <w:rPr>
          <w:rFonts w:cs="TT15Et00"/>
          <w:b/>
          <w:color w:val="000000"/>
        </w:rPr>
        <w:t xml:space="preserve">Country: </w:t>
      </w:r>
      <w:r w:rsidRPr="002300FD">
        <w:rPr>
          <w:rFonts w:cs="TT15Et00"/>
          <w:color w:val="000000"/>
        </w:rPr>
        <w:t>Rwanda</w:t>
      </w:r>
    </w:p>
    <w:p w14:paraId="257A9A28" w14:textId="77777777" w:rsidR="006D0381" w:rsidRPr="002300FD" w:rsidRDefault="006D0381" w:rsidP="002300FD">
      <w:pPr>
        <w:autoSpaceDE w:val="0"/>
        <w:autoSpaceDN w:val="0"/>
        <w:adjustRightInd w:val="0"/>
        <w:spacing w:after="0" w:line="240" w:lineRule="auto"/>
        <w:jc w:val="both"/>
        <w:rPr>
          <w:rFonts w:cs="TT15Et00"/>
          <w:color w:val="000000"/>
        </w:rPr>
      </w:pPr>
    </w:p>
    <w:p w14:paraId="74B8314B" w14:textId="26BBCE0C" w:rsidR="00BE471C" w:rsidRDefault="006D0381" w:rsidP="00BE471C">
      <w:pPr>
        <w:pStyle w:val="NoSpacing"/>
        <w:jc w:val="both"/>
        <w:rPr>
          <w:rFonts w:cs="TT15Et00"/>
          <w:b/>
          <w:bCs/>
          <w:color w:val="000000"/>
          <w:u w:val="single"/>
        </w:rPr>
      </w:pPr>
      <w:r w:rsidRPr="002300FD">
        <w:rPr>
          <w:rFonts w:cs="TT15Et00"/>
          <w:b/>
          <w:color w:val="000000"/>
        </w:rPr>
        <w:t>Description of the assignment</w:t>
      </w:r>
      <w:r w:rsidRPr="002300FD">
        <w:rPr>
          <w:rFonts w:cs="TT15Et00"/>
          <w:color w:val="000000"/>
        </w:rPr>
        <w:t xml:space="preserve">: </w:t>
      </w:r>
      <w:r w:rsidR="002547BE" w:rsidRPr="002547BE">
        <w:rPr>
          <w:rFonts w:cs="TT15Et00"/>
          <w:b/>
          <w:bCs/>
          <w:color w:val="000000"/>
          <w:u w:val="single"/>
        </w:rPr>
        <w:t>Recruitment of International Individual Consultant as a Strategic Communications Specialist for UNDP Rwanda</w:t>
      </w:r>
      <w:r w:rsidR="00BE32B5" w:rsidRPr="00BE32B5">
        <w:rPr>
          <w:rFonts w:cs="TT15Et00"/>
          <w:b/>
          <w:bCs/>
          <w:color w:val="000000"/>
          <w:u w:val="single"/>
        </w:rPr>
        <w:t xml:space="preserve">.  </w:t>
      </w:r>
    </w:p>
    <w:p w14:paraId="375BB6DB" w14:textId="77777777" w:rsidR="00BE32B5" w:rsidRPr="002300FD" w:rsidRDefault="00BE32B5" w:rsidP="00BE471C">
      <w:pPr>
        <w:pStyle w:val="NoSpacing"/>
        <w:jc w:val="both"/>
        <w:rPr>
          <w:rFonts w:cs="TT15Et00"/>
          <w:color w:val="000000"/>
        </w:rPr>
      </w:pPr>
    </w:p>
    <w:p w14:paraId="755BBF30" w14:textId="77777777" w:rsidR="002547BE" w:rsidRDefault="006D0381" w:rsidP="002547BE">
      <w:pPr>
        <w:jc w:val="both"/>
        <w:rPr>
          <w:rFonts w:eastAsia="MS Mincho"/>
        </w:rPr>
      </w:pPr>
      <w:r w:rsidRPr="002300FD">
        <w:rPr>
          <w:rFonts w:cs="TT15Et00"/>
          <w:b/>
          <w:color w:val="000000"/>
        </w:rPr>
        <w:t>Period of assignment</w:t>
      </w:r>
      <w:r w:rsidRPr="002300FD">
        <w:rPr>
          <w:rFonts w:cs="TT15Et00"/>
          <w:color w:val="000000"/>
        </w:rPr>
        <w:t xml:space="preserve">: </w:t>
      </w:r>
      <w:r w:rsidR="003279AA" w:rsidRPr="002300FD">
        <w:rPr>
          <w:rFonts w:cs="TT15Et00"/>
          <w:color w:val="000000"/>
        </w:rPr>
        <w:t xml:space="preserve"> </w:t>
      </w:r>
      <w:r w:rsidR="002547BE" w:rsidRPr="002547BE">
        <w:rPr>
          <w:rFonts w:eastAsia="MS Mincho"/>
        </w:rPr>
        <w:t xml:space="preserve">60 workdays spread over 9 months </w:t>
      </w:r>
    </w:p>
    <w:p w14:paraId="016D6AA4" w14:textId="77777777" w:rsidR="002547BE" w:rsidRDefault="00F6278E" w:rsidP="002547BE">
      <w:pPr>
        <w:jc w:val="both"/>
        <w:rPr>
          <w:rFonts w:cs="Arial"/>
        </w:rPr>
      </w:pPr>
      <w:r w:rsidRPr="00F6278E">
        <w:rPr>
          <w:rFonts w:cs="Arial"/>
        </w:rPr>
        <w:t xml:space="preserve">UNDP Rwanda is looking to </w:t>
      </w:r>
      <w:r w:rsidR="00B8032A" w:rsidRPr="00F6278E">
        <w:rPr>
          <w:rFonts w:cs="Arial"/>
        </w:rPr>
        <w:t xml:space="preserve">recruit </w:t>
      </w:r>
      <w:r w:rsidR="00B8032A">
        <w:rPr>
          <w:rFonts w:cs="Arial"/>
        </w:rPr>
        <w:t>International</w:t>
      </w:r>
      <w:r w:rsidR="00B8032A" w:rsidRPr="00B8032A">
        <w:rPr>
          <w:rFonts w:cs="Arial"/>
          <w:b/>
          <w:bCs/>
        </w:rPr>
        <w:t xml:space="preserve"> </w:t>
      </w:r>
      <w:r w:rsidR="002547BE" w:rsidRPr="002547BE">
        <w:rPr>
          <w:rFonts w:cs="Arial"/>
          <w:b/>
          <w:bCs/>
        </w:rPr>
        <w:t>Individual Consultant as a Strategic Communications Specialist</w:t>
      </w:r>
      <w:r w:rsidR="00BE32B5" w:rsidRPr="00BE32B5">
        <w:rPr>
          <w:rFonts w:cs="Arial"/>
          <w:b/>
          <w:bCs/>
        </w:rPr>
        <w:t xml:space="preserve">. </w:t>
      </w:r>
      <w:r w:rsidR="00B8032A" w:rsidRPr="00B8032A">
        <w:rPr>
          <w:rFonts w:cs="Arial"/>
        </w:rPr>
        <w:t>The general objective of this assignment</w:t>
      </w:r>
      <w:r w:rsidR="00805D3A">
        <w:rPr>
          <w:rFonts w:cs="Arial"/>
        </w:rPr>
        <w:t xml:space="preserve"> for the </w:t>
      </w:r>
      <w:r w:rsidR="00805D3A" w:rsidRPr="00805D3A">
        <w:rPr>
          <w:rFonts w:cs="Arial"/>
        </w:rPr>
        <w:t xml:space="preserve">expert </w:t>
      </w:r>
      <w:r w:rsidR="002547BE">
        <w:rPr>
          <w:rFonts w:cs="Arial"/>
        </w:rPr>
        <w:t>is to</w:t>
      </w:r>
      <w:r w:rsidR="002547BE" w:rsidRPr="002547BE">
        <w:rPr>
          <w:rFonts w:cs="Arial"/>
        </w:rPr>
        <w:t xml:space="preserve"> support in promoting, marketing and positioning </w:t>
      </w:r>
      <w:r w:rsidR="002547BE">
        <w:rPr>
          <w:rFonts w:cs="Arial"/>
        </w:rPr>
        <w:t>Country Office</w:t>
      </w:r>
      <w:r w:rsidR="002547BE" w:rsidRPr="002547BE">
        <w:rPr>
          <w:rFonts w:cs="Arial"/>
        </w:rPr>
        <w:t xml:space="preserve"> work at the continental and global levels, while at the same time providing strategic communications guidance and messaging to the communications team and the senior management team.</w:t>
      </w:r>
    </w:p>
    <w:p w14:paraId="55604851" w14:textId="57D7809A" w:rsidR="006D0381" w:rsidRPr="002547BE" w:rsidRDefault="006D0381" w:rsidP="002547BE">
      <w:pPr>
        <w:jc w:val="both"/>
        <w:rPr>
          <w:rFonts w:cs="Arial"/>
        </w:rPr>
      </w:pPr>
      <w:r w:rsidRPr="002300FD">
        <w:rPr>
          <w:rFonts w:cs="TT15Et00"/>
          <w:color w:val="000000"/>
        </w:rPr>
        <w:t xml:space="preserve">All interested and </w:t>
      </w:r>
      <w:r w:rsidR="003279AA" w:rsidRPr="002300FD">
        <w:rPr>
          <w:rFonts w:cs="TT15Et00"/>
          <w:color w:val="000000"/>
        </w:rPr>
        <w:t xml:space="preserve">qualified international </w:t>
      </w:r>
      <w:r w:rsidRPr="002300FD">
        <w:rPr>
          <w:rFonts w:cs="TT15Et00"/>
          <w:color w:val="000000"/>
        </w:rPr>
        <w:t>individual consulta</w:t>
      </w:r>
      <w:r w:rsidR="003279AA" w:rsidRPr="002300FD">
        <w:rPr>
          <w:rFonts w:cs="TT15Et00"/>
          <w:color w:val="000000"/>
        </w:rPr>
        <w:t xml:space="preserve">nts may download the Individual </w:t>
      </w:r>
      <w:r w:rsidRPr="002300FD">
        <w:rPr>
          <w:rFonts w:cs="TT15Et00"/>
          <w:color w:val="000000"/>
        </w:rPr>
        <w:t xml:space="preserve">Consultant Notice, Terms of Reference, and P11, Confirmation Letter and General </w:t>
      </w:r>
      <w:r w:rsidR="003279AA" w:rsidRPr="002300FD">
        <w:rPr>
          <w:rFonts w:cs="TT15Et00"/>
          <w:color w:val="000000"/>
        </w:rPr>
        <w:t>Terms</w:t>
      </w:r>
      <w:r w:rsidRPr="002300FD">
        <w:rPr>
          <w:rFonts w:cs="TT15Et00"/>
          <w:color w:val="000000"/>
        </w:rPr>
        <w:t xml:space="preserve"> and conditions documents from UNDP Rwanda website at:</w:t>
      </w:r>
    </w:p>
    <w:p w14:paraId="69C34123" w14:textId="77777777" w:rsidR="003279AA" w:rsidRPr="002300FD" w:rsidRDefault="003279AA" w:rsidP="002300FD">
      <w:pPr>
        <w:autoSpaceDE w:val="0"/>
        <w:autoSpaceDN w:val="0"/>
        <w:adjustRightInd w:val="0"/>
        <w:spacing w:after="0" w:line="240" w:lineRule="auto"/>
        <w:jc w:val="both"/>
        <w:rPr>
          <w:rFonts w:cs="TT15Et00"/>
          <w:color w:val="000000"/>
        </w:rPr>
      </w:pPr>
    </w:p>
    <w:p w14:paraId="529DE297" w14:textId="2F0B0AE4" w:rsidR="006D0381" w:rsidRPr="002300FD" w:rsidRDefault="006D0381" w:rsidP="002300FD">
      <w:pPr>
        <w:autoSpaceDE w:val="0"/>
        <w:autoSpaceDN w:val="0"/>
        <w:adjustRightInd w:val="0"/>
        <w:spacing w:after="0" w:line="240" w:lineRule="auto"/>
        <w:jc w:val="both"/>
        <w:rPr>
          <w:rFonts w:cs="TT15Dt00"/>
          <w:color w:val="333333"/>
        </w:rPr>
      </w:pPr>
      <w:r w:rsidRPr="002300FD">
        <w:rPr>
          <w:rFonts w:cs="TT15Et00"/>
          <w:color w:val="0000FF"/>
        </w:rPr>
        <w:t>http://www.rw.undp.org/content/rwanda/en/home/operations/procurement/notices/</w:t>
      </w:r>
    </w:p>
    <w:p w14:paraId="0E0AA15D" w14:textId="7E88E462" w:rsidR="006D0381" w:rsidRDefault="002547BE" w:rsidP="002300FD">
      <w:pPr>
        <w:autoSpaceDE w:val="0"/>
        <w:autoSpaceDN w:val="0"/>
        <w:adjustRightInd w:val="0"/>
        <w:spacing w:after="0" w:line="240" w:lineRule="auto"/>
        <w:jc w:val="both"/>
        <w:rPr>
          <w:rFonts w:cs="TT15Et00"/>
          <w:color w:val="000000"/>
        </w:rPr>
      </w:pPr>
      <w:r>
        <w:rPr>
          <w:rFonts w:cs="TT15Dt00"/>
          <w:color w:val="333333"/>
        </w:rPr>
        <w:t xml:space="preserve">Only electronic submissions </w:t>
      </w:r>
      <w:proofErr w:type="gramStart"/>
      <w:r>
        <w:rPr>
          <w:rFonts w:cs="TT15Dt00"/>
          <w:color w:val="333333"/>
        </w:rPr>
        <w:t>is</w:t>
      </w:r>
      <w:proofErr w:type="gramEnd"/>
      <w:r>
        <w:rPr>
          <w:rFonts w:cs="TT15Dt00"/>
          <w:color w:val="333333"/>
        </w:rPr>
        <w:t xml:space="preserve"> allowed. Submit Proposal </w:t>
      </w:r>
      <w:r w:rsidR="006D0381" w:rsidRPr="002300FD">
        <w:rPr>
          <w:rFonts w:cs="TT15Dt00"/>
          <w:color w:val="333333"/>
        </w:rPr>
        <w:t xml:space="preserve">by email address at </w:t>
      </w:r>
      <w:r w:rsidR="006D0381" w:rsidRPr="002300FD">
        <w:rPr>
          <w:rFonts w:cs="TT15Ct00"/>
          <w:color w:val="0000FF"/>
        </w:rPr>
        <w:t xml:space="preserve">offers.rw@undp.org </w:t>
      </w:r>
      <w:r w:rsidR="006D0381" w:rsidRPr="002300FD">
        <w:rPr>
          <w:rFonts w:cs="TT15Et00"/>
          <w:color w:val="000000"/>
        </w:rPr>
        <w:t xml:space="preserve">not later </w:t>
      </w:r>
      <w:r w:rsidR="003834D2" w:rsidRPr="002300FD">
        <w:rPr>
          <w:rFonts w:cs="TT15Et00"/>
          <w:color w:val="000000"/>
        </w:rPr>
        <w:t>than</w:t>
      </w:r>
      <w:r w:rsidR="003834D2" w:rsidRPr="002300FD">
        <w:rPr>
          <w:rFonts w:cs="TT15Ft00"/>
          <w:color w:val="333333"/>
        </w:rPr>
        <w:t xml:space="preserve"> </w:t>
      </w:r>
      <w:r>
        <w:rPr>
          <w:rFonts w:cs="TT15Ft00"/>
          <w:b/>
          <w:color w:val="333333"/>
        </w:rPr>
        <w:t>03 February 2021</w:t>
      </w:r>
      <w:r w:rsidR="005B78BE" w:rsidRPr="00C666CD">
        <w:rPr>
          <w:rFonts w:cs="TT15Et00"/>
          <w:b/>
          <w:color w:val="000000"/>
        </w:rPr>
        <w:t>,</w:t>
      </w:r>
      <w:r w:rsidR="005B78BE" w:rsidRPr="002300FD">
        <w:rPr>
          <w:rFonts w:cs="TT15Et00"/>
          <w:color w:val="000000"/>
        </w:rPr>
        <w:t xml:space="preserve"> Time: 12h0</w:t>
      </w:r>
      <w:r w:rsidR="006D0381" w:rsidRPr="002300FD">
        <w:rPr>
          <w:rFonts w:cs="TT15Et00"/>
          <w:color w:val="000000"/>
        </w:rPr>
        <w:t>0 PM Kigali Rwanda local time.</w:t>
      </w:r>
    </w:p>
    <w:p w14:paraId="64AE7591" w14:textId="77777777" w:rsidR="002547BE" w:rsidRDefault="002547BE" w:rsidP="002300FD">
      <w:pPr>
        <w:autoSpaceDE w:val="0"/>
        <w:autoSpaceDN w:val="0"/>
        <w:adjustRightInd w:val="0"/>
        <w:spacing w:after="0" w:line="240" w:lineRule="auto"/>
        <w:jc w:val="both"/>
        <w:rPr>
          <w:rFonts w:cs="TT15Et00"/>
          <w:color w:val="000000"/>
        </w:rPr>
      </w:pPr>
    </w:p>
    <w:p w14:paraId="48DD237C" w14:textId="77777777" w:rsidR="0045064E" w:rsidRPr="004E2065" w:rsidRDefault="0045064E" w:rsidP="0045064E">
      <w:pPr>
        <w:jc w:val="both"/>
      </w:pPr>
      <w:r>
        <w:rPr>
          <w:rFonts w:cs="TT15Ct00"/>
          <w:color w:val="000000"/>
        </w:rPr>
        <w:t xml:space="preserve">N.B: </w:t>
      </w:r>
      <w:r w:rsidRPr="00703698">
        <w:rPr>
          <w:b/>
          <w:lang w:eastAsia="ko-KR"/>
        </w:rPr>
        <w:t>UNDP is committed to achieving workforce diversity in terms of gender, nationality and culture. Individuals from minority groups, indigenous groups and person with disabilities are equal</w:t>
      </w:r>
      <w:r w:rsidR="008022F2">
        <w:rPr>
          <w:b/>
          <w:lang w:eastAsia="ko-KR"/>
        </w:rPr>
        <w:t>l</w:t>
      </w:r>
      <w:r w:rsidRPr="00703698">
        <w:rPr>
          <w:b/>
          <w:lang w:eastAsia="ko-KR"/>
        </w:rPr>
        <w:t>y en</w:t>
      </w:r>
      <w:r>
        <w:rPr>
          <w:b/>
          <w:lang w:eastAsia="ko-KR"/>
        </w:rPr>
        <w:t>couraged to apply.</w:t>
      </w:r>
      <w:r w:rsidRPr="00703698">
        <w:rPr>
          <w:b/>
          <w:lang w:eastAsia="ko-KR"/>
        </w:rPr>
        <w:t xml:space="preserve"> </w:t>
      </w:r>
    </w:p>
    <w:p w14:paraId="66A71673" w14:textId="77777777" w:rsidR="00DF035B" w:rsidRDefault="006D0381" w:rsidP="008022F2">
      <w:pPr>
        <w:autoSpaceDE w:val="0"/>
        <w:autoSpaceDN w:val="0"/>
        <w:adjustRightInd w:val="0"/>
        <w:spacing w:after="0" w:line="240" w:lineRule="auto"/>
        <w:jc w:val="both"/>
        <w:rPr>
          <w:rFonts w:cs="Arial"/>
          <w:bCs/>
        </w:rPr>
      </w:pPr>
      <w:r w:rsidRPr="002300FD">
        <w:rPr>
          <w:rFonts w:cs="TT15Ct00"/>
          <w:color w:val="000000"/>
        </w:rPr>
        <w:t>Yours sincerely,</w:t>
      </w:r>
    </w:p>
    <w:p w14:paraId="2ABA5DA7" w14:textId="77777777" w:rsidR="002547BE" w:rsidRDefault="002547BE" w:rsidP="001336A7">
      <w:pPr>
        <w:spacing w:line="220" w:lineRule="exact"/>
        <w:jc w:val="center"/>
        <w:rPr>
          <w:rFonts w:cs="Arial"/>
          <w:bCs/>
        </w:rPr>
      </w:pPr>
    </w:p>
    <w:p w14:paraId="331521C7" w14:textId="37259579" w:rsidR="000319C7" w:rsidRDefault="001A56BC" w:rsidP="001336A7">
      <w:pPr>
        <w:spacing w:line="220" w:lineRule="exact"/>
        <w:jc w:val="center"/>
        <w:rPr>
          <w:rFonts w:cs="Arial"/>
          <w:bCs/>
        </w:rPr>
      </w:pPr>
      <w:r>
        <w:rPr>
          <w:rFonts w:cs="Arial"/>
          <w:bCs/>
        </w:rPr>
        <w:t>Maxwell Gomera</w:t>
      </w:r>
    </w:p>
    <w:p w14:paraId="798505E5" w14:textId="7F4C2B6A" w:rsidR="00975E55" w:rsidRDefault="00460E7D">
      <w:pPr>
        <w:spacing w:line="220" w:lineRule="exact"/>
        <w:jc w:val="center"/>
        <w:rPr>
          <w:rFonts w:cs="Arial"/>
          <w:bCs/>
        </w:rPr>
      </w:pPr>
      <w:r>
        <w:rPr>
          <w:rFonts w:cs="Arial"/>
          <w:bCs/>
        </w:rPr>
        <w:t>UNDP Resident Representative</w:t>
      </w:r>
    </w:p>
    <w:p w14:paraId="282A7340" w14:textId="7F942DE5" w:rsidR="0097322C" w:rsidRDefault="0097322C">
      <w:pPr>
        <w:spacing w:line="220" w:lineRule="exact"/>
        <w:jc w:val="center"/>
        <w:rPr>
          <w:rFonts w:cs="Arial"/>
          <w:bCs/>
        </w:rPr>
      </w:pPr>
    </w:p>
    <w:p w14:paraId="63FA55DB" w14:textId="77777777" w:rsidR="0097322C" w:rsidRPr="0097322C" w:rsidRDefault="0097322C" w:rsidP="0097322C">
      <w:pPr>
        <w:spacing w:after="160" w:line="259" w:lineRule="auto"/>
        <w:ind w:left="7200" w:firstLine="720"/>
        <w:outlineLvl w:val="0"/>
        <w:rPr>
          <w:rFonts w:ascii="Calibri" w:eastAsia="Times New Roman" w:hAnsi="Calibri" w:cs="Times New Roman"/>
          <w:b/>
        </w:rPr>
      </w:pPr>
      <w:r w:rsidRPr="0097322C">
        <w:rPr>
          <w:rFonts w:ascii="Calibri" w:eastAsia="Times New Roman" w:hAnsi="Calibri" w:cs="Times New Roman"/>
          <w:noProof/>
        </w:rPr>
        <w:drawing>
          <wp:anchor distT="0" distB="0" distL="114300" distR="114300" simplePos="0" relativeHeight="251659264" behindDoc="0" locked="0" layoutInCell="1" allowOverlap="1" wp14:anchorId="05AC0AE9" wp14:editId="342B2F43">
            <wp:simplePos x="0" y="0"/>
            <wp:positionH relativeFrom="margin">
              <wp:posOffset>130175</wp:posOffset>
            </wp:positionH>
            <wp:positionV relativeFrom="margin">
              <wp:posOffset>177824</wp:posOffset>
            </wp:positionV>
            <wp:extent cx="855023" cy="1363915"/>
            <wp:effectExtent l="0" t="0" r="254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55023" cy="1363915"/>
                    </a:xfrm>
                    <a:prstGeom prst="rect">
                      <a:avLst/>
                    </a:prstGeom>
                    <a:noFill/>
                    <a:ln>
                      <a:noFill/>
                    </a:ln>
                  </pic:spPr>
                </pic:pic>
              </a:graphicData>
            </a:graphic>
          </wp:anchor>
        </w:drawing>
      </w:r>
    </w:p>
    <w:p w14:paraId="15BC8BF3" w14:textId="77777777" w:rsidR="0097322C" w:rsidRPr="0097322C" w:rsidRDefault="0097322C" w:rsidP="0097322C">
      <w:pPr>
        <w:spacing w:after="160" w:line="259" w:lineRule="auto"/>
        <w:ind w:left="390" w:hanging="390"/>
        <w:outlineLvl w:val="0"/>
        <w:rPr>
          <w:rFonts w:ascii="Calibri" w:eastAsia="Times New Roman" w:hAnsi="Calibri" w:cs="Times New Roman"/>
          <w:b/>
        </w:rPr>
      </w:pPr>
      <w:r w:rsidRPr="0097322C">
        <w:rPr>
          <w:rFonts w:ascii="Calibri" w:eastAsia="Times New Roman" w:hAnsi="Calibri" w:cs="Times New Roman"/>
          <w:b/>
        </w:rPr>
        <w:tab/>
        <w:t xml:space="preserve">                                                                                                             </w:t>
      </w:r>
      <w:r w:rsidRPr="0097322C">
        <w:rPr>
          <w:rFonts w:ascii="Calibri" w:eastAsia="Times New Roman" w:hAnsi="Calibri" w:cs="Times New Roman"/>
          <w:b/>
          <w:bCs/>
          <w:noProof/>
          <w:color w:val="1F497D"/>
          <w:sz w:val="16"/>
          <w:szCs w:val="16"/>
          <w:lang w:val="en"/>
        </w:rPr>
        <w:drawing>
          <wp:inline distT="0" distB="0" distL="0" distR="0" wp14:anchorId="77C0F407" wp14:editId="405EB6D1">
            <wp:extent cx="806376" cy="184056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8123" cy="1981504"/>
                    </a:xfrm>
                    <a:prstGeom prst="rect">
                      <a:avLst/>
                    </a:prstGeom>
                    <a:noFill/>
                    <a:ln>
                      <a:noFill/>
                    </a:ln>
                  </pic:spPr>
                </pic:pic>
              </a:graphicData>
            </a:graphic>
          </wp:inline>
        </w:drawing>
      </w:r>
    </w:p>
    <w:p w14:paraId="7D51B780" w14:textId="77777777" w:rsidR="0097322C" w:rsidRPr="0097322C" w:rsidRDefault="0097322C" w:rsidP="0097322C">
      <w:pPr>
        <w:spacing w:after="0" w:line="240" w:lineRule="auto"/>
        <w:contextualSpacing/>
        <w:jc w:val="center"/>
        <w:rPr>
          <w:rFonts w:ascii="Times New Roman" w:eastAsia="Times New Roman" w:hAnsi="Times New Roman" w:cs="Times New Roman"/>
          <w:b/>
          <w:bCs/>
          <w:sz w:val="28"/>
          <w:szCs w:val="28"/>
          <w:u w:val="single"/>
        </w:rPr>
      </w:pPr>
    </w:p>
    <w:p w14:paraId="42F99B9E" w14:textId="77777777" w:rsidR="0097322C" w:rsidRPr="0097322C" w:rsidRDefault="0097322C" w:rsidP="0097322C">
      <w:pPr>
        <w:spacing w:after="0" w:line="240" w:lineRule="auto"/>
        <w:contextualSpacing/>
        <w:jc w:val="center"/>
        <w:rPr>
          <w:rFonts w:ascii="Times New Roman" w:eastAsia="Times New Roman" w:hAnsi="Times New Roman" w:cs="Times New Roman"/>
          <w:b/>
          <w:bCs/>
          <w:sz w:val="28"/>
          <w:szCs w:val="28"/>
          <w:u w:val="single"/>
        </w:rPr>
      </w:pPr>
    </w:p>
    <w:p w14:paraId="7CD3C873" w14:textId="77777777" w:rsidR="0097322C" w:rsidRPr="0097322C" w:rsidRDefault="0097322C" w:rsidP="0097322C">
      <w:pPr>
        <w:spacing w:after="0" w:line="240" w:lineRule="auto"/>
        <w:contextualSpacing/>
        <w:jc w:val="center"/>
        <w:rPr>
          <w:rFonts w:ascii="Times New Roman" w:eastAsia="Times New Roman" w:hAnsi="Times New Roman" w:cs="Times New Roman"/>
          <w:b/>
          <w:bCs/>
          <w:sz w:val="28"/>
          <w:szCs w:val="28"/>
          <w:u w:val="single"/>
        </w:rPr>
      </w:pPr>
      <w:r w:rsidRPr="0097322C">
        <w:rPr>
          <w:rFonts w:ascii="Times New Roman" w:eastAsia="Times New Roman" w:hAnsi="Times New Roman" w:cs="Times New Roman"/>
          <w:b/>
          <w:bCs/>
          <w:sz w:val="28"/>
          <w:szCs w:val="28"/>
          <w:u w:val="single"/>
        </w:rPr>
        <w:t xml:space="preserve">International Communications Consultant  </w:t>
      </w:r>
    </w:p>
    <w:p w14:paraId="63BDCBA0" w14:textId="77777777" w:rsidR="0097322C" w:rsidRPr="0097322C" w:rsidRDefault="0097322C" w:rsidP="0097322C">
      <w:pPr>
        <w:spacing w:after="0" w:line="240" w:lineRule="auto"/>
        <w:contextualSpacing/>
        <w:jc w:val="center"/>
        <w:rPr>
          <w:rFonts w:ascii="Calibri" w:eastAsia="Times New Roman" w:hAnsi="Calibri" w:cs="Times New Roman"/>
          <w:b/>
          <w:color w:val="000000"/>
          <w:sz w:val="28"/>
          <w:szCs w:val="28"/>
        </w:rPr>
      </w:pPr>
    </w:p>
    <w:tbl>
      <w:tblPr>
        <w:tblStyle w:val="TableGrid2"/>
        <w:tblW w:w="0" w:type="auto"/>
        <w:jc w:val="center"/>
        <w:tblLook w:val="04A0" w:firstRow="1" w:lastRow="0" w:firstColumn="1" w:lastColumn="0" w:noHBand="0" w:noVBand="1"/>
      </w:tblPr>
      <w:tblGrid>
        <w:gridCol w:w="2566"/>
        <w:gridCol w:w="5226"/>
      </w:tblGrid>
      <w:tr w:rsidR="0097322C" w:rsidRPr="0097322C" w14:paraId="7B8AC962" w14:textId="77777777" w:rsidTr="00F67B4C">
        <w:trPr>
          <w:trHeight w:val="248"/>
          <w:jc w:val="center"/>
        </w:trPr>
        <w:tc>
          <w:tcPr>
            <w:tcW w:w="2566" w:type="dxa"/>
          </w:tcPr>
          <w:p w14:paraId="0339B00A" w14:textId="77777777" w:rsidR="0097322C" w:rsidRPr="0097322C" w:rsidRDefault="0097322C" w:rsidP="0097322C">
            <w:pPr>
              <w:spacing w:after="160" w:line="259" w:lineRule="auto"/>
              <w:rPr>
                <w:rFonts w:ascii="Times New Roman" w:hAnsi="Times New Roman" w:cs="Times New Roman"/>
                <w:b/>
                <w:bCs/>
                <w:sz w:val="24"/>
                <w:szCs w:val="24"/>
              </w:rPr>
            </w:pPr>
            <w:r w:rsidRPr="0097322C">
              <w:rPr>
                <w:rFonts w:ascii="Times New Roman" w:hAnsi="Times New Roman" w:cs="Times New Roman"/>
                <w:b/>
                <w:bCs/>
                <w:sz w:val="24"/>
                <w:szCs w:val="24"/>
              </w:rPr>
              <w:t>Application type:</w:t>
            </w:r>
          </w:p>
        </w:tc>
        <w:tc>
          <w:tcPr>
            <w:tcW w:w="5226" w:type="dxa"/>
          </w:tcPr>
          <w:p w14:paraId="57232D39" w14:textId="77777777" w:rsidR="0097322C" w:rsidRPr="0097322C" w:rsidRDefault="0097322C" w:rsidP="0097322C">
            <w:pPr>
              <w:spacing w:after="160" w:line="259" w:lineRule="auto"/>
              <w:rPr>
                <w:rFonts w:ascii="Times New Roman" w:hAnsi="Times New Roman" w:cs="Times New Roman"/>
                <w:b/>
                <w:bCs/>
                <w:sz w:val="24"/>
                <w:szCs w:val="24"/>
              </w:rPr>
            </w:pPr>
            <w:r w:rsidRPr="0097322C">
              <w:rPr>
                <w:rFonts w:ascii="Times New Roman" w:hAnsi="Times New Roman" w:cs="Times New Roman"/>
                <w:b/>
                <w:bCs/>
                <w:sz w:val="24"/>
                <w:szCs w:val="24"/>
              </w:rPr>
              <w:t>External vacancy</w:t>
            </w:r>
          </w:p>
        </w:tc>
      </w:tr>
      <w:tr w:rsidR="0097322C" w:rsidRPr="0097322C" w14:paraId="35E9ABAD" w14:textId="77777777" w:rsidTr="00F67B4C">
        <w:trPr>
          <w:trHeight w:val="248"/>
          <w:jc w:val="center"/>
        </w:trPr>
        <w:tc>
          <w:tcPr>
            <w:tcW w:w="2566" w:type="dxa"/>
          </w:tcPr>
          <w:p w14:paraId="165CB81B"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Job Title:</w:t>
            </w:r>
          </w:p>
        </w:tc>
        <w:tc>
          <w:tcPr>
            <w:tcW w:w="5226" w:type="dxa"/>
          </w:tcPr>
          <w:p w14:paraId="7E0F8EE4" w14:textId="77777777" w:rsidR="0097322C" w:rsidRPr="0097322C" w:rsidRDefault="0097322C" w:rsidP="0097322C">
            <w:pPr>
              <w:contextualSpacing/>
              <w:jc w:val="both"/>
              <w:rPr>
                <w:rFonts w:ascii="Calibri" w:hAnsi="Calibri" w:cs="Times New Roman"/>
                <w:b/>
                <w:color w:val="000000"/>
                <w:sz w:val="24"/>
                <w:szCs w:val="24"/>
              </w:rPr>
            </w:pPr>
            <w:r w:rsidRPr="0097322C">
              <w:rPr>
                <w:rFonts w:ascii="Times New Roman" w:hAnsi="Times New Roman" w:cs="Times New Roman"/>
                <w:sz w:val="24"/>
                <w:szCs w:val="24"/>
              </w:rPr>
              <w:t>International Individual Consultant as a Strategic Communications Specialist</w:t>
            </w:r>
          </w:p>
        </w:tc>
      </w:tr>
      <w:tr w:rsidR="0097322C" w:rsidRPr="0097322C" w14:paraId="2CBBCAC0" w14:textId="77777777" w:rsidTr="00F67B4C">
        <w:trPr>
          <w:trHeight w:val="257"/>
          <w:jc w:val="center"/>
        </w:trPr>
        <w:tc>
          <w:tcPr>
            <w:tcW w:w="2566" w:type="dxa"/>
          </w:tcPr>
          <w:p w14:paraId="606BE696"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 xml:space="preserve">Category </w:t>
            </w:r>
          </w:p>
        </w:tc>
        <w:tc>
          <w:tcPr>
            <w:tcW w:w="5226" w:type="dxa"/>
          </w:tcPr>
          <w:p w14:paraId="2679E10F" w14:textId="77777777" w:rsidR="0097322C" w:rsidRPr="0097322C" w:rsidRDefault="0097322C" w:rsidP="0097322C">
            <w:pPr>
              <w:contextualSpacing/>
              <w:jc w:val="both"/>
              <w:rPr>
                <w:rFonts w:ascii="Calibri" w:hAnsi="Calibri" w:cs="Times New Roman"/>
                <w:b/>
                <w:color w:val="000000"/>
                <w:sz w:val="24"/>
                <w:szCs w:val="24"/>
              </w:rPr>
            </w:pPr>
            <w:r w:rsidRPr="0097322C">
              <w:rPr>
                <w:rFonts w:ascii="Times New Roman" w:hAnsi="Times New Roman" w:cs="Times New Roman"/>
                <w:sz w:val="24"/>
                <w:szCs w:val="24"/>
              </w:rPr>
              <w:t xml:space="preserve">Media and Communications </w:t>
            </w:r>
          </w:p>
        </w:tc>
      </w:tr>
      <w:tr w:rsidR="0097322C" w:rsidRPr="0097322C" w14:paraId="1057FBD3" w14:textId="77777777" w:rsidTr="00F67B4C">
        <w:trPr>
          <w:trHeight w:val="248"/>
          <w:jc w:val="center"/>
        </w:trPr>
        <w:tc>
          <w:tcPr>
            <w:tcW w:w="2566" w:type="dxa"/>
          </w:tcPr>
          <w:p w14:paraId="3B5DFA79"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 xml:space="preserve">Duty station </w:t>
            </w:r>
          </w:p>
        </w:tc>
        <w:tc>
          <w:tcPr>
            <w:tcW w:w="5226" w:type="dxa"/>
          </w:tcPr>
          <w:p w14:paraId="1F5EBBD1" w14:textId="77777777" w:rsidR="0097322C" w:rsidRPr="0097322C" w:rsidRDefault="0097322C" w:rsidP="0097322C">
            <w:pPr>
              <w:contextualSpacing/>
              <w:jc w:val="both"/>
              <w:rPr>
                <w:rFonts w:ascii="Calibri" w:hAnsi="Calibri" w:cs="Times New Roman"/>
                <w:b/>
                <w:color w:val="000000"/>
                <w:sz w:val="24"/>
                <w:szCs w:val="24"/>
              </w:rPr>
            </w:pPr>
            <w:r w:rsidRPr="0097322C">
              <w:rPr>
                <w:rFonts w:ascii="Times New Roman" w:hAnsi="Times New Roman" w:cs="Times New Roman"/>
                <w:sz w:val="24"/>
                <w:szCs w:val="24"/>
              </w:rPr>
              <w:t>the consultant is expected to be home based</w:t>
            </w:r>
            <w:r w:rsidRPr="0097322C">
              <w:rPr>
                <w:rFonts w:ascii="Calibri" w:hAnsi="Calibri" w:cs="Times New Roman"/>
                <w:b/>
                <w:color w:val="000000"/>
                <w:sz w:val="24"/>
                <w:szCs w:val="24"/>
              </w:rPr>
              <w:t xml:space="preserve"> </w:t>
            </w:r>
          </w:p>
        </w:tc>
      </w:tr>
      <w:tr w:rsidR="0097322C" w:rsidRPr="0097322C" w14:paraId="6A3D7DAF" w14:textId="77777777" w:rsidTr="00F67B4C">
        <w:trPr>
          <w:trHeight w:val="248"/>
          <w:jc w:val="center"/>
        </w:trPr>
        <w:tc>
          <w:tcPr>
            <w:tcW w:w="2566" w:type="dxa"/>
          </w:tcPr>
          <w:p w14:paraId="1A64784A"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Application Deadline:</w:t>
            </w:r>
          </w:p>
        </w:tc>
        <w:tc>
          <w:tcPr>
            <w:tcW w:w="5226" w:type="dxa"/>
          </w:tcPr>
          <w:p w14:paraId="1B676FEC" w14:textId="77777777" w:rsidR="0097322C" w:rsidRPr="0097322C" w:rsidRDefault="0097322C" w:rsidP="0097322C">
            <w:pPr>
              <w:contextualSpacing/>
              <w:jc w:val="both"/>
              <w:rPr>
                <w:rFonts w:ascii="Calibri" w:hAnsi="Calibri" w:cs="Times New Roman"/>
                <w:b/>
                <w:color w:val="000000"/>
                <w:sz w:val="24"/>
                <w:szCs w:val="24"/>
              </w:rPr>
            </w:pPr>
          </w:p>
        </w:tc>
      </w:tr>
      <w:tr w:rsidR="0097322C" w:rsidRPr="0097322C" w14:paraId="6186E598" w14:textId="77777777" w:rsidTr="00F67B4C">
        <w:trPr>
          <w:trHeight w:val="248"/>
          <w:jc w:val="center"/>
        </w:trPr>
        <w:tc>
          <w:tcPr>
            <w:tcW w:w="2566" w:type="dxa"/>
          </w:tcPr>
          <w:p w14:paraId="540B9151"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Type of contract:</w:t>
            </w:r>
          </w:p>
        </w:tc>
        <w:tc>
          <w:tcPr>
            <w:tcW w:w="5226" w:type="dxa"/>
          </w:tcPr>
          <w:p w14:paraId="5AD2BC19" w14:textId="77777777" w:rsidR="0097322C" w:rsidRPr="0097322C" w:rsidRDefault="0097322C" w:rsidP="0097322C">
            <w:pPr>
              <w:contextualSpacing/>
              <w:jc w:val="both"/>
              <w:rPr>
                <w:rFonts w:ascii="Times New Roman" w:hAnsi="Times New Roman" w:cs="Times New Roman"/>
                <w:sz w:val="24"/>
                <w:szCs w:val="24"/>
              </w:rPr>
            </w:pPr>
            <w:r w:rsidRPr="0097322C">
              <w:rPr>
                <w:rFonts w:ascii="Times New Roman" w:hAnsi="Times New Roman" w:cs="Times New Roman"/>
                <w:sz w:val="24"/>
                <w:szCs w:val="24"/>
              </w:rPr>
              <w:t>International Individual Contract</w:t>
            </w:r>
          </w:p>
        </w:tc>
      </w:tr>
      <w:tr w:rsidR="0097322C" w:rsidRPr="0097322C" w14:paraId="7CDAE608" w14:textId="77777777" w:rsidTr="00F67B4C">
        <w:trPr>
          <w:trHeight w:val="257"/>
          <w:jc w:val="center"/>
        </w:trPr>
        <w:tc>
          <w:tcPr>
            <w:tcW w:w="2566" w:type="dxa"/>
          </w:tcPr>
          <w:p w14:paraId="0F22E23F"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Expected starting date:</w:t>
            </w:r>
          </w:p>
        </w:tc>
        <w:tc>
          <w:tcPr>
            <w:tcW w:w="5226" w:type="dxa"/>
          </w:tcPr>
          <w:p w14:paraId="484E3F30" w14:textId="77777777" w:rsidR="0097322C" w:rsidRPr="0097322C" w:rsidRDefault="0097322C" w:rsidP="0097322C">
            <w:pPr>
              <w:contextualSpacing/>
              <w:jc w:val="both"/>
              <w:rPr>
                <w:rFonts w:ascii="Times New Roman" w:hAnsi="Times New Roman" w:cs="Times New Roman"/>
                <w:sz w:val="24"/>
                <w:szCs w:val="24"/>
              </w:rPr>
            </w:pPr>
            <w:r w:rsidRPr="0097322C">
              <w:rPr>
                <w:rFonts w:ascii="Times New Roman" w:hAnsi="Times New Roman" w:cs="Times New Roman"/>
                <w:sz w:val="24"/>
                <w:szCs w:val="24"/>
              </w:rPr>
              <w:t xml:space="preserve">Immediately </w:t>
            </w:r>
          </w:p>
        </w:tc>
      </w:tr>
      <w:tr w:rsidR="0097322C" w:rsidRPr="0097322C" w14:paraId="1E55E4C3" w14:textId="77777777" w:rsidTr="00F67B4C">
        <w:trPr>
          <w:trHeight w:val="189"/>
          <w:jc w:val="center"/>
        </w:trPr>
        <w:tc>
          <w:tcPr>
            <w:tcW w:w="2566" w:type="dxa"/>
          </w:tcPr>
          <w:p w14:paraId="74B7B9B0" w14:textId="77777777" w:rsidR="0097322C" w:rsidRPr="0097322C" w:rsidRDefault="0097322C" w:rsidP="0097322C">
            <w:pPr>
              <w:contextualSpacing/>
              <w:jc w:val="both"/>
              <w:rPr>
                <w:rFonts w:ascii="Calibri" w:hAnsi="Calibri" w:cs="Times New Roman"/>
                <w:b/>
                <w:color w:val="000000"/>
                <w:sz w:val="24"/>
                <w:szCs w:val="24"/>
              </w:rPr>
            </w:pPr>
            <w:r w:rsidRPr="0097322C">
              <w:rPr>
                <w:rFonts w:ascii="Calibri" w:hAnsi="Calibri" w:cs="Times New Roman"/>
                <w:b/>
                <w:color w:val="000000"/>
                <w:sz w:val="24"/>
                <w:szCs w:val="24"/>
              </w:rPr>
              <w:t xml:space="preserve">Duration </w:t>
            </w:r>
          </w:p>
        </w:tc>
        <w:tc>
          <w:tcPr>
            <w:tcW w:w="5226" w:type="dxa"/>
          </w:tcPr>
          <w:p w14:paraId="475B8DA6" w14:textId="77777777" w:rsidR="0097322C" w:rsidRPr="0097322C" w:rsidRDefault="0097322C" w:rsidP="0097322C">
            <w:pPr>
              <w:jc w:val="both"/>
              <w:rPr>
                <w:rFonts w:ascii="Calibri" w:hAnsi="Calibri" w:cs="Times New Roman"/>
                <w:b/>
                <w:color w:val="000000"/>
              </w:rPr>
            </w:pPr>
            <w:r w:rsidRPr="0097322C">
              <w:rPr>
                <w:rFonts w:ascii="Times New Roman" w:hAnsi="Times New Roman" w:cs="Times New Roman"/>
                <w:sz w:val="24"/>
                <w:szCs w:val="24"/>
              </w:rPr>
              <w:t>60 workdays spread over 9 months.</w:t>
            </w:r>
          </w:p>
        </w:tc>
      </w:tr>
    </w:tbl>
    <w:p w14:paraId="6035BCF1" w14:textId="77777777" w:rsidR="0097322C" w:rsidRPr="0097322C" w:rsidRDefault="0097322C" w:rsidP="0097322C">
      <w:pPr>
        <w:keepNext/>
        <w:keepLines/>
        <w:spacing w:before="240" w:after="0"/>
        <w:ind w:left="760"/>
        <w:outlineLvl w:val="0"/>
        <w:rPr>
          <w:rFonts w:ascii="Calibri" w:eastAsia="Times New Roman" w:hAnsi="Calibri" w:cs="Calibri"/>
          <w:color w:val="2E74B5"/>
          <w:sz w:val="32"/>
          <w:szCs w:val="32"/>
        </w:rPr>
      </w:pPr>
    </w:p>
    <w:p w14:paraId="089E5AEC"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 xml:space="preserve">Background </w:t>
      </w:r>
    </w:p>
    <w:p w14:paraId="3E12BC64" w14:textId="77777777" w:rsidR="0097322C" w:rsidRPr="0097322C" w:rsidRDefault="0097322C" w:rsidP="0097322C">
      <w:pPr>
        <w:numPr>
          <w:ilvl w:val="1"/>
          <w:numId w:val="17"/>
        </w:numPr>
        <w:spacing w:after="0" w:line="240" w:lineRule="auto"/>
        <w:jc w:val="both"/>
        <w:rPr>
          <w:rFonts w:ascii="Calibri" w:eastAsia="Times New Roman" w:hAnsi="Calibri" w:cs="Calibri"/>
          <w:b/>
          <w:bCs/>
          <w:u w:val="single"/>
        </w:rPr>
      </w:pPr>
      <w:r w:rsidRPr="0097322C">
        <w:rPr>
          <w:rFonts w:ascii="Times New Roman" w:eastAsia="Times New Roman" w:hAnsi="Times New Roman" w:cs="Times New Roman"/>
          <w:b/>
          <w:bCs/>
          <w:sz w:val="24"/>
          <w:szCs w:val="24"/>
          <w:u w:val="single"/>
        </w:rPr>
        <w:t xml:space="preserve">Introduction: </w:t>
      </w:r>
    </w:p>
    <w:p w14:paraId="6FD22C0E" w14:textId="77777777" w:rsidR="0097322C" w:rsidRPr="0097322C" w:rsidRDefault="0097322C" w:rsidP="0097322C">
      <w:pPr>
        <w:spacing w:after="0" w:line="240" w:lineRule="auto"/>
        <w:ind w:left="360"/>
        <w:jc w:val="both"/>
        <w:rPr>
          <w:rFonts w:ascii="Calibri" w:eastAsia="Times New Roman" w:hAnsi="Calibri" w:cs="Calibri"/>
        </w:rPr>
      </w:pPr>
    </w:p>
    <w:p w14:paraId="6CF10C38"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UNDP is the UN's global development network, an organization advocating for change and connecting countries to knowledge, experience and resources to help build nations that can withstand crisis and support their efforts to implement the 2030 Agenda for Sustainable Development and achieve the new Sustainable Development Goals. UNDP works in nearly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p>
    <w:p w14:paraId="766EB95A"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p>
    <w:p w14:paraId="10C99906"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The UNDP Regional Bureau for Africa has identified partnerships and communications as a core strategic area of growth in support of its work in the Africa region. Focus on this area is motivated by the new demands posed by the 2030 and 2063 Agendas, which require of concerted actions from all development actors, in order to achieve their ambitious goals for socioeconomic transformation and sustainable development. </w:t>
      </w:r>
    </w:p>
    <w:p w14:paraId="2100413D"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p>
    <w:p w14:paraId="21D394A2"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In Rwanda, UNDP is committed to contribute to the attainment of the above ambitious agendas and the objectives set out in the n 2018-2023 Country Programme Document. In doing so, UNDP will support Rwanda to achieve the country's new Vision 2050 and the new National Strategy for Transformation (NST 2017-2024). Building on the previous cycle, UNDP Rwanda will enhance those achievements and use the lessons learnt to strive and accomplish the objectives in this new cycle. With the continuous support from our partners, the Government of Rwanda, and the Rwandan people, UNDP will promote accountability, sustainability, environmental conservation, gender equality and ensuring the rights and inclusion of all citizens in democratic governance institutions.</w:t>
      </w:r>
    </w:p>
    <w:p w14:paraId="4CF9CBAA" w14:textId="77777777" w:rsidR="0097322C" w:rsidRPr="0097322C" w:rsidRDefault="0097322C" w:rsidP="0097322C">
      <w:pPr>
        <w:autoSpaceDE w:val="0"/>
        <w:autoSpaceDN w:val="0"/>
        <w:adjustRightInd w:val="0"/>
        <w:spacing w:after="0" w:line="240" w:lineRule="auto"/>
        <w:jc w:val="both"/>
        <w:rPr>
          <w:rFonts w:ascii="Times New Roman" w:eastAsia="Times New Roman" w:hAnsi="Times New Roman" w:cs="Times New Roman"/>
          <w:sz w:val="24"/>
          <w:szCs w:val="24"/>
        </w:rPr>
      </w:pPr>
    </w:p>
    <w:p w14:paraId="2607172B" w14:textId="77777777" w:rsidR="0097322C" w:rsidRPr="0097322C" w:rsidRDefault="0097322C" w:rsidP="0097322C">
      <w:pPr>
        <w:shd w:val="clear" w:color="auto" w:fill="FFFFFF"/>
        <w:spacing w:after="150" w:line="240"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To ensure stronger and effective communications of its work in the above areas, UNDP Rwanda intends to recruit an individual consultant to support in promoting, marketing and positioning this work at the continental and global levels, while at the same time providing strategic communications guidance and messaging to the communications team and the senior management team.</w:t>
      </w:r>
    </w:p>
    <w:p w14:paraId="7910A15D"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 xml:space="preserve">Objective and Scope of work </w:t>
      </w:r>
    </w:p>
    <w:p w14:paraId="0E0B5756" w14:textId="77777777" w:rsidR="0097322C" w:rsidRPr="0097322C" w:rsidRDefault="0097322C" w:rsidP="0097322C">
      <w:pPr>
        <w:spacing w:after="0" w:line="240"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Under the guidance of the Communications Analyst and under the overall supervision of the Resident Representative, the Strategic Communications consultant will be responsible for providing high quality services in the following areas, based on an in- depth understanding of local and national contents while incorporating lessons learnt from global practices:</w:t>
      </w:r>
    </w:p>
    <w:p w14:paraId="64223D1B" w14:textId="77777777" w:rsidR="0097322C" w:rsidRPr="0097322C" w:rsidRDefault="0097322C" w:rsidP="0097322C">
      <w:pPr>
        <w:spacing w:before="100" w:beforeAutospacing="1" w:after="100" w:afterAutospacing="1" w:line="240"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Specific tasks:</w:t>
      </w:r>
    </w:p>
    <w:p w14:paraId="108F1DDC" w14:textId="77777777" w:rsidR="0097322C" w:rsidRPr="0097322C" w:rsidRDefault="0097322C" w:rsidP="0097322C">
      <w:pPr>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1] Content Editing:</w:t>
      </w:r>
    </w:p>
    <w:p w14:paraId="5D794DB9" w14:textId="77777777" w:rsidR="0097322C" w:rsidRPr="0097322C" w:rsidRDefault="0097322C" w:rsidP="0097322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Editing articles, policy briefs and other papers</w:t>
      </w:r>
    </w:p>
    <w:p w14:paraId="11A79304" w14:textId="77777777" w:rsidR="0097322C" w:rsidRPr="0097322C" w:rsidRDefault="0097322C" w:rsidP="0097322C">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Editing media related pieces of content such as Op-eds, articles, press releases, etc.</w:t>
      </w:r>
    </w:p>
    <w:p w14:paraId="64BFCE01" w14:textId="77777777" w:rsidR="0097322C" w:rsidRPr="0097322C" w:rsidRDefault="0097322C" w:rsidP="0097322C">
      <w:pPr>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2] Help strengthen media outreach</w:t>
      </w:r>
    </w:p>
    <w:p w14:paraId="2D4ED621" w14:textId="77777777" w:rsidR="0097322C" w:rsidRPr="0097322C" w:rsidRDefault="0097322C" w:rsidP="0097322C">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Draft and or/ edit a range of materials, including press releases and advisories, news briefs, fact sheets for inclusion in media kits and further public outreach.</w:t>
      </w:r>
    </w:p>
    <w:p w14:paraId="44797AB1" w14:textId="77777777" w:rsidR="0097322C" w:rsidRPr="0097322C" w:rsidRDefault="0097322C" w:rsidP="0097322C">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3] Strategic guidance and training</w:t>
      </w:r>
    </w:p>
    <w:p w14:paraId="0364B5D1" w14:textId="77777777" w:rsidR="0097322C" w:rsidRPr="0097322C" w:rsidRDefault="0097322C" w:rsidP="0097322C">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Train and work with the Senior Management and Communications teams to produce op-eds, speeches and organize interviews</w:t>
      </w:r>
    </w:p>
    <w:p w14:paraId="499FBA6A" w14:textId="77777777" w:rsidR="0097322C" w:rsidRPr="0097322C" w:rsidRDefault="0097322C" w:rsidP="0097322C">
      <w:pPr>
        <w:numPr>
          <w:ilvl w:val="0"/>
          <w:numId w:val="19"/>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To assist programme managers to draft publishable opinion pieces.</w:t>
      </w:r>
    </w:p>
    <w:p w14:paraId="0FBF43C9"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Outputs/Expected deliverables</w:t>
      </w:r>
    </w:p>
    <w:p w14:paraId="3798303D" w14:textId="77777777" w:rsidR="0097322C" w:rsidRPr="0097322C" w:rsidRDefault="0097322C" w:rsidP="0097322C">
      <w:pPr>
        <w:spacing w:after="160" w:line="259" w:lineRule="auto"/>
        <w:contextualSpacing/>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The selected consultant will provide the following key deliverables</w:t>
      </w:r>
    </w:p>
    <w:p w14:paraId="647F732B" w14:textId="77777777" w:rsidR="0097322C" w:rsidRPr="0097322C" w:rsidRDefault="0097322C" w:rsidP="0097322C">
      <w:pPr>
        <w:numPr>
          <w:ilvl w:val="0"/>
          <w:numId w:val="18"/>
        </w:numPr>
        <w:spacing w:after="0" w:line="240" w:lineRule="auto"/>
        <w:contextualSpacing/>
        <w:jc w:val="both"/>
        <w:rPr>
          <w:rFonts w:ascii="Times New Roman" w:eastAsia="Times New Roman" w:hAnsi="Times New Roman" w:cs="Times New Roman"/>
          <w:sz w:val="24"/>
          <w:szCs w:val="24"/>
        </w:rPr>
      </w:pPr>
      <w:bookmarkStart w:id="0" w:name="_Hlk56757914"/>
      <w:r w:rsidRPr="0097322C">
        <w:rPr>
          <w:rFonts w:ascii="Times New Roman" w:eastAsia="Times New Roman" w:hAnsi="Times New Roman" w:cs="Times New Roman"/>
          <w:sz w:val="24"/>
          <w:szCs w:val="24"/>
        </w:rPr>
        <w:t xml:space="preserve">Deliverable 1: Editing articles, policy briefs and other papers to be delivered within turnaround of 5 days. </w:t>
      </w:r>
    </w:p>
    <w:p w14:paraId="08721EC1" w14:textId="77777777" w:rsidR="0097322C" w:rsidRPr="0097322C" w:rsidRDefault="0097322C" w:rsidP="0097322C">
      <w:pPr>
        <w:numPr>
          <w:ilvl w:val="0"/>
          <w:numId w:val="18"/>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Deliverable 2: Draft Op-eds, articles, blog posts, press releases, and social media packs within turnaround of 5 days.</w:t>
      </w:r>
    </w:p>
    <w:p w14:paraId="1D127555" w14:textId="77777777" w:rsidR="0097322C" w:rsidRPr="0097322C" w:rsidRDefault="0097322C" w:rsidP="0097322C">
      <w:pPr>
        <w:numPr>
          <w:ilvl w:val="0"/>
          <w:numId w:val="18"/>
        </w:numPr>
        <w:spacing w:after="0" w:line="240" w:lineRule="auto"/>
        <w:contextualSpacing/>
        <w:jc w:val="both"/>
        <w:rPr>
          <w:rFonts w:ascii="Calibri" w:eastAsia="Times New Roman" w:hAnsi="Calibri" w:cs="Calibri"/>
          <w:bCs/>
          <w:sz w:val="24"/>
          <w:szCs w:val="24"/>
          <w:lang w:val="en-US"/>
        </w:rPr>
      </w:pPr>
      <w:r w:rsidRPr="0097322C">
        <w:rPr>
          <w:rFonts w:ascii="Times New Roman" w:eastAsia="Times New Roman" w:hAnsi="Times New Roman" w:cs="Times New Roman"/>
          <w:sz w:val="24"/>
          <w:szCs w:val="24"/>
        </w:rPr>
        <w:t xml:space="preserve">Deliverable 3: Carry out three Training sessions with </w:t>
      </w:r>
      <w:r w:rsidRPr="0097322C">
        <w:rPr>
          <w:rFonts w:ascii="Times New Roman" w:eastAsia="Times New Roman" w:hAnsi="Times New Roman" w:cs="Times New Roman"/>
          <w:b/>
          <w:bCs/>
          <w:sz w:val="24"/>
          <w:szCs w:val="24"/>
        </w:rPr>
        <w:t>the Senior Management and Communications team to produce op-eds and speeches and organize interviews:</w:t>
      </w:r>
      <w:r w:rsidRPr="0097322C">
        <w:rPr>
          <w:rFonts w:ascii="Times New Roman" w:eastAsia="Times New Roman" w:hAnsi="Times New Roman" w:cs="Times New Roman"/>
          <w:sz w:val="24"/>
          <w:szCs w:val="24"/>
        </w:rPr>
        <w:t xml:space="preserve"> The </w:t>
      </w:r>
      <w:r w:rsidRPr="0097322C">
        <w:rPr>
          <w:rFonts w:ascii="Times New Roman" w:eastAsia="Times New Roman" w:hAnsi="Times New Roman" w:cs="Times New Roman"/>
          <w:sz w:val="24"/>
          <w:szCs w:val="24"/>
        </w:rPr>
        <w:lastRenderedPageBreak/>
        <w:t>Consultant will produce Training Manual, Delivering Training and Produce a Training Report.</w:t>
      </w:r>
    </w:p>
    <w:p w14:paraId="682BFF97" w14:textId="77777777" w:rsidR="0097322C" w:rsidRPr="0097322C" w:rsidRDefault="0097322C" w:rsidP="0097322C">
      <w:pPr>
        <w:numPr>
          <w:ilvl w:val="0"/>
          <w:numId w:val="18"/>
        </w:numPr>
        <w:spacing w:after="0" w:line="240" w:lineRule="auto"/>
        <w:contextualSpacing/>
        <w:jc w:val="both"/>
        <w:rPr>
          <w:rFonts w:ascii="Calibri" w:eastAsia="Times New Roman" w:hAnsi="Calibri" w:cs="Calibri"/>
          <w:bCs/>
          <w:sz w:val="24"/>
          <w:szCs w:val="24"/>
          <w:lang w:val="en-US"/>
        </w:rPr>
      </w:pPr>
      <w:r w:rsidRPr="0097322C">
        <w:rPr>
          <w:rFonts w:ascii="Times New Roman" w:eastAsia="Times New Roman" w:hAnsi="Times New Roman" w:cs="Times New Roman"/>
          <w:sz w:val="24"/>
          <w:szCs w:val="24"/>
        </w:rPr>
        <w:t>Deliverable 4: Assist each manager to draft at least two publishable opinion pieces.</w:t>
      </w:r>
    </w:p>
    <w:bookmarkEnd w:id="0"/>
    <w:p w14:paraId="7AF92928"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sz w:val="32"/>
          <w:szCs w:val="32"/>
        </w:rPr>
      </w:pPr>
      <w:r w:rsidRPr="0097322C">
        <w:rPr>
          <w:rFonts w:ascii="Calibri" w:eastAsia="Times New Roman" w:hAnsi="Calibri" w:cs="Calibri"/>
          <w:sz w:val="32"/>
          <w:szCs w:val="32"/>
        </w:rPr>
        <w:t>Duration of the contract</w:t>
      </w:r>
    </w:p>
    <w:p w14:paraId="43ACD38D" w14:textId="77777777" w:rsidR="0097322C" w:rsidRPr="0097322C" w:rsidRDefault="0097322C" w:rsidP="0097322C">
      <w:pPr>
        <w:spacing w:after="160" w:line="259"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The assignment is expected to take 60 workdays spread over 9 months. </w:t>
      </w:r>
    </w:p>
    <w:p w14:paraId="583C90FA"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Institutional arrangement</w:t>
      </w:r>
    </w:p>
    <w:p w14:paraId="2692AEF9" w14:textId="77777777" w:rsidR="0097322C" w:rsidRPr="0097322C" w:rsidRDefault="0097322C" w:rsidP="0097322C">
      <w:pPr>
        <w:spacing w:after="160" w:line="259"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UNDP will contract an International Consultant to undertake this assignment. UNDP Communications Analyst will supervise the consultant and with the overall guidance of the Resident Representative. The Consultant will directly report to the Communications Analyst. </w:t>
      </w:r>
    </w:p>
    <w:p w14:paraId="644F4C5D"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Duty station</w:t>
      </w:r>
    </w:p>
    <w:p w14:paraId="513177AE" w14:textId="77777777" w:rsidR="0097322C" w:rsidRPr="0097322C" w:rsidRDefault="0097322C" w:rsidP="0097322C">
      <w:pPr>
        <w:spacing w:after="160" w:line="259"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The assignment is home based. </w:t>
      </w:r>
    </w:p>
    <w:p w14:paraId="71C93DA0"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 xml:space="preserve">Required expertise and experience </w:t>
      </w:r>
    </w:p>
    <w:p w14:paraId="504E2726" w14:textId="77777777" w:rsidR="0097322C" w:rsidRPr="0097322C" w:rsidRDefault="0097322C" w:rsidP="0097322C">
      <w:pPr>
        <w:spacing w:after="0" w:line="240" w:lineRule="auto"/>
        <w:contextualSpacing/>
        <w:rPr>
          <w:rFonts w:ascii="Calibri" w:eastAsia="Times New Roman" w:hAnsi="Calibri" w:cs="Calibri"/>
          <w:iCs/>
          <w:sz w:val="20"/>
          <w:szCs w:val="20"/>
        </w:rPr>
      </w:pPr>
    </w:p>
    <w:p w14:paraId="6140B8BD" w14:textId="77777777" w:rsidR="0097322C" w:rsidRPr="0097322C" w:rsidRDefault="0097322C" w:rsidP="0097322C">
      <w:pPr>
        <w:spacing w:after="0" w:line="240" w:lineRule="auto"/>
        <w:rPr>
          <w:rFonts w:ascii="Times New Roman" w:eastAsia="Times New Roman" w:hAnsi="Times New Roman" w:cs="Times New Roman"/>
          <w:sz w:val="24"/>
          <w:szCs w:val="24"/>
          <w:u w:val="single"/>
        </w:rPr>
      </w:pPr>
      <w:r w:rsidRPr="0097322C">
        <w:rPr>
          <w:rFonts w:ascii="Times New Roman" w:eastAsia="Times New Roman" w:hAnsi="Times New Roman" w:cs="Times New Roman"/>
          <w:sz w:val="24"/>
          <w:szCs w:val="24"/>
          <w:u w:val="single"/>
        </w:rPr>
        <w:t xml:space="preserve">Academic Qualifications/Education: </w:t>
      </w:r>
    </w:p>
    <w:p w14:paraId="0AFC25FF" w14:textId="77777777" w:rsidR="0097322C" w:rsidRPr="0097322C" w:rsidRDefault="0097322C" w:rsidP="0097322C">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Master's degree or equivalent in communications, Public Relations, marketing, media relations, journalism, international relations, development or another related field.</w:t>
      </w:r>
    </w:p>
    <w:p w14:paraId="064A5A5E" w14:textId="77777777" w:rsidR="0097322C" w:rsidRPr="0097322C" w:rsidRDefault="0097322C" w:rsidP="0097322C">
      <w:pPr>
        <w:spacing w:after="0" w:line="240" w:lineRule="auto"/>
        <w:rPr>
          <w:rFonts w:ascii="Times New Roman" w:eastAsia="Times New Roman" w:hAnsi="Times New Roman" w:cs="Times New Roman"/>
          <w:sz w:val="24"/>
          <w:szCs w:val="24"/>
          <w:u w:val="single"/>
        </w:rPr>
      </w:pPr>
      <w:r w:rsidRPr="0097322C">
        <w:rPr>
          <w:rFonts w:ascii="Times New Roman" w:eastAsia="Times New Roman" w:hAnsi="Times New Roman" w:cs="Times New Roman"/>
          <w:sz w:val="24"/>
          <w:szCs w:val="24"/>
          <w:u w:val="single"/>
        </w:rPr>
        <w:t>Experience:</w:t>
      </w:r>
    </w:p>
    <w:p w14:paraId="6D797A7F" w14:textId="77777777" w:rsidR="0097322C" w:rsidRPr="0097322C" w:rsidRDefault="0097322C" w:rsidP="0097322C">
      <w:pPr>
        <w:spacing w:after="0" w:line="240" w:lineRule="auto"/>
        <w:rPr>
          <w:rFonts w:ascii="Calibri" w:eastAsia="Times New Roman" w:hAnsi="Calibri" w:cs="Calibri"/>
        </w:rPr>
      </w:pPr>
    </w:p>
    <w:p w14:paraId="685D5CBC" w14:textId="77777777" w:rsidR="0097322C" w:rsidRPr="0097322C" w:rsidRDefault="0097322C" w:rsidP="0097322C">
      <w:pPr>
        <w:numPr>
          <w:ilvl w:val="0"/>
          <w:numId w:val="21"/>
        </w:numPr>
        <w:spacing w:after="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A minimum of seven (10) years of relevant experience in one or more of the following areas: public relations, communications, journalism or advocacy, of which 3-5 years at the international level required;</w:t>
      </w:r>
    </w:p>
    <w:p w14:paraId="60BB8936" w14:textId="77777777" w:rsidR="0097322C" w:rsidRPr="0097322C" w:rsidRDefault="0097322C" w:rsidP="0097322C">
      <w:pPr>
        <w:numPr>
          <w:ilvl w:val="0"/>
          <w:numId w:val="21"/>
        </w:numPr>
        <w:spacing w:after="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Demonstrated knowledge and experience in media relations and/or advocacy campaigns at the international level, using traditional and social media, multi-media and a variety platform required;</w:t>
      </w:r>
    </w:p>
    <w:p w14:paraId="158BD28F" w14:textId="77777777" w:rsidR="0097322C" w:rsidRPr="0097322C" w:rsidRDefault="0097322C" w:rsidP="0097322C">
      <w:pPr>
        <w:numPr>
          <w:ilvl w:val="0"/>
          <w:numId w:val="21"/>
        </w:numPr>
        <w:spacing w:after="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Good understanding of Africa’s development challenges and priorities, and</w:t>
      </w:r>
    </w:p>
    <w:p w14:paraId="301967AE" w14:textId="77777777" w:rsidR="0097322C" w:rsidRPr="0097322C" w:rsidRDefault="0097322C" w:rsidP="0097322C">
      <w:pPr>
        <w:numPr>
          <w:ilvl w:val="0"/>
          <w:numId w:val="21"/>
        </w:numPr>
        <w:spacing w:after="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At least 2 years’ experience with training on coaching people on writing opinion pieces, speeches and storytelling. </w:t>
      </w:r>
    </w:p>
    <w:p w14:paraId="59AB4CBC" w14:textId="77777777" w:rsidR="0097322C" w:rsidRPr="0097322C" w:rsidRDefault="0097322C" w:rsidP="0097322C">
      <w:pPr>
        <w:numPr>
          <w:ilvl w:val="0"/>
          <w:numId w:val="21"/>
        </w:numPr>
        <w:spacing w:after="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Understanding of international development issues and previous experience with a multilateral or UN organization is a strong asset.</w:t>
      </w:r>
    </w:p>
    <w:p w14:paraId="1BABAFED" w14:textId="77777777" w:rsidR="0097322C" w:rsidRPr="0097322C" w:rsidRDefault="0097322C" w:rsidP="0097322C">
      <w:pPr>
        <w:spacing w:after="0" w:line="240" w:lineRule="auto"/>
        <w:rPr>
          <w:rFonts w:ascii="Times New Roman" w:eastAsia="Times New Roman" w:hAnsi="Times New Roman" w:cs="Times New Roman"/>
        </w:rPr>
      </w:pPr>
    </w:p>
    <w:p w14:paraId="2488D298" w14:textId="77777777" w:rsidR="0097322C" w:rsidRPr="0097322C" w:rsidRDefault="0097322C" w:rsidP="0097322C">
      <w:pPr>
        <w:spacing w:after="0" w:line="240" w:lineRule="auto"/>
        <w:rPr>
          <w:rFonts w:ascii="Times New Roman" w:eastAsia="Times New Roman" w:hAnsi="Times New Roman" w:cs="Times New Roman"/>
          <w:lang w:val="en-AU"/>
        </w:rPr>
      </w:pPr>
      <w:r w:rsidRPr="0097322C">
        <w:rPr>
          <w:rFonts w:ascii="Times New Roman" w:eastAsia="Times New Roman" w:hAnsi="Times New Roman" w:cs="Times New Roman"/>
          <w:u w:val="single"/>
        </w:rPr>
        <w:t>Language skills:</w:t>
      </w:r>
    </w:p>
    <w:p w14:paraId="3003CD3D" w14:textId="77777777" w:rsidR="0097322C" w:rsidRPr="0097322C" w:rsidRDefault="0097322C" w:rsidP="0097322C">
      <w:pPr>
        <w:numPr>
          <w:ilvl w:val="0"/>
          <w:numId w:val="22"/>
        </w:numPr>
        <w:spacing w:after="0" w:line="240" w:lineRule="auto"/>
        <w:contextualSpacing/>
        <w:jc w:val="both"/>
        <w:rPr>
          <w:rFonts w:ascii="Times New Roman" w:eastAsia="Times New Roman" w:hAnsi="Times New Roman" w:cs="Times New Roman"/>
          <w:sz w:val="24"/>
          <w:szCs w:val="24"/>
          <w:lang w:val="en-US"/>
        </w:rPr>
      </w:pPr>
      <w:r w:rsidRPr="0097322C">
        <w:rPr>
          <w:rFonts w:ascii="Times New Roman" w:eastAsia="Times New Roman" w:hAnsi="Times New Roman" w:cs="Times New Roman"/>
          <w:sz w:val="24"/>
          <w:szCs w:val="24"/>
          <w:lang w:val="en-US"/>
        </w:rPr>
        <w:t xml:space="preserve">Excellent writing, editing, and oral communication skills in English. </w:t>
      </w:r>
    </w:p>
    <w:p w14:paraId="1CE56398" w14:textId="77777777" w:rsidR="0097322C" w:rsidRPr="0097322C" w:rsidRDefault="0097322C" w:rsidP="0097322C">
      <w:pPr>
        <w:spacing w:after="0" w:line="240" w:lineRule="auto"/>
        <w:rPr>
          <w:rFonts w:ascii="Calibri" w:eastAsia="Times New Roman" w:hAnsi="Calibri" w:cs="Calibri"/>
          <w:b/>
          <w:u w:val="single"/>
        </w:rPr>
      </w:pPr>
    </w:p>
    <w:p w14:paraId="272A8E2B" w14:textId="77777777" w:rsidR="0097322C" w:rsidRPr="0097322C" w:rsidRDefault="0097322C" w:rsidP="0097322C">
      <w:pPr>
        <w:spacing w:after="0" w:line="240" w:lineRule="auto"/>
        <w:rPr>
          <w:rFonts w:ascii="Times New Roman" w:eastAsia="Times New Roman" w:hAnsi="Times New Roman" w:cs="Times New Roman"/>
          <w:u w:val="single"/>
          <w:lang w:val="en-AU"/>
        </w:rPr>
      </w:pPr>
      <w:r w:rsidRPr="0097322C">
        <w:rPr>
          <w:rFonts w:ascii="Times New Roman" w:eastAsia="Times New Roman" w:hAnsi="Times New Roman" w:cs="Times New Roman"/>
          <w:u w:val="single"/>
          <w:lang w:val="en-AU"/>
        </w:rPr>
        <w:t xml:space="preserve">Competencies: </w:t>
      </w:r>
      <w:r w:rsidRPr="0097322C">
        <w:rPr>
          <w:rFonts w:ascii="Times New Roman" w:eastAsia="Times New Roman" w:hAnsi="Times New Roman" w:cs="Times New Roman"/>
          <w:sz w:val="24"/>
          <w:szCs w:val="24"/>
        </w:rPr>
        <w:br/>
      </w:r>
    </w:p>
    <w:p w14:paraId="269CDA32" w14:textId="77777777" w:rsidR="0097322C" w:rsidRPr="0097322C" w:rsidRDefault="0097322C" w:rsidP="0097322C">
      <w:pPr>
        <w:spacing w:after="0" w:line="240" w:lineRule="auto"/>
        <w:rPr>
          <w:rFonts w:ascii="Times New Roman" w:eastAsia="Times New Roman" w:hAnsi="Times New Roman" w:cs="Times New Roman"/>
          <w:u w:val="single"/>
          <w:lang w:val="en-AU"/>
        </w:rPr>
      </w:pPr>
      <w:r w:rsidRPr="0097322C">
        <w:rPr>
          <w:rFonts w:ascii="Times New Roman" w:eastAsia="Times New Roman" w:hAnsi="Times New Roman" w:cs="Times New Roman"/>
          <w:u w:val="single"/>
          <w:lang w:val="en-AU"/>
        </w:rPr>
        <w:t xml:space="preserve">Core </w:t>
      </w:r>
    </w:p>
    <w:p w14:paraId="6A6B6A15" w14:textId="77777777" w:rsidR="0097322C" w:rsidRPr="0097322C" w:rsidRDefault="0097322C" w:rsidP="0097322C">
      <w:pPr>
        <w:shd w:val="clear" w:color="auto" w:fill="FFFFFF"/>
        <w:spacing w:after="150" w:line="240"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Innovation</w:t>
      </w:r>
    </w:p>
    <w:p w14:paraId="35D19121"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br/>
        <w:t>Ability to make new and useful ideas work</w:t>
      </w:r>
    </w:p>
    <w:p w14:paraId="43B96F3D" w14:textId="77777777" w:rsidR="0097322C" w:rsidRPr="0097322C" w:rsidRDefault="0097322C" w:rsidP="0097322C">
      <w:pPr>
        <w:shd w:val="clear" w:color="auto" w:fill="FFFFFF"/>
        <w:spacing w:after="150" w:line="240"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Leadership</w:t>
      </w:r>
    </w:p>
    <w:p w14:paraId="3BED3F3E"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Ability to persuade others to follow</w:t>
      </w:r>
    </w:p>
    <w:p w14:paraId="179FFD53"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lastRenderedPageBreak/>
        <w:t>People Management</w:t>
      </w:r>
      <w:r w:rsidRPr="0097322C">
        <w:rPr>
          <w:rFonts w:ascii="Times New Roman" w:eastAsia="Times New Roman" w:hAnsi="Times New Roman" w:cs="Times New Roman"/>
          <w:sz w:val="24"/>
          <w:szCs w:val="24"/>
        </w:rPr>
        <w:br/>
        <w:t>Ability to improve performance and satisfaction</w:t>
      </w:r>
    </w:p>
    <w:p w14:paraId="6FC61DC9"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Communication</w:t>
      </w:r>
      <w:r w:rsidRPr="0097322C">
        <w:rPr>
          <w:rFonts w:ascii="Times New Roman" w:eastAsia="Times New Roman" w:hAnsi="Times New Roman" w:cs="Times New Roman"/>
          <w:sz w:val="24"/>
          <w:szCs w:val="24"/>
        </w:rPr>
        <w:br/>
        <w:t>Ability to listen, adapt, persuade and transform</w:t>
      </w:r>
    </w:p>
    <w:p w14:paraId="1E71908C"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Delivery</w:t>
      </w:r>
      <w:r w:rsidRPr="0097322C">
        <w:rPr>
          <w:rFonts w:ascii="Times New Roman" w:eastAsia="Times New Roman" w:hAnsi="Times New Roman" w:cs="Times New Roman"/>
          <w:sz w:val="24"/>
          <w:szCs w:val="24"/>
        </w:rPr>
        <w:br/>
        <w:t>Ability to get things done</w:t>
      </w:r>
    </w:p>
    <w:p w14:paraId="05C30D53" w14:textId="77777777" w:rsidR="0097322C" w:rsidRPr="0097322C" w:rsidRDefault="0097322C" w:rsidP="0097322C">
      <w:pPr>
        <w:shd w:val="clear" w:color="auto" w:fill="FFFFFF"/>
        <w:spacing w:after="150" w:line="240" w:lineRule="auto"/>
        <w:rPr>
          <w:rFonts w:ascii="Times New Roman" w:eastAsia="Times New Roman" w:hAnsi="Times New Roman" w:cs="Times New Roman"/>
          <w:b/>
          <w:bCs/>
          <w:sz w:val="24"/>
          <w:szCs w:val="24"/>
          <w:u w:val="single"/>
        </w:rPr>
      </w:pPr>
      <w:r w:rsidRPr="0097322C">
        <w:rPr>
          <w:rFonts w:ascii="Times New Roman" w:eastAsia="Times New Roman" w:hAnsi="Times New Roman" w:cs="Times New Roman"/>
          <w:b/>
          <w:bCs/>
          <w:sz w:val="24"/>
          <w:szCs w:val="24"/>
          <w:u w:val="single"/>
        </w:rPr>
        <w:t>Technical/Functional</w:t>
      </w:r>
    </w:p>
    <w:p w14:paraId="26E2E10D"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br/>
      </w:r>
      <w:r w:rsidRPr="0097322C">
        <w:rPr>
          <w:rFonts w:ascii="Times New Roman" w:eastAsia="Times New Roman" w:hAnsi="Times New Roman" w:cs="Times New Roman"/>
          <w:b/>
          <w:bCs/>
          <w:sz w:val="24"/>
          <w:szCs w:val="24"/>
        </w:rPr>
        <w:t>Primary</w:t>
      </w:r>
      <w:r w:rsidRPr="0097322C">
        <w:rPr>
          <w:rFonts w:ascii="Times New Roman" w:eastAsia="Times New Roman" w:hAnsi="Times New Roman" w:cs="Times New Roman"/>
          <w:sz w:val="24"/>
          <w:szCs w:val="24"/>
        </w:rPr>
        <w:br/>
        <w:t>Marketing</w:t>
      </w:r>
      <w:r w:rsidRPr="0097322C">
        <w:rPr>
          <w:rFonts w:ascii="Times New Roman" w:eastAsia="Times New Roman" w:hAnsi="Times New Roman" w:cs="Times New Roman"/>
          <w:sz w:val="24"/>
          <w:szCs w:val="24"/>
        </w:rPr>
        <w:br/>
        <w:t>Ability to communicate the value of a product or service.</w:t>
      </w:r>
    </w:p>
    <w:p w14:paraId="68E07687"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Media Relations</w:t>
      </w:r>
      <w:r w:rsidRPr="0097322C">
        <w:rPr>
          <w:rFonts w:ascii="Times New Roman" w:eastAsia="Times New Roman" w:hAnsi="Times New Roman" w:cs="Times New Roman"/>
          <w:sz w:val="24"/>
          <w:szCs w:val="24"/>
        </w:rPr>
        <w:br/>
        <w:t>Ability to form and maintain meaningful working relationships with various members of the media.</w:t>
      </w:r>
    </w:p>
    <w:p w14:paraId="06300BD6"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Brand and Quality Management</w:t>
      </w:r>
      <w:r w:rsidRPr="0097322C">
        <w:rPr>
          <w:rFonts w:ascii="Times New Roman" w:eastAsia="Times New Roman" w:hAnsi="Times New Roman" w:cs="Times New Roman"/>
          <w:sz w:val="24"/>
          <w:szCs w:val="24"/>
        </w:rPr>
        <w:br/>
        <w:t>Ability to position a UNDP brand and uphold it to a high level of quality.</w:t>
      </w:r>
    </w:p>
    <w:p w14:paraId="7C42CEB4"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Multimedia writing/editing</w:t>
      </w:r>
      <w:r w:rsidRPr="0097322C">
        <w:rPr>
          <w:rFonts w:ascii="Times New Roman" w:eastAsia="Times New Roman" w:hAnsi="Times New Roman" w:cs="Times New Roman"/>
          <w:sz w:val="24"/>
          <w:szCs w:val="24"/>
        </w:rPr>
        <w:br/>
        <w:t>Ability to originate or edit written content for media and the general public to be disseminated through press or other online outlets.</w:t>
      </w:r>
    </w:p>
    <w:p w14:paraId="2A00D7E9"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Strategic Planning</w:t>
      </w:r>
      <w:r w:rsidRPr="0097322C">
        <w:rPr>
          <w:rFonts w:ascii="Times New Roman" w:eastAsia="Times New Roman" w:hAnsi="Times New Roman" w:cs="Times New Roman"/>
          <w:sz w:val="24"/>
          <w:szCs w:val="24"/>
        </w:rPr>
        <w:br/>
        <w:t>Ability to make decisions that align with strategy, vision, and mission.</w:t>
      </w:r>
    </w:p>
    <w:p w14:paraId="7D67DDAF"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Partnerships</w:t>
      </w:r>
      <w:r w:rsidRPr="0097322C">
        <w:rPr>
          <w:rFonts w:ascii="Times New Roman" w:eastAsia="Times New Roman" w:hAnsi="Times New Roman" w:cs="Times New Roman"/>
          <w:sz w:val="24"/>
          <w:szCs w:val="24"/>
        </w:rPr>
        <w:br/>
        <w:t>Ability to engage with other agencies and forge productive working relationships.</w:t>
      </w:r>
    </w:p>
    <w:p w14:paraId="14B06CD3"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Secondary</w:t>
      </w:r>
      <w:r w:rsidRPr="0097322C">
        <w:rPr>
          <w:rFonts w:ascii="Times New Roman" w:eastAsia="Times New Roman" w:hAnsi="Times New Roman" w:cs="Times New Roman"/>
          <w:sz w:val="24"/>
          <w:szCs w:val="24"/>
        </w:rPr>
        <w:br/>
      </w:r>
      <w:r w:rsidRPr="0097322C">
        <w:rPr>
          <w:rFonts w:ascii="Times New Roman" w:eastAsia="Times New Roman" w:hAnsi="Times New Roman" w:cs="Times New Roman"/>
          <w:b/>
          <w:bCs/>
          <w:sz w:val="24"/>
          <w:szCs w:val="24"/>
        </w:rPr>
        <w:t>Learning and Development</w:t>
      </w:r>
      <w:r w:rsidRPr="0097322C">
        <w:rPr>
          <w:rFonts w:ascii="Times New Roman" w:eastAsia="Times New Roman" w:hAnsi="Times New Roman" w:cs="Times New Roman"/>
          <w:sz w:val="24"/>
          <w:szCs w:val="24"/>
        </w:rPr>
        <w:br/>
        <w:t>Knowledge of enterprise learning and development issues, concepts, and principles, and ability to apply them to enhance the fulfilment and performance of employees.</w:t>
      </w:r>
    </w:p>
    <w:p w14:paraId="4F4BA402"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UN System</w:t>
      </w:r>
      <w:r w:rsidRPr="0097322C">
        <w:rPr>
          <w:rFonts w:ascii="Times New Roman" w:eastAsia="Times New Roman" w:hAnsi="Times New Roman" w:cs="Times New Roman"/>
          <w:sz w:val="24"/>
          <w:szCs w:val="24"/>
        </w:rPr>
        <w:br/>
        <w:t>Knowledge of the UN System and ability to apply to strategic and/or practical situations.</w:t>
      </w:r>
    </w:p>
    <w:p w14:paraId="23DFB3E6" w14:textId="77777777" w:rsidR="0097322C" w:rsidRPr="0097322C" w:rsidRDefault="0097322C" w:rsidP="0097322C">
      <w:pPr>
        <w:shd w:val="clear" w:color="auto" w:fill="FFFFFF"/>
        <w:spacing w:after="150" w:line="240" w:lineRule="auto"/>
        <w:rPr>
          <w:rFonts w:ascii="Times New Roman" w:eastAsia="Times New Roman" w:hAnsi="Times New Roman" w:cs="Times New Roman"/>
          <w:sz w:val="24"/>
          <w:szCs w:val="24"/>
        </w:rPr>
      </w:pPr>
      <w:r w:rsidRPr="0097322C">
        <w:rPr>
          <w:rFonts w:ascii="Times New Roman" w:eastAsia="Times New Roman" w:hAnsi="Times New Roman" w:cs="Times New Roman"/>
          <w:b/>
          <w:bCs/>
          <w:sz w:val="24"/>
          <w:szCs w:val="24"/>
        </w:rPr>
        <w:t>Training</w:t>
      </w:r>
      <w:r w:rsidRPr="0097322C">
        <w:rPr>
          <w:rFonts w:ascii="Times New Roman" w:eastAsia="Times New Roman" w:hAnsi="Times New Roman" w:cs="Times New Roman"/>
          <w:sz w:val="24"/>
          <w:szCs w:val="24"/>
        </w:rPr>
        <w:br/>
        <w:t>Ability to ascertain need, plan, design, and execute training.</w:t>
      </w:r>
    </w:p>
    <w:p w14:paraId="580549DB"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2E74B5"/>
          <w:sz w:val="32"/>
          <w:szCs w:val="32"/>
        </w:rPr>
      </w:pPr>
      <w:r w:rsidRPr="0097322C">
        <w:rPr>
          <w:rFonts w:ascii="Calibri" w:eastAsia="Times New Roman" w:hAnsi="Calibri" w:cs="Calibri"/>
          <w:color w:val="2E74B5"/>
          <w:sz w:val="32"/>
          <w:szCs w:val="32"/>
        </w:rPr>
        <w:t>Payment modality</w:t>
      </w:r>
    </w:p>
    <w:p w14:paraId="5DEF4573" w14:textId="77777777" w:rsidR="0097322C" w:rsidRPr="0097322C" w:rsidRDefault="0097322C" w:rsidP="0097322C">
      <w:pPr>
        <w:spacing w:after="0" w:line="259" w:lineRule="auto"/>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The consultant will be paid the consultancy fee upon completion of the following deliverables.</w:t>
      </w:r>
    </w:p>
    <w:p w14:paraId="3F484663" w14:textId="77777777" w:rsidR="0097322C" w:rsidRPr="0097322C" w:rsidRDefault="0097322C" w:rsidP="0097322C">
      <w:pPr>
        <w:numPr>
          <w:ilvl w:val="0"/>
          <w:numId w:val="18"/>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Deliverable 1: Payment will be upon Completion of the required services.</w:t>
      </w:r>
    </w:p>
    <w:p w14:paraId="52C1163C" w14:textId="77777777" w:rsidR="0097322C" w:rsidRPr="0097322C" w:rsidRDefault="0097322C" w:rsidP="0097322C">
      <w:pPr>
        <w:numPr>
          <w:ilvl w:val="0"/>
          <w:numId w:val="18"/>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Deliverable 2: Payment will be upon Completion of the required services.</w:t>
      </w:r>
    </w:p>
    <w:p w14:paraId="547EE692" w14:textId="77777777" w:rsidR="0097322C" w:rsidRPr="0097322C" w:rsidRDefault="0097322C" w:rsidP="0097322C">
      <w:pPr>
        <w:numPr>
          <w:ilvl w:val="0"/>
          <w:numId w:val="18"/>
        </w:numPr>
        <w:spacing w:after="0" w:line="240" w:lineRule="auto"/>
        <w:contextualSpacing/>
        <w:jc w:val="both"/>
        <w:rPr>
          <w:rFonts w:ascii="Calibri" w:eastAsia="Times New Roman" w:hAnsi="Calibri" w:cs="Calibri"/>
          <w:bCs/>
          <w:sz w:val="24"/>
          <w:szCs w:val="24"/>
          <w:lang w:val="en-US"/>
        </w:rPr>
      </w:pPr>
      <w:r w:rsidRPr="0097322C">
        <w:rPr>
          <w:rFonts w:ascii="Times New Roman" w:eastAsia="Times New Roman" w:hAnsi="Times New Roman" w:cs="Times New Roman"/>
          <w:sz w:val="24"/>
          <w:szCs w:val="24"/>
        </w:rPr>
        <w:t>Deliverable 3: 100% After producing training Report of each session</w:t>
      </w:r>
    </w:p>
    <w:p w14:paraId="236042A9"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4472C4"/>
          <w:sz w:val="32"/>
          <w:szCs w:val="32"/>
          <w:lang w:eastAsia="ko-KR"/>
        </w:rPr>
      </w:pPr>
      <w:r w:rsidRPr="0097322C">
        <w:rPr>
          <w:rFonts w:ascii="Calibri" w:eastAsia="Times New Roman" w:hAnsi="Calibri" w:cs="Calibri"/>
          <w:color w:val="2E74B5"/>
          <w:sz w:val="32"/>
          <w:szCs w:val="32"/>
        </w:rPr>
        <w:t>Application</w:t>
      </w:r>
      <w:r w:rsidRPr="0097322C">
        <w:rPr>
          <w:rFonts w:ascii="Calibri" w:eastAsia="Times New Roman" w:hAnsi="Calibri" w:cs="Calibri"/>
          <w:color w:val="4472C4"/>
          <w:sz w:val="32"/>
          <w:szCs w:val="32"/>
          <w:lang w:eastAsia="ko-KR"/>
        </w:rPr>
        <w:t xml:space="preserve"> procedures</w:t>
      </w:r>
    </w:p>
    <w:p w14:paraId="3EEA1C25" w14:textId="77777777" w:rsidR="0097322C" w:rsidRPr="0097322C" w:rsidRDefault="0097322C" w:rsidP="0097322C">
      <w:pPr>
        <w:spacing w:after="160" w:line="259" w:lineRule="auto"/>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Qualified and interested candidates are hereby requested to apply. The application should contain the following:</w:t>
      </w:r>
    </w:p>
    <w:p w14:paraId="36468D9C" w14:textId="77777777" w:rsidR="0097322C" w:rsidRPr="0097322C" w:rsidRDefault="0097322C" w:rsidP="0097322C">
      <w:pPr>
        <w:numPr>
          <w:ilvl w:val="0"/>
          <w:numId w:val="15"/>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lastRenderedPageBreak/>
        <w:t xml:space="preserve">Personal CV or P11, indicating education background/professional qualifications, all </w:t>
      </w:r>
      <w:proofErr w:type="gramStart"/>
      <w:r w:rsidRPr="0097322C">
        <w:rPr>
          <w:rFonts w:ascii="Times New Roman" w:eastAsia="Times New Roman" w:hAnsi="Times New Roman" w:cs="Times New Roman"/>
          <w:sz w:val="24"/>
          <w:szCs w:val="24"/>
        </w:rPr>
        <w:t>past experience</w:t>
      </w:r>
      <w:proofErr w:type="gramEnd"/>
      <w:r w:rsidRPr="0097322C">
        <w:rPr>
          <w:rFonts w:ascii="Times New Roman" w:eastAsia="Times New Roman" w:hAnsi="Times New Roman" w:cs="Times New Roman"/>
          <w:sz w:val="24"/>
          <w:szCs w:val="24"/>
        </w:rPr>
        <w:t>, as well as the contact details (email and telephone number) of the candidate and at least three (3) professional references;</w:t>
      </w:r>
    </w:p>
    <w:p w14:paraId="4BB36F2A" w14:textId="77777777" w:rsidR="0097322C" w:rsidRPr="0097322C" w:rsidRDefault="0097322C" w:rsidP="0097322C">
      <w:pPr>
        <w:numPr>
          <w:ilvl w:val="0"/>
          <w:numId w:val="15"/>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Brief description of why the individual considers him/herself as the most suitable for the assignment and a methodology, on how they will approach and complete the assignment;</w:t>
      </w:r>
    </w:p>
    <w:p w14:paraId="3DBC81C3" w14:textId="77777777" w:rsidR="0097322C" w:rsidRPr="0097322C" w:rsidRDefault="0097322C" w:rsidP="0097322C">
      <w:pPr>
        <w:numPr>
          <w:ilvl w:val="0"/>
          <w:numId w:val="15"/>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Financial proposal that indicates the all-inclusive fixed total contract price, supported by a breakdown of costs, to be provided by the UNDP procurement.</w:t>
      </w:r>
    </w:p>
    <w:p w14:paraId="03CAF813" w14:textId="77777777" w:rsidR="0097322C" w:rsidRPr="0097322C" w:rsidRDefault="0097322C" w:rsidP="0097322C">
      <w:pPr>
        <w:spacing w:after="0" w:line="240" w:lineRule="auto"/>
        <w:ind w:left="720"/>
        <w:contextualSpacing/>
        <w:jc w:val="both"/>
        <w:rPr>
          <w:rFonts w:ascii="Times New Roman" w:eastAsia="Times New Roman" w:hAnsi="Times New Roman" w:cs="Times New Roman"/>
          <w:sz w:val="24"/>
          <w:szCs w:val="24"/>
        </w:rPr>
      </w:pPr>
    </w:p>
    <w:p w14:paraId="1C9BA967" w14:textId="77777777" w:rsidR="0097322C" w:rsidRPr="0097322C" w:rsidRDefault="0097322C" w:rsidP="0097322C">
      <w:pPr>
        <w:keepNext/>
        <w:keepLines/>
        <w:numPr>
          <w:ilvl w:val="0"/>
          <w:numId w:val="16"/>
        </w:numPr>
        <w:spacing w:before="240" w:after="0" w:line="259" w:lineRule="auto"/>
        <w:ind w:left="360"/>
        <w:outlineLvl w:val="0"/>
        <w:rPr>
          <w:rFonts w:ascii="Calibri" w:eastAsia="Times New Roman" w:hAnsi="Calibri" w:cs="Calibri"/>
          <w:color w:val="4472C4"/>
          <w:sz w:val="32"/>
          <w:szCs w:val="32"/>
          <w:lang w:eastAsia="ko-KR"/>
        </w:rPr>
      </w:pPr>
      <w:r w:rsidRPr="0097322C">
        <w:rPr>
          <w:rFonts w:ascii="Calibri" w:eastAsia="Times New Roman" w:hAnsi="Calibri" w:cs="Calibri"/>
          <w:color w:val="2E74B5"/>
          <w:sz w:val="32"/>
          <w:szCs w:val="32"/>
        </w:rPr>
        <w:t>Evaluation</w:t>
      </w:r>
      <w:r w:rsidRPr="0097322C">
        <w:rPr>
          <w:rFonts w:ascii="Calibri" w:eastAsia="Times New Roman" w:hAnsi="Calibri" w:cs="Calibri"/>
          <w:color w:val="4472C4"/>
          <w:sz w:val="32"/>
          <w:szCs w:val="32"/>
          <w:lang w:eastAsia="ko-KR"/>
        </w:rPr>
        <w:t xml:space="preserve"> criteria</w:t>
      </w:r>
    </w:p>
    <w:p w14:paraId="1ABE863F" w14:textId="77777777" w:rsidR="0097322C" w:rsidRPr="0097322C" w:rsidRDefault="0097322C" w:rsidP="0097322C">
      <w:pPr>
        <w:numPr>
          <w:ilvl w:val="0"/>
          <w:numId w:val="15"/>
        </w:numPr>
        <w:spacing w:after="0" w:line="240" w:lineRule="auto"/>
        <w:contextualSpacing/>
        <w:jc w:val="both"/>
        <w:rPr>
          <w:rFonts w:ascii="Times New Roman" w:eastAsia="Times New Roman" w:hAnsi="Times New Roman" w:cs="Times New Roman"/>
          <w:sz w:val="24"/>
          <w:szCs w:val="24"/>
        </w:rPr>
      </w:pPr>
      <w:r w:rsidRPr="0097322C">
        <w:rPr>
          <w:rFonts w:ascii="Times New Roman" w:eastAsia="Times New Roman" w:hAnsi="Times New Roman" w:cs="Times New Roman"/>
          <w:sz w:val="24"/>
          <w:szCs w:val="24"/>
        </w:rPr>
        <w:t xml:space="preserve">The consultant will be evaluated against a combination of technical and financial criteria (combined scoring method). Maximum score is 100% out of which technical criteria equals 70% and financial criteria equals 30%. The technical evaluation will include the following: </w:t>
      </w:r>
    </w:p>
    <w:tbl>
      <w:tblPr>
        <w:tblStyle w:val="TableGrid2"/>
        <w:tblW w:w="9018" w:type="dxa"/>
        <w:tblLook w:val="04A0" w:firstRow="1" w:lastRow="0" w:firstColumn="1" w:lastColumn="0" w:noHBand="0" w:noVBand="1"/>
      </w:tblPr>
      <w:tblGrid>
        <w:gridCol w:w="6678"/>
        <w:gridCol w:w="1080"/>
        <w:gridCol w:w="1260"/>
      </w:tblGrid>
      <w:tr w:rsidR="0097322C" w:rsidRPr="0097322C" w14:paraId="73DBE189" w14:textId="77777777" w:rsidTr="00F67B4C">
        <w:tc>
          <w:tcPr>
            <w:tcW w:w="6678" w:type="dxa"/>
          </w:tcPr>
          <w:p w14:paraId="1A30F0B6" w14:textId="77777777" w:rsidR="0097322C" w:rsidRPr="0097322C" w:rsidRDefault="0097322C" w:rsidP="0097322C">
            <w:pPr>
              <w:jc w:val="center"/>
              <w:rPr>
                <w:rFonts w:ascii="Calibri" w:hAnsi="Calibri" w:cs="Calibri"/>
                <w:b/>
                <w:lang w:eastAsia="ko-KR"/>
              </w:rPr>
            </w:pPr>
            <w:r w:rsidRPr="0097322C">
              <w:rPr>
                <w:rFonts w:ascii="Calibri" w:hAnsi="Calibri" w:cs="Calibri"/>
                <w:b/>
                <w:lang w:eastAsia="ko-KR"/>
              </w:rPr>
              <w:t>Criteria</w:t>
            </w:r>
          </w:p>
        </w:tc>
        <w:tc>
          <w:tcPr>
            <w:tcW w:w="1080" w:type="dxa"/>
          </w:tcPr>
          <w:p w14:paraId="628F3714" w14:textId="77777777" w:rsidR="0097322C" w:rsidRPr="0097322C" w:rsidRDefault="0097322C" w:rsidP="0097322C">
            <w:pPr>
              <w:jc w:val="center"/>
              <w:rPr>
                <w:rFonts w:ascii="Calibri" w:hAnsi="Calibri" w:cs="Calibri"/>
                <w:b/>
                <w:lang w:eastAsia="ko-KR"/>
              </w:rPr>
            </w:pPr>
            <w:r w:rsidRPr="0097322C">
              <w:rPr>
                <w:rFonts w:ascii="Calibri" w:hAnsi="Calibri" w:cs="Calibri"/>
                <w:b/>
                <w:lang w:eastAsia="ko-KR"/>
              </w:rPr>
              <w:t>Weight</w:t>
            </w:r>
          </w:p>
        </w:tc>
        <w:tc>
          <w:tcPr>
            <w:tcW w:w="1260" w:type="dxa"/>
          </w:tcPr>
          <w:p w14:paraId="2B40E69D" w14:textId="77777777" w:rsidR="0097322C" w:rsidRPr="0097322C" w:rsidRDefault="0097322C" w:rsidP="0097322C">
            <w:pPr>
              <w:jc w:val="center"/>
              <w:rPr>
                <w:rFonts w:ascii="Calibri" w:hAnsi="Calibri" w:cs="Calibri"/>
                <w:b/>
                <w:lang w:eastAsia="ko-KR"/>
              </w:rPr>
            </w:pPr>
            <w:r w:rsidRPr="0097322C">
              <w:rPr>
                <w:rFonts w:ascii="Calibri" w:hAnsi="Calibri" w:cs="Calibri"/>
                <w:b/>
                <w:lang w:eastAsia="ko-KR"/>
              </w:rPr>
              <w:t>Max. point</w:t>
            </w:r>
          </w:p>
        </w:tc>
      </w:tr>
      <w:tr w:rsidR="0097322C" w:rsidRPr="0097322C" w14:paraId="6428B3E4" w14:textId="77777777" w:rsidTr="00F67B4C">
        <w:tc>
          <w:tcPr>
            <w:tcW w:w="6678" w:type="dxa"/>
          </w:tcPr>
          <w:p w14:paraId="55683011" w14:textId="77777777" w:rsidR="0097322C" w:rsidRPr="0097322C" w:rsidRDefault="0097322C" w:rsidP="0097322C">
            <w:pPr>
              <w:rPr>
                <w:rFonts w:ascii="Times New Roman" w:hAnsi="Times New Roman" w:cs="Times New Roman"/>
                <w:sz w:val="24"/>
                <w:szCs w:val="24"/>
              </w:rPr>
            </w:pPr>
            <w:r w:rsidRPr="0097322C">
              <w:rPr>
                <w:rFonts w:ascii="Times New Roman" w:hAnsi="Times New Roman" w:cs="Times New Roman"/>
                <w:sz w:val="24"/>
                <w:szCs w:val="24"/>
              </w:rPr>
              <w:t>Excellent proposed methodology for accomplishing the assignment</w:t>
            </w:r>
          </w:p>
        </w:tc>
        <w:tc>
          <w:tcPr>
            <w:tcW w:w="1080" w:type="dxa"/>
          </w:tcPr>
          <w:p w14:paraId="1908DA37"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40</w:t>
            </w:r>
          </w:p>
        </w:tc>
        <w:tc>
          <w:tcPr>
            <w:tcW w:w="1260" w:type="dxa"/>
          </w:tcPr>
          <w:p w14:paraId="03A821E3"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40</w:t>
            </w:r>
          </w:p>
        </w:tc>
      </w:tr>
      <w:tr w:rsidR="0097322C" w:rsidRPr="0097322C" w14:paraId="1831374A" w14:textId="77777777" w:rsidTr="00F67B4C">
        <w:tc>
          <w:tcPr>
            <w:tcW w:w="6678" w:type="dxa"/>
          </w:tcPr>
          <w:p w14:paraId="088A1509" w14:textId="77777777" w:rsidR="0097322C" w:rsidRPr="0097322C" w:rsidRDefault="0097322C" w:rsidP="0097322C">
            <w:pPr>
              <w:spacing w:before="100" w:beforeAutospacing="1" w:after="100" w:afterAutospacing="1"/>
              <w:rPr>
                <w:rFonts w:ascii="Calibri" w:hAnsi="Calibri" w:cs="Calibri"/>
              </w:rPr>
            </w:pPr>
            <w:r w:rsidRPr="0097322C">
              <w:rPr>
                <w:rFonts w:ascii="Calibri" w:hAnsi="Calibri" w:cs="Calibri"/>
              </w:rPr>
              <w:t xml:space="preserve">Master’s degree </w:t>
            </w:r>
            <w:r w:rsidRPr="0097322C">
              <w:rPr>
                <w:rFonts w:ascii="Times New Roman" w:hAnsi="Times New Roman" w:cs="Times New Roman"/>
                <w:sz w:val="24"/>
                <w:szCs w:val="24"/>
              </w:rPr>
              <w:t>or equivalent in communications, Public Relations, marketing, media relations, journalism, international relations, development or another related field.</w:t>
            </w:r>
          </w:p>
        </w:tc>
        <w:tc>
          <w:tcPr>
            <w:tcW w:w="1080" w:type="dxa"/>
          </w:tcPr>
          <w:p w14:paraId="3455C0A1"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c>
          <w:tcPr>
            <w:tcW w:w="1260" w:type="dxa"/>
          </w:tcPr>
          <w:p w14:paraId="58CBA978"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r>
      <w:tr w:rsidR="0097322C" w:rsidRPr="0097322C" w14:paraId="060456D3" w14:textId="77777777" w:rsidTr="00F67B4C">
        <w:tc>
          <w:tcPr>
            <w:tcW w:w="6678" w:type="dxa"/>
          </w:tcPr>
          <w:p w14:paraId="3322CB6E" w14:textId="77777777" w:rsidR="0097322C" w:rsidRPr="0097322C" w:rsidRDefault="0097322C" w:rsidP="0097322C">
            <w:pPr>
              <w:rPr>
                <w:rFonts w:ascii="Calibri" w:hAnsi="Calibri" w:cs="Calibri"/>
                <w:color w:val="FF0000"/>
              </w:rPr>
            </w:pPr>
            <w:r w:rsidRPr="0097322C">
              <w:rPr>
                <w:rFonts w:ascii="Times New Roman" w:hAnsi="Times New Roman" w:cs="Times New Roman"/>
                <w:sz w:val="24"/>
                <w:szCs w:val="24"/>
              </w:rPr>
              <w:t>A minimum of seven (7) years of relevant experience in one or more of the following areas: public relations, communications, journalism or advocacy, of which 3-5 years at the international level required;</w:t>
            </w:r>
          </w:p>
        </w:tc>
        <w:tc>
          <w:tcPr>
            <w:tcW w:w="1080" w:type="dxa"/>
          </w:tcPr>
          <w:p w14:paraId="58E3019E"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20</w:t>
            </w:r>
          </w:p>
        </w:tc>
        <w:tc>
          <w:tcPr>
            <w:tcW w:w="1260" w:type="dxa"/>
          </w:tcPr>
          <w:p w14:paraId="17C1EF41"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20</w:t>
            </w:r>
          </w:p>
        </w:tc>
      </w:tr>
      <w:tr w:rsidR="0097322C" w:rsidRPr="0097322C" w14:paraId="70AA5898" w14:textId="77777777" w:rsidTr="00F67B4C">
        <w:trPr>
          <w:trHeight w:val="70"/>
        </w:trPr>
        <w:tc>
          <w:tcPr>
            <w:tcW w:w="6678" w:type="dxa"/>
          </w:tcPr>
          <w:p w14:paraId="6F8397B1" w14:textId="77777777" w:rsidR="0097322C" w:rsidRPr="0097322C" w:rsidRDefault="0097322C" w:rsidP="0097322C">
            <w:pPr>
              <w:rPr>
                <w:rFonts w:ascii="Calibri" w:hAnsi="Calibri" w:cs="Calibri"/>
              </w:rPr>
            </w:pPr>
            <w:r w:rsidRPr="0097322C">
              <w:rPr>
                <w:rFonts w:ascii="Times New Roman" w:hAnsi="Times New Roman" w:cs="Times New Roman"/>
                <w:sz w:val="24"/>
                <w:szCs w:val="24"/>
              </w:rPr>
              <w:t>Proven knowledge and experience in media relations and/or advocacy campaigns at the international level, using traditional and social media, multi-media and a variety platform required</w:t>
            </w:r>
          </w:p>
        </w:tc>
        <w:tc>
          <w:tcPr>
            <w:tcW w:w="1080" w:type="dxa"/>
          </w:tcPr>
          <w:p w14:paraId="265F669A"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c>
          <w:tcPr>
            <w:tcW w:w="1260" w:type="dxa"/>
          </w:tcPr>
          <w:p w14:paraId="34EFDAD1"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r>
      <w:tr w:rsidR="0097322C" w:rsidRPr="0097322C" w14:paraId="46911525" w14:textId="77777777" w:rsidTr="00F67B4C">
        <w:tc>
          <w:tcPr>
            <w:tcW w:w="6678" w:type="dxa"/>
          </w:tcPr>
          <w:p w14:paraId="5215A2CC" w14:textId="77777777" w:rsidR="0097322C" w:rsidRPr="0097322C" w:rsidRDefault="0097322C" w:rsidP="0097322C">
            <w:pPr>
              <w:rPr>
                <w:rFonts w:ascii="Calibri" w:hAnsi="Calibri" w:cs="Calibri"/>
                <w:lang w:eastAsia="ko-KR"/>
              </w:rPr>
            </w:pPr>
            <w:r w:rsidRPr="0097322C">
              <w:rPr>
                <w:rFonts w:ascii="Times New Roman" w:hAnsi="Times New Roman" w:cs="Times New Roman"/>
                <w:sz w:val="24"/>
                <w:szCs w:val="24"/>
              </w:rPr>
              <w:t>Ability to ascertain need, plan, design, and execute training.</w:t>
            </w:r>
          </w:p>
        </w:tc>
        <w:tc>
          <w:tcPr>
            <w:tcW w:w="1080" w:type="dxa"/>
          </w:tcPr>
          <w:p w14:paraId="23135563"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c>
          <w:tcPr>
            <w:tcW w:w="1260" w:type="dxa"/>
          </w:tcPr>
          <w:p w14:paraId="37BF724F"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w:t>
            </w:r>
          </w:p>
        </w:tc>
      </w:tr>
      <w:tr w:rsidR="0097322C" w:rsidRPr="0097322C" w14:paraId="477BECCB" w14:textId="77777777" w:rsidTr="00F67B4C">
        <w:trPr>
          <w:trHeight w:val="1098"/>
        </w:trPr>
        <w:tc>
          <w:tcPr>
            <w:tcW w:w="6678" w:type="dxa"/>
          </w:tcPr>
          <w:p w14:paraId="46E4FB1E" w14:textId="77777777" w:rsidR="0097322C" w:rsidRPr="0097322C" w:rsidRDefault="0097322C" w:rsidP="0097322C">
            <w:pPr>
              <w:spacing w:before="100" w:beforeAutospacing="1" w:after="100" w:afterAutospacing="1"/>
              <w:rPr>
                <w:rFonts w:ascii="Calibri" w:hAnsi="Calibri" w:cs="Calibri"/>
              </w:rPr>
            </w:pPr>
            <w:r w:rsidRPr="0097322C">
              <w:rPr>
                <w:rFonts w:ascii="Times New Roman" w:hAnsi="Times New Roman" w:cs="Times New Roman"/>
                <w:sz w:val="24"/>
                <w:szCs w:val="24"/>
              </w:rPr>
              <w:t>Good understanding of Africa’s development challenges and priorities and understanding of international development issues and previous experience with a multilateral or UN organization is a strong asset.</w:t>
            </w:r>
          </w:p>
        </w:tc>
        <w:tc>
          <w:tcPr>
            <w:tcW w:w="1080" w:type="dxa"/>
          </w:tcPr>
          <w:p w14:paraId="59827D19"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5</w:t>
            </w:r>
          </w:p>
        </w:tc>
        <w:tc>
          <w:tcPr>
            <w:tcW w:w="1260" w:type="dxa"/>
          </w:tcPr>
          <w:p w14:paraId="7E0601B1"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5</w:t>
            </w:r>
          </w:p>
        </w:tc>
      </w:tr>
      <w:tr w:rsidR="0097322C" w:rsidRPr="0097322C" w14:paraId="56DC53B6" w14:textId="77777777" w:rsidTr="00F67B4C">
        <w:tc>
          <w:tcPr>
            <w:tcW w:w="6678" w:type="dxa"/>
          </w:tcPr>
          <w:p w14:paraId="78380D92" w14:textId="77777777" w:rsidR="0097322C" w:rsidRPr="0097322C" w:rsidRDefault="0097322C" w:rsidP="0097322C">
            <w:pPr>
              <w:rPr>
                <w:rFonts w:ascii="Times New Roman" w:hAnsi="Times New Roman" w:cs="Times New Roman"/>
                <w:sz w:val="24"/>
                <w:szCs w:val="24"/>
              </w:rPr>
            </w:pPr>
            <w:r w:rsidRPr="0097322C">
              <w:rPr>
                <w:rFonts w:ascii="Times New Roman" w:hAnsi="Times New Roman" w:cs="Times New Roman"/>
                <w:sz w:val="24"/>
                <w:szCs w:val="24"/>
              </w:rPr>
              <w:t>Excellent writing, editing, and oral communication skills in English</w:t>
            </w:r>
          </w:p>
        </w:tc>
        <w:tc>
          <w:tcPr>
            <w:tcW w:w="1080" w:type="dxa"/>
          </w:tcPr>
          <w:p w14:paraId="196D9479"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5</w:t>
            </w:r>
          </w:p>
        </w:tc>
        <w:tc>
          <w:tcPr>
            <w:tcW w:w="1260" w:type="dxa"/>
          </w:tcPr>
          <w:p w14:paraId="1BE5B84E"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5</w:t>
            </w:r>
          </w:p>
        </w:tc>
      </w:tr>
      <w:tr w:rsidR="0097322C" w:rsidRPr="0097322C" w14:paraId="4A9E3238" w14:textId="77777777" w:rsidTr="00F67B4C">
        <w:tc>
          <w:tcPr>
            <w:tcW w:w="6678" w:type="dxa"/>
          </w:tcPr>
          <w:p w14:paraId="5D8462FA" w14:textId="77777777" w:rsidR="0097322C" w:rsidRPr="0097322C" w:rsidRDefault="0097322C" w:rsidP="0097322C">
            <w:pPr>
              <w:rPr>
                <w:rFonts w:ascii="Calibri" w:hAnsi="Calibri" w:cs="Calibri"/>
                <w:b/>
              </w:rPr>
            </w:pPr>
            <w:r w:rsidRPr="0097322C">
              <w:rPr>
                <w:rFonts w:ascii="Calibri" w:hAnsi="Calibri" w:cs="Calibri"/>
                <w:b/>
              </w:rPr>
              <w:t xml:space="preserve">Total </w:t>
            </w:r>
          </w:p>
        </w:tc>
        <w:tc>
          <w:tcPr>
            <w:tcW w:w="1080" w:type="dxa"/>
          </w:tcPr>
          <w:p w14:paraId="3AD6064F"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100%</w:t>
            </w:r>
          </w:p>
        </w:tc>
        <w:tc>
          <w:tcPr>
            <w:tcW w:w="1260" w:type="dxa"/>
          </w:tcPr>
          <w:p w14:paraId="3FBCD758" w14:textId="77777777" w:rsidR="0097322C" w:rsidRPr="0097322C" w:rsidRDefault="0097322C" w:rsidP="0097322C">
            <w:pPr>
              <w:jc w:val="center"/>
              <w:rPr>
                <w:rFonts w:ascii="Calibri" w:hAnsi="Calibri" w:cs="Calibri"/>
                <w:lang w:eastAsia="ko-KR"/>
              </w:rPr>
            </w:pPr>
            <w:r w:rsidRPr="0097322C">
              <w:rPr>
                <w:rFonts w:ascii="Calibri" w:hAnsi="Calibri" w:cs="Calibri"/>
                <w:lang w:eastAsia="ko-KR"/>
              </w:rPr>
              <w:t>100</w:t>
            </w:r>
          </w:p>
        </w:tc>
      </w:tr>
    </w:tbl>
    <w:p w14:paraId="31F973B9" w14:textId="77777777" w:rsidR="0097322C" w:rsidRPr="0097322C" w:rsidRDefault="0097322C" w:rsidP="0097322C">
      <w:pPr>
        <w:spacing w:after="160" w:line="259" w:lineRule="auto"/>
        <w:rPr>
          <w:rFonts w:ascii="Calibri" w:eastAsia="Times New Roman" w:hAnsi="Calibri" w:cs="Calibri"/>
          <w:lang w:eastAsia="ko-KR"/>
        </w:rPr>
      </w:pPr>
    </w:p>
    <w:p w14:paraId="49D950D4" w14:textId="77777777" w:rsidR="0097322C" w:rsidRPr="0097322C" w:rsidRDefault="0097322C" w:rsidP="0097322C">
      <w:pPr>
        <w:numPr>
          <w:ilvl w:val="0"/>
          <w:numId w:val="16"/>
        </w:numPr>
        <w:spacing w:after="0" w:line="240" w:lineRule="auto"/>
        <w:contextualSpacing/>
        <w:rPr>
          <w:rFonts w:ascii="Times New Roman" w:eastAsia="Times New Roman" w:hAnsi="Times New Roman" w:cs="Calibri"/>
          <w:b/>
          <w:bCs/>
          <w:sz w:val="24"/>
          <w:szCs w:val="24"/>
          <w:lang w:val="en-US" w:eastAsia="ko-KR"/>
        </w:rPr>
      </w:pPr>
      <w:r w:rsidRPr="0097322C">
        <w:rPr>
          <w:rFonts w:ascii="Times New Roman" w:eastAsia="Times New Roman" w:hAnsi="Times New Roman" w:cs="Calibri"/>
          <w:b/>
          <w:bCs/>
          <w:sz w:val="24"/>
          <w:szCs w:val="24"/>
          <w:lang w:val="en-US" w:eastAsia="ko-KR"/>
        </w:rPr>
        <w:t>PRESENTATION OF FINANCIAL OFFER: Bidder should only put Unit Cost</w:t>
      </w:r>
    </w:p>
    <w:p w14:paraId="30FEBFF1" w14:textId="77777777" w:rsidR="0097322C" w:rsidRPr="0097322C" w:rsidRDefault="0097322C" w:rsidP="0097322C">
      <w:pPr>
        <w:spacing w:after="160" w:line="259" w:lineRule="auto"/>
        <w:rPr>
          <w:rFonts w:ascii="Calibri" w:eastAsia="Times New Roman" w:hAnsi="Calibri" w:cs="Calibri"/>
          <w:lang w:eastAsia="ko-KR"/>
        </w:rPr>
      </w:pPr>
    </w:p>
    <w:tbl>
      <w:tblPr>
        <w:tblW w:w="9351" w:type="dxa"/>
        <w:tblCellMar>
          <w:left w:w="10" w:type="dxa"/>
          <w:right w:w="10" w:type="dxa"/>
        </w:tblCellMar>
        <w:tblLook w:val="0000" w:firstRow="0" w:lastRow="0" w:firstColumn="0" w:lastColumn="0" w:noHBand="0" w:noVBand="0"/>
      </w:tblPr>
      <w:tblGrid>
        <w:gridCol w:w="444"/>
        <w:gridCol w:w="4649"/>
        <w:gridCol w:w="1644"/>
        <w:gridCol w:w="1209"/>
        <w:gridCol w:w="1405"/>
      </w:tblGrid>
      <w:tr w:rsidR="0097322C" w:rsidRPr="0097322C" w14:paraId="47FED4E5" w14:textId="77777777" w:rsidTr="00F67B4C">
        <w:tc>
          <w:tcPr>
            <w:tcW w:w="935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8163BBF" w14:textId="77777777" w:rsidR="0097322C" w:rsidRPr="0097322C" w:rsidRDefault="0097322C" w:rsidP="0097322C">
            <w:pPr>
              <w:spacing w:after="160" w:line="259" w:lineRule="auto"/>
              <w:rPr>
                <w:rFonts w:ascii="Calibri" w:eastAsia="Times New Roman" w:hAnsi="Calibri" w:cs="Calibri"/>
                <w:b/>
                <w:lang w:val="en-AU" w:eastAsia="ko-KR"/>
              </w:rPr>
            </w:pPr>
            <w:bookmarkStart w:id="1" w:name="_Hlk56758436"/>
            <w:r w:rsidRPr="0097322C">
              <w:rPr>
                <w:rFonts w:ascii="Times New Roman" w:eastAsia="Times New Roman" w:hAnsi="Times New Roman" w:cs="Times New Roman"/>
                <w:b/>
                <w:bCs/>
                <w:sz w:val="24"/>
                <w:szCs w:val="24"/>
              </w:rPr>
              <w:t>FINANCIAL PROPOSAL</w:t>
            </w:r>
          </w:p>
        </w:tc>
      </w:tr>
      <w:tr w:rsidR="0097322C" w:rsidRPr="0097322C" w14:paraId="307A406C"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163A2C1C" w14:textId="77777777" w:rsidR="0097322C" w:rsidRPr="0097322C" w:rsidRDefault="0097322C" w:rsidP="0097322C">
            <w:pPr>
              <w:spacing w:after="160" w:line="259" w:lineRule="auto"/>
              <w:rPr>
                <w:rFonts w:ascii="Calibri" w:eastAsia="Times New Roman" w:hAnsi="Calibri" w:cs="Calibri"/>
                <w:lang w:val="en-AU" w:eastAsia="ko-KR"/>
              </w:rPr>
            </w:pPr>
          </w:p>
        </w:tc>
        <w:tc>
          <w:tcPr>
            <w:tcW w:w="890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50BAFC9F"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NAME OF YOUR BIDDER:</w:t>
            </w:r>
          </w:p>
        </w:tc>
      </w:tr>
      <w:tr w:rsidR="0097322C" w:rsidRPr="0097322C" w14:paraId="1BF21658"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5D062ED9"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Calibri" w:eastAsia="Times New Roman" w:hAnsi="Calibri" w:cs="Calibri"/>
                <w:lang w:val="en-AU" w:eastAsia="ko-KR"/>
              </w:rPr>
              <w:t>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51401CD6"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Remuneration</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239F2E10"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 xml:space="preserve">Amount in USD/per Page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2CB6DA01"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Number of Pages</w:t>
            </w:r>
          </w:p>
        </w:tc>
        <w:tc>
          <w:tcPr>
            <w:tcW w:w="1405" w:type="dxa"/>
            <w:tcBorders>
              <w:top w:val="single" w:sz="4" w:space="0" w:color="000000"/>
              <w:left w:val="single" w:sz="4" w:space="0" w:color="000000"/>
              <w:bottom w:val="single" w:sz="4" w:space="0" w:color="000000"/>
              <w:right w:val="single" w:sz="4" w:space="0" w:color="000000"/>
            </w:tcBorders>
          </w:tcPr>
          <w:p w14:paraId="7DD6290F"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Total amount in USD</w:t>
            </w:r>
          </w:p>
        </w:tc>
      </w:tr>
      <w:tr w:rsidR="0097322C" w:rsidRPr="0097322C" w14:paraId="6E87EF20"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14FE50B"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Calibri" w:eastAsia="Times New Roman" w:hAnsi="Calibri" w:cs="Calibri"/>
                <w:lang w:val="en-AU" w:eastAsia="ko-KR"/>
              </w:rPr>
              <w:lastRenderedPageBreak/>
              <w:t>1.1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1129DE0" w14:textId="77777777" w:rsidR="0097322C" w:rsidRPr="0097322C" w:rsidRDefault="0097322C" w:rsidP="0097322C">
            <w:pPr>
              <w:spacing w:after="160" w:line="259" w:lineRule="auto"/>
              <w:rPr>
                <w:rFonts w:ascii="Times New Roman" w:eastAsia="Times New Roman" w:hAnsi="Times New Roman" w:cs="Times New Roman"/>
                <w:sz w:val="24"/>
                <w:szCs w:val="24"/>
                <w:lang w:val="en-US"/>
              </w:rPr>
            </w:pPr>
            <w:r w:rsidRPr="0097322C">
              <w:rPr>
                <w:rFonts w:ascii="Times New Roman" w:eastAsia="Times New Roman" w:hAnsi="Times New Roman" w:cs="Times New Roman"/>
                <w:sz w:val="24"/>
                <w:szCs w:val="24"/>
                <w:lang w:val="en-US"/>
              </w:rPr>
              <w:t xml:space="preserve">Editing articles, policy briefs and other papers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223F9423" w14:textId="77777777" w:rsidR="0097322C" w:rsidRPr="0097322C" w:rsidRDefault="0097322C" w:rsidP="0097322C">
            <w:pPr>
              <w:spacing w:after="160" w:line="259" w:lineRule="auto"/>
              <w:rPr>
                <w:rFonts w:ascii="Calibri" w:eastAsia="Times New Roman" w:hAnsi="Calibri" w:cs="Calibri"/>
                <w:lang w:val="en-AU" w:eastAsia="ko-KR"/>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7C22BC8E" w14:textId="77777777" w:rsidR="0097322C" w:rsidRPr="0097322C" w:rsidRDefault="0097322C" w:rsidP="0097322C">
            <w:pPr>
              <w:spacing w:after="160" w:line="259" w:lineRule="auto"/>
              <w:rPr>
                <w:rFonts w:ascii="Calibri" w:eastAsia="Times New Roman" w:hAnsi="Calibri" w:cs="Calibri"/>
                <w:lang w:val="en-AU" w:eastAsia="ko-KR"/>
              </w:rPr>
            </w:pPr>
          </w:p>
        </w:tc>
        <w:tc>
          <w:tcPr>
            <w:tcW w:w="1405" w:type="dxa"/>
            <w:tcBorders>
              <w:top w:val="single" w:sz="4" w:space="0" w:color="000000"/>
              <w:left w:val="single" w:sz="4" w:space="0" w:color="000000"/>
              <w:bottom w:val="single" w:sz="4" w:space="0" w:color="000000"/>
              <w:right w:val="single" w:sz="4" w:space="0" w:color="000000"/>
            </w:tcBorders>
          </w:tcPr>
          <w:p w14:paraId="5BA89C7B" w14:textId="77777777" w:rsidR="0097322C" w:rsidRPr="0097322C" w:rsidRDefault="0097322C" w:rsidP="0097322C">
            <w:pPr>
              <w:spacing w:after="160" w:line="259" w:lineRule="auto"/>
              <w:rPr>
                <w:rFonts w:ascii="Calibri" w:eastAsia="Times New Roman" w:hAnsi="Calibri" w:cs="Calibri"/>
                <w:lang w:val="en-AU" w:eastAsia="ko-KR"/>
              </w:rPr>
            </w:pPr>
          </w:p>
        </w:tc>
      </w:tr>
      <w:tr w:rsidR="0097322C" w:rsidRPr="0097322C" w14:paraId="321CBD3A"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FED93A9"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Calibri" w:eastAsia="Times New Roman" w:hAnsi="Calibri" w:cs="Calibri"/>
                <w:lang w:val="en-AU" w:eastAsia="ko-KR"/>
              </w:rPr>
              <w:t>1.2</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0846B01C" w14:textId="77777777" w:rsidR="0097322C" w:rsidRPr="0097322C" w:rsidRDefault="0097322C" w:rsidP="0097322C">
            <w:pPr>
              <w:spacing w:after="160" w:line="259" w:lineRule="auto"/>
              <w:rPr>
                <w:rFonts w:ascii="Times New Roman" w:eastAsia="Times New Roman" w:hAnsi="Times New Roman" w:cs="Times New Roman"/>
                <w:sz w:val="24"/>
                <w:szCs w:val="24"/>
                <w:lang w:val="en-US"/>
              </w:rPr>
            </w:pPr>
            <w:r w:rsidRPr="0097322C">
              <w:rPr>
                <w:rFonts w:ascii="Times New Roman" w:eastAsia="Times New Roman" w:hAnsi="Times New Roman" w:cs="Times New Roman"/>
                <w:sz w:val="24"/>
                <w:szCs w:val="24"/>
                <w:lang w:val="en-US"/>
              </w:rPr>
              <w:t xml:space="preserve">Draft Op-eds, articles, blog posts, press releases, and social media packs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1ADEE370" w14:textId="77777777" w:rsidR="0097322C" w:rsidRPr="0097322C" w:rsidRDefault="0097322C" w:rsidP="0097322C">
            <w:pPr>
              <w:spacing w:after="160" w:line="259" w:lineRule="auto"/>
              <w:rPr>
                <w:rFonts w:ascii="Calibri" w:eastAsia="Times New Roman" w:hAnsi="Calibri" w:cs="Calibri"/>
                <w:lang w:val="en-AU" w:eastAsia="ko-KR"/>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73C7FB2D" w14:textId="77777777" w:rsidR="0097322C" w:rsidRPr="0097322C" w:rsidRDefault="0097322C" w:rsidP="0097322C">
            <w:pPr>
              <w:spacing w:after="160" w:line="259" w:lineRule="auto"/>
              <w:rPr>
                <w:rFonts w:ascii="Calibri" w:eastAsia="Times New Roman" w:hAnsi="Calibri" w:cs="Calibri"/>
                <w:lang w:val="en-AU" w:eastAsia="ko-KR"/>
              </w:rPr>
            </w:pPr>
          </w:p>
        </w:tc>
        <w:tc>
          <w:tcPr>
            <w:tcW w:w="1405" w:type="dxa"/>
            <w:tcBorders>
              <w:top w:val="single" w:sz="4" w:space="0" w:color="000000"/>
              <w:left w:val="single" w:sz="4" w:space="0" w:color="000000"/>
              <w:bottom w:val="single" w:sz="4" w:space="0" w:color="000000"/>
              <w:right w:val="single" w:sz="4" w:space="0" w:color="000000"/>
            </w:tcBorders>
          </w:tcPr>
          <w:p w14:paraId="59FBF617" w14:textId="77777777" w:rsidR="0097322C" w:rsidRPr="0097322C" w:rsidRDefault="0097322C" w:rsidP="0097322C">
            <w:pPr>
              <w:spacing w:after="160" w:line="259" w:lineRule="auto"/>
              <w:rPr>
                <w:rFonts w:ascii="Calibri" w:eastAsia="Times New Roman" w:hAnsi="Calibri" w:cs="Calibri"/>
                <w:lang w:val="en-AU" w:eastAsia="ko-KR"/>
              </w:rPr>
            </w:pPr>
          </w:p>
        </w:tc>
      </w:tr>
      <w:bookmarkEnd w:id="1"/>
    </w:tbl>
    <w:p w14:paraId="139430FD" w14:textId="77777777" w:rsidR="0097322C" w:rsidRPr="0097322C" w:rsidRDefault="0097322C" w:rsidP="0097322C">
      <w:pPr>
        <w:spacing w:after="160" w:line="259" w:lineRule="auto"/>
        <w:rPr>
          <w:rFonts w:ascii="Calibri" w:eastAsia="Times New Roman" w:hAnsi="Calibri" w:cs="Calibri"/>
          <w:lang w:eastAsia="ko-KR"/>
        </w:rPr>
      </w:pPr>
    </w:p>
    <w:tbl>
      <w:tblPr>
        <w:tblW w:w="9351" w:type="dxa"/>
        <w:tblCellMar>
          <w:left w:w="10" w:type="dxa"/>
          <w:right w:w="10" w:type="dxa"/>
        </w:tblCellMar>
        <w:tblLook w:val="0000" w:firstRow="0" w:lastRow="0" w:firstColumn="0" w:lastColumn="0" w:noHBand="0" w:noVBand="0"/>
      </w:tblPr>
      <w:tblGrid>
        <w:gridCol w:w="444"/>
        <w:gridCol w:w="4649"/>
        <w:gridCol w:w="1644"/>
        <w:gridCol w:w="1209"/>
        <w:gridCol w:w="1405"/>
      </w:tblGrid>
      <w:tr w:rsidR="0097322C" w:rsidRPr="0097322C" w14:paraId="1AA13215" w14:textId="77777777" w:rsidTr="00F67B4C">
        <w:tc>
          <w:tcPr>
            <w:tcW w:w="935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728285C"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FINANCIAL PROPOSAL ON TRAINING</w:t>
            </w:r>
          </w:p>
        </w:tc>
      </w:tr>
      <w:tr w:rsidR="0097322C" w:rsidRPr="0097322C" w14:paraId="3D78EE5C"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50B0F3E" w14:textId="77777777" w:rsidR="0097322C" w:rsidRPr="0097322C" w:rsidRDefault="0097322C" w:rsidP="0097322C">
            <w:pPr>
              <w:spacing w:after="160" w:line="259" w:lineRule="auto"/>
              <w:rPr>
                <w:rFonts w:ascii="Times New Roman" w:eastAsia="Times New Roman" w:hAnsi="Times New Roman" w:cs="Times New Roman"/>
                <w:b/>
                <w:bCs/>
                <w:sz w:val="24"/>
                <w:szCs w:val="24"/>
              </w:rPr>
            </w:pPr>
          </w:p>
        </w:tc>
        <w:tc>
          <w:tcPr>
            <w:tcW w:w="890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04549F89"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NAME OF YOUR BIDDER:</w:t>
            </w:r>
          </w:p>
        </w:tc>
      </w:tr>
      <w:tr w:rsidR="0097322C" w:rsidRPr="0097322C" w14:paraId="58C2EBA7"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35D23F9"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0739FE86" w14:textId="77777777" w:rsidR="0097322C" w:rsidRPr="0097322C" w:rsidRDefault="0097322C" w:rsidP="0097322C">
            <w:pPr>
              <w:spacing w:after="160" w:line="259" w:lineRule="auto"/>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Remuneration</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56E5FFD8"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Amount in USD/Per training</w:t>
            </w:r>
            <w:r w:rsidRPr="0097322C">
              <w:rPr>
                <w:rFonts w:ascii="Calibri" w:eastAsia="Times New Roman" w:hAnsi="Calibri" w:cs="Calibri"/>
                <w:b/>
                <w:lang w:val="en-AU" w:eastAsia="ko-KR"/>
              </w:rPr>
              <w:t xml:space="preserve"> </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5094DEE7"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Number of Trainings</w:t>
            </w:r>
            <w:r w:rsidRPr="0097322C">
              <w:rPr>
                <w:rFonts w:ascii="Calibri" w:eastAsia="Times New Roman" w:hAnsi="Calibri" w:cs="Calibri"/>
                <w:b/>
                <w:lang w:val="en-AU" w:eastAsia="ko-KR"/>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7A383129" w14:textId="77777777" w:rsidR="0097322C" w:rsidRPr="0097322C" w:rsidRDefault="0097322C" w:rsidP="0097322C">
            <w:pPr>
              <w:spacing w:after="160" w:line="259" w:lineRule="auto"/>
              <w:rPr>
                <w:rFonts w:ascii="Calibri" w:eastAsia="Times New Roman" w:hAnsi="Calibri" w:cs="Calibri"/>
                <w:b/>
                <w:lang w:val="en-AU" w:eastAsia="ko-KR"/>
              </w:rPr>
            </w:pPr>
            <w:r w:rsidRPr="0097322C">
              <w:rPr>
                <w:rFonts w:ascii="Times New Roman" w:eastAsia="Times New Roman" w:hAnsi="Times New Roman" w:cs="Times New Roman"/>
                <w:b/>
                <w:bCs/>
                <w:sz w:val="24"/>
                <w:szCs w:val="24"/>
              </w:rPr>
              <w:t>Total amount in USD</w:t>
            </w:r>
          </w:p>
        </w:tc>
      </w:tr>
      <w:tr w:rsidR="0097322C" w:rsidRPr="0097322C" w14:paraId="5DFBB262" w14:textId="77777777" w:rsidTr="00F67B4C">
        <w:tc>
          <w:tcPr>
            <w:tcW w:w="4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48D745F3"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Calibri" w:eastAsia="Times New Roman" w:hAnsi="Calibri" w:cs="Calibri"/>
                <w:lang w:val="en-AU" w:eastAsia="ko-KR"/>
              </w:rPr>
              <w:t>1.1</w:t>
            </w:r>
          </w:p>
        </w:tc>
        <w:tc>
          <w:tcPr>
            <w:tcW w:w="464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05A364C8"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Times New Roman" w:eastAsia="Times New Roman" w:hAnsi="Times New Roman" w:cs="Times New Roman"/>
                <w:sz w:val="24"/>
                <w:szCs w:val="24"/>
                <w:lang w:val="en-US"/>
              </w:rPr>
              <w:t>Carry out Training sessions with the Senior Management and Communications team to produce op-eds and speeches and organize interviews: The Consultant will produce Training Manual, Delivering Training and Produce a Training Report.</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85DF68A" w14:textId="77777777" w:rsidR="0097322C" w:rsidRPr="0097322C" w:rsidRDefault="0097322C" w:rsidP="0097322C">
            <w:pPr>
              <w:spacing w:after="160" w:line="259" w:lineRule="auto"/>
              <w:rPr>
                <w:rFonts w:ascii="Calibri" w:eastAsia="Times New Roman" w:hAnsi="Calibri" w:cs="Calibri"/>
                <w:lang w:val="en-AU" w:eastAsia="ko-KR"/>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77C7FA93" w14:textId="77777777" w:rsidR="0097322C" w:rsidRPr="0097322C" w:rsidRDefault="0097322C" w:rsidP="0097322C">
            <w:pPr>
              <w:spacing w:after="160" w:line="259" w:lineRule="auto"/>
              <w:rPr>
                <w:rFonts w:ascii="Calibri" w:eastAsia="Times New Roman" w:hAnsi="Calibri" w:cs="Calibri"/>
                <w:lang w:val="en-AU" w:eastAsia="ko-KR"/>
              </w:rPr>
            </w:pPr>
            <w:r w:rsidRPr="0097322C">
              <w:rPr>
                <w:rFonts w:ascii="Calibri" w:eastAsia="Times New Roman" w:hAnsi="Calibri" w:cs="Calibri"/>
                <w:lang w:val="en-AU" w:eastAsia="ko-KR"/>
              </w:rPr>
              <w:t>3</w:t>
            </w:r>
          </w:p>
        </w:tc>
        <w:tc>
          <w:tcPr>
            <w:tcW w:w="1405" w:type="dxa"/>
            <w:tcBorders>
              <w:top w:val="single" w:sz="4" w:space="0" w:color="000000"/>
              <w:left w:val="single" w:sz="4" w:space="0" w:color="000000"/>
              <w:bottom w:val="single" w:sz="4" w:space="0" w:color="000000"/>
              <w:right w:val="single" w:sz="4" w:space="0" w:color="000000"/>
            </w:tcBorders>
          </w:tcPr>
          <w:p w14:paraId="4DE4CF90" w14:textId="77777777" w:rsidR="0097322C" w:rsidRPr="0097322C" w:rsidRDefault="0097322C" w:rsidP="0097322C">
            <w:pPr>
              <w:spacing w:after="160" w:line="259" w:lineRule="auto"/>
              <w:rPr>
                <w:rFonts w:ascii="Calibri" w:eastAsia="Times New Roman" w:hAnsi="Calibri" w:cs="Calibri"/>
                <w:lang w:val="en-AU" w:eastAsia="ko-KR"/>
              </w:rPr>
            </w:pPr>
          </w:p>
        </w:tc>
      </w:tr>
    </w:tbl>
    <w:p w14:paraId="1BF74919" w14:textId="77777777" w:rsidR="0097322C" w:rsidRPr="0097322C" w:rsidRDefault="0097322C" w:rsidP="0097322C">
      <w:pPr>
        <w:spacing w:after="160" w:line="259" w:lineRule="auto"/>
        <w:rPr>
          <w:rFonts w:ascii="Calibri" w:eastAsia="Times New Roman" w:hAnsi="Calibri" w:cs="Calibri"/>
          <w:lang w:eastAsia="ko-KR"/>
        </w:rPr>
      </w:pPr>
    </w:p>
    <w:p w14:paraId="78BC0258" w14:textId="77777777" w:rsidR="0097322C" w:rsidRPr="0097322C" w:rsidRDefault="0097322C" w:rsidP="0097322C">
      <w:pPr>
        <w:spacing w:after="160" w:line="259" w:lineRule="auto"/>
        <w:rPr>
          <w:rFonts w:ascii="Calibri" w:eastAsia="Times New Roman" w:hAnsi="Calibri" w:cs="Calibri"/>
          <w:lang w:eastAsia="ko-KR"/>
        </w:rPr>
      </w:pPr>
    </w:p>
    <w:p w14:paraId="5FB2E7FF" w14:textId="77777777" w:rsidR="0097322C" w:rsidRPr="0097322C" w:rsidRDefault="0097322C" w:rsidP="0097322C">
      <w:pPr>
        <w:spacing w:after="160" w:line="259" w:lineRule="auto"/>
        <w:jc w:val="both"/>
        <w:rPr>
          <w:rFonts w:ascii="Times New Roman" w:eastAsia="Times New Roman" w:hAnsi="Times New Roman" w:cs="Times New Roman"/>
          <w:b/>
          <w:bCs/>
          <w:sz w:val="24"/>
          <w:szCs w:val="24"/>
        </w:rPr>
      </w:pPr>
      <w:r w:rsidRPr="0097322C">
        <w:rPr>
          <w:rFonts w:ascii="Times New Roman" w:eastAsia="Times New Roman" w:hAnsi="Times New Roman" w:cs="Times New Roman"/>
          <w:b/>
          <w:bCs/>
          <w:sz w:val="24"/>
          <w:szCs w:val="24"/>
        </w:rPr>
        <w:t xml:space="preserve">UNDP is committed to achieving workforce diversity in terms of gender, nationality and culture. Individuals from minority groups, indigenous groups and person with disabilities are equality encouraged to apply. All applicants will be treated with the strictest confidence. </w:t>
      </w:r>
    </w:p>
    <w:p w14:paraId="2BA575FC" w14:textId="0322ED73" w:rsidR="0097322C" w:rsidRDefault="0097322C" w:rsidP="0097322C">
      <w:pPr>
        <w:spacing w:after="160" w:line="259" w:lineRule="auto"/>
        <w:jc w:val="both"/>
        <w:rPr>
          <w:rFonts w:ascii="Calibri" w:eastAsia="Times New Roman" w:hAnsi="Calibri" w:cs="Times New Roman"/>
          <w:lang w:eastAsia="ko-KR"/>
        </w:rPr>
      </w:pPr>
    </w:p>
    <w:p w14:paraId="6DFC180F" w14:textId="2ADFF37B" w:rsidR="0097322C" w:rsidRDefault="0097322C" w:rsidP="0097322C">
      <w:pPr>
        <w:spacing w:after="160" w:line="259" w:lineRule="auto"/>
        <w:jc w:val="both"/>
        <w:rPr>
          <w:rFonts w:ascii="Calibri" w:eastAsia="Times New Roman" w:hAnsi="Calibri" w:cs="Times New Roman"/>
          <w:lang w:eastAsia="ko-KR"/>
        </w:rPr>
      </w:pPr>
    </w:p>
    <w:p w14:paraId="6C8C6EB4" w14:textId="627FD1FF" w:rsidR="0097322C" w:rsidRDefault="0097322C" w:rsidP="0097322C">
      <w:pPr>
        <w:spacing w:after="160" w:line="259" w:lineRule="auto"/>
        <w:jc w:val="both"/>
        <w:rPr>
          <w:rFonts w:ascii="Calibri" w:eastAsia="Times New Roman" w:hAnsi="Calibri" w:cs="Times New Roman"/>
          <w:lang w:eastAsia="ko-KR"/>
        </w:rPr>
      </w:pPr>
    </w:p>
    <w:p w14:paraId="5CA7FEF9" w14:textId="33ED8068" w:rsidR="0097322C" w:rsidRDefault="0097322C" w:rsidP="0097322C">
      <w:pPr>
        <w:spacing w:after="160" w:line="259" w:lineRule="auto"/>
        <w:jc w:val="both"/>
        <w:rPr>
          <w:rFonts w:ascii="Calibri" w:eastAsia="Times New Roman" w:hAnsi="Calibri" w:cs="Times New Roman"/>
          <w:lang w:eastAsia="ko-KR"/>
        </w:rPr>
      </w:pPr>
    </w:p>
    <w:p w14:paraId="3963E97A" w14:textId="4900C30A" w:rsidR="0097322C" w:rsidRDefault="0097322C" w:rsidP="0097322C">
      <w:pPr>
        <w:spacing w:after="160" w:line="259" w:lineRule="auto"/>
        <w:jc w:val="both"/>
        <w:rPr>
          <w:rFonts w:ascii="Calibri" w:eastAsia="Times New Roman" w:hAnsi="Calibri" w:cs="Times New Roman"/>
          <w:lang w:eastAsia="ko-KR"/>
        </w:rPr>
      </w:pPr>
    </w:p>
    <w:p w14:paraId="3D4728AE" w14:textId="6DF07114" w:rsidR="0097322C" w:rsidRDefault="0097322C" w:rsidP="0097322C">
      <w:pPr>
        <w:spacing w:after="160" w:line="259" w:lineRule="auto"/>
        <w:jc w:val="both"/>
        <w:rPr>
          <w:rFonts w:ascii="Calibri" w:eastAsia="Times New Roman" w:hAnsi="Calibri" w:cs="Times New Roman"/>
          <w:lang w:eastAsia="ko-KR"/>
        </w:rPr>
      </w:pPr>
    </w:p>
    <w:p w14:paraId="3C2EEC40" w14:textId="6F2A20F3" w:rsidR="0097322C" w:rsidRDefault="0097322C" w:rsidP="0097322C">
      <w:pPr>
        <w:spacing w:after="160" w:line="259" w:lineRule="auto"/>
        <w:jc w:val="both"/>
        <w:rPr>
          <w:rFonts w:ascii="Calibri" w:eastAsia="Times New Roman" w:hAnsi="Calibri" w:cs="Times New Roman"/>
          <w:lang w:eastAsia="ko-KR"/>
        </w:rPr>
      </w:pPr>
    </w:p>
    <w:p w14:paraId="3E3EF1FB" w14:textId="0FD5ECA6" w:rsidR="0097322C" w:rsidRDefault="0097322C" w:rsidP="0097322C">
      <w:pPr>
        <w:spacing w:after="160" w:line="259" w:lineRule="auto"/>
        <w:jc w:val="both"/>
        <w:rPr>
          <w:rFonts w:ascii="Calibri" w:eastAsia="Times New Roman" w:hAnsi="Calibri" w:cs="Times New Roman"/>
          <w:lang w:eastAsia="ko-KR"/>
        </w:rPr>
      </w:pPr>
    </w:p>
    <w:p w14:paraId="1CE45434" w14:textId="7E7F15B2" w:rsidR="0097322C" w:rsidRDefault="0097322C" w:rsidP="0097322C">
      <w:pPr>
        <w:spacing w:after="160" w:line="259" w:lineRule="auto"/>
        <w:jc w:val="both"/>
        <w:rPr>
          <w:rFonts w:ascii="Calibri" w:eastAsia="Times New Roman" w:hAnsi="Calibri" w:cs="Times New Roman"/>
          <w:lang w:eastAsia="ko-KR"/>
        </w:rPr>
      </w:pPr>
    </w:p>
    <w:p w14:paraId="6C704074" w14:textId="29658679" w:rsidR="0097322C" w:rsidRDefault="0097322C" w:rsidP="0097322C">
      <w:pPr>
        <w:spacing w:after="160" w:line="259" w:lineRule="auto"/>
        <w:jc w:val="both"/>
        <w:rPr>
          <w:rFonts w:ascii="Calibri" w:eastAsia="Times New Roman" w:hAnsi="Calibri" w:cs="Times New Roman"/>
          <w:lang w:eastAsia="ko-KR"/>
        </w:rPr>
      </w:pPr>
    </w:p>
    <w:p w14:paraId="36E48BD3" w14:textId="78D4FC82" w:rsidR="0097322C" w:rsidRDefault="0097322C" w:rsidP="0097322C">
      <w:pPr>
        <w:spacing w:after="160" w:line="259" w:lineRule="auto"/>
        <w:jc w:val="both"/>
        <w:rPr>
          <w:rFonts w:ascii="Calibri" w:eastAsia="Times New Roman" w:hAnsi="Calibri" w:cs="Times New Roman"/>
          <w:lang w:eastAsia="ko-KR"/>
        </w:rPr>
      </w:pPr>
    </w:p>
    <w:p w14:paraId="1DE805C8" w14:textId="77777777" w:rsidR="0097322C" w:rsidRDefault="0097322C" w:rsidP="0097322C">
      <w:pPr>
        <w:spacing w:after="160" w:line="259" w:lineRule="auto"/>
        <w:jc w:val="both"/>
        <w:rPr>
          <w:rFonts w:ascii="Calibri" w:eastAsia="Times New Roman" w:hAnsi="Calibri" w:cs="Times New Roman"/>
          <w:lang w:eastAsia="ko-KR"/>
        </w:rPr>
      </w:pPr>
      <w:bookmarkStart w:id="2" w:name="_GoBack"/>
      <w:bookmarkEnd w:id="2"/>
    </w:p>
    <w:p w14:paraId="145762D8" w14:textId="7777C006" w:rsidR="0097322C" w:rsidRDefault="0097322C" w:rsidP="0097322C">
      <w:pPr>
        <w:spacing w:after="160" w:line="259" w:lineRule="auto"/>
        <w:jc w:val="both"/>
        <w:rPr>
          <w:rFonts w:ascii="Calibri" w:eastAsia="Times New Roman" w:hAnsi="Calibri" w:cs="Times New Roman"/>
          <w:lang w:eastAsia="ko-KR"/>
        </w:rPr>
      </w:pPr>
    </w:p>
    <w:p w14:paraId="64D0D19D" w14:textId="77777777" w:rsidR="0097322C" w:rsidRPr="0097322C" w:rsidRDefault="0097322C" w:rsidP="0097322C">
      <w:pPr>
        <w:spacing w:after="0" w:line="240" w:lineRule="auto"/>
        <w:jc w:val="center"/>
        <w:rPr>
          <w:rFonts w:ascii="Arial" w:eastAsia="Times New Roman" w:hAnsi="Arial" w:cs="Arial"/>
          <w:b/>
          <w:bCs/>
          <w:color w:val="000000"/>
          <w:sz w:val="28"/>
          <w:szCs w:val="28"/>
          <w:lang w:val="en-PH" w:eastAsia="en-PH"/>
        </w:rPr>
      </w:pPr>
    </w:p>
    <w:p w14:paraId="3A064FD3" w14:textId="77777777" w:rsidR="0097322C" w:rsidRPr="0097322C" w:rsidRDefault="0097322C" w:rsidP="0097322C">
      <w:pPr>
        <w:spacing w:after="0" w:line="240" w:lineRule="auto"/>
        <w:jc w:val="center"/>
        <w:rPr>
          <w:rFonts w:ascii="Arial" w:eastAsia="Times New Roman" w:hAnsi="Arial" w:cs="Arial"/>
          <w:b/>
          <w:bCs/>
          <w:color w:val="000000"/>
          <w:sz w:val="28"/>
          <w:szCs w:val="28"/>
          <w:lang w:val="en-PH" w:eastAsia="en-PH"/>
        </w:rPr>
      </w:pPr>
      <w:r w:rsidRPr="0097322C">
        <w:rPr>
          <w:rFonts w:ascii="Arial" w:eastAsia="Times New Roman" w:hAnsi="Arial" w:cs="Arial"/>
          <w:b/>
          <w:bCs/>
          <w:color w:val="000000"/>
          <w:sz w:val="28"/>
          <w:szCs w:val="28"/>
          <w:lang w:val="en-PH" w:eastAsia="en-PH"/>
        </w:rPr>
        <w:t>OFFEROR’S LETTER TO UNDP</w:t>
      </w:r>
    </w:p>
    <w:p w14:paraId="1F3118B0" w14:textId="77777777" w:rsidR="0097322C" w:rsidRPr="0097322C" w:rsidRDefault="0097322C" w:rsidP="0097322C">
      <w:pPr>
        <w:spacing w:after="0" w:line="240" w:lineRule="auto"/>
        <w:jc w:val="center"/>
        <w:rPr>
          <w:rFonts w:ascii="Arial" w:eastAsia="Times New Roman" w:hAnsi="Arial" w:cs="Arial"/>
          <w:b/>
          <w:bCs/>
          <w:color w:val="000000"/>
          <w:sz w:val="28"/>
          <w:szCs w:val="28"/>
          <w:lang w:val="en-PH" w:eastAsia="en-PH"/>
        </w:rPr>
      </w:pPr>
      <w:r w:rsidRPr="0097322C">
        <w:rPr>
          <w:rFonts w:ascii="Arial" w:eastAsia="Times New Roman" w:hAnsi="Arial" w:cs="Arial"/>
          <w:b/>
          <w:bCs/>
          <w:color w:val="000000"/>
          <w:sz w:val="28"/>
          <w:szCs w:val="28"/>
          <w:lang w:val="en-PH" w:eastAsia="en-PH"/>
        </w:rPr>
        <w:t xml:space="preserve">CONFIRMING INTEREST AND AVAILABILITY </w:t>
      </w:r>
    </w:p>
    <w:p w14:paraId="398CD2E8" w14:textId="77777777" w:rsidR="0097322C" w:rsidRPr="0097322C" w:rsidRDefault="0097322C" w:rsidP="0097322C">
      <w:pPr>
        <w:spacing w:after="0" w:line="240" w:lineRule="auto"/>
        <w:jc w:val="center"/>
        <w:rPr>
          <w:rFonts w:ascii="Arial" w:eastAsia="Times New Roman" w:hAnsi="Arial" w:cs="Arial"/>
          <w:b/>
          <w:bCs/>
          <w:color w:val="000000"/>
          <w:sz w:val="28"/>
          <w:szCs w:val="28"/>
          <w:lang w:val="en-PH" w:eastAsia="en-PH"/>
        </w:rPr>
      </w:pPr>
      <w:r w:rsidRPr="0097322C">
        <w:rPr>
          <w:rFonts w:ascii="Arial" w:eastAsia="Times New Roman" w:hAnsi="Arial" w:cs="Arial"/>
          <w:b/>
          <w:bCs/>
          <w:color w:val="000000"/>
          <w:sz w:val="28"/>
          <w:szCs w:val="28"/>
          <w:lang w:val="en-PH" w:eastAsia="en-PH"/>
        </w:rPr>
        <w:t xml:space="preserve">FOR THE INDIVIDUAL CONTRACTOR (IC) ASSIGNMENT </w:t>
      </w:r>
    </w:p>
    <w:p w14:paraId="6A83E63F" w14:textId="77777777" w:rsidR="0097322C" w:rsidRPr="0097322C" w:rsidRDefault="0097322C" w:rsidP="0097322C">
      <w:pPr>
        <w:spacing w:after="0" w:line="240" w:lineRule="auto"/>
        <w:rPr>
          <w:rFonts w:ascii="Arial" w:eastAsia="Times New Roman" w:hAnsi="Arial" w:cs="Arial"/>
          <w:color w:val="000000"/>
          <w:lang w:val="en-PH" w:eastAsia="en-PH"/>
        </w:rPr>
      </w:pPr>
    </w:p>
    <w:p w14:paraId="6124E22A" w14:textId="77777777" w:rsidR="0097322C" w:rsidRPr="0097322C" w:rsidRDefault="0097322C" w:rsidP="0097322C">
      <w:pPr>
        <w:spacing w:after="0" w:line="240" w:lineRule="auto"/>
        <w:rPr>
          <w:rFonts w:ascii="Arial" w:eastAsia="Times New Roman" w:hAnsi="Arial" w:cs="Arial"/>
          <w:color w:val="000000"/>
          <w:lang w:val="en-PH" w:eastAsia="en-PH"/>
        </w:rPr>
      </w:pPr>
    </w:p>
    <w:p w14:paraId="5F0558F2" w14:textId="77777777" w:rsidR="0097322C" w:rsidRPr="0097322C" w:rsidRDefault="0097322C" w:rsidP="0097322C">
      <w:pPr>
        <w:spacing w:after="0" w:line="240" w:lineRule="auto"/>
        <w:rPr>
          <w:rFonts w:ascii="Arial" w:eastAsia="Times New Roman" w:hAnsi="Arial" w:cs="Arial"/>
          <w:color w:val="000000"/>
          <w:lang w:val="en-PH" w:eastAsia="en-PH"/>
        </w:rPr>
      </w:pPr>
    </w:p>
    <w:p w14:paraId="6B322722" w14:textId="77777777" w:rsidR="0097322C" w:rsidRPr="0097322C" w:rsidRDefault="0097322C" w:rsidP="0097322C">
      <w:pPr>
        <w:spacing w:after="0" w:line="240" w:lineRule="auto"/>
        <w:rPr>
          <w:rFonts w:ascii="Arial" w:eastAsia="Times New Roman" w:hAnsi="Arial" w:cs="Arial"/>
          <w:color w:val="000000"/>
          <w:lang w:val="en-PH" w:eastAsia="en-PH"/>
        </w:rPr>
      </w:pPr>
    </w:p>
    <w:p w14:paraId="7E1440C7" w14:textId="77777777" w:rsidR="0097322C" w:rsidRPr="0097322C" w:rsidRDefault="0097322C" w:rsidP="0097322C">
      <w:pPr>
        <w:spacing w:after="0" w:line="240" w:lineRule="auto"/>
        <w:ind w:left="5040" w:firstLine="720"/>
        <w:rPr>
          <w:rFonts w:ascii="Arial" w:eastAsia="Times New Roman" w:hAnsi="Arial" w:cs="Arial"/>
          <w:color w:val="000000"/>
          <w:sz w:val="20"/>
          <w:szCs w:val="20"/>
          <w:u w:val="single"/>
          <w:lang w:val="en-PH" w:eastAsia="en-PH"/>
        </w:rPr>
      </w:pPr>
      <w:r w:rsidRPr="0097322C">
        <w:rPr>
          <w:rFonts w:ascii="Arial" w:eastAsia="Times New Roman" w:hAnsi="Arial" w:cs="Arial"/>
          <w:color w:val="000000"/>
          <w:sz w:val="20"/>
          <w:szCs w:val="20"/>
          <w:lang w:val="en-PH" w:eastAsia="en-PH"/>
        </w:rPr>
        <w:t xml:space="preserve">Date  </w:t>
      </w:r>
      <w:r w:rsidRPr="0097322C">
        <w:rPr>
          <w:rFonts w:ascii="Arial" w:eastAsia="Times New Roman" w:hAnsi="Arial" w:cs="Arial"/>
          <w:color w:val="000000"/>
          <w:sz w:val="20"/>
          <w:szCs w:val="20"/>
          <w:u w:val="single"/>
          <w:lang w:val="en-PH" w:eastAsia="en-PH"/>
        </w:rPr>
        <w:tab/>
      </w:r>
      <w:r w:rsidRPr="0097322C">
        <w:rPr>
          <w:rFonts w:ascii="Arial" w:eastAsia="Times New Roman" w:hAnsi="Arial" w:cs="Arial"/>
          <w:color w:val="000000"/>
          <w:sz w:val="20"/>
          <w:szCs w:val="20"/>
          <w:u w:val="single"/>
          <w:lang w:val="en-PH" w:eastAsia="en-PH"/>
        </w:rPr>
        <w:tab/>
      </w:r>
      <w:r w:rsidRPr="0097322C">
        <w:rPr>
          <w:rFonts w:ascii="Arial" w:eastAsia="Times New Roman" w:hAnsi="Arial" w:cs="Arial"/>
          <w:color w:val="000000"/>
          <w:sz w:val="20"/>
          <w:szCs w:val="20"/>
          <w:u w:val="single"/>
          <w:lang w:val="en-PH" w:eastAsia="en-PH"/>
        </w:rPr>
        <w:tab/>
      </w:r>
      <w:r w:rsidRPr="0097322C">
        <w:rPr>
          <w:rFonts w:ascii="Arial" w:eastAsia="Times New Roman" w:hAnsi="Arial" w:cs="Arial"/>
          <w:color w:val="000000"/>
          <w:sz w:val="20"/>
          <w:szCs w:val="20"/>
          <w:u w:val="single"/>
          <w:lang w:val="en-PH" w:eastAsia="en-PH"/>
        </w:rPr>
        <w:tab/>
      </w:r>
    </w:p>
    <w:p w14:paraId="6A061531" w14:textId="77777777" w:rsidR="0097322C" w:rsidRPr="0097322C" w:rsidRDefault="0097322C" w:rsidP="0097322C">
      <w:pPr>
        <w:spacing w:after="0" w:line="240" w:lineRule="auto"/>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w:t>
      </w:r>
    </w:p>
    <w:p w14:paraId="0667DF3B" w14:textId="77777777" w:rsidR="0097322C" w:rsidRPr="0097322C" w:rsidRDefault="0097322C" w:rsidP="0097322C">
      <w:pPr>
        <w:spacing w:after="0" w:line="240" w:lineRule="auto"/>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w:t>
      </w:r>
    </w:p>
    <w:p w14:paraId="59EB9986" w14:textId="77777777" w:rsidR="0097322C" w:rsidRPr="0097322C" w:rsidRDefault="0097322C" w:rsidP="0097322C">
      <w:pPr>
        <w:spacing w:after="0" w:line="240" w:lineRule="auto"/>
        <w:rPr>
          <w:rFonts w:ascii="Arial" w:eastAsia="Times New Roman" w:hAnsi="Arial" w:cs="Arial"/>
          <w:i/>
          <w:color w:val="FF0000"/>
          <w:sz w:val="20"/>
          <w:szCs w:val="20"/>
          <w:lang w:val="en-PH" w:eastAsia="en-PH"/>
        </w:rPr>
      </w:pPr>
      <w:r w:rsidRPr="0097322C">
        <w:rPr>
          <w:rFonts w:ascii="Arial" w:eastAsia="Times New Roman" w:hAnsi="Arial" w:cs="Arial"/>
          <w:i/>
          <w:color w:val="FF0000"/>
          <w:sz w:val="20"/>
          <w:szCs w:val="20"/>
          <w:lang w:val="en-PH" w:eastAsia="en-PH"/>
        </w:rPr>
        <w:t>(Name of Resident Representative/Bureau Director)</w:t>
      </w:r>
    </w:p>
    <w:p w14:paraId="3E6D8145" w14:textId="77777777" w:rsidR="0097322C" w:rsidRPr="0097322C" w:rsidRDefault="0097322C" w:rsidP="0097322C">
      <w:pPr>
        <w:spacing w:after="0" w:line="240" w:lineRule="auto"/>
        <w:rPr>
          <w:rFonts w:ascii="Arial" w:eastAsia="Times New Roman" w:hAnsi="Arial" w:cs="Arial"/>
          <w:i/>
          <w:color w:val="000000"/>
          <w:sz w:val="20"/>
          <w:szCs w:val="20"/>
          <w:lang w:val="en-PH" w:eastAsia="en-PH"/>
        </w:rPr>
      </w:pPr>
      <w:r w:rsidRPr="0097322C">
        <w:rPr>
          <w:rFonts w:ascii="Arial" w:eastAsia="Times New Roman" w:hAnsi="Arial" w:cs="Arial"/>
          <w:color w:val="000000"/>
          <w:sz w:val="20"/>
          <w:szCs w:val="20"/>
          <w:lang w:val="en-PH" w:eastAsia="en-PH"/>
        </w:rPr>
        <w:t xml:space="preserve">United Nations Development </w:t>
      </w:r>
      <w:proofErr w:type="spellStart"/>
      <w:r w:rsidRPr="0097322C">
        <w:rPr>
          <w:rFonts w:ascii="Arial" w:eastAsia="Times New Roman" w:hAnsi="Arial" w:cs="Arial"/>
          <w:color w:val="000000"/>
          <w:sz w:val="20"/>
          <w:szCs w:val="20"/>
          <w:lang w:val="en-PH" w:eastAsia="en-PH"/>
        </w:rPr>
        <w:t>Programme</w:t>
      </w:r>
      <w:proofErr w:type="spellEnd"/>
      <w:r w:rsidRPr="0097322C">
        <w:rPr>
          <w:rFonts w:ascii="Arial" w:eastAsia="Times New Roman" w:hAnsi="Arial" w:cs="Arial"/>
          <w:i/>
          <w:color w:val="000000"/>
          <w:sz w:val="20"/>
          <w:szCs w:val="20"/>
          <w:lang w:val="en-PH" w:eastAsia="en-PH"/>
        </w:rPr>
        <w:t xml:space="preserve"> </w:t>
      </w:r>
    </w:p>
    <w:p w14:paraId="0A051ADF" w14:textId="77777777" w:rsidR="0097322C" w:rsidRPr="0097322C" w:rsidRDefault="0097322C" w:rsidP="0097322C">
      <w:pPr>
        <w:spacing w:after="0" w:line="240" w:lineRule="auto"/>
        <w:rPr>
          <w:rFonts w:ascii="Arial" w:eastAsia="Times New Roman" w:hAnsi="Arial" w:cs="Arial"/>
          <w:i/>
          <w:color w:val="FF0000"/>
          <w:sz w:val="20"/>
          <w:szCs w:val="20"/>
          <w:lang w:val="en-PH" w:eastAsia="en-PH"/>
        </w:rPr>
      </w:pPr>
      <w:r w:rsidRPr="0097322C">
        <w:rPr>
          <w:rFonts w:ascii="Arial" w:eastAsia="Times New Roman" w:hAnsi="Arial" w:cs="Arial"/>
          <w:i/>
          <w:color w:val="FF0000"/>
          <w:sz w:val="20"/>
          <w:szCs w:val="20"/>
          <w:lang w:val="en-PH" w:eastAsia="en-PH"/>
        </w:rPr>
        <w:t>(Specify complete office address)</w:t>
      </w:r>
    </w:p>
    <w:p w14:paraId="00E49895"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5CBE4F1D"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0BEDF437"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42BE9768"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Dear Sir/</w:t>
      </w:r>
      <w:proofErr w:type="gramStart"/>
      <w:r w:rsidRPr="0097322C">
        <w:rPr>
          <w:rFonts w:ascii="Arial" w:eastAsia="Times New Roman" w:hAnsi="Arial" w:cs="Arial"/>
          <w:color w:val="000000"/>
          <w:sz w:val="20"/>
          <w:szCs w:val="20"/>
          <w:lang w:val="en-PH" w:eastAsia="en-PH"/>
        </w:rPr>
        <w:t>Madam :</w:t>
      </w:r>
      <w:proofErr w:type="gramEnd"/>
    </w:p>
    <w:p w14:paraId="24C337D1"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704107E4"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09D8B429"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xml:space="preserve">I hereby declare </w:t>
      </w:r>
      <w:proofErr w:type="gramStart"/>
      <w:r w:rsidRPr="0097322C">
        <w:rPr>
          <w:rFonts w:ascii="Arial" w:eastAsia="Times New Roman" w:hAnsi="Arial" w:cs="Arial"/>
          <w:color w:val="000000"/>
          <w:sz w:val="20"/>
          <w:szCs w:val="20"/>
          <w:lang w:val="en-PH" w:eastAsia="en-PH"/>
        </w:rPr>
        <w:t>that :</w:t>
      </w:r>
      <w:proofErr w:type="gramEnd"/>
    </w:p>
    <w:p w14:paraId="598445F6" w14:textId="77777777" w:rsidR="0097322C" w:rsidRPr="0097322C" w:rsidRDefault="0097322C" w:rsidP="0097322C">
      <w:pPr>
        <w:spacing w:after="0" w:line="240" w:lineRule="auto"/>
        <w:jc w:val="both"/>
        <w:rPr>
          <w:rFonts w:ascii="Arial" w:eastAsia="Times New Roman" w:hAnsi="Arial" w:cs="Arial"/>
          <w:color w:val="000000"/>
          <w:sz w:val="20"/>
          <w:szCs w:val="20"/>
          <w:lang w:val="en-PH" w:eastAsia="en-PH"/>
        </w:rPr>
      </w:pPr>
    </w:p>
    <w:p w14:paraId="427CC9A1" w14:textId="77777777" w:rsidR="0097322C" w:rsidRPr="0097322C" w:rsidRDefault="0097322C" w:rsidP="0097322C">
      <w:pPr>
        <w:numPr>
          <w:ilvl w:val="0"/>
          <w:numId w:val="10"/>
        </w:numPr>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I have read, understood and hereby accept the Terms of Reference describing the duties and responsibilities of [</w:t>
      </w:r>
      <w:r w:rsidRPr="0097322C">
        <w:rPr>
          <w:rFonts w:ascii="Arial" w:eastAsia="Times New Roman" w:hAnsi="Arial" w:cs="Arial"/>
          <w:color w:val="FF0000"/>
          <w:sz w:val="20"/>
          <w:szCs w:val="20"/>
          <w:lang w:val="en-PH" w:eastAsia="en-PH"/>
        </w:rPr>
        <w:t xml:space="preserve"> </w:t>
      </w:r>
      <w:r w:rsidRPr="0097322C">
        <w:rPr>
          <w:rFonts w:ascii="Arial" w:eastAsia="Times New Roman" w:hAnsi="Arial" w:cs="Arial"/>
          <w:i/>
          <w:color w:val="FF0000"/>
          <w:sz w:val="20"/>
          <w:szCs w:val="20"/>
          <w:lang w:val="en-PH" w:eastAsia="en-PH"/>
        </w:rPr>
        <w:t xml:space="preserve">indicate title of </w:t>
      </w:r>
      <w:proofErr w:type="gramStart"/>
      <w:r w:rsidRPr="0097322C">
        <w:rPr>
          <w:rFonts w:ascii="Arial" w:eastAsia="Times New Roman" w:hAnsi="Arial" w:cs="Arial"/>
          <w:i/>
          <w:color w:val="FF0000"/>
          <w:sz w:val="20"/>
          <w:szCs w:val="20"/>
          <w:lang w:val="en-PH" w:eastAsia="en-PH"/>
        </w:rPr>
        <w:t>assignment</w:t>
      </w:r>
      <w:r w:rsidRPr="0097322C">
        <w:rPr>
          <w:rFonts w:ascii="Arial" w:eastAsia="Times New Roman" w:hAnsi="Arial" w:cs="Arial"/>
          <w:color w:val="000000"/>
          <w:sz w:val="20"/>
          <w:szCs w:val="20"/>
          <w:lang w:val="en-PH" w:eastAsia="en-PH"/>
        </w:rPr>
        <w:t>]  under</w:t>
      </w:r>
      <w:proofErr w:type="gramEnd"/>
      <w:r w:rsidRPr="0097322C">
        <w:rPr>
          <w:rFonts w:ascii="Arial" w:eastAsia="Times New Roman" w:hAnsi="Arial" w:cs="Arial"/>
          <w:color w:val="000000"/>
          <w:sz w:val="20"/>
          <w:szCs w:val="20"/>
          <w:lang w:val="en-PH" w:eastAsia="en-PH"/>
        </w:rPr>
        <w:t xml:space="preserve"> the [</w:t>
      </w:r>
      <w:r w:rsidRPr="0097322C">
        <w:rPr>
          <w:rFonts w:ascii="Arial" w:eastAsia="Times New Roman" w:hAnsi="Arial" w:cs="Arial"/>
          <w:i/>
          <w:color w:val="FF0000"/>
          <w:sz w:val="20"/>
          <w:szCs w:val="20"/>
          <w:lang w:val="en-PH" w:eastAsia="en-PH"/>
        </w:rPr>
        <w:t>state project title</w:t>
      </w:r>
      <w:r w:rsidRPr="0097322C">
        <w:rPr>
          <w:rFonts w:ascii="Arial" w:eastAsia="Times New Roman" w:hAnsi="Arial" w:cs="Arial"/>
          <w:color w:val="000000"/>
          <w:sz w:val="20"/>
          <w:szCs w:val="20"/>
          <w:lang w:val="en-PH" w:eastAsia="en-PH"/>
        </w:rPr>
        <w:t>];</w:t>
      </w:r>
    </w:p>
    <w:p w14:paraId="48500878" w14:textId="77777777" w:rsidR="0097322C" w:rsidRPr="0097322C" w:rsidRDefault="0097322C" w:rsidP="0097322C">
      <w:pPr>
        <w:spacing w:after="0" w:line="240" w:lineRule="auto"/>
        <w:ind w:left="360"/>
        <w:contextualSpacing/>
        <w:jc w:val="both"/>
        <w:rPr>
          <w:rFonts w:ascii="Arial" w:eastAsia="Times New Roman" w:hAnsi="Arial" w:cs="Arial"/>
          <w:color w:val="000000"/>
          <w:sz w:val="20"/>
          <w:szCs w:val="20"/>
          <w:lang w:val="en-PH" w:eastAsia="en-PH"/>
        </w:rPr>
      </w:pPr>
    </w:p>
    <w:p w14:paraId="4161BB69" w14:textId="77777777" w:rsidR="0097322C" w:rsidRPr="0097322C" w:rsidRDefault="0097322C" w:rsidP="0097322C">
      <w:pPr>
        <w:numPr>
          <w:ilvl w:val="0"/>
          <w:numId w:val="10"/>
        </w:numPr>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I have also read, understood and hereby accept UNDP’s General Conditions of Contract for the Services of the Individual Contractors;</w:t>
      </w:r>
    </w:p>
    <w:p w14:paraId="5D5F807D" w14:textId="77777777" w:rsidR="0097322C" w:rsidRPr="0097322C" w:rsidRDefault="0097322C" w:rsidP="0097322C">
      <w:pPr>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xml:space="preserve"> </w:t>
      </w:r>
    </w:p>
    <w:p w14:paraId="33D110FB" w14:textId="77777777" w:rsidR="0097322C" w:rsidRPr="0097322C" w:rsidRDefault="0097322C" w:rsidP="0097322C">
      <w:pPr>
        <w:numPr>
          <w:ilvl w:val="0"/>
          <w:numId w:val="10"/>
        </w:numPr>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xml:space="preserve">I hereby propose my services and I confirm my interest in performing </w:t>
      </w:r>
      <w:proofErr w:type="gramStart"/>
      <w:r w:rsidRPr="0097322C">
        <w:rPr>
          <w:rFonts w:ascii="Arial" w:eastAsia="Times New Roman" w:hAnsi="Arial" w:cs="Arial"/>
          <w:color w:val="000000"/>
          <w:sz w:val="20"/>
          <w:szCs w:val="20"/>
          <w:lang w:val="en-PH" w:eastAsia="en-PH"/>
        </w:rPr>
        <w:t>the  assignment</w:t>
      </w:r>
      <w:proofErr w:type="gramEnd"/>
      <w:r w:rsidRPr="0097322C">
        <w:rPr>
          <w:rFonts w:ascii="Arial" w:eastAsia="Times New Roman" w:hAnsi="Arial" w:cs="Arial"/>
          <w:color w:val="000000"/>
          <w:sz w:val="20"/>
          <w:szCs w:val="20"/>
          <w:lang w:val="en-PH" w:eastAsia="en-PH"/>
        </w:rPr>
        <w:t xml:space="preserve"> through the submission of my CV or Personal History Form (P11) which I have duly signed and attached hereto as Annex 1;</w:t>
      </w:r>
    </w:p>
    <w:p w14:paraId="7685314A" w14:textId="77777777" w:rsidR="0097322C" w:rsidRPr="0097322C" w:rsidRDefault="0097322C" w:rsidP="0097322C">
      <w:pPr>
        <w:spacing w:after="0" w:line="240" w:lineRule="auto"/>
        <w:ind w:left="360"/>
        <w:contextualSpacing/>
        <w:jc w:val="both"/>
        <w:rPr>
          <w:rFonts w:ascii="Arial" w:eastAsia="Times New Roman" w:hAnsi="Arial" w:cs="Arial"/>
          <w:color w:val="000000"/>
          <w:sz w:val="20"/>
          <w:szCs w:val="20"/>
          <w:lang w:val="en-PH" w:eastAsia="en-PH"/>
        </w:rPr>
      </w:pPr>
    </w:p>
    <w:p w14:paraId="6EC0E85A" w14:textId="77777777" w:rsidR="0097322C" w:rsidRPr="0097322C" w:rsidRDefault="0097322C" w:rsidP="0097322C">
      <w:pPr>
        <w:numPr>
          <w:ilvl w:val="0"/>
          <w:numId w:val="10"/>
        </w:numPr>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97322C">
        <w:rPr>
          <w:rFonts w:ascii="Arial" w:eastAsia="Times New Roman" w:hAnsi="Arial" w:cs="Arial"/>
          <w:color w:val="FF0000"/>
          <w:sz w:val="20"/>
          <w:szCs w:val="20"/>
          <w:lang w:val="en-PH" w:eastAsia="en-PH"/>
        </w:rPr>
        <w:t>[delete this item if the TOR does not require submission of this document]</w:t>
      </w:r>
      <w:r w:rsidRPr="0097322C">
        <w:rPr>
          <w:rFonts w:ascii="Arial" w:eastAsia="Times New Roman" w:hAnsi="Arial" w:cs="Arial"/>
          <w:color w:val="000000"/>
          <w:sz w:val="20"/>
          <w:szCs w:val="20"/>
          <w:lang w:val="en-PH" w:eastAsia="en-PH"/>
        </w:rPr>
        <w:t>;</w:t>
      </w:r>
    </w:p>
    <w:p w14:paraId="799ECA4A" w14:textId="77777777" w:rsidR="0097322C" w:rsidRPr="0097322C" w:rsidRDefault="0097322C" w:rsidP="0097322C">
      <w:pPr>
        <w:ind w:left="720"/>
        <w:contextualSpacing/>
        <w:rPr>
          <w:rFonts w:ascii="Arial" w:eastAsia="Times New Roman" w:hAnsi="Arial" w:cs="Arial"/>
          <w:color w:val="000000"/>
          <w:sz w:val="20"/>
          <w:szCs w:val="20"/>
          <w:lang w:val="en-PH" w:eastAsia="en-PH"/>
        </w:rPr>
      </w:pPr>
    </w:p>
    <w:p w14:paraId="5BC373FD"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 xml:space="preserve">I hereby propose to complete the services based on the following payment </w:t>
      </w:r>
      <w:proofErr w:type="gramStart"/>
      <w:r w:rsidRPr="0097322C">
        <w:rPr>
          <w:rFonts w:ascii="Arial" w:eastAsia="Times New Roman" w:hAnsi="Arial" w:cs="Arial"/>
          <w:color w:val="000000"/>
          <w:sz w:val="20"/>
          <w:szCs w:val="20"/>
          <w:lang w:val="en-PH" w:eastAsia="en-PH"/>
        </w:rPr>
        <w:t>rate :</w:t>
      </w:r>
      <w:proofErr w:type="gramEnd"/>
      <w:r w:rsidRPr="0097322C">
        <w:rPr>
          <w:rFonts w:ascii="Arial" w:eastAsia="Times New Roman" w:hAnsi="Arial" w:cs="Arial"/>
          <w:color w:val="000000"/>
          <w:sz w:val="20"/>
          <w:szCs w:val="20"/>
          <w:lang w:val="en-PH" w:eastAsia="en-PH"/>
        </w:rPr>
        <w:t xml:space="preserve"> </w:t>
      </w:r>
      <w:r w:rsidRPr="0097322C">
        <w:rPr>
          <w:rFonts w:ascii="Arial" w:hAnsi="Arial" w:cs="Arial"/>
          <w:i/>
          <w:color w:val="FF0000"/>
          <w:sz w:val="20"/>
          <w:szCs w:val="20"/>
          <w:lang w:val="en-PH"/>
        </w:rPr>
        <w:t>[pls. check the box corresponding to the preferred option]:</w:t>
      </w:r>
    </w:p>
    <w:p w14:paraId="74459B88" w14:textId="77777777" w:rsidR="0097322C" w:rsidRPr="0097322C" w:rsidRDefault="0097322C" w:rsidP="0097322C">
      <w:pPr>
        <w:ind w:left="720"/>
        <w:contextualSpacing/>
        <w:rPr>
          <w:rFonts w:ascii="Arial" w:eastAsia="Times New Roman" w:hAnsi="Arial" w:cs="Arial"/>
          <w:color w:val="000000"/>
          <w:sz w:val="20"/>
          <w:szCs w:val="20"/>
          <w:lang w:val="en-PH" w:eastAsia="en-PH"/>
        </w:rPr>
      </w:pPr>
    </w:p>
    <w:p w14:paraId="2D6C9C74" w14:textId="77777777" w:rsidR="0097322C" w:rsidRPr="0097322C" w:rsidRDefault="0097322C" w:rsidP="0097322C">
      <w:pPr>
        <w:numPr>
          <w:ilvl w:val="0"/>
          <w:numId w:val="12"/>
        </w:numPr>
        <w:tabs>
          <w:tab w:val="left" w:pos="1890"/>
        </w:tabs>
        <w:ind w:left="1080" w:hanging="630"/>
        <w:contextualSpacing/>
        <w:rPr>
          <w:rFonts w:ascii="Arial" w:hAnsi="Arial" w:cs="Arial"/>
          <w:sz w:val="20"/>
          <w:szCs w:val="20"/>
          <w:lang w:val="en-PH"/>
        </w:rPr>
      </w:pPr>
      <w:r w:rsidRPr="0097322C">
        <w:rPr>
          <w:rFonts w:ascii="Arial" w:hAnsi="Arial" w:cs="Arial"/>
          <w:sz w:val="20"/>
          <w:szCs w:val="20"/>
          <w:lang w:val="en-PH"/>
        </w:rPr>
        <w:t xml:space="preserve">An all-inclusive daily fee of </w:t>
      </w:r>
      <w:r w:rsidRPr="0097322C">
        <w:rPr>
          <w:rFonts w:ascii="Arial" w:hAnsi="Arial" w:cs="Arial"/>
          <w:color w:val="FF0000"/>
          <w:sz w:val="20"/>
          <w:szCs w:val="20"/>
          <w:lang w:val="en-PH"/>
        </w:rPr>
        <w:t>[</w:t>
      </w:r>
      <w:r w:rsidRPr="0097322C">
        <w:rPr>
          <w:rFonts w:ascii="Arial" w:eastAsia="Times New Roman" w:hAnsi="Arial" w:cs="Arial"/>
          <w:i/>
          <w:color w:val="FF0000"/>
          <w:sz w:val="20"/>
          <w:szCs w:val="20"/>
          <w:lang w:val="en-PH" w:eastAsia="en-PH"/>
        </w:rPr>
        <w:t>state amount in words and in numbers indicating currency]</w:t>
      </w:r>
    </w:p>
    <w:p w14:paraId="3ABAE548" w14:textId="77777777" w:rsidR="0097322C" w:rsidRPr="0097322C" w:rsidRDefault="0097322C" w:rsidP="0097322C">
      <w:pPr>
        <w:numPr>
          <w:ilvl w:val="0"/>
          <w:numId w:val="12"/>
        </w:numPr>
        <w:tabs>
          <w:tab w:val="left" w:pos="1890"/>
        </w:tabs>
        <w:ind w:left="1080" w:hanging="630"/>
        <w:contextualSpacing/>
        <w:rPr>
          <w:rFonts w:ascii="Arial" w:eastAsia="Times New Roman" w:hAnsi="Arial" w:cs="Arial"/>
          <w:color w:val="000000"/>
          <w:sz w:val="20"/>
          <w:szCs w:val="20"/>
          <w:lang w:val="en-PH" w:eastAsia="en-PH"/>
        </w:rPr>
      </w:pPr>
      <w:r w:rsidRPr="0097322C">
        <w:rPr>
          <w:rFonts w:ascii="Arial" w:hAnsi="Arial" w:cs="Arial"/>
          <w:sz w:val="20"/>
          <w:szCs w:val="20"/>
          <w:lang w:val="en-PH"/>
        </w:rPr>
        <w:t xml:space="preserve">A total lump sum of </w:t>
      </w:r>
      <w:r w:rsidRPr="0097322C">
        <w:rPr>
          <w:rFonts w:ascii="Arial" w:hAnsi="Arial" w:cs="Arial"/>
          <w:color w:val="FF0000"/>
          <w:sz w:val="20"/>
          <w:szCs w:val="20"/>
          <w:lang w:val="en-PH"/>
        </w:rPr>
        <w:t>[</w:t>
      </w:r>
      <w:r w:rsidRPr="0097322C">
        <w:rPr>
          <w:rFonts w:ascii="Arial" w:eastAsia="Times New Roman" w:hAnsi="Arial" w:cs="Arial"/>
          <w:i/>
          <w:color w:val="FF0000"/>
          <w:sz w:val="20"/>
          <w:szCs w:val="20"/>
          <w:lang w:val="en-PH" w:eastAsia="en-PH"/>
        </w:rPr>
        <w:t>state amount in words and in numbers, indicating exact currency]</w:t>
      </w:r>
      <w:r w:rsidRPr="0097322C">
        <w:rPr>
          <w:rFonts w:ascii="Arial" w:eastAsia="Times New Roman" w:hAnsi="Arial" w:cs="Arial"/>
          <w:color w:val="000000"/>
          <w:sz w:val="20"/>
          <w:szCs w:val="20"/>
          <w:lang w:val="en-PH" w:eastAsia="en-PH"/>
        </w:rPr>
        <w:t>, payable in the manner described in the Terms of Reference.</w:t>
      </w:r>
    </w:p>
    <w:p w14:paraId="2EFADE83" w14:textId="77777777" w:rsidR="0097322C" w:rsidRPr="0097322C" w:rsidRDefault="0097322C" w:rsidP="0097322C">
      <w:pPr>
        <w:tabs>
          <w:tab w:val="left" w:pos="9270"/>
        </w:tabs>
        <w:spacing w:after="0" w:line="240" w:lineRule="auto"/>
        <w:ind w:left="360"/>
        <w:contextualSpacing/>
        <w:jc w:val="both"/>
        <w:rPr>
          <w:rFonts w:ascii="Arial" w:eastAsia="Times New Roman" w:hAnsi="Arial" w:cs="Arial"/>
          <w:color w:val="000000"/>
          <w:sz w:val="20"/>
          <w:szCs w:val="20"/>
          <w:lang w:val="en-PH" w:eastAsia="en-PH"/>
        </w:rPr>
      </w:pPr>
    </w:p>
    <w:p w14:paraId="69371BE2"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For your evaluation, the breakdown of the abovementioned all-inclusive amount is attached hereto as Annex 2;</w:t>
      </w:r>
    </w:p>
    <w:p w14:paraId="02359435"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5C836655" w14:textId="77777777" w:rsidR="0097322C" w:rsidRPr="0097322C" w:rsidRDefault="0097322C" w:rsidP="0097322C">
      <w:pPr>
        <w:numPr>
          <w:ilvl w:val="0"/>
          <w:numId w:val="10"/>
        </w:numPr>
        <w:tabs>
          <w:tab w:val="left" w:pos="9270"/>
        </w:tabs>
        <w:spacing w:after="0" w:line="240" w:lineRule="auto"/>
        <w:ind w:left="360"/>
        <w:contextualSpacing/>
        <w:jc w:val="both"/>
        <w:rPr>
          <w:sz w:val="20"/>
          <w:szCs w:val="20"/>
          <w:lang w:val="en-PH"/>
        </w:rPr>
      </w:pPr>
      <w:r w:rsidRPr="0097322C">
        <w:rPr>
          <w:rFonts w:ascii="Arial" w:eastAsia="Times New Roman" w:hAnsi="Arial" w:cs="Arial"/>
          <w:color w:val="000000"/>
          <w:sz w:val="20"/>
          <w:szCs w:val="20"/>
          <w:lang w:val="en-PH"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37F9A3BF" w14:textId="77777777" w:rsidR="0097322C" w:rsidRPr="0097322C" w:rsidRDefault="0097322C" w:rsidP="0097322C">
      <w:pPr>
        <w:ind w:left="720"/>
        <w:contextualSpacing/>
        <w:rPr>
          <w:rFonts w:ascii="Arial" w:eastAsia="Times New Roman" w:hAnsi="Arial" w:cs="Arial"/>
          <w:color w:val="000000"/>
          <w:sz w:val="20"/>
          <w:szCs w:val="20"/>
          <w:lang w:val="en-PH" w:eastAsia="en-PH"/>
        </w:rPr>
      </w:pPr>
    </w:p>
    <w:p w14:paraId="7F0BB132"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eastAsia="Times New Roman" w:hAnsi="Arial" w:cs="Arial"/>
          <w:color w:val="000000"/>
          <w:sz w:val="20"/>
          <w:szCs w:val="20"/>
          <w:lang w:val="en-PH" w:eastAsia="en-PH"/>
        </w:rPr>
        <w:t>This offer shall remain valid for a total period of ___________ days [</w:t>
      </w:r>
      <w:r w:rsidRPr="0097322C">
        <w:rPr>
          <w:rFonts w:ascii="Arial" w:eastAsia="Times New Roman" w:hAnsi="Arial" w:cs="Arial"/>
          <w:i/>
          <w:color w:val="FF0000"/>
          <w:sz w:val="20"/>
          <w:szCs w:val="20"/>
          <w:lang w:val="en-PH" w:eastAsia="en-PH"/>
        </w:rPr>
        <w:t>minimum of 90 days</w:t>
      </w:r>
      <w:r w:rsidRPr="0097322C">
        <w:rPr>
          <w:rFonts w:ascii="Arial" w:eastAsia="Times New Roman" w:hAnsi="Arial" w:cs="Arial"/>
          <w:color w:val="000000"/>
          <w:sz w:val="20"/>
          <w:szCs w:val="20"/>
          <w:lang w:val="en-PH" w:eastAsia="en-PH"/>
        </w:rPr>
        <w:t xml:space="preserve">] after the submission deadline; </w:t>
      </w:r>
    </w:p>
    <w:p w14:paraId="7E99D10F" w14:textId="77777777" w:rsidR="0097322C" w:rsidRPr="0097322C" w:rsidRDefault="0097322C" w:rsidP="0097322C">
      <w:pPr>
        <w:tabs>
          <w:tab w:val="left" w:pos="9270"/>
        </w:tabs>
        <w:spacing w:after="0" w:line="240" w:lineRule="auto"/>
        <w:jc w:val="both"/>
        <w:rPr>
          <w:rFonts w:ascii="Arial" w:hAnsi="Arial" w:cs="Arial"/>
          <w:sz w:val="20"/>
          <w:szCs w:val="20"/>
          <w:lang w:val="en-PH"/>
        </w:rPr>
      </w:pPr>
    </w:p>
    <w:p w14:paraId="6DF61D10"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sz w:val="20"/>
          <w:szCs w:val="20"/>
          <w:lang w:val="en-PH"/>
        </w:rPr>
        <w:lastRenderedPageBreak/>
        <w:t xml:space="preserve">I confirm that I have no first degree relative (mother, father, son, daughter, spouse/partner, brother or sister) currently employed with any UN agency or office </w:t>
      </w:r>
      <w:r w:rsidRPr="0097322C">
        <w:rPr>
          <w:rFonts w:ascii="Arial" w:hAnsi="Arial" w:cs="Arial"/>
          <w:i/>
          <w:color w:val="FF0000"/>
          <w:sz w:val="20"/>
          <w:szCs w:val="20"/>
          <w:lang w:val="en-PH"/>
        </w:rPr>
        <w:t>[disclose the name of the relative, the UN office employing the relative, and the relationship if, any such relationship exists];</w:t>
      </w:r>
    </w:p>
    <w:p w14:paraId="15C5EF51" w14:textId="77777777" w:rsidR="0097322C" w:rsidRPr="0097322C" w:rsidRDefault="0097322C" w:rsidP="0097322C">
      <w:pPr>
        <w:ind w:left="720"/>
        <w:contextualSpacing/>
        <w:rPr>
          <w:rFonts w:ascii="Arial" w:hAnsi="Arial" w:cs="Arial"/>
          <w:sz w:val="20"/>
          <w:szCs w:val="20"/>
          <w:lang w:val="en-PH"/>
        </w:rPr>
      </w:pPr>
    </w:p>
    <w:p w14:paraId="657ABDAE"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sz w:val="20"/>
          <w:szCs w:val="20"/>
          <w:lang w:val="en-PH"/>
        </w:rPr>
        <w:t xml:space="preserve">If I am selected for this assignment, I shall </w:t>
      </w:r>
      <w:r w:rsidRPr="0097322C">
        <w:rPr>
          <w:rFonts w:ascii="Arial" w:hAnsi="Arial" w:cs="Arial"/>
          <w:i/>
          <w:color w:val="FF0000"/>
          <w:sz w:val="20"/>
          <w:szCs w:val="20"/>
          <w:lang w:val="en-PH"/>
        </w:rPr>
        <w:t>[pls. check the appropriate box]:</w:t>
      </w:r>
    </w:p>
    <w:p w14:paraId="30CBB273" w14:textId="77777777" w:rsidR="0097322C" w:rsidRPr="0097322C" w:rsidRDefault="0097322C" w:rsidP="0097322C">
      <w:pPr>
        <w:ind w:left="1080" w:hanging="630"/>
        <w:contextualSpacing/>
        <w:rPr>
          <w:rFonts w:ascii="Arial" w:hAnsi="Arial" w:cs="Arial"/>
          <w:sz w:val="20"/>
          <w:szCs w:val="20"/>
          <w:lang w:val="en-PH"/>
        </w:rPr>
      </w:pPr>
    </w:p>
    <w:p w14:paraId="1189B162" w14:textId="77777777" w:rsidR="0097322C" w:rsidRPr="0097322C" w:rsidRDefault="0097322C" w:rsidP="0097322C">
      <w:pPr>
        <w:numPr>
          <w:ilvl w:val="0"/>
          <w:numId w:val="12"/>
        </w:numPr>
        <w:tabs>
          <w:tab w:val="left" w:pos="1890"/>
        </w:tabs>
        <w:ind w:left="1080" w:hanging="630"/>
        <w:contextualSpacing/>
        <w:rPr>
          <w:rFonts w:ascii="Arial" w:hAnsi="Arial" w:cs="Arial"/>
          <w:sz w:val="20"/>
          <w:szCs w:val="20"/>
          <w:lang w:val="en-PH"/>
        </w:rPr>
      </w:pPr>
      <w:r w:rsidRPr="0097322C">
        <w:rPr>
          <w:rFonts w:ascii="Arial" w:hAnsi="Arial" w:cs="Arial"/>
          <w:sz w:val="20"/>
          <w:szCs w:val="20"/>
          <w:lang w:val="en-PH"/>
        </w:rPr>
        <w:t xml:space="preserve">Sign an Individual Contract with UNDP; </w:t>
      </w:r>
    </w:p>
    <w:p w14:paraId="6A66BAA4" w14:textId="77777777" w:rsidR="0097322C" w:rsidRPr="0097322C" w:rsidRDefault="0097322C" w:rsidP="0097322C">
      <w:pPr>
        <w:numPr>
          <w:ilvl w:val="0"/>
          <w:numId w:val="12"/>
        </w:numPr>
        <w:tabs>
          <w:tab w:val="left" w:pos="2160"/>
        </w:tabs>
        <w:ind w:left="1080" w:hanging="630"/>
        <w:contextualSpacing/>
        <w:rPr>
          <w:rFonts w:ascii="Arial" w:hAnsi="Arial" w:cs="Arial"/>
          <w:sz w:val="20"/>
          <w:szCs w:val="20"/>
          <w:lang w:val="en-PH"/>
        </w:rPr>
      </w:pPr>
      <w:r w:rsidRPr="0097322C">
        <w:rPr>
          <w:rFonts w:ascii="Arial" w:hAnsi="Arial" w:cs="Arial"/>
          <w:sz w:val="20"/>
          <w:szCs w:val="20"/>
          <w:lang w:val="en-PH"/>
        </w:rPr>
        <w:t>Request my employer</w:t>
      </w:r>
      <w:r w:rsidRPr="0097322C">
        <w:rPr>
          <w:rFonts w:ascii="Arial" w:hAnsi="Arial" w:cs="Arial"/>
          <w:i/>
          <w:color w:val="FF0000"/>
          <w:sz w:val="20"/>
          <w:szCs w:val="20"/>
          <w:lang w:val="en-PH"/>
        </w:rPr>
        <w:t xml:space="preserve"> [state name of company/organization/institution] </w:t>
      </w:r>
      <w:r w:rsidRPr="0097322C">
        <w:rPr>
          <w:rFonts w:ascii="Arial" w:hAnsi="Arial" w:cs="Arial"/>
          <w:sz w:val="20"/>
          <w:szCs w:val="20"/>
          <w:lang w:val="en-PH"/>
        </w:rPr>
        <w:t>to sign with UNDP a Reimbursable Loan Agreement (RLA), for and on my behalf.  The contact person and details of my employer for this purpose are as follows:</w:t>
      </w:r>
    </w:p>
    <w:p w14:paraId="02130EB5" w14:textId="77777777" w:rsidR="0097322C" w:rsidRPr="0097322C" w:rsidRDefault="0097322C" w:rsidP="0097322C">
      <w:pPr>
        <w:tabs>
          <w:tab w:val="left" w:pos="2160"/>
        </w:tabs>
        <w:ind w:left="1080"/>
        <w:rPr>
          <w:rFonts w:ascii="Arial" w:hAnsi="Arial" w:cs="Arial"/>
          <w:sz w:val="20"/>
          <w:szCs w:val="20"/>
          <w:u w:val="single"/>
          <w:lang w:val="en-PH"/>
        </w:rPr>
      </w:pP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r w:rsidRPr="0097322C">
        <w:rPr>
          <w:rFonts w:ascii="Arial" w:hAnsi="Arial" w:cs="Arial"/>
          <w:sz w:val="20"/>
          <w:szCs w:val="20"/>
          <w:u w:val="single"/>
          <w:lang w:val="en-PH"/>
        </w:rPr>
        <w:tab/>
      </w:r>
    </w:p>
    <w:p w14:paraId="3027E329"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sz w:val="20"/>
          <w:szCs w:val="20"/>
          <w:lang w:val="en-PH"/>
        </w:rPr>
        <w:t xml:space="preserve">I hereby confirm that </w:t>
      </w:r>
      <w:r w:rsidRPr="0097322C">
        <w:rPr>
          <w:rFonts w:ascii="Arial" w:hAnsi="Arial" w:cs="Arial"/>
          <w:i/>
          <w:color w:val="FF0000"/>
          <w:sz w:val="20"/>
          <w:szCs w:val="20"/>
          <w:lang w:val="en-PH"/>
        </w:rPr>
        <w:t>[check all that applies]</w:t>
      </w:r>
      <w:r w:rsidRPr="0097322C">
        <w:rPr>
          <w:rFonts w:ascii="Arial" w:hAnsi="Arial" w:cs="Arial"/>
          <w:sz w:val="20"/>
          <w:szCs w:val="20"/>
          <w:lang w:val="en-PH"/>
        </w:rPr>
        <w:t>:</w:t>
      </w:r>
    </w:p>
    <w:p w14:paraId="05427896" w14:textId="77777777" w:rsidR="0097322C" w:rsidRPr="0097322C" w:rsidRDefault="0097322C" w:rsidP="0097322C">
      <w:pPr>
        <w:tabs>
          <w:tab w:val="left" w:pos="9270"/>
        </w:tabs>
        <w:spacing w:after="0" w:line="240" w:lineRule="auto"/>
        <w:ind w:left="360"/>
        <w:contextualSpacing/>
        <w:jc w:val="both"/>
        <w:rPr>
          <w:rFonts w:ascii="Arial" w:hAnsi="Arial" w:cs="Arial"/>
          <w:sz w:val="20"/>
          <w:szCs w:val="20"/>
          <w:lang w:val="en-PH"/>
        </w:rPr>
      </w:pPr>
    </w:p>
    <w:p w14:paraId="6218D10E" w14:textId="77777777" w:rsidR="0097322C" w:rsidRPr="0097322C" w:rsidRDefault="0097322C" w:rsidP="0097322C">
      <w:pPr>
        <w:numPr>
          <w:ilvl w:val="0"/>
          <w:numId w:val="12"/>
        </w:numPr>
        <w:spacing w:after="0" w:line="240" w:lineRule="auto"/>
        <w:ind w:left="1170" w:hanging="810"/>
        <w:contextualSpacing/>
        <w:jc w:val="both"/>
        <w:rPr>
          <w:rFonts w:ascii="Arial" w:hAnsi="Arial" w:cs="Arial"/>
          <w:sz w:val="20"/>
          <w:szCs w:val="20"/>
          <w:lang w:val="en-PH"/>
        </w:rPr>
      </w:pPr>
      <w:r w:rsidRPr="0097322C">
        <w:rPr>
          <w:rFonts w:ascii="Arial" w:hAnsi="Arial" w:cs="Arial"/>
          <w:sz w:val="20"/>
          <w:szCs w:val="20"/>
          <w:lang w:val="en-PH"/>
        </w:rPr>
        <w:t xml:space="preserve">At the time of this submission, I have no active Individual Contract or any form of engagement with any Business Unit of UNDP; </w:t>
      </w:r>
    </w:p>
    <w:p w14:paraId="6D18F99F" w14:textId="77777777" w:rsidR="0097322C" w:rsidRPr="0097322C" w:rsidRDefault="0097322C" w:rsidP="0097322C">
      <w:pPr>
        <w:numPr>
          <w:ilvl w:val="0"/>
          <w:numId w:val="12"/>
        </w:numPr>
        <w:spacing w:after="0" w:line="240" w:lineRule="auto"/>
        <w:ind w:left="1170" w:hanging="810"/>
        <w:contextualSpacing/>
        <w:rPr>
          <w:rFonts w:ascii="Arial" w:hAnsi="Arial" w:cs="Arial"/>
          <w:sz w:val="20"/>
          <w:szCs w:val="20"/>
          <w:lang w:val="en-PH"/>
        </w:rPr>
      </w:pPr>
      <w:r w:rsidRPr="0097322C">
        <w:rPr>
          <w:rFonts w:ascii="Arial" w:hAnsi="Arial" w:cs="Arial"/>
          <w:sz w:val="20"/>
          <w:szCs w:val="20"/>
          <w:lang w:val="en-PH"/>
        </w:rPr>
        <w:t xml:space="preserve">I am currently engaged with UNDP and/or other entities for the following </w:t>
      </w:r>
      <w:proofErr w:type="gramStart"/>
      <w:r w:rsidRPr="0097322C">
        <w:rPr>
          <w:rFonts w:ascii="Arial" w:hAnsi="Arial" w:cs="Arial"/>
          <w:sz w:val="20"/>
          <w:szCs w:val="20"/>
          <w:lang w:val="en-PH"/>
        </w:rPr>
        <w:t>work  :</w:t>
      </w:r>
      <w:proofErr w:type="gramEnd"/>
    </w:p>
    <w:p w14:paraId="722D4C68" w14:textId="77777777" w:rsidR="0097322C" w:rsidRPr="0097322C" w:rsidRDefault="0097322C" w:rsidP="0097322C">
      <w:pPr>
        <w:spacing w:after="0" w:line="240" w:lineRule="auto"/>
        <w:ind w:left="1170"/>
        <w:contextualSpacing/>
        <w:rPr>
          <w:rFonts w:ascii="Arial" w:hAnsi="Arial" w:cs="Arial"/>
          <w:sz w:val="20"/>
          <w:szCs w:val="20"/>
          <w:lang w:val="en-PH"/>
        </w:rPr>
      </w:pPr>
    </w:p>
    <w:tbl>
      <w:tblPr>
        <w:tblStyle w:val="TableGrid3"/>
        <w:tblW w:w="0" w:type="auto"/>
        <w:tblInd w:w="1278" w:type="dxa"/>
        <w:tblLook w:val="04A0" w:firstRow="1" w:lastRow="0" w:firstColumn="1" w:lastColumn="0" w:noHBand="0" w:noVBand="1"/>
      </w:tblPr>
      <w:tblGrid>
        <w:gridCol w:w="1799"/>
        <w:gridCol w:w="1357"/>
        <w:gridCol w:w="1956"/>
        <w:gridCol w:w="1308"/>
        <w:gridCol w:w="1318"/>
      </w:tblGrid>
      <w:tr w:rsidR="0097322C" w:rsidRPr="0097322C" w14:paraId="65D7EC4F" w14:textId="77777777" w:rsidTr="00F67B4C">
        <w:tc>
          <w:tcPr>
            <w:tcW w:w="1985" w:type="dxa"/>
          </w:tcPr>
          <w:p w14:paraId="4ED93787" w14:textId="77777777" w:rsidR="0097322C" w:rsidRPr="0097322C" w:rsidRDefault="0097322C" w:rsidP="0097322C">
            <w:pPr>
              <w:tabs>
                <w:tab w:val="left" w:pos="1890"/>
              </w:tabs>
              <w:jc w:val="center"/>
              <w:rPr>
                <w:rFonts w:ascii="Arial" w:hAnsi="Arial" w:cs="Arial"/>
                <w:b/>
                <w:sz w:val="18"/>
                <w:szCs w:val="18"/>
              </w:rPr>
            </w:pPr>
          </w:p>
          <w:p w14:paraId="7E3418B8"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Assignment</w:t>
            </w:r>
          </w:p>
        </w:tc>
        <w:tc>
          <w:tcPr>
            <w:tcW w:w="1492" w:type="dxa"/>
          </w:tcPr>
          <w:p w14:paraId="2FA55384" w14:textId="77777777" w:rsidR="0097322C" w:rsidRPr="0097322C" w:rsidRDefault="0097322C" w:rsidP="0097322C">
            <w:pPr>
              <w:tabs>
                <w:tab w:val="left" w:pos="1890"/>
              </w:tabs>
              <w:jc w:val="center"/>
              <w:rPr>
                <w:rFonts w:ascii="Arial" w:hAnsi="Arial" w:cs="Arial"/>
                <w:b/>
                <w:sz w:val="18"/>
                <w:szCs w:val="18"/>
              </w:rPr>
            </w:pPr>
          </w:p>
          <w:p w14:paraId="7481AE6A"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Contract Type</w:t>
            </w:r>
          </w:p>
        </w:tc>
        <w:tc>
          <w:tcPr>
            <w:tcW w:w="1956" w:type="dxa"/>
          </w:tcPr>
          <w:p w14:paraId="2E0D12F1"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UNDP Business Unit / Name of Institution/Company</w:t>
            </w:r>
          </w:p>
        </w:tc>
        <w:tc>
          <w:tcPr>
            <w:tcW w:w="1426" w:type="dxa"/>
          </w:tcPr>
          <w:p w14:paraId="469C79E6" w14:textId="77777777" w:rsidR="0097322C" w:rsidRPr="0097322C" w:rsidRDefault="0097322C" w:rsidP="0097322C">
            <w:pPr>
              <w:tabs>
                <w:tab w:val="left" w:pos="1890"/>
              </w:tabs>
              <w:jc w:val="center"/>
              <w:rPr>
                <w:rFonts w:ascii="Arial" w:hAnsi="Arial" w:cs="Arial"/>
                <w:b/>
                <w:sz w:val="18"/>
                <w:szCs w:val="18"/>
              </w:rPr>
            </w:pPr>
          </w:p>
          <w:p w14:paraId="7BFD37EE"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Contract Duration</w:t>
            </w:r>
          </w:p>
        </w:tc>
        <w:tc>
          <w:tcPr>
            <w:tcW w:w="1439" w:type="dxa"/>
          </w:tcPr>
          <w:p w14:paraId="3C579B53" w14:textId="77777777" w:rsidR="0097322C" w:rsidRPr="0097322C" w:rsidRDefault="0097322C" w:rsidP="0097322C">
            <w:pPr>
              <w:tabs>
                <w:tab w:val="left" w:pos="1890"/>
              </w:tabs>
              <w:jc w:val="center"/>
              <w:rPr>
                <w:rFonts w:ascii="Arial" w:hAnsi="Arial" w:cs="Arial"/>
                <w:b/>
                <w:sz w:val="18"/>
                <w:szCs w:val="18"/>
              </w:rPr>
            </w:pPr>
          </w:p>
          <w:p w14:paraId="07EE8E5B"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Contract Amount</w:t>
            </w:r>
          </w:p>
        </w:tc>
      </w:tr>
      <w:tr w:rsidR="0097322C" w:rsidRPr="0097322C" w14:paraId="2C07312A" w14:textId="77777777" w:rsidTr="00F67B4C">
        <w:tc>
          <w:tcPr>
            <w:tcW w:w="1985" w:type="dxa"/>
          </w:tcPr>
          <w:p w14:paraId="279175D5" w14:textId="77777777" w:rsidR="0097322C" w:rsidRPr="0097322C" w:rsidRDefault="0097322C" w:rsidP="0097322C">
            <w:pPr>
              <w:tabs>
                <w:tab w:val="left" w:pos="1890"/>
              </w:tabs>
              <w:rPr>
                <w:rFonts w:ascii="Arial" w:hAnsi="Arial" w:cs="Arial"/>
                <w:sz w:val="20"/>
                <w:szCs w:val="20"/>
              </w:rPr>
            </w:pPr>
          </w:p>
        </w:tc>
        <w:tc>
          <w:tcPr>
            <w:tcW w:w="1492" w:type="dxa"/>
          </w:tcPr>
          <w:p w14:paraId="12622BC5" w14:textId="77777777" w:rsidR="0097322C" w:rsidRPr="0097322C" w:rsidRDefault="0097322C" w:rsidP="0097322C">
            <w:pPr>
              <w:tabs>
                <w:tab w:val="left" w:pos="1890"/>
              </w:tabs>
              <w:rPr>
                <w:rFonts w:ascii="Arial" w:hAnsi="Arial" w:cs="Arial"/>
                <w:sz w:val="20"/>
                <w:szCs w:val="20"/>
              </w:rPr>
            </w:pPr>
          </w:p>
        </w:tc>
        <w:tc>
          <w:tcPr>
            <w:tcW w:w="1956" w:type="dxa"/>
          </w:tcPr>
          <w:p w14:paraId="5B35F1AB" w14:textId="77777777" w:rsidR="0097322C" w:rsidRPr="0097322C" w:rsidRDefault="0097322C" w:rsidP="0097322C">
            <w:pPr>
              <w:tabs>
                <w:tab w:val="left" w:pos="1890"/>
              </w:tabs>
              <w:rPr>
                <w:rFonts w:ascii="Arial" w:hAnsi="Arial" w:cs="Arial"/>
                <w:sz w:val="20"/>
                <w:szCs w:val="20"/>
              </w:rPr>
            </w:pPr>
          </w:p>
        </w:tc>
        <w:tc>
          <w:tcPr>
            <w:tcW w:w="1426" w:type="dxa"/>
          </w:tcPr>
          <w:p w14:paraId="3F850370" w14:textId="77777777" w:rsidR="0097322C" w:rsidRPr="0097322C" w:rsidRDefault="0097322C" w:rsidP="0097322C">
            <w:pPr>
              <w:tabs>
                <w:tab w:val="left" w:pos="1890"/>
              </w:tabs>
              <w:rPr>
                <w:rFonts w:ascii="Arial" w:hAnsi="Arial" w:cs="Arial"/>
                <w:sz w:val="20"/>
                <w:szCs w:val="20"/>
              </w:rPr>
            </w:pPr>
          </w:p>
        </w:tc>
        <w:tc>
          <w:tcPr>
            <w:tcW w:w="1439" w:type="dxa"/>
          </w:tcPr>
          <w:p w14:paraId="6CE1C31D" w14:textId="77777777" w:rsidR="0097322C" w:rsidRPr="0097322C" w:rsidRDefault="0097322C" w:rsidP="0097322C">
            <w:pPr>
              <w:tabs>
                <w:tab w:val="left" w:pos="1890"/>
              </w:tabs>
              <w:rPr>
                <w:rFonts w:ascii="Arial" w:hAnsi="Arial" w:cs="Arial"/>
                <w:sz w:val="20"/>
                <w:szCs w:val="20"/>
              </w:rPr>
            </w:pPr>
          </w:p>
        </w:tc>
      </w:tr>
      <w:tr w:rsidR="0097322C" w:rsidRPr="0097322C" w14:paraId="6BD80A73" w14:textId="77777777" w:rsidTr="00F67B4C">
        <w:tc>
          <w:tcPr>
            <w:tcW w:w="1985" w:type="dxa"/>
          </w:tcPr>
          <w:p w14:paraId="2AF5D507" w14:textId="77777777" w:rsidR="0097322C" w:rsidRPr="0097322C" w:rsidRDefault="0097322C" w:rsidP="0097322C">
            <w:pPr>
              <w:tabs>
                <w:tab w:val="left" w:pos="1890"/>
              </w:tabs>
              <w:rPr>
                <w:rFonts w:ascii="Arial" w:hAnsi="Arial" w:cs="Arial"/>
                <w:sz w:val="20"/>
                <w:szCs w:val="20"/>
              </w:rPr>
            </w:pPr>
          </w:p>
        </w:tc>
        <w:tc>
          <w:tcPr>
            <w:tcW w:w="1492" w:type="dxa"/>
          </w:tcPr>
          <w:p w14:paraId="33FA2CEF" w14:textId="77777777" w:rsidR="0097322C" w:rsidRPr="0097322C" w:rsidRDefault="0097322C" w:rsidP="0097322C">
            <w:pPr>
              <w:tabs>
                <w:tab w:val="left" w:pos="1890"/>
              </w:tabs>
              <w:rPr>
                <w:rFonts w:ascii="Arial" w:hAnsi="Arial" w:cs="Arial"/>
                <w:sz w:val="20"/>
                <w:szCs w:val="20"/>
              </w:rPr>
            </w:pPr>
          </w:p>
        </w:tc>
        <w:tc>
          <w:tcPr>
            <w:tcW w:w="1956" w:type="dxa"/>
          </w:tcPr>
          <w:p w14:paraId="1F9A99EE" w14:textId="77777777" w:rsidR="0097322C" w:rsidRPr="0097322C" w:rsidRDefault="0097322C" w:rsidP="0097322C">
            <w:pPr>
              <w:tabs>
                <w:tab w:val="left" w:pos="1890"/>
              </w:tabs>
              <w:rPr>
                <w:rFonts w:ascii="Arial" w:hAnsi="Arial" w:cs="Arial"/>
                <w:sz w:val="20"/>
                <w:szCs w:val="20"/>
              </w:rPr>
            </w:pPr>
          </w:p>
        </w:tc>
        <w:tc>
          <w:tcPr>
            <w:tcW w:w="1426" w:type="dxa"/>
          </w:tcPr>
          <w:p w14:paraId="090FEF6B" w14:textId="77777777" w:rsidR="0097322C" w:rsidRPr="0097322C" w:rsidRDefault="0097322C" w:rsidP="0097322C">
            <w:pPr>
              <w:tabs>
                <w:tab w:val="left" w:pos="1890"/>
              </w:tabs>
              <w:rPr>
                <w:rFonts w:ascii="Arial" w:hAnsi="Arial" w:cs="Arial"/>
                <w:sz w:val="20"/>
                <w:szCs w:val="20"/>
              </w:rPr>
            </w:pPr>
          </w:p>
        </w:tc>
        <w:tc>
          <w:tcPr>
            <w:tcW w:w="1439" w:type="dxa"/>
          </w:tcPr>
          <w:p w14:paraId="436098F0" w14:textId="77777777" w:rsidR="0097322C" w:rsidRPr="0097322C" w:rsidRDefault="0097322C" w:rsidP="0097322C">
            <w:pPr>
              <w:tabs>
                <w:tab w:val="left" w:pos="1890"/>
              </w:tabs>
              <w:rPr>
                <w:rFonts w:ascii="Arial" w:hAnsi="Arial" w:cs="Arial"/>
                <w:sz w:val="20"/>
                <w:szCs w:val="20"/>
              </w:rPr>
            </w:pPr>
          </w:p>
        </w:tc>
      </w:tr>
      <w:tr w:rsidR="0097322C" w:rsidRPr="0097322C" w14:paraId="290FB43C" w14:textId="77777777" w:rsidTr="00F67B4C">
        <w:tc>
          <w:tcPr>
            <w:tcW w:w="1985" w:type="dxa"/>
          </w:tcPr>
          <w:p w14:paraId="5A15C0C2" w14:textId="77777777" w:rsidR="0097322C" w:rsidRPr="0097322C" w:rsidRDefault="0097322C" w:rsidP="0097322C">
            <w:pPr>
              <w:tabs>
                <w:tab w:val="left" w:pos="1890"/>
              </w:tabs>
              <w:rPr>
                <w:rFonts w:ascii="Arial" w:hAnsi="Arial" w:cs="Arial"/>
                <w:sz w:val="20"/>
                <w:szCs w:val="20"/>
              </w:rPr>
            </w:pPr>
          </w:p>
        </w:tc>
        <w:tc>
          <w:tcPr>
            <w:tcW w:w="1492" w:type="dxa"/>
          </w:tcPr>
          <w:p w14:paraId="0F90AA5F" w14:textId="77777777" w:rsidR="0097322C" w:rsidRPr="0097322C" w:rsidRDefault="0097322C" w:rsidP="0097322C">
            <w:pPr>
              <w:tabs>
                <w:tab w:val="left" w:pos="1890"/>
              </w:tabs>
              <w:rPr>
                <w:rFonts w:ascii="Arial" w:hAnsi="Arial" w:cs="Arial"/>
                <w:sz w:val="20"/>
                <w:szCs w:val="20"/>
              </w:rPr>
            </w:pPr>
          </w:p>
        </w:tc>
        <w:tc>
          <w:tcPr>
            <w:tcW w:w="1956" w:type="dxa"/>
          </w:tcPr>
          <w:p w14:paraId="3BE4B476" w14:textId="77777777" w:rsidR="0097322C" w:rsidRPr="0097322C" w:rsidRDefault="0097322C" w:rsidP="0097322C">
            <w:pPr>
              <w:tabs>
                <w:tab w:val="left" w:pos="1890"/>
              </w:tabs>
              <w:rPr>
                <w:rFonts w:ascii="Arial" w:hAnsi="Arial" w:cs="Arial"/>
                <w:sz w:val="20"/>
                <w:szCs w:val="20"/>
              </w:rPr>
            </w:pPr>
          </w:p>
        </w:tc>
        <w:tc>
          <w:tcPr>
            <w:tcW w:w="1426" w:type="dxa"/>
          </w:tcPr>
          <w:p w14:paraId="4FEBE450" w14:textId="77777777" w:rsidR="0097322C" w:rsidRPr="0097322C" w:rsidRDefault="0097322C" w:rsidP="0097322C">
            <w:pPr>
              <w:tabs>
                <w:tab w:val="left" w:pos="1890"/>
              </w:tabs>
              <w:rPr>
                <w:rFonts w:ascii="Arial" w:hAnsi="Arial" w:cs="Arial"/>
                <w:sz w:val="20"/>
                <w:szCs w:val="20"/>
              </w:rPr>
            </w:pPr>
          </w:p>
        </w:tc>
        <w:tc>
          <w:tcPr>
            <w:tcW w:w="1439" w:type="dxa"/>
          </w:tcPr>
          <w:p w14:paraId="27A2BBE9" w14:textId="77777777" w:rsidR="0097322C" w:rsidRPr="0097322C" w:rsidRDefault="0097322C" w:rsidP="0097322C">
            <w:pPr>
              <w:tabs>
                <w:tab w:val="left" w:pos="1890"/>
              </w:tabs>
              <w:rPr>
                <w:rFonts w:ascii="Arial" w:hAnsi="Arial" w:cs="Arial"/>
                <w:sz w:val="20"/>
                <w:szCs w:val="20"/>
              </w:rPr>
            </w:pPr>
          </w:p>
        </w:tc>
      </w:tr>
      <w:tr w:rsidR="0097322C" w:rsidRPr="0097322C" w14:paraId="4E6BD0E6" w14:textId="77777777" w:rsidTr="00F67B4C">
        <w:tc>
          <w:tcPr>
            <w:tcW w:w="1985" w:type="dxa"/>
          </w:tcPr>
          <w:p w14:paraId="5A822C6D" w14:textId="77777777" w:rsidR="0097322C" w:rsidRPr="0097322C" w:rsidRDefault="0097322C" w:rsidP="0097322C">
            <w:pPr>
              <w:tabs>
                <w:tab w:val="left" w:pos="1890"/>
              </w:tabs>
              <w:rPr>
                <w:rFonts w:ascii="Arial" w:hAnsi="Arial" w:cs="Arial"/>
                <w:sz w:val="20"/>
                <w:szCs w:val="20"/>
              </w:rPr>
            </w:pPr>
          </w:p>
        </w:tc>
        <w:tc>
          <w:tcPr>
            <w:tcW w:w="1492" w:type="dxa"/>
          </w:tcPr>
          <w:p w14:paraId="4EEF2824" w14:textId="77777777" w:rsidR="0097322C" w:rsidRPr="0097322C" w:rsidRDefault="0097322C" w:rsidP="0097322C">
            <w:pPr>
              <w:tabs>
                <w:tab w:val="left" w:pos="1890"/>
              </w:tabs>
              <w:rPr>
                <w:rFonts w:ascii="Arial" w:hAnsi="Arial" w:cs="Arial"/>
                <w:sz w:val="20"/>
                <w:szCs w:val="20"/>
              </w:rPr>
            </w:pPr>
          </w:p>
        </w:tc>
        <w:tc>
          <w:tcPr>
            <w:tcW w:w="1956" w:type="dxa"/>
          </w:tcPr>
          <w:p w14:paraId="47E3BF0D" w14:textId="77777777" w:rsidR="0097322C" w:rsidRPr="0097322C" w:rsidRDefault="0097322C" w:rsidP="0097322C">
            <w:pPr>
              <w:tabs>
                <w:tab w:val="left" w:pos="1890"/>
              </w:tabs>
              <w:rPr>
                <w:rFonts w:ascii="Arial" w:hAnsi="Arial" w:cs="Arial"/>
                <w:sz w:val="20"/>
                <w:szCs w:val="20"/>
              </w:rPr>
            </w:pPr>
          </w:p>
        </w:tc>
        <w:tc>
          <w:tcPr>
            <w:tcW w:w="1426" w:type="dxa"/>
          </w:tcPr>
          <w:p w14:paraId="072524A0" w14:textId="77777777" w:rsidR="0097322C" w:rsidRPr="0097322C" w:rsidRDefault="0097322C" w:rsidP="0097322C">
            <w:pPr>
              <w:tabs>
                <w:tab w:val="left" w:pos="1890"/>
              </w:tabs>
              <w:rPr>
                <w:rFonts w:ascii="Arial" w:hAnsi="Arial" w:cs="Arial"/>
                <w:sz w:val="20"/>
                <w:szCs w:val="20"/>
              </w:rPr>
            </w:pPr>
          </w:p>
        </w:tc>
        <w:tc>
          <w:tcPr>
            <w:tcW w:w="1439" w:type="dxa"/>
          </w:tcPr>
          <w:p w14:paraId="36FACBDE" w14:textId="77777777" w:rsidR="0097322C" w:rsidRPr="0097322C" w:rsidRDefault="0097322C" w:rsidP="0097322C">
            <w:pPr>
              <w:tabs>
                <w:tab w:val="left" w:pos="1890"/>
              </w:tabs>
              <w:rPr>
                <w:rFonts w:ascii="Arial" w:hAnsi="Arial" w:cs="Arial"/>
                <w:sz w:val="20"/>
                <w:szCs w:val="20"/>
              </w:rPr>
            </w:pPr>
          </w:p>
        </w:tc>
      </w:tr>
    </w:tbl>
    <w:p w14:paraId="1939EBD0" w14:textId="77777777" w:rsidR="0097322C" w:rsidRPr="0097322C" w:rsidRDefault="0097322C" w:rsidP="0097322C">
      <w:pPr>
        <w:tabs>
          <w:tab w:val="left" w:pos="9270"/>
        </w:tabs>
        <w:spacing w:after="0" w:line="240" w:lineRule="auto"/>
        <w:ind w:left="360"/>
        <w:contextualSpacing/>
        <w:jc w:val="both"/>
        <w:rPr>
          <w:rFonts w:ascii="Arial" w:hAnsi="Arial" w:cs="Arial"/>
          <w:sz w:val="20"/>
          <w:szCs w:val="20"/>
          <w:lang w:val="en-PH"/>
        </w:rPr>
      </w:pPr>
    </w:p>
    <w:p w14:paraId="5E183F63" w14:textId="77777777" w:rsidR="0097322C" w:rsidRPr="0097322C" w:rsidRDefault="0097322C" w:rsidP="0097322C">
      <w:pPr>
        <w:numPr>
          <w:ilvl w:val="0"/>
          <w:numId w:val="12"/>
        </w:numPr>
        <w:spacing w:after="0" w:line="240" w:lineRule="auto"/>
        <w:ind w:left="1170" w:hanging="810"/>
        <w:contextualSpacing/>
        <w:rPr>
          <w:rFonts w:ascii="Arial" w:hAnsi="Arial" w:cs="Arial"/>
          <w:sz w:val="20"/>
          <w:szCs w:val="20"/>
          <w:lang w:val="en-PH"/>
        </w:rPr>
      </w:pPr>
      <w:r w:rsidRPr="0097322C">
        <w:rPr>
          <w:rFonts w:ascii="Arial" w:hAnsi="Arial" w:cs="Arial"/>
          <w:sz w:val="20"/>
          <w:szCs w:val="20"/>
          <w:lang w:val="en-PH"/>
        </w:rPr>
        <w:t xml:space="preserve">I am also anticipating conclusion of the following work from UNDP and/or other entities for which I have submitted a </w:t>
      </w:r>
      <w:proofErr w:type="gramStart"/>
      <w:r w:rsidRPr="0097322C">
        <w:rPr>
          <w:rFonts w:ascii="Arial" w:hAnsi="Arial" w:cs="Arial"/>
          <w:sz w:val="20"/>
          <w:szCs w:val="20"/>
          <w:lang w:val="en-PH"/>
        </w:rPr>
        <w:t>proposal :</w:t>
      </w:r>
      <w:proofErr w:type="gramEnd"/>
    </w:p>
    <w:p w14:paraId="634494FA" w14:textId="77777777" w:rsidR="0097322C" w:rsidRPr="0097322C" w:rsidRDefault="0097322C" w:rsidP="0097322C">
      <w:pPr>
        <w:spacing w:after="0" w:line="240" w:lineRule="auto"/>
        <w:ind w:left="1170"/>
        <w:contextualSpacing/>
        <w:rPr>
          <w:rFonts w:ascii="Arial" w:hAnsi="Arial" w:cs="Arial"/>
          <w:sz w:val="20"/>
          <w:szCs w:val="20"/>
          <w:lang w:val="en-PH"/>
        </w:rPr>
      </w:pPr>
    </w:p>
    <w:tbl>
      <w:tblPr>
        <w:tblStyle w:val="TableGrid3"/>
        <w:tblW w:w="0" w:type="auto"/>
        <w:tblInd w:w="1278" w:type="dxa"/>
        <w:tblLook w:val="04A0" w:firstRow="1" w:lastRow="0" w:firstColumn="1" w:lastColumn="0" w:noHBand="0" w:noVBand="1"/>
      </w:tblPr>
      <w:tblGrid>
        <w:gridCol w:w="1871"/>
        <w:gridCol w:w="1409"/>
        <w:gridCol w:w="1741"/>
        <w:gridCol w:w="1353"/>
        <w:gridCol w:w="1364"/>
      </w:tblGrid>
      <w:tr w:rsidR="0097322C" w:rsidRPr="0097322C" w14:paraId="0352E0AA" w14:textId="77777777" w:rsidTr="00F67B4C">
        <w:tc>
          <w:tcPr>
            <w:tcW w:w="2011" w:type="dxa"/>
          </w:tcPr>
          <w:p w14:paraId="591416C2" w14:textId="77777777" w:rsidR="0097322C" w:rsidRPr="0097322C" w:rsidRDefault="0097322C" w:rsidP="0097322C">
            <w:pPr>
              <w:tabs>
                <w:tab w:val="left" w:pos="1890"/>
              </w:tabs>
              <w:jc w:val="center"/>
              <w:rPr>
                <w:rFonts w:ascii="Arial" w:hAnsi="Arial" w:cs="Arial"/>
                <w:b/>
                <w:sz w:val="18"/>
                <w:szCs w:val="18"/>
              </w:rPr>
            </w:pPr>
          </w:p>
          <w:p w14:paraId="72B9E571"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Assignment</w:t>
            </w:r>
          </w:p>
        </w:tc>
        <w:tc>
          <w:tcPr>
            <w:tcW w:w="1511" w:type="dxa"/>
          </w:tcPr>
          <w:p w14:paraId="60A41F81" w14:textId="77777777" w:rsidR="0097322C" w:rsidRPr="0097322C" w:rsidRDefault="0097322C" w:rsidP="0097322C">
            <w:pPr>
              <w:tabs>
                <w:tab w:val="left" w:pos="1890"/>
              </w:tabs>
              <w:jc w:val="center"/>
              <w:rPr>
                <w:rFonts w:ascii="Arial" w:hAnsi="Arial" w:cs="Arial"/>
                <w:b/>
                <w:sz w:val="18"/>
                <w:szCs w:val="18"/>
              </w:rPr>
            </w:pPr>
          </w:p>
          <w:p w14:paraId="135970A8"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 xml:space="preserve">Contract Type </w:t>
            </w:r>
          </w:p>
        </w:tc>
        <w:tc>
          <w:tcPr>
            <w:tcW w:w="1878" w:type="dxa"/>
          </w:tcPr>
          <w:p w14:paraId="694399DF"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Name of Institution/ Company</w:t>
            </w:r>
          </w:p>
        </w:tc>
        <w:tc>
          <w:tcPr>
            <w:tcW w:w="1442" w:type="dxa"/>
          </w:tcPr>
          <w:p w14:paraId="6172ECBB" w14:textId="77777777" w:rsidR="0097322C" w:rsidRPr="0097322C" w:rsidRDefault="0097322C" w:rsidP="0097322C">
            <w:pPr>
              <w:tabs>
                <w:tab w:val="left" w:pos="1890"/>
              </w:tabs>
              <w:jc w:val="center"/>
              <w:rPr>
                <w:rFonts w:ascii="Arial" w:hAnsi="Arial" w:cs="Arial"/>
                <w:b/>
                <w:sz w:val="18"/>
                <w:szCs w:val="18"/>
              </w:rPr>
            </w:pPr>
          </w:p>
          <w:p w14:paraId="10F0B148"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Contract Duration</w:t>
            </w:r>
          </w:p>
        </w:tc>
        <w:tc>
          <w:tcPr>
            <w:tcW w:w="1456" w:type="dxa"/>
          </w:tcPr>
          <w:p w14:paraId="7CCDC77B" w14:textId="77777777" w:rsidR="0097322C" w:rsidRPr="0097322C" w:rsidRDefault="0097322C" w:rsidP="0097322C">
            <w:pPr>
              <w:tabs>
                <w:tab w:val="left" w:pos="1890"/>
              </w:tabs>
              <w:jc w:val="center"/>
              <w:rPr>
                <w:rFonts w:ascii="Arial" w:hAnsi="Arial" w:cs="Arial"/>
                <w:b/>
                <w:sz w:val="18"/>
                <w:szCs w:val="18"/>
              </w:rPr>
            </w:pPr>
          </w:p>
          <w:p w14:paraId="7D6ABFF4" w14:textId="77777777" w:rsidR="0097322C" w:rsidRPr="0097322C" w:rsidRDefault="0097322C" w:rsidP="0097322C">
            <w:pPr>
              <w:tabs>
                <w:tab w:val="left" w:pos="1890"/>
              </w:tabs>
              <w:jc w:val="center"/>
              <w:rPr>
                <w:rFonts w:ascii="Arial" w:hAnsi="Arial" w:cs="Arial"/>
                <w:b/>
                <w:sz w:val="18"/>
                <w:szCs w:val="18"/>
              </w:rPr>
            </w:pPr>
            <w:r w:rsidRPr="0097322C">
              <w:rPr>
                <w:rFonts w:ascii="Arial" w:hAnsi="Arial" w:cs="Arial"/>
                <w:b/>
                <w:sz w:val="18"/>
                <w:szCs w:val="18"/>
              </w:rPr>
              <w:t>Contract Amount</w:t>
            </w:r>
          </w:p>
        </w:tc>
      </w:tr>
      <w:tr w:rsidR="0097322C" w:rsidRPr="0097322C" w14:paraId="5C7181D3" w14:textId="77777777" w:rsidTr="00F67B4C">
        <w:tc>
          <w:tcPr>
            <w:tcW w:w="2011" w:type="dxa"/>
          </w:tcPr>
          <w:p w14:paraId="1D819853" w14:textId="77777777" w:rsidR="0097322C" w:rsidRPr="0097322C" w:rsidRDefault="0097322C" w:rsidP="0097322C">
            <w:pPr>
              <w:tabs>
                <w:tab w:val="left" w:pos="1890"/>
              </w:tabs>
              <w:rPr>
                <w:rFonts w:ascii="Arial" w:hAnsi="Arial" w:cs="Arial"/>
                <w:sz w:val="20"/>
                <w:szCs w:val="20"/>
              </w:rPr>
            </w:pPr>
          </w:p>
        </w:tc>
        <w:tc>
          <w:tcPr>
            <w:tcW w:w="1511" w:type="dxa"/>
          </w:tcPr>
          <w:p w14:paraId="0FBD7556" w14:textId="77777777" w:rsidR="0097322C" w:rsidRPr="0097322C" w:rsidRDefault="0097322C" w:rsidP="0097322C">
            <w:pPr>
              <w:tabs>
                <w:tab w:val="left" w:pos="1890"/>
              </w:tabs>
              <w:rPr>
                <w:rFonts w:ascii="Arial" w:hAnsi="Arial" w:cs="Arial"/>
                <w:sz w:val="20"/>
                <w:szCs w:val="20"/>
              </w:rPr>
            </w:pPr>
          </w:p>
        </w:tc>
        <w:tc>
          <w:tcPr>
            <w:tcW w:w="1878" w:type="dxa"/>
          </w:tcPr>
          <w:p w14:paraId="724B0BCD" w14:textId="77777777" w:rsidR="0097322C" w:rsidRPr="0097322C" w:rsidRDefault="0097322C" w:rsidP="0097322C">
            <w:pPr>
              <w:tabs>
                <w:tab w:val="left" w:pos="1890"/>
              </w:tabs>
              <w:rPr>
                <w:rFonts w:ascii="Arial" w:hAnsi="Arial" w:cs="Arial"/>
                <w:sz w:val="20"/>
                <w:szCs w:val="20"/>
              </w:rPr>
            </w:pPr>
          </w:p>
        </w:tc>
        <w:tc>
          <w:tcPr>
            <w:tcW w:w="1442" w:type="dxa"/>
          </w:tcPr>
          <w:p w14:paraId="4410B414" w14:textId="77777777" w:rsidR="0097322C" w:rsidRPr="0097322C" w:rsidRDefault="0097322C" w:rsidP="0097322C">
            <w:pPr>
              <w:tabs>
                <w:tab w:val="left" w:pos="1890"/>
              </w:tabs>
              <w:rPr>
                <w:rFonts w:ascii="Arial" w:hAnsi="Arial" w:cs="Arial"/>
                <w:sz w:val="20"/>
                <w:szCs w:val="20"/>
              </w:rPr>
            </w:pPr>
          </w:p>
        </w:tc>
        <w:tc>
          <w:tcPr>
            <w:tcW w:w="1456" w:type="dxa"/>
          </w:tcPr>
          <w:p w14:paraId="4FD93FCD" w14:textId="77777777" w:rsidR="0097322C" w:rsidRPr="0097322C" w:rsidRDefault="0097322C" w:rsidP="0097322C">
            <w:pPr>
              <w:tabs>
                <w:tab w:val="left" w:pos="1890"/>
              </w:tabs>
              <w:rPr>
                <w:rFonts w:ascii="Arial" w:hAnsi="Arial" w:cs="Arial"/>
                <w:sz w:val="20"/>
                <w:szCs w:val="20"/>
              </w:rPr>
            </w:pPr>
          </w:p>
        </w:tc>
      </w:tr>
      <w:tr w:rsidR="0097322C" w:rsidRPr="0097322C" w14:paraId="5F51D6DA" w14:textId="77777777" w:rsidTr="00F67B4C">
        <w:tc>
          <w:tcPr>
            <w:tcW w:w="2011" w:type="dxa"/>
          </w:tcPr>
          <w:p w14:paraId="098E5A24" w14:textId="77777777" w:rsidR="0097322C" w:rsidRPr="0097322C" w:rsidRDefault="0097322C" w:rsidP="0097322C">
            <w:pPr>
              <w:tabs>
                <w:tab w:val="left" w:pos="1890"/>
              </w:tabs>
              <w:rPr>
                <w:rFonts w:ascii="Arial" w:hAnsi="Arial" w:cs="Arial"/>
                <w:sz w:val="20"/>
                <w:szCs w:val="20"/>
              </w:rPr>
            </w:pPr>
          </w:p>
        </w:tc>
        <w:tc>
          <w:tcPr>
            <w:tcW w:w="1511" w:type="dxa"/>
          </w:tcPr>
          <w:p w14:paraId="3524CC6E" w14:textId="77777777" w:rsidR="0097322C" w:rsidRPr="0097322C" w:rsidRDefault="0097322C" w:rsidP="0097322C">
            <w:pPr>
              <w:tabs>
                <w:tab w:val="left" w:pos="1890"/>
              </w:tabs>
              <w:rPr>
                <w:rFonts w:ascii="Arial" w:hAnsi="Arial" w:cs="Arial"/>
                <w:sz w:val="20"/>
                <w:szCs w:val="20"/>
              </w:rPr>
            </w:pPr>
          </w:p>
        </w:tc>
        <w:tc>
          <w:tcPr>
            <w:tcW w:w="1878" w:type="dxa"/>
          </w:tcPr>
          <w:p w14:paraId="5FC35806" w14:textId="77777777" w:rsidR="0097322C" w:rsidRPr="0097322C" w:rsidRDefault="0097322C" w:rsidP="0097322C">
            <w:pPr>
              <w:tabs>
                <w:tab w:val="left" w:pos="1890"/>
              </w:tabs>
              <w:rPr>
                <w:rFonts w:ascii="Arial" w:hAnsi="Arial" w:cs="Arial"/>
                <w:sz w:val="20"/>
                <w:szCs w:val="20"/>
              </w:rPr>
            </w:pPr>
          </w:p>
        </w:tc>
        <w:tc>
          <w:tcPr>
            <w:tcW w:w="1442" w:type="dxa"/>
          </w:tcPr>
          <w:p w14:paraId="6414C3A1" w14:textId="77777777" w:rsidR="0097322C" w:rsidRPr="0097322C" w:rsidRDefault="0097322C" w:rsidP="0097322C">
            <w:pPr>
              <w:tabs>
                <w:tab w:val="left" w:pos="1890"/>
              </w:tabs>
              <w:rPr>
                <w:rFonts w:ascii="Arial" w:hAnsi="Arial" w:cs="Arial"/>
                <w:sz w:val="20"/>
                <w:szCs w:val="20"/>
              </w:rPr>
            </w:pPr>
          </w:p>
        </w:tc>
        <w:tc>
          <w:tcPr>
            <w:tcW w:w="1456" w:type="dxa"/>
          </w:tcPr>
          <w:p w14:paraId="0BA1F572" w14:textId="77777777" w:rsidR="0097322C" w:rsidRPr="0097322C" w:rsidRDefault="0097322C" w:rsidP="0097322C">
            <w:pPr>
              <w:tabs>
                <w:tab w:val="left" w:pos="1890"/>
              </w:tabs>
              <w:rPr>
                <w:rFonts w:ascii="Arial" w:hAnsi="Arial" w:cs="Arial"/>
                <w:sz w:val="20"/>
                <w:szCs w:val="20"/>
              </w:rPr>
            </w:pPr>
          </w:p>
        </w:tc>
      </w:tr>
      <w:tr w:rsidR="0097322C" w:rsidRPr="0097322C" w14:paraId="2F52DA3C" w14:textId="77777777" w:rsidTr="00F67B4C">
        <w:tc>
          <w:tcPr>
            <w:tcW w:w="2011" w:type="dxa"/>
          </w:tcPr>
          <w:p w14:paraId="61AC4B20" w14:textId="77777777" w:rsidR="0097322C" w:rsidRPr="0097322C" w:rsidRDefault="0097322C" w:rsidP="0097322C">
            <w:pPr>
              <w:tabs>
                <w:tab w:val="left" w:pos="1890"/>
              </w:tabs>
              <w:rPr>
                <w:rFonts w:ascii="Arial" w:hAnsi="Arial" w:cs="Arial"/>
                <w:sz w:val="20"/>
                <w:szCs w:val="20"/>
              </w:rPr>
            </w:pPr>
          </w:p>
        </w:tc>
        <w:tc>
          <w:tcPr>
            <w:tcW w:w="1511" w:type="dxa"/>
          </w:tcPr>
          <w:p w14:paraId="29CAF3FA" w14:textId="77777777" w:rsidR="0097322C" w:rsidRPr="0097322C" w:rsidRDefault="0097322C" w:rsidP="0097322C">
            <w:pPr>
              <w:tabs>
                <w:tab w:val="left" w:pos="1890"/>
              </w:tabs>
              <w:rPr>
                <w:rFonts w:ascii="Arial" w:hAnsi="Arial" w:cs="Arial"/>
                <w:sz w:val="20"/>
                <w:szCs w:val="20"/>
              </w:rPr>
            </w:pPr>
          </w:p>
        </w:tc>
        <w:tc>
          <w:tcPr>
            <w:tcW w:w="1878" w:type="dxa"/>
          </w:tcPr>
          <w:p w14:paraId="69FE8021" w14:textId="77777777" w:rsidR="0097322C" w:rsidRPr="0097322C" w:rsidRDefault="0097322C" w:rsidP="0097322C">
            <w:pPr>
              <w:tabs>
                <w:tab w:val="left" w:pos="1890"/>
              </w:tabs>
              <w:rPr>
                <w:rFonts w:ascii="Arial" w:hAnsi="Arial" w:cs="Arial"/>
                <w:sz w:val="20"/>
                <w:szCs w:val="20"/>
              </w:rPr>
            </w:pPr>
          </w:p>
        </w:tc>
        <w:tc>
          <w:tcPr>
            <w:tcW w:w="1442" w:type="dxa"/>
          </w:tcPr>
          <w:p w14:paraId="638668AC" w14:textId="77777777" w:rsidR="0097322C" w:rsidRPr="0097322C" w:rsidRDefault="0097322C" w:rsidP="0097322C">
            <w:pPr>
              <w:tabs>
                <w:tab w:val="left" w:pos="1890"/>
              </w:tabs>
              <w:rPr>
                <w:rFonts w:ascii="Arial" w:hAnsi="Arial" w:cs="Arial"/>
                <w:sz w:val="20"/>
                <w:szCs w:val="20"/>
              </w:rPr>
            </w:pPr>
          </w:p>
        </w:tc>
        <w:tc>
          <w:tcPr>
            <w:tcW w:w="1456" w:type="dxa"/>
          </w:tcPr>
          <w:p w14:paraId="366A83E6" w14:textId="77777777" w:rsidR="0097322C" w:rsidRPr="0097322C" w:rsidRDefault="0097322C" w:rsidP="0097322C">
            <w:pPr>
              <w:tabs>
                <w:tab w:val="left" w:pos="1890"/>
              </w:tabs>
              <w:rPr>
                <w:rFonts w:ascii="Arial" w:hAnsi="Arial" w:cs="Arial"/>
                <w:sz w:val="20"/>
                <w:szCs w:val="20"/>
              </w:rPr>
            </w:pPr>
          </w:p>
        </w:tc>
      </w:tr>
      <w:tr w:rsidR="0097322C" w:rsidRPr="0097322C" w14:paraId="01E4ECFF" w14:textId="77777777" w:rsidTr="00F67B4C">
        <w:tc>
          <w:tcPr>
            <w:tcW w:w="2011" w:type="dxa"/>
          </w:tcPr>
          <w:p w14:paraId="188AF4CF" w14:textId="77777777" w:rsidR="0097322C" w:rsidRPr="0097322C" w:rsidRDefault="0097322C" w:rsidP="0097322C">
            <w:pPr>
              <w:tabs>
                <w:tab w:val="left" w:pos="1890"/>
              </w:tabs>
              <w:rPr>
                <w:rFonts w:ascii="Arial" w:hAnsi="Arial" w:cs="Arial"/>
                <w:sz w:val="20"/>
                <w:szCs w:val="20"/>
              </w:rPr>
            </w:pPr>
          </w:p>
        </w:tc>
        <w:tc>
          <w:tcPr>
            <w:tcW w:w="1511" w:type="dxa"/>
          </w:tcPr>
          <w:p w14:paraId="25DE67D7" w14:textId="77777777" w:rsidR="0097322C" w:rsidRPr="0097322C" w:rsidRDefault="0097322C" w:rsidP="0097322C">
            <w:pPr>
              <w:tabs>
                <w:tab w:val="left" w:pos="1890"/>
              </w:tabs>
              <w:rPr>
                <w:rFonts w:ascii="Arial" w:hAnsi="Arial" w:cs="Arial"/>
                <w:sz w:val="20"/>
                <w:szCs w:val="20"/>
              </w:rPr>
            </w:pPr>
          </w:p>
        </w:tc>
        <w:tc>
          <w:tcPr>
            <w:tcW w:w="1878" w:type="dxa"/>
          </w:tcPr>
          <w:p w14:paraId="60427740" w14:textId="77777777" w:rsidR="0097322C" w:rsidRPr="0097322C" w:rsidRDefault="0097322C" w:rsidP="0097322C">
            <w:pPr>
              <w:tabs>
                <w:tab w:val="left" w:pos="1890"/>
              </w:tabs>
              <w:rPr>
                <w:rFonts w:ascii="Arial" w:hAnsi="Arial" w:cs="Arial"/>
                <w:sz w:val="20"/>
                <w:szCs w:val="20"/>
              </w:rPr>
            </w:pPr>
          </w:p>
        </w:tc>
        <w:tc>
          <w:tcPr>
            <w:tcW w:w="1442" w:type="dxa"/>
          </w:tcPr>
          <w:p w14:paraId="70E5AB69" w14:textId="77777777" w:rsidR="0097322C" w:rsidRPr="0097322C" w:rsidRDefault="0097322C" w:rsidP="0097322C">
            <w:pPr>
              <w:tabs>
                <w:tab w:val="left" w:pos="1890"/>
              </w:tabs>
              <w:rPr>
                <w:rFonts w:ascii="Arial" w:hAnsi="Arial" w:cs="Arial"/>
                <w:sz w:val="20"/>
                <w:szCs w:val="20"/>
              </w:rPr>
            </w:pPr>
          </w:p>
        </w:tc>
        <w:tc>
          <w:tcPr>
            <w:tcW w:w="1456" w:type="dxa"/>
          </w:tcPr>
          <w:p w14:paraId="35EDE131" w14:textId="77777777" w:rsidR="0097322C" w:rsidRPr="0097322C" w:rsidRDefault="0097322C" w:rsidP="0097322C">
            <w:pPr>
              <w:tabs>
                <w:tab w:val="left" w:pos="1890"/>
              </w:tabs>
              <w:rPr>
                <w:rFonts w:ascii="Arial" w:hAnsi="Arial" w:cs="Arial"/>
                <w:sz w:val="20"/>
                <w:szCs w:val="20"/>
              </w:rPr>
            </w:pPr>
          </w:p>
        </w:tc>
      </w:tr>
    </w:tbl>
    <w:p w14:paraId="46649E18" w14:textId="77777777" w:rsidR="0097322C" w:rsidRPr="0097322C" w:rsidRDefault="0097322C" w:rsidP="0097322C">
      <w:pPr>
        <w:tabs>
          <w:tab w:val="left" w:pos="9270"/>
        </w:tabs>
        <w:spacing w:after="0" w:line="240" w:lineRule="auto"/>
        <w:ind w:left="360"/>
        <w:contextualSpacing/>
        <w:jc w:val="both"/>
        <w:rPr>
          <w:rFonts w:ascii="Arial" w:hAnsi="Arial" w:cs="Arial"/>
          <w:sz w:val="20"/>
          <w:szCs w:val="20"/>
          <w:lang w:val="en-PH"/>
        </w:rPr>
      </w:pPr>
    </w:p>
    <w:p w14:paraId="1D11E60D"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snapToGrid w:val="0"/>
          <w:sz w:val="20"/>
          <w:szCs w:val="20"/>
          <w:lang w:val="en-PH"/>
        </w:rPr>
        <w:t xml:space="preserve">I fully understand and recognize that UNDP is not bound to accept this proposal, and </w:t>
      </w:r>
      <w:r w:rsidRPr="0097322C">
        <w:rPr>
          <w:rFonts w:ascii="Arial" w:hAnsi="Arial" w:cs="Arial"/>
          <w:sz w:val="20"/>
          <w:szCs w:val="20"/>
          <w:lang w:val="en-PH"/>
        </w:rPr>
        <w:t>I also understand and accept that I shall bear all costs associated with its preparation and submission and that UNDP will in no case be responsible or liable for those costs, regardless of the conduct or outcome of the selection process.</w:t>
      </w:r>
    </w:p>
    <w:p w14:paraId="52B33758"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405F14C5"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b/>
          <w:i/>
          <w:sz w:val="20"/>
          <w:szCs w:val="20"/>
          <w:u w:val="single"/>
          <w:lang w:val="en-US"/>
        </w:rPr>
        <w:t xml:space="preserve">If you are a former staff member of the United Nations recently separated, pls. add this section to your letter: </w:t>
      </w:r>
      <w:r w:rsidRPr="0097322C">
        <w:rPr>
          <w:rFonts w:ascii="Arial" w:hAnsi="Arial" w:cs="Arial"/>
          <w:b/>
          <w:i/>
          <w:sz w:val="20"/>
          <w:szCs w:val="20"/>
          <w:lang w:val="en-US"/>
        </w:rPr>
        <w:t xml:space="preserve">  </w:t>
      </w:r>
      <w:r w:rsidRPr="0097322C">
        <w:rPr>
          <w:rFonts w:ascii="Arial" w:hAnsi="Arial" w:cs="Arial"/>
          <w:sz w:val="20"/>
          <w:szCs w:val="20"/>
          <w:lang w:val="en-US"/>
        </w:rPr>
        <w:t xml:space="preserve">I hereby confirm that I have complied with the minimum break in service required before I can be eligible for an Individual Contract.  </w:t>
      </w:r>
    </w:p>
    <w:p w14:paraId="1AAC8F54" w14:textId="77777777" w:rsidR="0097322C" w:rsidRPr="0097322C" w:rsidRDefault="0097322C" w:rsidP="0097322C">
      <w:pPr>
        <w:ind w:left="720"/>
        <w:contextualSpacing/>
        <w:rPr>
          <w:rFonts w:ascii="Arial" w:hAnsi="Arial" w:cs="Arial"/>
          <w:sz w:val="20"/>
          <w:szCs w:val="20"/>
          <w:lang w:val="en-US"/>
        </w:rPr>
      </w:pPr>
    </w:p>
    <w:p w14:paraId="6903411C" w14:textId="77777777" w:rsidR="0097322C" w:rsidRPr="0097322C" w:rsidRDefault="0097322C" w:rsidP="0097322C">
      <w:pPr>
        <w:numPr>
          <w:ilvl w:val="0"/>
          <w:numId w:val="10"/>
        </w:numPr>
        <w:tabs>
          <w:tab w:val="left" w:pos="9270"/>
        </w:tabs>
        <w:spacing w:after="0" w:line="240" w:lineRule="auto"/>
        <w:ind w:left="360"/>
        <w:contextualSpacing/>
        <w:jc w:val="both"/>
        <w:rPr>
          <w:rFonts w:ascii="Arial" w:hAnsi="Arial" w:cs="Arial"/>
          <w:sz w:val="20"/>
          <w:szCs w:val="20"/>
          <w:lang w:val="en-PH"/>
        </w:rPr>
      </w:pPr>
      <w:r w:rsidRPr="0097322C">
        <w:rPr>
          <w:rFonts w:ascii="Arial" w:hAnsi="Arial" w:cs="Arial"/>
          <w:sz w:val="20"/>
          <w:szCs w:val="20"/>
          <w:lang w:val="en-US"/>
        </w:rPr>
        <w:t xml:space="preserve">I also fully understand that, if I am engaged as an Individual Contractor, I have no expectations nor entitlements whatsoever to be re-instated or re-employed as a staff member.  </w:t>
      </w:r>
    </w:p>
    <w:p w14:paraId="3CE5C6D5"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5609B64A"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4DA317B6"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lang w:val="en-PH" w:eastAsia="en-PH"/>
        </w:rPr>
      </w:pPr>
    </w:p>
    <w:p w14:paraId="04D1915D" w14:textId="77777777" w:rsidR="0097322C" w:rsidRPr="0097322C" w:rsidRDefault="0097322C" w:rsidP="0097322C">
      <w:pPr>
        <w:tabs>
          <w:tab w:val="left" w:pos="5760"/>
          <w:tab w:val="left" w:pos="9270"/>
        </w:tabs>
        <w:spacing w:after="0" w:line="240" w:lineRule="auto"/>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Full Name and Signature:</w:t>
      </w:r>
      <w:r w:rsidRPr="0097322C">
        <w:rPr>
          <w:rFonts w:ascii="Arial" w:eastAsia="Times New Roman" w:hAnsi="Arial" w:cs="Arial"/>
          <w:color w:val="000000"/>
          <w:sz w:val="20"/>
          <w:szCs w:val="20"/>
          <w:lang w:val="en-PH" w:eastAsia="en-PH"/>
        </w:rPr>
        <w:tab/>
        <w:t xml:space="preserve">Date </w:t>
      </w:r>
      <w:proofErr w:type="gramStart"/>
      <w:r w:rsidRPr="0097322C">
        <w:rPr>
          <w:rFonts w:ascii="Arial" w:eastAsia="Times New Roman" w:hAnsi="Arial" w:cs="Arial"/>
          <w:color w:val="000000"/>
          <w:sz w:val="20"/>
          <w:szCs w:val="20"/>
          <w:lang w:val="en-PH" w:eastAsia="en-PH"/>
        </w:rPr>
        <w:t>Signed :</w:t>
      </w:r>
      <w:proofErr w:type="gramEnd"/>
    </w:p>
    <w:p w14:paraId="76C25401" w14:textId="77777777" w:rsidR="0097322C" w:rsidRPr="0097322C" w:rsidRDefault="0097322C" w:rsidP="0097322C">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181DA58C" w14:textId="77777777" w:rsidR="0097322C" w:rsidRPr="0097322C" w:rsidRDefault="0097322C" w:rsidP="0097322C">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4464B703" w14:textId="77777777" w:rsidR="0097322C" w:rsidRPr="0097322C" w:rsidRDefault="0097322C" w:rsidP="0097322C">
      <w:pPr>
        <w:tabs>
          <w:tab w:val="left" w:pos="5760"/>
          <w:tab w:val="left" w:pos="9270"/>
        </w:tabs>
        <w:spacing w:after="0" w:line="240" w:lineRule="auto"/>
        <w:jc w:val="both"/>
        <w:rPr>
          <w:rFonts w:ascii="Arial" w:eastAsia="Times New Roman" w:hAnsi="Arial" w:cs="Arial"/>
          <w:color w:val="000000"/>
          <w:sz w:val="20"/>
          <w:szCs w:val="20"/>
          <w:lang w:val="en-PH" w:eastAsia="en-PH"/>
        </w:rPr>
      </w:pPr>
    </w:p>
    <w:p w14:paraId="66CDCF0C" w14:textId="77777777" w:rsidR="0097322C" w:rsidRPr="0097322C" w:rsidRDefault="0097322C" w:rsidP="0097322C">
      <w:pPr>
        <w:tabs>
          <w:tab w:val="left" w:pos="4320"/>
          <w:tab w:val="left" w:pos="5760"/>
          <w:tab w:val="left" w:pos="9270"/>
        </w:tabs>
        <w:spacing w:after="0" w:line="240" w:lineRule="auto"/>
        <w:jc w:val="both"/>
        <w:rPr>
          <w:rFonts w:ascii="Arial" w:eastAsia="Times New Roman" w:hAnsi="Arial" w:cs="Arial"/>
          <w:color w:val="000000"/>
          <w:sz w:val="20"/>
          <w:szCs w:val="20"/>
          <w:u w:val="single"/>
          <w:lang w:val="en-PH" w:eastAsia="en-PH"/>
        </w:rPr>
      </w:pPr>
      <w:r w:rsidRPr="0097322C">
        <w:rPr>
          <w:rFonts w:ascii="Arial" w:eastAsia="Times New Roman" w:hAnsi="Arial" w:cs="Arial"/>
          <w:color w:val="000000"/>
          <w:sz w:val="20"/>
          <w:szCs w:val="20"/>
          <w:u w:val="single"/>
          <w:lang w:val="en-PH" w:eastAsia="en-PH"/>
        </w:rPr>
        <w:lastRenderedPageBreak/>
        <w:tab/>
      </w:r>
      <w:r w:rsidRPr="0097322C">
        <w:rPr>
          <w:rFonts w:ascii="Arial" w:eastAsia="Times New Roman" w:hAnsi="Arial" w:cs="Arial"/>
          <w:color w:val="000000"/>
          <w:sz w:val="20"/>
          <w:szCs w:val="20"/>
          <w:lang w:val="en-PH" w:eastAsia="en-PH"/>
        </w:rPr>
        <w:tab/>
      </w:r>
      <w:r w:rsidRPr="0097322C">
        <w:rPr>
          <w:rFonts w:ascii="Arial" w:eastAsia="Times New Roman" w:hAnsi="Arial" w:cs="Arial"/>
          <w:color w:val="000000"/>
          <w:sz w:val="20"/>
          <w:szCs w:val="20"/>
          <w:u w:val="single"/>
          <w:lang w:val="en-PH" w:eastAsia="en-PH"/>
        </w:rPr>
        <w:tab/>
      </w:r>
    </w:p>
    <w:p w14:paraId="008CDADA"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u w:val="single"/>
          <w:lang w:val="en-PH" w:eastAsia="en-PH"/>
        </w:rPr>
      </w:pPr>
    </w:p>
    <w:p w14:paraId="36B4885B"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u w:val="single"/>
          <w:lang w:val="en-PH" w:eastAsia="en-PH"/>
        </w:rPr>
      </w:pPr>
    </w:p>
    <w:p w14:paraId="46DFD683"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u w:val="single"/>
          <w:lang w:val="en-PH" w:eastAsia="en-PH"/>
        </w:rPr>
      </w:pPr>
    </w:p>
    <w:p w14:paraId="14354186" w14:textId="77777777" w:rsidR="0097322C" w:rsidRPr="0097322C" w:rsidRDefault="0097322C" w:rsidP="0097322C">
      <w:pPr>
        <w:tabs>
          <w:tab w:val="left" w:pos="9270"/>
        </w:tabs>
        <w:spacing w:after="0" w:line="240" w:lineRule="auto"/>
        <w:jc w:val="both"/>
        <w:rPr>
          <w:rFonts w:ascii="Arial" w:eastAsia="Times New Roman" w:hAnsi="Arial" w:cs="Arial"/>
          <w:color w:val="000000"/>
          <w:sz w:val="20"/>
          <w:szCs w:val="20"/>
          <w:u w:val="single"/>
          <w:lang w:val="en-PH" w:eastAsia="en-PH"/>
        </w:rPr>
      </w:pPr>
    </w:p>
    <w:p w14:paraId="5A1F74AA" w14:textId="77777777" w:rsidR="0097322C" w:rsidRPr="0097322C" w:rsidRDefault="0097322C" w:rsidP="0097322C">
      <w:pPr>
        <w:tabs>
          <w:tab w:val="left" w:pos="9270"/>
        </w:tabs>
        <w:spacing w:after="0" w:line="240" w:lineRule="auto"/>
        <w:jc w:val="both"/>
        <w:rPr>
          <w:rFonts w:ascii="Arial" w:eastAsia="Times New Roman" w:hAnsi="Arial" w:cs="Arial"/>
          <w:b/>
          <w:color w:val="000000"/>
          <w:sz w:val="20"/>
          <w:szCs w:val="20"/>
          <w:u w:val="single"/>
          <w:lang w:val="en-PH" w:eastAsia="en-PH"/>
        </w:rPr>
      </w:pPr>
      <w:r w:rsidRPr="0097322C">
        <w:rPr>
          <w:rFonts w:ascii="Arial" w:eastAsia="Times New Roman" w:hAnsi="Arial" w:cs="Arial"/>
          <w:b/>
          <w:color w:val="000000"/>
          <w:sz w:val="20"/>
          <w:szCs w:val="20"/>
          <w:u w:val="single"/>
          <w:lang w:val="en-PH" w:eastAsia="en-PH"/>
        </w:rPr>
        <w:t>Annexes</w:t>
      </w:r>
      <w:r w:rsidRPr="0097322C">
        <w:rPr>
          <w:rFonts w:ascii="Arial" w:eastAsia="Times New Roman" w:hAnsi="Arial" w:cs="Arial"/>
          <w:i/>
          <w:color w:val="000000"/>
          <w:sz w:val="20"/>
          <w:szCs w:val="20"/>
          <w:u w:val="single"/>
          <w:lang w:val="en-PH" w:eastAsia="en-PH"/>
        </w:rPr>
        <w:t xml:space="preserve"> </w:t>
      </w:r>
      <w:r w:rsidRPr="0097322C">
        <w:rPr>
          <w:rFonts w:ascii="Arial" w:eastAsia="Times New Roman" w:hAnsi="Arial" w:cs="Arial"/>
          <w:i/>
          <w:color w:val="FF0000"/>
          <w:sz w:val="20"/>
          <w:szCs w:val="20"/>
          <w:u w:val="single"/>
          <w:lang w:val="en-PH" w:eastAsia="en-PH"/>
        </w:rPr>
        <w:t>[pls. check all that applies]</w:t>
      </w:r>
      <w:r w:rsidRPr="0097322C">
        <w:rPr>
          <w:rFonts w:ascii="Arial" w:eastAsia="Times New Roman" w:hAnsi="Arial" w:cs="Arial"/>
          <w:b/>
          <w:color w:val="FF0000"/>
          <w:sz w:val="20"/>
          <w:szCs w:val="20"/>
          <w:u w:val="single"/>
          <w:lang w:val="en-PH" w:eastAsia="en-PH"/>
        </w:rPr>
        <w:t>:</w:t>
      </w:r>
    </w:p>
    <w:p w14:paraId="03CB8670" w14:textId="77777777" w:rsidR="0097322C" w:rsidRPr="0097322C" w:rsidRDefault="0097322C" w:rsidP="0097322C">
      <w:pPr>
        <w:numPr>
          <w:ilvl w:val="0"/>
          <w:numId w:val="11"/>
        </w:numPr>
        <w:tabs>
          <w:tab w:val="left" w:pos="810"/>
        </w:tabs>
        <w:spacing w:after="0" w:line="240" w:lineRule="auto"/>
        <w:contextualSpacing/>
        <w:jc w:val="both"/>
        <w:rPr>
          <w:rFonts w:ascii="Arial" w:eastAsia="Times New Roman" w:hAnsi="Arial" w:cs="Arial"/>
          <w:color w:val="000000"/>
          <w:sz w:val="20"/>
          <w:szCs w:val="20"/>
          <w:lang w:val="en-PH" w:eastAsia="en-PH"/>
        </w:rPr>
      </w:pPr>
      <w:r w:rsidRPr="0097322C">
        <w:rPr>
          <w:rFonts w:ascii="Arial" w:eastAsia="Times New Roman" w:hAnsi="Arial" w:cs="Arial"/>
          <w:color w:val="000000"/>
          <w:sz w:val="20"/>
          <w:szCs w:val="20"/>
          <w:lang w:val="en-PH" w:eastAsia="en-PH"/>
        </w:rPr>
        <w:t>CV or Duly signed P11 Form</w:t>
      </w:r>
    </w:p>
    <w:p w14:paraId="31F120A6" w14:textId="77777777" w:rsidR="0097322C" w:rsidRPr="0097322C" w:rsidRDefault="0097322C" w:rsidP="0097322C">
      <w:pPr>
        <w:numPr>
          <w:ilvl w:val="0"/>
          <w:numId w:val="11"/>
        </w:numPr>
        <w:tabs>
          <w:tab w:val="left" w:pos="810"/>
        </w:tabs>
        <w:spacing w:after="0" w:line="240" w:lineRule="auto"/>
        <w:contextualSpacing/>
        <w:jc w:val="both"/>
        <w:rPr>
          <w:rFonts w:ascii="Arial" w:eastAsia="Times New Roman" w:hAnsi="Arial" w:cs="Arial"/>
          <w:color w:val="000000"/>
          <w:lang w:val="en-PH" w:eastAsia="en-PH"/>
        </w:rPr>
      </w:pPr>
      <w:r w:rsidRPr="0097322C">
        <w:rPr>
          <w:rFonts w:ascii="Arial" w:eastAsia="Times New Roman" w:hAnsi="Arial" w:cs="Arial"/>
          <w:color w:val="000000"/>
          <w:sz w:val="20"/>
          <w:szCs w:val="20"/>
          <w:lang w:val="en-PH" w:eastAsia="en-PH"/>
        </w:rPr>
        <w:t>Breakdown of Costs Suppo</w:t>
      </w:r>
      <w:r w:rsidRPr="0097322C">
        <w:rPr>
          <w:rFonts w:ascii="Arial" w:eastAsia="Times New Roman" w:hAnsi="Arial" w:cs="Arial"/>
          <w:color w:val="000000"/>
          <w:lang w:val="en-PH" w:eastAsia="en-PH"/>
        </w:rPr>
        <w:t xml:space="preserve">rting the Final All-Inclusive Price as per Template </w:t>
      </w:r>
    </w:p>
    <w:p w14:paraId="0A7E4F5C" w14:textId="77777777" w:rsidR="0097322C" w:rsidRPr="0097322C" w:rsidRDefault="0097322C" w:rsidP="0097322C">
      <w:pPr>
        <w:numPr>
          <w:ilvl w:val="0"/>
          <w:numId w:val="11"/>
        </w:numPr>
        <w:tabs>
          <w:tab w:val="left" w:pos="810"/>
        </w:tabs>
        <w:spacing w:after="0" w:line="240" w:lineRule="auto"/>
        <w:contextualSpacing/>
        <w:jc w:val="both"/>
        <w:rPr>
          <w:rFonts w:ascii="Arial" w:eastAsia="Times New Roman" w:hAnsi="Arial" w:cs="Arial"/>
          <w:color w:val="000000"/>
          <w:lang w:val="en-PH" w:eastAsia="en-PH"/>
        </w:rPr>
      </w:pPr>
      <w:r w:rsidRPr="0097322C">
        <w:rPr>
          <w:rFonts w:ascii="Arial" w:eastAsia="Times New Roman" w:hAnsi="Arial" w:cs="Arial"/>
          <w:color w:val="000000"/>
          <w:sz w:val="20"/>
          <w:szCs w:val="20"/>
          <w:lang w:val="en-PH" w:eastAsia="en-PH"/>
        </w:rPr>
        <w:t xml:space="preserve">Brief Description of Approach to Work (if required by the TOR) </w:t>
      </w:r>
    </w:p>
    <w:p w14:paraId="2AB721BD"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4E9614AB"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6EA3C91F"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1C67A4C6"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4F28F2CE"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70F7AF7C"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69142267"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4478BB16" w14:textId="77777777" w:rsidR="0097322C" w:rsidRPr="0097322C" w:rsidRDefault="0097322C" w:rsidP="0097322C">
      <w:pPr>
        <w:tabs>
          <w:tab w:val="left" w:pos="810"/>
        </w:tabs>
        <w:spacing w:after="0" w:line="240" w:lineRule="auto"/>
        <w:ind w:left="720"/>
        <w:contextualSpacing/>
        <w:jc w:val="both"/>
        <w:rPr>
          <w:rFonts w:ascii="Arial" w:eastAsia="Times New Roman" w:hAnsi="Arial" w:cs="Arial"/>
          <w:color w:val="000000"/>
          <w:lang w:val="en-PH" w:eastAsia="en-PH"/>
        </w:rPr>
      </w:pPr>
    </w:p>
    <w:p w14:paraId="66AE0385" w14:textId="77777777" w:rsidR="0097322C" w:rsidRPr="0097322C" w:rsidRDefault="0097322C" w:rsidP="0097322C">
      <w:pPr>
        <w:rPr>
          <w:rFonts w:ascii="Arial" w:eastAsia="Times New Roman" w:hAnsi="Arial" w:cs="Arial"/>
          <w:color w:val="000000"/>
          <w:lang w:val="en-PH" w:eastAsia="en-PH"/>
        </w:rPr>
      </w:pPr>
      <w:r w:rsidRPr="0097322C">
        <w:rPr>
          <w:rFonts w:ascii="Arial" w:eastAsia="Times New Roman" w:hAnsi="Arial" w:cs="Arial"/>
          <w:color w:val="000000"/>
          <w:lang w:val="en-PH" w:eastAsia="en-PH"/>
        </w:rPr>
        <w:br w:type="page"/>
      </w:r>
    </w:p>
    <w:p w14:paraId="3CC9FEED" w14:textId="77777777" w:rsidR="0097322C" w:rsidRPr="0097322C" w:rsidRDefault="0097322C" w:rsidP="0097322C">
      <w:pPr>
        <w:spacing w:after="0" w:line="240" w:lineRule="auto"/>
        <w:contextualSpacing/>
        <w:jc w:val="center"/>
        <w:rPr>
          <w:rFonts w:eastAsia="Times New Roman" w:cstheme="minorHAnsi"/>
          <w:b/>
          <w:color w:val="000000"/>
          <w:sz w:val="32"/>
          <w:szCs w:val="32"/>
          <w:lang w:val="en-PH" w:eastAsia="en-PH"/>
        </w:rPr>
      </w:pPr>
      <w:r w:rsidRPr="0097322C">
        <w:rPr>
          <w:rFonts w:eastAsia="Times New Roman" w:cstheme="minorHAnsi"/>
          <w:b/>
          <w:color w:val="000000"/>
          <w:sz w:val="32"/>
          <w:szCs w:val="32"/>
          <w:lang w:val="en-PH" w:eastAsia="en-PH"/>
        </w:rPr>
        <w:lastRenderedPageBreak/>
        <w:t xml:space="preserve">BREAKDOWN OF COSTS </w:t>
      </w:r>
    </w:p>
    <w:p w14:paraId="2C459C5F" w14:textId="77777777" w:rsidR="0097322C" w:rsidRPr="0097322C" w:rsidRDefault="0097322C" w:rsidP="0097322C">
      <w:pPr>
        <w:spacing w:after="0" w:line="240" w:lineRule="auto"/>
        <w:contextualSpacing/>
        <w:jc w:val="center"/>
        <w:rPr>
          <w:rFonts w:eastAsia="Times New Roman" w:cstheme="minorHAnsi"/>
          <w:b/>
          <w:color w:val="000000"/>
          <w:sz w:val="32"/>
          <w:szCs w:val="32"/>
          <w:lang w:val="en-PH" w:eastAsia="en-PH"/>
        </w:rPr>
      </w:pPr>
      <w:r w:rsidRPr="0097322C">
        <w:rPr>
          <w:rFonts w:eastAsia="Times New Roman" w:cstheme="minorHAnsi"/>
          <w:b/>
          <w:color w:val="000000"/>
          <w:sz w:val="32"/>
          <w:szCs w:val="32"/>
          <w:lang w:val="en-PH" w:eastAsia="en-PH"/>
        </w:rPr>
        <w:t>SUPPORTING THE ALL-INCLUSIVE FINANCIAL PROPOSAL</w:t>
      </w:r>
    </w:p>
    <w:p w14:paraId="058CACED" w14:textId="77777777" w:rsidR="0097322C" w:rsidRPr="0097322C" w:rsidRDefault="0097322C" w:rsidP="0097322C">
      <w:pPr>
        <w:spacing w:after="0" w:line="240" w:lineRule="auto"/>
        <w:contextualSpacing/>
        <w:jc w:val="center"/>
        <w:rPr>
          <w:rFonts w:ascii="Arial" w:eastAsia="Times New Roman" w:hAnsi="Arial" w:cs="Arial"/>
          <w:b/>
          <w:color w:val="000000"/>
          <w:lang w:val="en-PH" w:eastAsia="en-PH"/>
        </w:rPr>
      </w:pPr>
    </w:p>
    <w:p w14:paraId="00D2AD5C" w14:textId="77777777" w:rsidR="0097322C" w:rsidRPr="0097322C" w:rsidRDefault="0097322C" w:rsidP="0097322C">
      <w:pPr>
        <w:spacing w:after="0" w:line="240" w:lineRule="auto"/>
        <w:contextualSpacing/>
        <w:jc w:val="center"/>
        <w:rPr>
          <w:rFonts w:ascii="Arial" w:eastAsia="Times New Roman" w:hAnsi="Arial" w:cs="Arial"/>
          <w:b/>
          <w:color w:val="000000"/>
          <w:lang w:val="en-PH" w:eastAsia="en-PH"/>
        </w:rPr>
      </w:pPr>
    </w:p>
    <w:p w14:paraId="2D514ACF" w14:textId="77777777" w:rsidR="0097322C" w:rsidRPr="0097322C" w:rsidRDefault="0097322C" w:rsidP="0097322C">
      <w:pPr>
        <w:numPr>
          <w:ilvl w:val="0"/>
          <w:numId w:val="13"/>
        </w:numPr>
        <w:spacing w:after="0" w:line="360" w:lineRule="auto"/>
        <w:ind w:left="0"/>
        <w:contextualSpacing/>
        <w:rPr>
          <w:rFonts w:eastAsia="Times New Roman" w:cstheme="minorHAnsi"/>
          <w:b/>
          <w:snapToGrid w:val="0"/>
          <w:lang w:val="en-PH"/>
        </w:rPr>
      </w:pPr>
      <w:r w:rsidRPr="0097322C">
        <w:rPr>
          <w:rFonts w:eastAsia="Times New Roman" w:cstheme="minorHAnsi"/>
          <w:b/>
          <w:snapToGrid w:val="0"/>
          <w:sz w:val="24"/>
          <w:lang w:val="en-PH"/>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97322C" w:rsidRPr="0097322C" w14:paraId="4692CD3A" w14:textId="77777777" w:rsidTr="00F67B4C">
        <w:tc>
          <w:tcPr>
            <w:tcW w:w="3780" w:type="dxa"/>
          </w:tcPr>
          <w:p w14:paraId="22AFBD5F" w14:textId="77777777" w:rsidR="0097322C" w:rsidRPr="0097322C" w:rsidRDefault="0097322C" w:rsidP="0097322C">
            <w:pPr>
              <w:jc w:val="center"/>
              <w:rPr>
                <w:rFonts w:eastAsia="Calibri" w:cstheme="minorHAnsi"/>
                <w:b/>
                <w:snapToGrid w:val="0"/>
                <w:lang w:val="en-PH"/>
              </w:rPr>
            </w:pPr>
          </w:p>
          <w:p w14:paraId="4B00A025" w14:textId="77777777" w:rsidR="0097322C" w:rsidRPr="0097322C" w:rsidRDefault="0097322C" w:rsidP="0097322C">
            <w:pPr>
              <w:jc w:val="center"/>
              <w:rPr>
                <w:rFonts w:eastAsia="Calibri" w:cstheme="minorHAnsi"/>
                <w:b/>
                <w:snapToGrid w:val="0"/>
                <w:lang w:val="en-PH"/>
              </w:rPr>
            </w:pPr>
            <w:r w:rsidRPr="0097322C">
              <w:rPr>
                <w:rFonts w:eastAsia="Calibri" w:cstheme="minorHAnsi"/>
                <w:b/>
                <w:snapToGrid w:val="0"/>
                <w:lang w:val="en-PH"/>
              </w:rPr>
              <w:t>Cost Components</w:t>
            </w:r>
          </w:p>
        </w:tc>
        <w:tc>
          <w:tcPr>
            <w:tcW w:w="1260" w:type="dxa"/>
          </w:tcPr>
          <w:p w14:paraId="720C773B" w14:textId="77777777" w:rsidR="0097322C" w:rsidRPr="0097322C" w:rsidRDefault="0097322C" w:rsidP="0097322C">
            <w:pPr>
              <w:ind w:right="134"/>
              <w:jc w:val="center"/>
              <w:rPr>
                <w:rFonts w:eastAsia="Calibri" w:cstheme="minorHAnsi"/>
                <w:b/>
                <w:snapToGrid w:val="0"/>
                <w:lang w:val="en-PH"/>
              </w:rPr>
            </w:pPr>
          </w:p>
          <w:p w14:paraId="6346F50A" w14:textId="77777777" w:rsidR="0097322C" w:rsidRPr="0097322C" w:rsidRDefault="0097322C" w:rsidP="0097322C">
            <w:pPr>
              <w:ind w:right="134"/>
              <w:jc w:val="center"/>
              <w:rPr>
                <w:rFonts w:eastAsia="Calibri" w:cstheme="minorHAnsi"/>
                <w:b/>
                <w:snapToGrid w:val="0"/>
                <w:lang w:val="en-PH"/>
              </w:rPr>
            </w:pPr>
            <w:r w:rsidRPr="0097322C">
              <w:rPr>
                <w:rFonts w:eastAsia="Calibri" w:cstheme="minorHAnsi"/>
                <w:b/>
                <w:snapToGrid w:val="0"/>
                <w:lang w:val="en-PH"/>
              </w:rPr>
              <w:t>Unit Cost</w:t>
            </w:r>
          </w:p>
        </w:tc>
        <w:tc>
          <w:tcPr>
            <w:tcW w:w="1350" w:type="dxa"/>
          </w:tcPr>
          <w:p w14:paraId="34335BF9" w14:textId="77777777" w:rsidR="0097322C" w:rsidRPr="0097322C" w:rsidRDefault="0097322C" w:rsidP="0097322C">
            <w:pPr>
              <w:ind w:right="72"/>
              <w:jc w:val="center"/>
              <w:rPr>
                <w:rFonts w:eastAsia="Calibri" w:cstheme="minorHAnsi"/>
                <w:b/>
                <w:snapToGrid w:val="0"/>
                <w:lang w:val="en-PH"/>
              </w:rPr>
            </w:pPr>
          </w:p>
          <w:p w14:paraId="315C230B" w14:textId="77777777" w:rsidR="0097322C" w:rsidRPr="0097322C" w:rsidRDefault="0097322C" w:rsidP="0097322C">
            <w:pPr>
              <w:ind w:right="72"/>
              <w:jc w:val="center"/>
              <w:rPr>
                <w:rFonts w:eastAsia="Calibri" w:cstheme="minorHAnsi"/>
                <w:b/>
                <w:snapToGrid w:val="0"/>
                <w:lang w:val="en-PH"/>
              </w:rPr>
            </w:pPr>
            <w:r w:rsidRPr="0097322C">
              <w:rPr>
                <w:rFonts w:eastAsia="Calibri" w:cstheme="minorHAnsi"/>
                <w:b/>
                <w:snapToGrid w:val="0"/>
                <w:lang w:val="en-PH"/>
              </w:rPr>
              <w:t>Quantity</w:t>
            </w:r>
          </w:p>
          <w:p w14:paraId="36B930B1" w14:textId="77777777" w:rsidR="0097322C" w:rsidRPr="0097322C" w:rsidRDefault="0097322C" w:rsidP="0097322C">
            <w:pPr>
              <w:ind w:right="72"/>
              <w:jc w:val="center"/>
              <w:rPr>
                <w:rFonts w:eastAsia="Calibri" w:cstheme="minorHAnsi"/>
                <w:b/>
                <w:snapToGrid w:val="0"/>
                <w:lang w:val="en-PH"/>
              </w:rPr>
            </w:pPr>
          </w:p>
        </w:tc>
        <w:tc>
          <w:tcPr>
            <w:tcW w:w="2250" w:type="dxa"/>
          </w:tcPr>
          <w:p w14:paraId="798DCC04" w14:textId="77777777" w:rsidR="0097322C" w:rsidRPr="0097322C" w:rsidRDefault="0097322C" w:rsidP="0097322C">
            <w:pPr>
              <w:jc w:val="center"/>
              <w:rPr>
                <w:rFonts w:eastAsia="Calibri" w:cstheme="minorHAnsi"/>
                <w:b/>
                <w:snapToGrid w:val="0"/>
                <w:lang w:val="en-PH"/>
              </w:rPr>
            </w:pPr>
          </w:p>
          <w:p w14:paraId="4FD8ADDD" w14:textId="77777777" w:rsidR="0097322C" w:rsidRPr="0097322C" w:rsidRDefault="0097322C" w:rsidP="0097322C">
            <w:pPr>
              <w:jc w:val="center"/>
              <w:rPr>
                <w:rFonts w:eastAsia="Calibri" w:cstheme="minorHAnsi"/>
                <w:b/>
                <w:snapToGrid w:val="0"/>
                <w:lang w:val="en-PH"/>
              </w:rPr>
            </w:pPr>
            <w:r w:rsidRPr="0097322C">
              <w:rPr>
                <w:rFonts w:eastAsia="Calibri" w:cstheme="minorHAnsi"/>
                <w:b/>
                <w:snapToGrid w:val="0"/>
                <w:lang w:val="en-PH"/>
              </w:rPr>
              <w:t>Total Rate for the Contract Duration</w:t>
            </w:r>
          </w:p>
        </w:tc>
      </w:tr>
      <w:tr w:rsidR="0097322C" w:rsidRPr="0097322C" w14:paraId="7F7C6C56" w14:textId="77777777" w:rsidTr="00F67B4C">
        <w:tc>
          <w:tcPr>
            <w:tcW w:w="3780" w:type="dxa"/>
          </w:tcPr>
          <w:p w14:paraId="08D81107" w14:textId="77777777" w:rsidR="0097322C" w:rsidRPr="0097322C" w:rsidRDefault="0097322C" w:rsidP="0097322C">
            <w:pPr>
              <w:spacing w:after="0" w:line="240" w:lineRule="auto"/>
              <w:jc w:val="both"/>
              <w:rPr>
                <w:rFonts w:eastAsia="Calibri" w:cstheme="minorHAnsi"/>
                <w:snapToGrid w:val="0"/>
                <w:lang w:val="en-PH"/>
              </w:rPr>
            </w:pPr>
          </w:p>
          <w:p w14:paraId="6411DCAF" w14:textId="77777777" w:rsidR="0097322C" w:rsidRPr="0097322C" w:rsidRDefault="0097322C" w:rsidP="0097322C">
            <w:pPr>
              <w:numPr>
                <w:ilvl w:val="0"/>
                <w:numId w:val="14"/>
              </w:numPr>
              <w:spacing w:after="0" w:line="240" w:lineRule="auto"/>
              <w:ind w:left="342" w:hanging="360"/>
              <w:contextualSpacing/>
              <w:jc w:val="both"/>
              <w:rPr>
                <w:rFonts w:eastAsia="Calibri" w:cstheme="minorHAnsi"/>
                <w:b/>
                <w:snapToGrid w:val="0"/>
                <w:lang w:val="en-PH"/>
              </w:rPr>
            </w:pPr>
            <w:r w:rsidRPr="0097322C">
              <w:rPr>
                <w:rFonts w:eastAsia="Calibri" w:cstheme="minorHAnsi"/>
                <w:b/>
                <w:snapToGrid w:val="0"/>
                <w:lang w:val="en-PH"/>
              </w:rPr>
              <w:t>Personnel Costs</w:t>
            </w:r>
          </w:p>
        </w:tc>
        <w:tc>
          <w:tcPr>
            <w:tcW w:w="1260" w:type="dxa"/>
          </w:tcPr>
          <w:p w14:paraId="1C4C06AF" w14:textId="77777777" w:rsidR="0097322C" w:rsidRPr="0097322C" w:rsidRDefault="0097322C" w:rsidP="0097322C">
            <w:pPr>
              <w:spacing w:after="0" w:line="240" w:lineRule="auto"/>
              <w:ind w:right="134"/>
              <w:jc w:val="both"/>
              <w:rPr>
                <w:rFonts w:eastAsia="Calibri" w:cstheme="minorHAnsi"/>
                <w:snapToGrid w:val="0"/>
                <w:lang w:val="en-PH"/>
              </w:rPr>
            </w:pPr>
          </w:p>
        </w:tc>
        <w:tc>
          <w:tcPr>
            <w:tcW w:w="1350" w:type="dxa"/>
          </w:tcPr>
          <w:p w14:paraId="2BA92AA3" w14:textId="77777777" w:rsidR="0097322C" w:rsidRPr="0097322C" w:rsidRDefault="0097322C" w:rsidP="0097322C">
            <w:pPr>
              <w:spacing w:after="0" w:line="240" w:lineRule="auto"/>
              <w:ind w:right="72"/>
              <w:jc w:val="both"/>
              <w:rPr>
                <w:rFonts w:eastAsia="Calibri" w:cstheme="minorHAnsi"/>
                <w:snapToGrid w:val="0"/>
                <w:lang w:val="en-PH"/>
              </w:rPr>
            </w:pPr>
          </w:p>
        </w:tc>
        <w:tc>
          <w:tcPr>
            <w:tcW w:w="2250" w:type="dxa"/>
          </w:tcPr>
          <w:p w14:paraId="13D5787F"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583A556B" w14:textId="77777777" w:rsidTr="00F67B4C">
        <w:tc>
          <w:tcPr>
            <w:tcW w:w="3780" w:type="dxa"/>
          </w:tcPr>
          <w:p w14:paraId="63551507" w14:textId="77777777" w:rsidR="0097322C" w:rsidRPr="0097322C" w:rsidRDefault="0097322C" w:rsidP="0097322C">
            <w:pPr>
              <w:spacing w:after="0" w:line="240" w:lineRule="auto"/>
              <w:jc w:val="both"/>
              <w:rPr>
                <w:rFonts w:eastAsia="Calibri" w:cstheme="minorHAnsi"/>
                <w:snapToGrid w:val="0"/>
                <w:lang w:val="en-PH"/>
              </w:rPr>
            </w:pPr>
          </w:p>
          <w:p w14:paraId="52149C10"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Professional Fees</w:t>
            </w:r>
          </w:p>
        </w:tc>
        <w:tc>
          <w:tcPr>
            <w:tcW w:w="1260" w:type="dxa"/>
          </w:tcPr>
          <w:p w14:paraId="7BB3E893"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3FEE5CA4"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3664E88E"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4349DE5C" w14:textId="77777777" w:rsidTr="00F67B4C">
        <w:tc>
          <w:tcPr>
            <w:tcW w:w="3780" w:type="dxa"/>
          </w:tcPr>
          <w:p w14:paraId="50EBCECC"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Life Insurance</w:t>
            </w:r>
          </w:p>
        </w:tc>
        <w:tc>
          <w:tcPr>
            <w:tcW w:w="1260" w:type="dxa"/>
          </w:tcPr>
          <w:p w14:paraId="01695BA7"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41EDCC97"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5ACE9C2A"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64F32796" w14:textId="77777777" w:rsidTr="00F67B4C">
        <w:tc>
          <w:tcPr>
            <w:tcW w:w="3780" w:type="dxa"/>
          </w:tcPr>
          <w:p w14:paraId="03E446DE"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 xml:space="preserve">Medical Insurance </w:t>
            </w:r>
          </w:p>
        </w:tc>
        <w:tc>
          <w:tcPr>
            <w:tcW w:w="1260" w:type="dxa"/>
          </w:tcPr>
          <w:p w14:paraId="677F6526"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1D584CFB"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5F8DFB6B"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7BD532E" w14:textId="77777777" w:rsidTr="00F67B4C">
        <w:tc>
          <w:tcPr>
            <w:tcW w:w="3780" w:type="dxa"/>
          </w:tcPr>
          <w:p w14:paraId="5F429F06"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Communications</w:t>
            </w:r>
          </w:p>
        </w:tc>
        <w:tc>
          <w:tcPr>
            <w:tcW w:w="1260" w:type="dxa"/>
          </w:tcPr>
          <w:p w14:paraId="19DB9AD9"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18D03F5E"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081BA609"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52C6D66D" w14:textId="77777777" w:rsidTr="00F67B4C">
        <w:tc>
          <w:tcPr>
            <w:tcW w:w="3780" w:type="dxa"/>
          </w:tcPr>
          <w:p w14:paraId="252CD01F"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Land Transportation</w:t>
            </w:r>
          </w:p>
        </w:tc>
        <w:tc>
          <w:tcPr>
            <w:tcW w:w="1260" w:type="dxa"/>
          </w:tcPr>
          <w:p w14:paraId="433908E2"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7E1694D9"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4359455D"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6A63385E" w14:textId="77777777" w:rsidTr="00F67B4C">
        <w:tc>
          <w:tcPr>
            <w:tcW w:w="3780" w:type="dxa"/>
          </w:tcPr>
          <w:p w14:paraId="311D050A"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Others (pls. specify)</w:t>
            </w:r>
          </w:p>
        </w:tc>
        <w:tc>
          <w:tcPr>
            <w:tcW w:w="1260" w:type="dxa"/>
          </w:tcPr>
          <w:p w14:paraId="41572A9F"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480AF55F"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67740EA8"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D7D5E1E" w14:textId="77777777" w:rsidTr="00F67B4C">
        <w:tc>
          <w:tcPr>
            <w:tcW w:w="3780" w:type="dxa"/>
          </w:tcPr>
          <w:p w14:paraId="7B765938"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 xml:space="preserve"> </w:t>
            </w:r>
          </w:p>
        </w:tc>
        <w:tc>
          <w:tcPr>
            <w:tcW w:w="1260" w:type="dxa"/>
          </w:tcPr>
          <w:p w14:paraId="0649A8D7"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52DEFE5F"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4FD15A2D"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53BC285F" w14:textId="77777777" w:rsidTr="00F67B4C">
        <w:tc>
          <w:tcPr>
            <w:tcW w:w="3780" w:type="dxa"/>
          </w:tcPr>
          <w:p w14:paraId="3D9082B6" w14:textId="77777777" w:rsidR="0097322C" w:rsidRPr="0097322C" w:rsidRDefault="0097322C" w:rsidP="0097322C">
            <w:pPr>
              <w:numPr>
                <w:ilvl w:val="0"/>
                <w:numId w:val="14"/>
              </w:numPr>
              <w:spacing w:after="0" w:line="240" w:lineRule="auto"/>
              <w:ind w:left="342" w:hanging="360"/>
              <w:contextualSpacing/>
              <w:jc w:val="both"/>
              <w:rPr>
                <w:rFonts w:eastAsia="Calibri" w:cstheme="minorHAnsi"/>
                <w:b/>
                <w:snapToGrid w:val="0"/>
                <w:lang w:val="en-PH"/>
              </w:rPr>
            </w:pPr>
            <w:r w:rsidRPr="0097322C">
              <w:rPr>
                <w:rFonts w:eastAsia="Calibri" w:cstheme="minorHAnsi"/>
                <w:b/>
                <w:snapToGrid w:val="0"/>
                <w:lang w:val="en-PH"/>
              </w:rPr>
              <w:t>Travel Expenses to Join duty station</w:t>
            </w:r>
          </w:p>
        </w:tc>
        <w:tc>
          <w:tcPr>
            <w:tcW w:w="1260" w:type="dxa"/>
          </w:tcPr>
          <w:p w14:paraId="6BF3437A"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6E708479"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6D96F830"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0C8781E3" w14:textId="77777777" w:rsidTr="00F67B4C">
        <w:tc>
          <w:tcPr>
            <w:tcW w:w="3780" w:type="dxa"/>
          </w:tcPr>
          <w:p w14:paraId="7465A3BE" w14:textId="77777777" w:rsidR="0097322C" w:rsidRPr="0097322C" w:rsidRDefault="0097322C" w:rsidP="0097322C">
            <w:pPr>
              <w:spacing w:after="0" w:line="240" w:lineRule="auto"/>
              <w:jc w:val="both"/>
              <w:rPr>
                <w:rFonts w:eastAsia="Calibri" w:cstheme="minorHAnsi"/>
                <w:snapToGrid w:val="0"/>
                <w:lang w:val="en-PH"/>
              </w:rPr>
            </w:pPr>
          </w:p>
          <w:p w14:paraId="7A47AB0D"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Round Trip Airfares to and from duty station</w:t>
            </w:r>
          </w:p>
        </w:tc>
        <w:tc>
          <w:tcPr>
            <w:tcW w:w="1260" w:type="dxa"/>
          </w:tcPr>
          <w:p w14:paraId="2A7A1BD1"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2989F1C6"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2C0D1265"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6D4B2CC9" w14:textId="77777777" w:rsidTr="00F67B4C">
        <w:tc>
          <w:tcPr>
            <w:tcW w:w="3780" w:type="dxa"/>
          </w:tcPr>
          <w:p w14:paraId="458EA919"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Living Allowance</w:t>
            </w:r>
          </w:p>
        </w:tc>
        <w:tc>
          <w:tcPr>
            <w:tcW w:w="1260" w:type="dxa"/>
          </w:tcPr>
          <w:p w14:paraId="0CF9F070"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6B89AFAF"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1C25B2DB"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75E9BCB0" w14:textId="77777777" w:rsidTr="00F67B4C">
        <w:tc>
          <w:tcPr>
            <w:tcW w:w="3780" w:type="dxa"/>
          </w:tcPr>
          <w:p w14:paraId="780201D1"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Travel Insurance</w:t>
            </w:r>
          </w:p>
        </w:tc>
        <w:tc>
          <w:tcPr>
            <w:tcW w:w="1260" w:type="dxa"/>
          </w:tcPr>
          <w:p w14:paraId="000CB739"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02DDC8C6"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116BF6DA"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4E150D65" w14:textId="77777777" w:rsidTr="00F67B4C">
        <w:tc>
          <w:tcPr>
            <w:tcW w:w="3780" w:type="dxa"/>
          </w:tcPr>
          <w:p w14:paraId="22F89C20"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Terminal Expenses</w:t>
            </w:r>
          </w:p>
        </w:tc>
        <w:tc>
          <w:tcPr>
            <w:tcW w:w="1260" w:type="dxa"/>
          </w:tcPr>
          <w:p w14:paraId="368A4687"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71C066C8"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7D33FA44"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152F740F" w14:textId="77777777" w:rsidTr="00F67B4C">
        <w:tc>
          <w:tcPr>
            <w:tcW w:w="3780" w:type="dxa"/>
          </w:tcPr>
          <w:p w14:paraId="18AFBDED"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Others (pls. specify)</w:t>
            </w:r>
          </w:p>
        </w:tc>
        <w:tc>
          <w:tcPr>
            <w:tcW w:w="1260" w:type="dxa"/>
          </w:tcPr>
          <w:p w14:paraId="2915E598"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4815D069"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07E91DF8"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7AB42D66" w14:textId="77777777" w:rsidTr="00F67B4C">
        <w:tc>
          <w:tcPr>
            <w:tcW w:w="3780" w:type="dxa"/>
          </w:tcPr>
          <w:p w14:paraId="5884296E" w14:textId="77777777" w:rsidR="0097322C" w:rsidRPr="0097322C" w:rsidRDefault="0097322C" w:rsidP="0097322C">
            <w:pPr>
              <w:spacing w:after="0" w:line="240" w:lineRule="auto"/>
              <w:jc w:val="both"/>
              <w:rPr>
                <w:rFonts w:eastAsia="Calibri" w:cstheme="minorHAnsi"/>
                <w:snapToGrid w:val="0"/>
                <w:lang w:val="en-PH"/>
              </w:rPr>
            </w:pPr>
          </w:p>
        </w:tc>
        <w:tc>
          <w:tcPr>
            <w:tcW w:w="1260" w:type="dxa"/>
          </w:tcPr>
          <w:p w14:paraId="613653D3"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7C3AB0F2"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72A3384F"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0D55C32" w14:textId="77777777" w:rsidTr="00F67B4C">
        <w:tc>
          <w:tcPr>
            <w:tcW w:w="3780" w:type="dxa"/>
          </w:tcPr>
          <w:p w14:paraId="6D3EA840" w14:textId="77777777" w:rsidR="0097322C" w:rsidRPr="0097322C" w:rsidRDefault="0097322C" w:rsidP="0097322C">
            <w:pPr>
              <w:numPr>
                <w:ilvl w:val="0"/>
                <w:numId w:val="14"/>
              </w:numPr>
              <w:spacing w:after="0" w:line="240" w:lineRule="auto"/>
              <w:ind w:left="342" w:hanging="360"/>
              <w:contextualSpacing/>
              <w:jc w:val="both"/>
              <w:rPr>
                <w:rFonts w:eastAsia="Calibri" w:cstheme="minorHAnsi"/>
                <w:b/>
                <w:snapToGrid w:val="0"/>
                <w:lang w:val="en-PH"/>
              </w:rPr>
            </w:pPr>
            <w:r w:rsidRPr="0097322C">
              <w:rPr>
                <w:rFonts w:eastAsia="Calibri" w:cstheme="minorHAnsi"/>
                <w:b/>
                <w:snapToGrid w:val="0"/>
                <w:lang w:val="en-PH"/>
              </w:rPr>
              <w:t xml:space="preserve">Duty Travel </w:t>
            </w:r>
          </w:p>
        </w:tc>
        <w:tc>
          <w:tcPr>
            <w:tcW w:w="1260" w:type="dxa"/>
          </w:tcPr>
          <w:p w14:paraId="17C98561"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290EA3E5"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31B250E0"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0CD00AC" w14:textId="77777777" w:rsidTr="00F67B4C">
        <w:tc>
          <w:tcPr>
            <w:tcW w:w="3780" w:type="dxa"/>
          </w:tcPr>
          <w:p w14:paraId="343EB432" w14:textId="77777777" w:rsidR="0097322C" w:rsidRPr="0097322C" w:rsidRDefault="0097322C" w:rsidP="0097322C">
            <w:pPr>
              <w:spacing w:after="0" w:line="240" w:lineRule="auto"/>
              <w:jc w:val="both"/>
              <w:rPr>
                <w:rFonts w:eastAsia="Calibri" w:cstheme="minorHAnsi"/>
                <w:snapToGrid w:val="0"/>
                <w:lang w:val="en-PH"/>
              </w:rPr>
            </w:pPr>
          </w:p>
          <w:p w14:paraId="6493A752"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Round Trip Airfares</w:t>
            </w:r>
          </w:p>
        </w:tc>
        <w:tc>
          <w:tcPr>
            <w:tcW w:w="1260" w:type="dxa"/>
          </w:tcPr>
          <w:p w14:paraId="0F86E7BB"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4574BCD6"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2A7D37A8"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14FAAFD8" w14:textId="77777777" w:rsidTr="00F67B4C">
        <w:tc>
          <w:tcPr>
            <w:tcW w:w="3780" w:type="dxa"/>
          </w:tcPr>
          <w:p w14:paraId="739F9BC0"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Living Allowance</w:t>
            </w:r>
          </w:p>
        </w:tc>
        <w:tc>
          <w:tcPr>
            <w:tcW w:w="1260" w:type="dxa"/>
          </w:tcPr>
          <w:p w14:paraId="4D2709B6"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6DAC79C9"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0CC8F8BA"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35084305" w14:textId="77777777" w:rsidTr="00F67B4C">
        <w:tc>
          <w:tcPr>
            <w:tcW w:w="3780" w:type="dxa"/>
          </w:tcPr>
          <w:p w14:paraId="7038B4C0"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Travel Insurance</w:t>
            </w:r>
          </w:p>
        </w:tc>
        <w:tc>
          <w:tcPr>
            <w:tcW w:w="1260" w:type="dxa"/>
          </w:tcPr>
          <w:p w14:paraId="4A7B2E4C"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72ABFFE2"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4B847EFB"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2D5C427" w14:textId="77777777" w:rsidTr="00F67B4C">
        <w:tc>
          <w:tcPr>
            <w:tcW w:w="3780" w:type="dxa"/>
          </w:tcPr>
          <w:p w14:paraId="18FFD682"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Terminal Expenses</w:t>
            </w:r>
          </w:p>
        </w:tc>
        <w:tc>
          <w:tcPr>
            <w:tcW w:w="1260" w:type="dxa"/>
          </w:tcPr>
          <w:p w14:paraId="29D4FBD7"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6ACE2CF0"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029ED81F"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717745F1" w14:textId="77777777" w:rsidTr="00F67B4C">
        <w:tc>
          <w:tcPr>
            <w:tcW w:w="3780" w:type="dxa"/>
          </w:tcPr>
          <w:p w14:paraId="7DD2CA0F" w14:textId="77777777" w:rsidR="0097322C" w:rsidRPr="0097322C" w:rsidRDefault="0097322C" w:rsidP="0097322C">
            <w:pPr>
              <w:spacing w:after="0" w:line="240" w:lineRule="auto"/>
              <w:jc w:val="both"/>
              <w:rPr>
                <w:rFonts w:eastAsia="Calibri" w:cstheme="minorHAnsi"/>
                <w:snapToGrid w:val="0"/>
                <w:lang w:val="en-PH"/>
              </w:rPr>
            </w:pPr>
            <w:r w:rsidRPr="0097322C">
              <w:rPr>
                <w:rFonts w:eastAsia="Calibri" w:cstheme="minorHAnsi"/>
                <w:snapToGrid w:val="0"/>
                <w:lang w:val="en-PH"/>
              </w:rPr>
              <w:t>Others (pls. specify)</w:t>
            </w:r>
          </w:p>
        </w:tc>
        <w:tc>
          <w:tcPr>
            <w:tcW w:w="1260" w:type="dxa"/>
          </w:tcPr>
          <w:p w14:paraId="1A9E93A4"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5092CD86"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2AE36A71" w14:textId="77777777" w:rsidR="0097322C" w:rsidRPr="0097322C" w:rsidRDefault="0097322C" w:rsidP="0097322C">
            <w:pPr>
              <w:spacing w:after="0" w:line="240" w:lineRule="auto"/>
              <w:jc w:val="both"/>
              <w:rPr>
                <w:rFonts w:eastAsia="Calibri" w:cstheme="minorHAnsi"/>
                <w:snapToGrid w:val="0"/>
                <w:lang w:val="en-PH"/>
              </w:rPr>
            </w:pPr>
          </w:p>
        </w:tc>
      </w:tr>
      <w:tr w:rsidR="0097322C" w:rsidRPr="0097322C" w14:paraId="24667A42" w14:textId="77777777" w:rsidTr="00F67B4C">
        <w:tc>
          <w:tcPr>
            <w:tcW w:w="3780" w:type="dxa"/>
          </w:tcPr>
          <w:p w14:paraId="07C3270A" w14:textId="77777777" w:rsidR="0097322C" w:rsidRPr="0097322C" w:rsidRDefault="0097322C" w:rsidP="0097322C">
            <w:pPr>
              <w:spacing w:after="0" w:line="240" w:lineRule="auto"/>
              <w:jc w:val="both"/>
              <w:rPr>
                <w:rFonts w:eastAsia="Calibri" w:cstheme="minorHAnsi"/>
                <w:snapToGrid w:val="0"/>
                <w:lang w:val="en-PH"/>
              </w:rPr>
            </w:pPr>
          </w:p>
        </w:tc>
        <w:tc>
          <w:tcPr>
            <w:tcW w:w="1260" w:type="dxa"/>
          </w:tcPr>
          <w:p w14:paraId="64BD611B" w14:textId="77777777" w:rsidR="0097322C" w:rsidRPr="0097322C" w:rsidRDefault="0097322C" w:rsidP="0097322C">
            <w:pPr>
              <w:spacing w:after="0" w:line="240" w:lineRule="auto"/>
              <w:jc w:val="both"/>
              <w:rPr>
                <w:rFonts w:eastAsia="Calibri" w:cstheme="minorHAnsi"/>
                <w:snapToGrid w:val="0"/>
                <w:lang w:val="en-PH"/>
              </w:rPr>
            </w:pPr>
          </w:p>
        </w:tc>
        <w:tc>
          <w:tcPr>
            <w:tcW w:w="1350" w:type="dxa"/>
          </w:tcPr>
          <w:p w14:paraId="504324AC" w14:textId="77777777" w:rsidR="0097322C" w:rsidRPr="0097322C" w:rsidRDefault="0097322C" w:rsidP="0097322C">
            <w:pPr>
              <w:spacing w:after="0" w:line="240" w:lineRule="auto"/>
              <w:jc w:val="both"/>
              <w:rPr>
                <w:rFonts w:eastAsia="Calibri" w:cstheme="minorHAnsi"/>
                <w:snapToGrid w:val="0"/>
                <w:lang w:val="en-PH"/>
              </w:rPr>
            </w:pPr>
          </w:p>
        </w:tc>
        <w:tc>
          <w:tcPr>
            <w:tcW w:w="2250" w:type="dxa"/>
          </w:tcPr>
          <w:p w14:paraId="3AE2A87C" w14:textId="77777777" w:rsidR="0097322C" w:rsidRPr="0097322C" w:rsidRDefault="0097322C" w:rsidP="0097322C">
            <w:pPr>
              <w:spacing w:after="0" w:line="240" w:lineRule="auto"/>
              <w:jc w:val="both"/>
              <w:rPr>
                <w:rFonts w:eastAsia="Calibri" w:cstheme="minorHAnsi"/>
                <w:snapToGrid w:val="0"/>
                <w:lang w:val="en-PH"/>
              </w:rPr>
            </w:pPr>
          </w:p>
        </w:tc>
      </w:tr>
    </w:tbl>
    <w:p w14:paraId="0A6D0E52" w14:textId="77777777" w:rsidR="0097322C" w:rsidRPr="0097322C" w:rsidRDefault="0097322C" w:rsidP="0097322C">
      <w:pPr>
        <w:widowControl w:val="0"/>
        <w:overflowPunct w:val="0"/>
        <w:adjustRightInd w:val="0"/>
        <w:spacing w:after="0" w:line="240" w:lineRule="auto"/>
        <w:contextualSpacing/>
        <w:rPr>
          <w:rFonts w:eastAsia="Times New Roman" w:cstheme="minorHAnsi"/>
          <w:b/>
          <w:snapToGrid w:val="0"/>
          <w:lang w:val="en-PH"/>
        </w:rPr>
      </w:pPr>
    </w:p>
    <w:p w14:paraId="14CB1930" w14:textId="77777777" w:rsidR="0097322C" w:rsidRPr="0097322C" w:rsidRDefault="0097322C" w:rsidP="0097322C">
      <w:pPr>
        <w:rPr>
          <w:rFonts w:eastAsia="Times New Roman" w:cstheme="minorHAnsi"/>
          <w:b/>
          <w:snapToGrid w:val="0"/>
          <w:lang w:val="en-PH"/>
        </w:rPr>
      </w:pPr>
      <w:r w:rsidRPr="0097322C">
        <w:rPr>
          <w:rFonts w:eastAsia="Times New Roman" w:cstheme="minorHAnsi"/>
          <w:b/>
          <w:snapToGrid w:val="0"/>
          <w:lang w:val="en-PH"/>
        </w:rPr>
        <w:br w:type="page"/>
      </w:r>
    </w:p>
    <w:p w14:paraId="4E91FF28" w14:textId="77777777" w:rsidR="0097322C" w:rsidRPr="0097322C" w:rsidRDefault="0097322C" w:rsidP="0097322C">
      <w:pPr>
        <w:widowControl w:val="0"/>
        <w:overflowPunct w:val="0"/>
        <w:adjustRightInd w:val="0"/>
        <w:spacing w:after="0" w:line="240" w:lineRule="auto"/>
        <w:contextualSpacing/>
        <w:rPr>
          <w:rFonts w:eastAsia="Times New Roman" w:cstheme="minorHAnsi"/>
          <w:b/>
          <w:snapToGrid w:val="0"/>
          <w:lang w:val="en-PH"/>
        </w:rPr>
      </w:pPr>
    </w:p>
    <w:p w14:paraId="51F68EA0" w14:textId="77777777" w:rsidR="0097322C" w:rsidRPr="0097322C" w:rsidRDefault="0097322C" w:rsidP="0097322C">
      <w:pPr>
        <w:widowControl w:val="0"/>
        <w:overflowPunct w:val="0"/>
        <w:adjustRightInd w:val="0"/>
        <w:spacing w:after="0" w:line="240" w:lineRule="auto"/>
        <w:ind w:left="360" w:hanging="360"/>
        <w:contextualSpacing/>
        <w:rPr>
          <w:rFonts w:eastAsia="Times New Roman" w:cstheme="minorHAnsi"/>
          <w:b/>
          <w:snapToGrid w:val="0"/>
          <w:lang w:val="en-PH"/>
        </w:rPr>
      </w:pPr>
    </w:p>
    <w:p w14:paraId="7ACA7BF2" w14:textId="77777777" w:rsidR="0097322C" w:rsidRPr="0097322C" w:rsidRDefault="0097322C" w:rsidP="0097322C">
      <w:pPr>
        <w:widowControl w:val="0"/>
        <w:numPr>
          <w:ilvl w:val="0"/>
          <w:numId w:val="13"/>
        </w:numPr>
        <w:overflowPunct w:val="0"/>
        <w:adjustRightInd w:val="0"/>
        <w:spacing w:after="0" w:line="240" w:lineRule="auto"/>
        <w:contextualSpacing/>
        <w:rPr>
          <w:rFonts w:eastAsia="Times New Roman" w:cstheme="minorHAnsi"/>
          <w:b/>
          <w:snapToGrid w:val="0"/>
          <w:lang w:val="en-PH"/>
        </w:rPr>
      </w:pPr>
      <w:r w:rsidRPr="0097322C">
        <w:rPr>
          <w:rFonts w:eastAsia="Times New Roman" w:cstheme="minorHAnsi"/>
          <w:b/>
          <w:snapToGrid w:val="0"/>
          <w:sz w:val="24"/>
          <w:lang w:val="en-PH"/>
        </w:rPr>
        <w:t>Breakdown of Cost by Deliverables*</w:t>
      </w:r>
    </w:p>
    <w:p w14:paraId="4501DB5D" w14:textId="77777777" w:rsidR="0097322C" w:rsidRPr="0097322C" w:rsidRDefault="0097322C" w:rsidP="0097322C">
      <w:pPr>
        <w:rPr>
          <w:rFonts w:eastAsia="Times New Roman" w:cstheme="minorHAnsi"/>
          <w:snapToGrid w:val="0"/>
          <w:lang w:val="en-PH"/>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97322C" w:rsidRPr="0097322C" w14:paraId="1CB74C0B" w14:textId="77777777" w:rsidTr="00F67B4C">
        <w:tc>
          <w:tcPr>
            <w:tcW w:w="2700" w:type="dxa"/>
          </w:tcPr>
          <w:p w14:paraId="734960B7" w14:textId="77777777" w:rsidR="0097322C" w:rsidRPr="0097322C" w:rsidRDefault="0097322C" w:rsidP="0097322C">
            <w:pPr>
              <w:spacing w:after="0" w:line="240" w:lineRule="auto"/>
              <w:jc w:val="center"/>
              <w:rPr>
                <w:rFonts w:eastAsia="Calibri" w:cstheme="minorHAnsi"/>
                <w:b/>
                <w:snapToGrid w:val="0"/>
                <w:lang w:val="en-PH"/>
              </w:rPr>
            </w:pPr>
          </w:p>
          <w:p w14:paraId="611035D4" w14:textId="77777777" w:rsidR="0097322C" w:rsidRPr="0097322C" w:rsidRDefault="0097322C" w:rsidP="0097322C">
            <w:pPr>
              <w:spacing w:after="0" w:line="240" w:lineRule="auto"/>
              <w:jc w:val="center"/>
              <w:rPr>
                <w:rFonts w:eastAsia="Calibri" w:cstheme="minorHAnsi"/>
                <w:b/>
                <w:snapToGrid w:val="0"/>
                <w:lang w:val="en-PH"/>
              </w:rPr>
            </w:pPr>
            <w:r w:rsidRPr="0097322C">
              <w:rPr>
                <w:rFonts w:eastAsia="Calibri" w:cstheme="minorHAnsi"/>
                <w:b/>
                <w:snapToGrid w:val="0"/>
                <w:lang w:val="en-PH"/>
              </w:rPr>
              <w:t>Deliverables</w:t>
            </w:r>
          </w:p>
          <w:p w14:paraId="45EDEED7" w14:textId="77777777" w:rsidR="0097322C" w:rsidRPr="0097322C" w:rsidRDefault="0097322C" w:rsidP="0097322C">
            <w:pPr>
              <w:spacing w:after="0" w:line="240" w:lineRule="auto"/>
              <w:jc w:val="center"/>
              <w:rPr>
                <w:rFonts w:eastAsia="Calibri" w:cstheme="minorHAnsi"/>
                <w:i/>
                <w:snapToGrid w:val="0"/>
                <w:lang w:val="en-PH"/>
              </w:rPr>
            </w:pPr>
            <w:r w:rsidRPr="0097322C">
              <w:rPr>
                <w:rFonts w:eastAsia="Calibri" w:cstheme="minorHAnsi"/>
                <w:i/>
                <w:iCs/>
                <w:snapToGrid w:val="0"/>
                <w:lang w:val="en-PH"/>
              </w:rPr>
              <w:t>[list them as referred to in the TOR]</w:t>
            </w:r>
          </w:p>
        </w:tc>
        <w:tc>
          <w:tcPr>
            <w:tcW w:w="3114" w:type="dxa"/>
          </w:tcPr>
          <w:p w14:paraId="53F08C5D" w14:textId="77777777" w:rsidR="0097322C" w:rsidRPr="0097322C" w:rsidRDefault="0097322C" w:rsidP="0097322C">
            <w:pPr>
              <w:spacing w:after="0" w:line="240" w:lineRule="auto"/>
              <w:jc w:val="center"/>
              <w:rPr>
                <w:rFonts w:eastAsia="Calibri" w:cstheme="minorHAnsi"/>
                <w:b/>
                <w:snapToGrid w:val="0"/>
                <w:lang w:val="en-PH"/>
              </w:rPr>
            </w:pPr>
          </w:p>
          <w:p w14:paraId="4E45B8F5" w14:textId="77777777" w:rsidR="0097322C" w:rsidRPr="0097322C" w:rsidRDefault="0097322C" w:rsidP="0097322C">
            <w:pPr>
              <w:spacing w:after="0" w:line="240" w:lineRule="auto"/>
              <w:jc w:val="center"/>
              <w:rPr>
                <w:rFonts w:eastAsia="Calibri" w:cstheme="minorHAnsi"/>
                <w:b/>
                <w:snapToGrid w:val="0"/>
                <w:lang w:val="en-PH"/>
              </w:rPr>
            </w:pPr>
            <w:r w:rsidRPr="0097322C">
              <w:rPr>
                <w:rFonts w:eastAsia="Calibri" w:cstheme="minorHAnsi"/>
                <w:b/>
                <w:snapToGrid w:val="0"/>
                <w:lang w:val="en-PH"/>
              </w:rPr>
              <w:t>Percentage of Total Price (Weight for payment)</w:t>
            </w:r>
          </w:p>
        </w:tc>
        <w:tc>
          <w:tcPr>
            <w:tcW w:w="2394" w:type="dxa"/>
          </w:tcPr>
          <w:p w14:paraId="63D55B6E" w14:textId="77777777" w:rsidR="0097322C" w:rsidRPr="0097322C" w:rsidRDefault="0097322C" w:rsidP="0097322C">
            <w:pPr>
              <w:spacing w:after="0" w:line="240" w:lineRule="auto"/>
              <w:jc w:val="center"/>
              <w:rPr>
                <w:rFonts w:eastAsia="Calibri" w:cstheme="minorHAnsi"/>
                <w:b/>
                <w:snapToGrid w:val="0"/>
                <w:lang w:val="en-PH"/>
              </w:rPr>
            </w:pPr>
          </w:p>
          <w:p w14:paraId="0B216F4B" w14:textId="77777777" w:rsidR="0097322C" w:rsidRPr="0097322C" w:rsidRDefault="0097322C" w:rsidP="0097322C">
            <w:pPr>
              <w:spacing w:after="0" w:line="240" w:lineRule="auto"/>
              <w:jc w:val="center"/>
              <w:rPr>
                <w:rFonts w:eastAsia="Calibri" w:cstheme="minorHAnsi"/>
                <w:b/>
                <w:snapToGrid w:val="0"/>
                <w:lang w:val="en-PH"/>
              </w:rPr>
            </w:pPr>
            <w:r w:rsidRPr="0097322C">
              <w:rPr>
                <w:rFonts w:eastAsia="Calibri" w:cstheme="minorHAnsi"/>
                <w:b/>
                <w:snapToGrid w:val="0"/>
                <w:lang w:val="en-PH"/>
              </w:rPr>
              <w:t>Amount</w:t>
            </w:r>
          </w:p>
        </w:tc>
      </w:tr>
      <w:tr w:rsidR="0097322C" w:rsidRPr="0097322C" w14:paraId="59E10632" w14:textId="77777777" w:rsidTr="00F67B4C">
        <w:tc>
          <w:tcPr>
            <w:tcW w:w="2700" w:type="dxa"/>
          </w:tcPr>
          <w:p w14:paraId="3EECF386" w14:textId="77777777" w:rsidR="0097322C" w:rsidRPr="0097322C" w:rsidRDefault="0097322C" w:rsidP="0097322C">
            <w:pPr>
              <w:spacing w:after="0" w:line="240" w:lineRule="auto"/>
              <w:rPr>
                <w:rFonts w:eastAsia="Calibri" w:cstheme="minorHAnsi"/>
                <w:snapToGrid w:val="0"/>
                <w:lang w:val="en-PH"/>
              </w:rPr>
            </w:pPr>
          </w:p>
          <w:p w14:paraId="234737FE"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Deliverable 1</w:t>
            </w:r>
          </w:p>
        </w:tc>
        <w:tc>
          <w:tcPr>
            <w:tcW w:w="3114" w:type="dxa"/>
          </w:tcPr>
          <w:p w14:paraId="7E3BDCB8" w14:textId="77777777" w:rsidR="0097322C" w:rsidRPr="0097322C" w:rsidRDefault="0097322C" w:rsidP="0097322C">
            <w:pPr>
              <w:spacing w:after="0" w:line="240" w:lineRule="auto"/>
              <w:rPr>
                <w:rFonts w:eastAsia="Calibri" w:cstheme="minorHAnsi"/>
                <w:snapToGrid w:val="0"/>
                <w:lang w:val="en-PH"/>
              </w:rPr>
            </w:pPr>
          </w:p>
          <w:p w14:paraId="598F69B1" w14:textId="77777777" w:rsidR="0097322C" w:rsidRPr="0097322C" w:rsidRDefault="0097322C" w:rsidP="0097322C">
            <w:pPr>
              <w:spacing w:after="0" w:line="240" w:lineRule="auto"/>
              <w:rPr>
                <w:rFonts w:eastAsia="Calibri" w:cstheme="minorHAnsi"/>
                <w:snapToGrid w:val="0"/>
                <w:lang w:val="en-PH"/>
              </w:rPr>
            </w:pPr>
          </w:p>
        </w:tc>
        <w:tc>
          <w:tcPr>
            <w:tcW w:w="2394" w:type="dxa"/>
          </w:tcPr>
          <w:p w14:paraId="6DD68609" w14:textId="77777777" w:rsidR="0097322C" w:rsidRPr="0097322C" w:rsidRDefault="0097322C" w:rsidP="0097322C">
            <w:pPr>
              <w:spacing w:after="0" w:line="240" w:lineRule="auto"/>
              <w:rPr>
                <w:rFonts w:eastAsia="Calibri" w:cstheme="minorHAnsi"/>
                <w:snapToGrid w:val="0"/>
                <w:lang w:val="en-PH"/>
              </w:rPr>
            </w:pPr>
          </w:p>
        </w:tc>
      </w:tr>
      <w:tr w:rsidR="0097322C" w:rsidRPr="0097322C" w14:paraId="24976A9E" w14:textId="77777777" w:rsidTr="00F67B4C">
        <w:tc>
          <w:tcPr>
            <w:tcW w:w="2700" w:type="dxa"/>
          </w:tcPr>
          <w:p w14:paraId="28B7A0FB"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Deliverable 2</w:t>
            </w:r>
          </w:p>
        </w:tc>
        <w:tc>
          <w:tcPr>
            <w:tcW w:w="3114" w:type="dxa"/>
          </w:tcPr>
          <w:p w14:paraId="27A7777B" w14:textId="77777777" w:rsidR="0097322C" w:rsidRPr="0097322C" w:rsidRDefault="0097322C" w:rsidP="0097322C">
            <w:pPr>
              <w:spacing w:after="0" w:line="240" w:lineRule="auto"/>
              <w:rPr>
                <w:rFonts w:eastAsia="Calibri" w:cstheme="minorHAnsi"/>
                <w:snapToGrid w:val="0"/>
                <w:lang w:val="en-PH"/>
              </w:rPr>
            </w:pPr>
          </w:p>
        </w:tc>
        <w:tc>
          <w:tcPr>
            <w:tcW w:w="2394" w:type="dxa"/>
          </w:tcPr>
          <w:p w14:paraId="5E9F694C" w14:textId="77777777" w:rsidR="0097322C" w:rsidRPr="0097322C" w:rsidRDefault="0097322C" w:rsidP="0097322C">
            <w:pPr>
              <w:spacing w:after="0" w:line="240" w:lineRule="auto"/>
              <w:rPr>
                <w:rFonts w:eastAsia="Calibri" w:cstheme="minorHAnsi"/>
                <w:snapToGrid w:val="0"/>
                <w:lang w:val="en-PH"/>
              </w:rPr>
            </w:pPr>
          </w:p>
        </w:tc>
      </w:tr>
      <w:tr w:rsidR="0097322C" w:rsidRPr="0097322C" w14:paraId="0AE3A6E2" w14:textId="77777777" w:rsidTr="00F67B4C">
        <w:tc>
          <w:tcPr>
            <w:tcW w:w="2700" w:type="dxa"/>
          </w:tcPr>
          <w:p w14:paraId="5FE1F95A"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w:t>
            </w:r>
          </w:p>
        </w:tc>
        <w:tc>
          <w:tcPr>
            <w:tcW w:w="3114" w:type="dxa"/>
          </w:tcPr>
          <w:p w14:paraId="7B27D63F" w14:textId="77777777" w:rsidR="0097322C" w:rsidRPr="0097322C" w:rsidRDefault="0097322C" w:rsidP="0097322C">
            <w:pPr>
              <w:spacing w:after="0" w:line="240" w:lineRule="auto"/>
              <w:rPr>
                <w:rFonts w:eastAsia="Calibri" w:cstheme="minorHAnsi"/>
                <w:snapToGrid w:val="0"/>
                <w:lang w:val="en-PH"/>
              </w:rPr>
            </w:pPr>
          </w:p>
        </w:tc>
        <w:tc>
          <w:tcPr>
            <w:tcW w:w="2394" w:type="dxa"/>
          </w:tcPr>
          <w:p w14:paraId="425325F3" w14:textId="77777777" w:rsidR="0097322C" w:rsidRPr="0097322C" w:rsidRDefault="0097322C" w:rsidP="0097322C">
            <w:pPr>
              <w:spacing w:after="0" w:line="240" w:lineRule="auto"/>
              <w:rPr>
                <w:rFonts w:eastAsia="Calibri" w:cstheme="minorHAnsi"/>
                <w:snapToGrid w:val="0"/>
                <w:lang w:val="en-PH"/>
              </w:rPr>
            </w:pPr>
          </w:p>
        </w:tc>
      </w:tr>
      <w:tr w:rsidR="0097322C" w:rsidRPr="0097322C" w14:paraId="397A6615" w14:textId="77777777" w:rsidTr="00F67B4C">
        <w:tc>
          <w:tcPr>
            <w:tcW w:w="2700" w:type="dxa"/>
          </w:tcPr>
          <w:p w14:paraId="5A85EA24"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 xml:space="preserve">Total </w:t>
            </w:r>
          </w:p>
        </w:tc>
        <w:tc>
          <w:tcPr>
            <w:tcW w:w="3114" w:type="dxa"/>
          </w:tcPr>
          <w:p w14:paraId="5E745033"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100%</w:t>
            </w:r>
          </w:p>
        </w:tc>
        <w:tc>
          <w:tcPr>
            <w:tcW w:w="2394" w:type="dxa"/>
          </w:tcPr>
          <w:p w14:paraId="2F35AEA9" w14:textId="77777777" w:rsidR="0097322C" w:rsidRPr="0097322C" w:rsidRDefault="0097322C" w:rsidP="0097322C">
            <w:pPr>
              <w:spacing w:after="0" w:line="240" w:lineRule="auto"/>
              <w:rPr>
                <w:rFonts w:eastAsia="Calibri" w:cstheme="minorHAnsi"/>
                <w:snapToGrid w:val="0"/>
                <w:lang w:val="en-PH"/>
              </w:rPr>
            </w:pPr>
            <w:r w:rsidRPr="0097322C">
              <w:rPr>
                <w:rFonts w:eastAsia="Calibri" w:cstheme="minorHAnsi"/>
                <w:snapToGrid w:val="0"/>
                <w:lang w:val="en-PH"/>
              </w:rPr>
              <w:t>USD ……</w:t>
            </w:r>
          </w:p>
        </w:tc>
      </w:tr>
    </w:tbl>
    <w:p w14:paraId="27AB018E" w14:textId="77777777" w:rsidR="0097322C" w:rsidRPr="0097322C" w:rsidRDefault="0097322C" w:rsidP="0097322C">
      <w:pPr>
        <w:ind w:left="360"/>
        <w:rPr>
          <w:rFonts w:eastAsia="Times New Roman" w:cstheme="minorHAnsi"/>
          <w:i/>
          <w:snapToGrid w:val="0"/>
          <w:sz w:val="20"/>
          <w:szCs w:val="20"/>
          <w:lang w:val="en-PH"/>
        </w:rPr>
      </w:pPr>
      <w:r w:rsidRPr="0097322C">
        <w:rPr>
          <w:rFonts w:eastAsia="Times New Roman" w:cstheme="minorHAnsi"/>
          <w:i/>
          <w:snapToGrid w:val="0"/>
          <w:sz w:val="20"/>
          <w:szCs w:val="20"/>
          <w:lang w:val="en-PH"/>
        </w:rPr>
        <w:t>*Basis for payment tranches</w:t>
      </w:r>
    </w:p>
    <w:p w14:paraId="66677AD4" w14:textId="77777777" w:rsidR="0097322C" w:rsidRPr="0097322C" w:rsidRDefault="0097322C" w:rsidP="0097322C">
      <w:pPr>
        <w:spacing w:after="0" w:line="240" w:lineRule="auto"/>
        <w:contextualSpacing/>
        <w:jc w:val="center"/>
        <w:rPr>
          <w:rFonts w:ascii="Arial" w:eastAsia="Times New Roman" w:hAnsi="Arial" w:cs="Arial"/>
          <w:b/>
          <w:color w:val="000000"/>
          <w:lang w:val="en-PH" w:eastAsia="en-PH"/>
        </w:rPr>
      </w:pPr>
    </w:p>
    <w:p w14:paraId="480E91ED" w14:textId="77777777" w:rsidR="0097322C" w:rsidRPr="0097322C" w:rsidRDefault="0097322C" w:rsidP="0097322C">
      <w:pPr>
        <w:spacing w:after="160" w:line="259" w:lineRule="auto"/>
        <w:jc w:val="both"/>
        <w:rPr>
          <w:rFonts w:ascii="Calibri" w:eastAsia="Times New Roman" w:hAnsi="Calibri" w:cs="Times New Roman"/>
          <w:lang w:eastAsia="ko-KR"/>
        </w:rPr>
      </w:pPr>
    </w:p>
    <w:p w14:paraId="72B1AD9D" w14:textId="77777777" w:rsidR="0097322C" w:rsidRDefault="0097322C" w:rsidP="0097322C">
      <w:pPr>
        <w:spacing w:line="220" w:lineRule="exact"/>
        <w:rPr>
          <w:rFonts w:cs="Arial"/>
          <w:bCs/>
        </w:rPr>
      </w:pPr>
    </w:p>
    <w:sectPr w:rsidR="009732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Optima">
    <w:panose1 w:val="020B0502050508020304"/>
    <w:charset w:val="00"/>
    <w:family w:val="swiss"/>
    <w:pitch w:val="variable"/>
    <w:sig w:usb0="00000003" w:usb1="00000000" w:usb2="00000000" w:usb3="00000000" w:csb0="00000001" w:csb1="00000000"/>
  </w:font>
  <w:font w:name="TT15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T15Ct00">
    <w:altName w:val="Calibri"/>
    <w:panose1 w:val="00000000000000000000"/>
    <w:charset w:val="00"/>
    <w:family w:val="auto"/>
    <w:notTrueType/>
    <w:pitch w:val="default"/>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TT15F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850C4"/>
    <w:multiLevelType w:val="multilevel"/>
    <w:tmpl w:val="0442D6D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37E09"/>
    <w:multiLevelType w:val="hybridMultilevel"/>
    <w:tmpl w:val="E040A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2F5C98"/>
    <w:multiLevelType w:val="multilevel"/>
    <w:tmpl w:val="0342412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3135781B"/>
    <w:multiLevelType w:val="hybridMultilevel"/>
    <w:tmpl w:val="EE0A8B3A"/>
    <w:lvl w:ilvl="0" w:tplc="C570F998">
      <w:start w:val="1"/>
      <w:numFmt w:val="decimal"/>
      <w:lvlText w:val="%1."/>
      <w:lvlJc w:val="left"/>
      <w:pPr>
        <w:ind w:left="760" w:hanging="360"/>
      </w:pPr>
      <w:rPr>
        <w:rFonts w:asciiTheme="minorHAnsi" w:hAnsiTheme="minorHAnsi" w:hint="default"/>
        <w:sz w:val="32"/>
        <w:szCs w:val="32"/>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3D9C5172"/>
    <w:multiLevelType w:val="hybridMultilevel"/>
    <w:tmpl w:val="90B0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410613B"/>
    <w:multiLevelType w:val="hybridMultilevel"/>
    <w:tmpl w:val="C5B8C8EA"/>
    <w:lvl w:ilvl="0" w:tplc="04090011">
      <w:start w:val="1"/>
      <w:numFmt w:val="decimal"/>
      <w:pStyle w:val="Achievemen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773157"/>
    <w:multiLevelType w:val="hybridMultilevel"/>
    <w:tmpl w:val="56403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2FF29EF4">
      <w:numFmt w:val="bullet"/>
      <w:lvlText w:val=""/>
      <w:lvlJc w:val="left"/>
      <w:pPr>
        <w:tabs>
          <w:tab w:val="num" w:pos="2160"/>
        </w:tabs>
        <w:ind w:left="2160" w:hanging="360"/>
      </w:pPr>
      <w:rPr>
        <w:rFonts w:ascii="Wingdings" w:eastAsia="Times New Roman" w:hAnsi="Wingding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F97226"/>
    <w:multiLevelType w:val="multilevel"/>
    <w:tmpl w:val="DECC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D01E77"/>
    <w:multiLevelType w:val="hybridMultilevel"/>
    <w:tmpl w:val="C358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6175905"/>
    <w:multiLevelType w:val="hybridMultilevel"/>
    <w:tmpl w:val="B09A9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6E64F5"/>
    <w:multiLevelType w:val="multilevel"/>
    <w:tmpl w:val="D13ED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C6F8A"/>
    <w:multiLevelType w:val="hybridMultilevel"/>
    <w:tmpl w:val="BD30511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6AAE585A"/>
    <w:multiLevelType w:val="multilevel"/>
    <w:tmpl w:val="7A5CAD5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B7417FA"/>
    <w:multiLevelType w:val="hybridMultilevel"/>
    <w:tmpl w:val="FA369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727E1E68"/>
    <w:multiLevelType w:val="hybridMultilevel"/>
    <w:tmpl w:val="78024EB6"/>
    <w:lvl w:ilvl="0" w:tplc="0409000F">
      <w:start w:val="1"/>
      <w:numFmt w:val="decimal"/>
      <w:lvlText w:val="%1."/>
      <w:lvlJc w:val="left"/>
      <w:pPr>
        <w:ind w:left="720" w:hanging="360"/>
      </w:pPr>
    </w:lvl>
    <w:lvl w:ilvl="1" w:tplc="2000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36DF5"/>
    <w:multiLevelType w:val="hybridMultilevel"/>
    <w:tmpl w:val="045C7CFE"/>
    <w:lvl w:ilvl="0" w:tplc="B3322276">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1" w15:restartNumberingAfterBreak="0">
    <w:nsid w:val="7B84565C"/>
    <w:multiLevelType w:val="hybridMultilevel"/>
    <w:tmpl w:val="813E8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7"/>
  </w:num>
  <w:num w:numId="4">
    <w:abstractNumId w:val="18"/>
  </w:num>
  <w:num w:numId="5">
    <w:abstractNumId w:val="12"/>
  </w:num>
  <w:num w:numId="6">
    <w:abstractNumId w:val="19"/>
  </w:num>
  <w:num w:numId="7">
    <w:abstractNumId w:val="13"/>
  </w:num>
  <w:num w:numId="8">
    <w:abstractNumId w:val="16"/>
  </w:num>
  <w:num w:numId="9">
    <w:abstractNumId w:val="10"/>
  </w:num>
  <w:num w:numId="10">
    <w:abstractNumId w:val="11"/>
  </w:num>
  <w:num w:numId="11">
    <w:abstractNumId w:val="3"/>
  </w:num>
  <w:num w:numId="12">
    <w:abstractNumId w:val="20"/>
  </w:num>
  <w:num w:numId="13">
    <w:abstractNumId w:val="17"/>
  </w:num>
  <w:num w:numId="14">
    <w:abstractNumId w:val="8"/>
  </w:num>
  <w:num w:numId="15">
    <w:abstractNumId w:val="5"/>
  </w:num>
  <w:num w:numId="16">
    <w:abstractNumId w:val="4"/>
  </w:num>
  <w:num w:numId="17">
    <w:abstractNumId w:val="15"/>
  </w:num>
  <w:num w:numId="18">
    <w:abstractNumId w:val="21"/>
  </w:num>
  <w:num w:numId="19">
    <w:abstractNumId w:val="0"/>
  </w:num>
  <w:num w:numId="20">
    <w:abstractNumId w:val="9"/>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81"/>
    <w:rsid w:val="000319C7"/>
    <w:rsid w:val="00065862"/>
    <w:rsid w:val="001336A7"/>
    <w:rsid w:val="0015364C"/>
    <w:rsid w:val="00183E48"/>
    <w:rsid w:val="001A56BC"/>
    <w:rsid w:val="001A7224"/>
    <w:rsid w:val="00205919"/>
    <w:rsid w:val="00227752"/>
    <w:rsid w:val="002300FD"/>
    <w:rsid w:val="00250EE3"/>
    <w:rsid w:val="002547BE"/>
    <w:rsid w:val="00261C5A"/>
    <w:rsid w:val="002B0642"/>
    <w:rsid w:val="002C05B7"/>
    <w:rsid w:val="003175A9"/>
    <w:rsid w:val="003279AA"/>
    <w:rsid w:val="003455D8"/>
    <w:rsid w:val="0035291E"/>
    <w:rsid w:val="00373B3D"/>
    <w:rsid w:val="003834D2"/>
    <w:rsid w:val="00391266"/>
    <w:rsid w:val="003B3058"/>
    <w:rsid w:val="003F539B"/>
    <w:rsid w:val="00440B2D"/>
    <w:rsid w:val="0045064E"/>
    <w:rsid w:val="00460E7D"/>
    <w:rsid w:val="004B354A"/>
    <w:rsid w:val="004D4680"/>
    <w:rsid w:val="005653FB"/>
    <w:rsid w:val="00575D59"/>
    <w:rsid w:val="00583B61"/>
    <w:rsid w:val="005A19C5"/>
    <w:rsid w:val="005B78BE"/>
    <w:rsid w:val="005C5D58"/>
    <w:rsid w:val="005D686E"/>
    <w:rsid w:val="005E40C3"/>
    <w:rsid w:val="00602133"/>
    <w:rsid w:val="006274BA"/>
    <w:rsid w:val="006C6D05"/>
    <w:rsid w:val="006D0381"/>
    <w:rsid w:val="006F0159"/>
    <w:rsid w:val="00705F5A"/>
    <w:rsid w:val="00727895"/>
    <w:rsid w:val="0076472C"/>
    <w:rsid w:val="00765B3D"/>
    <w:rsid w:val="008022F2"/>
    <w:rsid w:val="00805D3A"/>
    <w:rsid w:val="008C690B"/>
    <w:rsid w:val="009366D8"/>
    <w:rsid w:val="009718AD"/>
    <w:rsid w:val="0097322C"/>
    <w:rsid w:val="00975E55"/>
    <w:rsid w:val="00992430"/>
    <w:rsid w:val="009F4AEA"/>
    <w:rsid w:val="00A20F68"/>
    <w:rsid w:val="00A3003B"/>
    <w:rsid w:val="00AB4CF0"/>
    <w:rsid w:val="00B7383A"/>
    <w:rsid w:val="00B8032A"/>
    <w:rsid w:val="00BE32B5"/>
    <w:rsid w:val="00BE471C"/>
    <w:rsid w:val="00BF50D3"/>
    <w:rsid w:val="00C02399"/>
    <w:rsid w:val="00C21A9E"/>
    <w:rsid w:val="00C666CD"/>
    <w:rsid w:val="00CD0E17"/>
    <w:rsid w:val="00D06258"/>
    <w:rsid w:val="00D3411D"/>
    <w:rsid w:val="00D92D56"/>
    <w:rsid w:val="00DF035B"/>
    <w:rsid w:val="00F41024"/>
    <w:rsid w:val="00F44A34"/>
    <w:rsid w:val="00F6278E"/>
    <w:rsid w:val="00FA5C44"/>
    <w:rsid w:val="00FC65A8"/>
    <w:rsid w:val="00FE0C89"/>
    <w:rsid w:val="00FE5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8B99"/>
  <w15:docId w15:val="{CD5DEE45-1634-4C93-AAA5-7CFB88F6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D56"/>
  </w:style>
  <w:style w:type="paragraph" w:styleId="Heading1">
    <w:name w:val="heading 1"/>
    <w:basedOn w:val="Normal"/>
    <w:next w:val="Normal"/>
    <w:link w:val="Heading1Char"/>
    <w:qFormat/>
    <w:rsid w:val="00975E55"/>
    <w:pPr>
      <w:keepNext/>
      <w:spacing w:after="0" w:line="240" w:lineRule="auto"/>
      <w:outlineLvl w:val="0"/>
    </w:pPr>
    <w:rPr>
      <w:rFonts w:ascii="Arial" w:eastAsia="Times New Roman" w:hAnsi="Arial" w:cs="Times New Roman"/>
      <w:b/>
      <w:bCs/>
      <w:sz w:val="24"/>
      <w:szCs w:val="24"/>
      <w:lang w:val="en-US"/>
    </w:rPr>
  </w:style>
  <w:style w:type="paragraph" w:styleId="Heading2">
    <w:name w:val="heading 2"/>
    <w:basedOn w:val="Normal"/>
    <w:next w:val="Normal"/>
    <w:link w:val="Heading2Char"/>
    <w:qFormat/>
    <w:rsid w:val="00975E55"/>
    <w:pPr>
      <w:keepNext/>
      <w:spacing w:after="0" w:line="240" w:lineRule="auto"/>
      <w:jc w:val="center"/>
      <w:outlineLvl w:val="1"/>
    </w:pPr>
    <w:rPr>
      <w:rFonts w:ascii="Arial" w:eastAsia="Times New Roman" w:hAnsi="Arial" w:cs="Times New Roman"/>
      <w:b/>
      <w:bCs/>
      <w:sz w:val="24"/>
      <w:szCs w:val="24"/>
      <w:lang w:val="en-US"/>
    </w:rPr>
  </w:style>
  <w:style w:type="paragraph" w:styleId="Heading4">
    <w:name w:val="heading 4"/>
    <w:basedOn w:val="Normal"/>
    <w:next w:val="Normal"/>
    <w:link w:val="Heading4Char"/>
    <w:qFormat/>
    <w:rsid w:val="00975E55"/>
    <w:pPr>
      <w:keepNext/>
      <w:spacing w:before="240" w:after="60" w:line="240" w:lineRule="auto"/>
      <w:outlineLvl w:val="3"/>
    </w:pPr>
    <w:rPr>
      <w:rFonts w:ascii="Times New Roman" w:eastAsia="Times New Roman"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B73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83A"/>
    <w:rPr>
      <w:rFonts w:ascii="Segoe UI" w:hAnsi="Segoe UI" w:cs="Segoe UI"/>
      <w:sz w:val="18"/>
      <w:szCs w:val="18"/>
    </w:rPr>
  </w:style>
  <w:style w:type="paragraph" w:styleId="NoSpacing">
    <w:name w:val="No Spacing"/>
    <w:link w:val="NoSpacingChar"/>
    <w:uiPriority w:val="1"/>
    <w:qFormat/>
    <w:rsid w:val="00C02399"/>
    <w:pPr>
      <w:spacing w:after="0" w:line="240" w:lineRule="auto"/>
    </w:pPr>
    <w:rPr>
      <w:rFonts w:ascii="Times New Roman" w:eastAsia="Malgun Gothic" w:hAnsi="Times New Roman" w:cs="Times New Roman"/>
      <w:sz w:val="24"/>
      <w:szCs w:val="24"/>
      <w:lang w:val="en-US"/>
    </w:rPr>
  </w:style>
  <w:style w:type="character" w:customStyle="1" w:styleId="NoSpacingChar">
    <w:name w:val="No Spacing Char"/>
    <w:basedOn w:val="DefaultParagraphFont"/>
    <w:link w:val="NoSpacing"/>
    <w:uiPriority w:val="1"/>
    <w:rsid w:val="00C02399"/>
    <w:rPr>
      <w:rFonts w:ascii="Times New Roman" w:eastAsia="Malgun Gothic" w:hAnsi="Times New Roman" w:cs="Times New Roman"/>
      <w:sz w:val="24"/>
      <w:szCs w:val="24"/>
      <w:lang w:val="en-US"/>
    </w:rPr>
  </w:style>
  <w:style w:type="character" w:customStyle="1" w:styleId="Heading1Char">
    <w:name w:val="Heading 1 Char"/>
    <w:basedOn w:val="DefaultParagraphFont"/>
    <w:link w:val="Heading1"/>
    <w:rsid w:val="00975E55"/>
    <w:rPr>
      <w:rFonts w:ascii="Arial" w:eastAsia="Times New Roman" w:hAnsi="Arial" w:cs="Times New Roman"/>
      <w:b/>
      <w:bCs/>
      <w:sz w:val="24"/>
      <w:szCs w:val="24"/>
      <w:lang w:val="en-US"/>
    </w:rPr>
  </w:style>
  <w:style w:type="character" w:customStyle="1" w:styleId="Heading2Char">
    <w:name w:val="Heading 2 Char"/>
    <w:basedOn w:val="DefaultParagraphFont"/>
    <w:link w:val="Heading2"/>
    <w:rsid w:val="00975E55"/>
    <w:rPr>
      <w:rFonts w:ascii="Arial" w:eastAsia="Times New Roman" w:hAnsi="Arial" w:cs="Times New Roman"/>
      <w:b/>
      <w:bCs/>
      <w:sz w:val="24"/>
      <w:szCs w:val="24"/>
      <w:lang w:val="en-US"/>
    </w:rPr>
  </w:style>
  <w:style w:type="character" w:customStyle="1" w:styleId="Heading4Char">
    <w:name w:val="Heading 4 Char"/>
    <w:basedOn w:val="DefaultParagraphFont"/>
    <w:link w:val="Heading4"/>
    <w:rsid w:val="00975E55"/>
    <w:rPr>
      <w:rFonts w:ascii="Times New Roman" w:eastAsia="Times New Roman" w:hAnsi="Times New Roman" w:cs="Times New Roman"/>
      <w:b/>
      <w:bCs/>
      <w:sz w:val="28"/>
      <w:szCs w:val="28"/>
      <w:lang w:val="en-US"/>
    </w:rPr>
  </w:style>
  <w:style w:type="numbering" w:customStyle="1" w:styleId="NoList1">
    <w:name w:val="No List1"/>
    <w:next w:val="NoList"/>
    <w:uiPriority w:val="99"/>
    <w:semiHidden/>
    <w:unhideWhenUsed/>
    <w:rsid w:val="00975E55"/>
  </w:style>
  <w:style w:type="paragraph" w:styleId="Title">
    <w:name w:val="Title"/>
    <w:basedOn w:val="Normal"/>
    <w:link w:val="TitleChar"/>
    <w:qFormat/>
    <w:rsid w:val="00975E55"/>
    <w:pPr>
      <w:spacing w:after="0" w:line="240" w:lineRule="auto"/>
      <w:jc w:val="center"/>
    </w:pPr>
    <w:rPr>
      <w:rFonts w:ascii="Arial" w:eastAsia="Times New Roman" w:hAnsi="Arial" w:cs="Times New Roman"/>
      <w:b/>
      <w:bCs/>
      <w:sz w:val="28"/>
      <w:szCs w:val="24"/>
      <w:lang w:val="en-US"/>
    </w:rPr>
  </w:style>
  <w:style w:type="character" w:customStyle="1" w:styleId="TitleChar">
    <w:name w:val="Title Char"/>
    <w:basedOn w:val="DefaultParagraphFont"/>
    <w:link w:val="Title"/>
    <w:rsid w:val="00975E55"/>
    <w:rPr>
      <w:rFonts w:ascii="Arial" w:eastAsia="Times New Roman" w:hAnsi="Arial" w:cs="Times New Roman"/>
      <w:b/>
      <w:bCs/>
      <w:sz w:val="28"/>
      <w:szCs w:val="24"/>
      <w:lang w:val="en-US"/>
    </w:rPr>
  </w:style>
  <w:style w:type="character" w:styleId="CommentReference">
    <w:name w:val="annotation reference"/>
    <w:semiHidden/>
    <w:rsid w:val="00975E55"/>
    <w:rPr>
      <w:sz w:val="16"/>
      <w:szCs w:val="16"/>
    </w:rPr>
  </w:style>
  <w:style w:type="paragraph" w:styleId="CommentText">
    <w:name w:val="annotation text"/>
    <w:basedOn w:val="Normal"/>
    <w:link w:val="CommentTextChar"/>
    <w:semiHidden/>
    <w:rsid w:val="00975E55"/>
    <w:pPr>
      <w:spacing w:after="0" w:line="240" w:lineRule="auto"/>
    </w:pPr>
    <w:rPr>
      <w:rFonts w:ascii="Arial" w:eastAsia="Times New Roman" w:hAnsi="Arial" w:cs="Times New Roman"/>
      <w:sz w:val="20"/>
      <w:szCs w:val="20"/>
      <w:lang w:val="x-none" w:eastAsia="x-none"/>
    </w:rPr>
  </w:style>
  <w:style w:type="character" w:customStyle="1" w:styleId="CommentTextChar">
    <w:name w:val="Comment Text Char"/>
    <w:basedOn w:val="DefaultParagraphFont"/>
    <w:link w:val="CommentText"/>
    <w:semiHidden/>
    <w:rsid w:val="00975E55"/>
    <w:rPr>
      <w:rFonts w:ascii="Arial" w:eastAsia="Times New Roman" w:hAnsi="Arial" w:cs="Times New Roman"/>
      <w:sz w:val="20"/>
      <w:szCs w:val="20"/>
      <w:lang w:val="x-none" w:eastAsia="x-none"/>
    </w:rPr>
  </w:style>
  <w:style w:type="paragraph" w:styleId="BodyTextIndent">
    <w:name w:val="Body Text Indent"/>
    <w:basedOn w:val="Normal"/>
    <w:link w:val="BodyTextIndentChar"/>
    <w:semiHidden/>
    <w:rsid w:val="00975E55"/>
    <w:pPr>
      <w:spacing w:after="0" w:line="240" w:lineRule="auto"/>
      <w:ind w:left="720"/>
      <w:jc w:val="both"/>
    </w:pPr>
    <w:rPr>
      <w:rFonts w:ascii="Arial" w:eastAsia="Times New Roman" w:hAnsi="Arial" w:cs="Arial"/>
      <w:sz w:val="20"/>
      <w:szCs w:val="24"/>
      <w:lang w:val="en-US"/>
    </w:rPr>
  </w:style>
  <w:style w:type="character" w:customStyle="1" w:styleId="BodyTextIndentChar">
    <w:name w:val="Body Text Indent Char"/>
    <w:basedOn w:val="DefaultParagraphFont"/>
    <w:link w:val="BodyTextIndent"/>
    <w:semiHidden/>
    <w:rsid w:val="00975E55"/>
    <w:rPr>
      <w:rFonts w:ascii="Arial" w:eastAsia="Times New Roman" w:hAnsi="Arial" w:cs="Arial"/>
      <w:sz w:val="20"/>
      <w:szCs w:val="24"/>
      <w:lang w:val="en-US"/>
    </w:rPr>
  </w:style>
  <w:style w:type="paragraph" w:styleId="BodyText">
    <w:name w:val="Body Text"/>
    <w:basedOn w:val="Normal"/>
    <w:link w:val="BodyTextChar"/>
    <w:semiHidden/>
    <w:rsid w:val="00975E55"/>
    <w:pPr>
      <w:spacing w:after="0" w:line="240" w:lineRule="auto"/>
      <w:jc w:val="both"/>
    </w:pPr>
    <w:rPr>
      <w:rFonts w:ascii="Arial" w:eastAsia="Times New Roman" w:hAnsi="Arial" w:cs="Arial"/>
      <w:sz w:val="20"/>
      <w:szCs w:val="24"/>
      <w:lang w:val="en-US"/>
    </w:rPr>
  </w:style>
  <w:style w:type="character" w:customStyle="1" w:styleId="BodyTextChar">
    <w:name w:val="Body Text Char"/>
    <w:basedOn w:val="DefaultParagraphFont"/>
    <w:link w:val="BodyText"/>
    <w:semiHidden/>
    <w:rsid w:val="00975E55"/>
    <w:rPr>
      <w:rFonts w:ascii="Arial" w:eastAsia="Times New Roman" w:hAnsi="Arial" w:cs="Arial"/>
      <w:sz w:val="20"/>
      <w:szCs w:val="24"/>
      <w:lang w:val="en-US"/>
    </w:rPr>
  </w:style>
  <w:style w:type="paragraph" w:styleId="BodyTextIndent3">
    <w:name w:val="Body Text Indent 3"/>
    <w:basedOn w:val="Normal"/>
    <w:link w:val="BodyTextIndent3Char"/>
    <w:semiHidden/>
    <w:rsid w:val="00975E55"/>
    <w:pPr>
      <w:spacing w:after="0" w:line="240" w:lineRule="auto"/>
      <w:ind w:left="540" w:hanging="540"/>
      <w:jc w:val="both"/>
    </w:pPr>
    <w:rPr>
      <w:rFonts w:ascii="Arial" w:eastAsia="Times New Roman" w:hAnsi="Arial" w:cs="Times New Roman"/>
      <w:sz w:val="20"/>
      <w:szCs w:val="24"/>
      <w:lang w:val="en-US"/>
    </w:rPr>
  </w:style>
  <w:style w:type="character" w:customStyle="1" w:styleId="BodyTextIndent3Char">
    <w:name w:val="Body Text Indent 3 Char"/>
    <w:basedOn w:val="DefaultParagraphFont"/>
    <w:link w:val="BodyTextIndent3"/>
    <w:semiHidden/>
    <w:rsid w:val="00975E55"/>
    <w:rPr>
      <w:rFonts w:ascii="Arial" w:eastAsia="Times New Roman" w:hAnsi="Arial" w:cs="Times New Roman"/>
      <w:sz w:val="20"/>
      <w:szCs w:val="24"/>
      <w:lang w:val="en-US"/>
    </w:rPr>
  </w:style>
  <w:style w:type="paragraph" w:styleId="BodyText3">
    <w:name w:val="Body Text 3"/>
    <w:basedOn w:val="Normal"/>
    <w:link w:val="BodyText3Char"/>
    <w:semiHidden/>
    <w:rsid w:val="00975E55"/>
    <w:pPr>
      <w:spacing w:after="0" w:line="240" w:lineRule="auto"/>
      <w:jc w:val="both"/>
    </w:pPr>
    <w:rPr>
      <w:rFonts w:ascii="Arial" w:eastAsia="Times New Roman" w:hAnsi="Arial" w:cs="Arial"/>
      <w:sz w:val="18"/>
      <w:szCs w:val="24"/>
      <w:lang w:val="en-US"/>
    </w:rPr>
  </w:style>
  <w:style w:type="character" w:customStyle="1" w:styleId="BodyText3Char">
    <w:name w:val="Body Text 3 Char"/>
    <w:basedOn w:val="DefaultParagraphFont"/>
    <w:link w:val="BodyText3"/>
    <w:semiHidden/>
    <w:rsid w:val="00975E55"/>
    <w:rPr>
      <w:rFonts w:ascii="Arial" w:eastAsia="Times New Roman" w:hAnsi="Arial" w:cs="Arial"/>
      <w:sz w:val="18"/>
      <w:szCs w:val="24"/>
      <w:lang w:val="en-US"/>
    </w:rPr>
  </w:style>
  <w:style w:type="paragraph" w:styleId="BodyTextIndent2">
    <w:name w:val="Body Text Indent 2"/>
    <w:basedOn w:val="Normal"/>
    <w:link w:val="BodyTextIndent2Char"/>
    <w:semiHidden/>
    <w:rsid w:val="00975E55"/>
    <w:pPr>
      <w:spacing w:after="0" w:line="240" w:lineRule="auto"/>
      <w:ind w:firstLine="720"/>
      <w:jc w:val="both"/>
    </w:pPr>
    <w:rPr>
      <w:rFonts w:ascii="Arial" w:eastAsia="Times New Roman" w:hAnsi="Arial" w:cs="Arial"/>
      <w:sz w:val="17"/>
      <w:szCs w:val="24"/>
      <w:lang w:val="en-US"/>
    </w:rPr>
  </w:style>
  <w:style w:type="character" w:customStyle="1" w:styleId="BodyTextIndent2Char">
    <w:name w:val="Body Text Indent 2 Char"/>
    <w:basedOn w:val="DefaultParagraphFont"/>
    <w:link w:val="BodyTextIndent2"/>
    <w:semiHidden/>
    <w:rsid w:val="00975E55"/>
    <w:rPr>
      <w:rFonts w:ascii="Arial" w:eastAsia="Times New Roman" w:hAnsi="Arial" w:cs="Arial"/>
      <w:sz w:val="17"/>
      <w:szCs w:val="24"/>
      <w:lang w:val="en-US"/>
    </w:rPr>
  </w:style>
  <w:style w:type="paragraph" w:customStyle="1" w:styleId="Achievement">
    <w:name w:val="Achievement"/>
    <w:basedOn w:val="BodyText"/>
    <w:rsid w:val="00975E55"/>
    <w:pPr>
      <w:numPr>
        <w:numId w:val="1"/>
      </w:numPr>
      <w:spacing w:after="60" w:line="220" w:lineRule="atLeast"/>
    </w:pPr>
    <w:rPr>
      <w:rFonts w:cs="Times New Roman"/>
      <w:spacing w:val="-5"/>
      <w:szCs w:val="20"/>
    </w:rPr>
  </w:style>
  <w:style w:type="paragraph" w:customStyle="1" w:styleId="Memoheading">
    <w:name w:val="Memo heading"/>
    <w:rsid w:val="00975E55"/>
    <w:pPr>
      <w:spacing w:after="0" w:line="240" w:lineRule="auto"/>
    </w:pPr>
    <w:rPr>
      <w:rFonts w:ascii="Times New Roman" w:eastAsia="Times New Roman" w:hAnsi="Times New Roman" w:cs="Times New Roman"/>
      <w:noProof/>
      <w:sz w:val="20"/>
      <w:szCs w:val="20"/>
      <w:lang w:val="en-US"/>
    </w:rPr>
  </w:style>
  <w:style w:type="paragraph" w:customStyle="1" w:styleId="normaltableau">
    <w:name w:val="normal_tableau"/>
    <w:basedOn w:val="Normal"/>
    <w:rsid w:val="00975E55"/>
    <w:pPr>
      <w:spacing w:before="120" w:after="120" w:line="240" w:lineRule="auto"/>
      <w:jc w:val="both"/>
    </w:pPr>
    <w:rPr>
      <w:rFonts w:ascii="Optima" w:eastAsia="Times New Roman" w:hAnsi="Optima" w:cs="Times New Roman"/>
    </w:rPr>
  </w:style>
  <w:style w:type="paragraph" w:styleId="FootnoteText">
    <w:name w:val="footnote text"/>
    <w:basedOn w:val="Normal"/>
    <w:link w:val="FootnoteTextChar"/>
    <w:semiHidden/>
    <w:rsid w:val="00975E55"/>
    <w:pPr>
      <w:spacing w:after="0" w:line="240" w:lineRule="auto"/>
    </w:pPr>
    <w:rPr>
      <w:rFonts w:ascii="Arial" w:eastAsia="Times New Roman" w:hAnsi="Arial" w:cs="Times New Roman"/>
      <w:sz w:val="20"/>
      <w:szCs w:val="20"/>
      <w:lang w:val="en-US"/>
    </w:rPr>
  </w:style>
  <w:style w:type="character" w:customStyle="1" w:styleId="FootnoteTextChar">
    <w:name w:val="Footnote Text Char"/>
    <w:basedOn w:val="DefaultParagraphFont"/>
    <w:link w:val="FootnoteText"/>
    <w:semiHidden/>
    <w:rsid w:val="00975E55"/>
    <w:rPr>
      <w:rFonts w:ascii="Arial" w:eastAsia="Times New Roman" w:hAnsi="Arial" w:cs="Times New Roman"/>
      <w:sz w:val="20"/>
      <w:szCs w:val="20"/>
      <w:lang w:val="en-US"/>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arattere Carattere Char Char Char Carattere Cha,f"/>
    <w:uiPriority w:val="99"/>
    <w:qFormat/>
    <w:rsid w:val="00975E55"/>
    <w:rPr>
      <w:vertAlign w:val="superscript"/>
    </w:rPr>
  </w:style>
  <w:style w:type="paragraph" w:styleId="BodyText2">
    <w:name w:val="Body Text 2"/>
    <w:basedOn w:val="Normal"/>
    <w:link w:val="BodyText2Char"/>
    <w:semiHidden/>
    <w:rsid w:val="00975E55"/>
    <w:pPr>
      <w:autoSpaceDE w:val="0"/>
      <w:autoSpaceDN w:val="0"/>
      <w:adjustRightInd w:val="0"/>
      <w:spacing w:after="0" w:line="240" w:lineRule="auto"/>
      <w:jc w:val="both"/>
    </w:pPr>
    <w:rPr>
      <w:rFonts w:ascii="Arial" w:eastAsia="Times New Roman" w:hAnsi="Arial" w:cs="Arial"/>
      <w:i/>
      <w:iCs/>
      <w:sz w:val="20"/>
      <w:szCs w:val="18"/>
      <w:lang w:val="en-US"/>
    </w:rPr>
  </w:style>
  <w:style w:type="character" w:customStyle="1" w:styleId="BodyText2Char">
    <w:name w:val="Body Text 2 Char"/>
    <w:basedOn w:val="DefaultParagraphFont"/>
    <w:link w:val="BodyText2"/>
    <w:semiHidden/>
    <w:rsid w:val="00975E55"/>
    <w:rPr>
      <w:rFonts w:ascii="Arial" w:eastAsia="Times New Roman" w:hAnsi="Arial" w:cs="Arial"/>
      <w:i/>
      <w:iCs/>
      <w:sz w:val="20"/>
      <w:szCs w:val="18"/>
      <w:lang w:val="en-US"/>
    </w:rPr>
  </w:style>
  <w:style w:type="character" w:styleId="Hyperlink">
    <w:name w:val="Hyperlink"/>
    <w:uiPriority w:val="99"/>
    <w:unhideWhenUsed/>
    <w:rsid w:val="00975E55"/>
    <w:rPr>
      <w:color w:val="0000FF"/>
      <w:u w:val="single"/>
    </w:rPr>
  </w:style>
  <w:style w:type="paragraph" w:styleId="CommentSubject">
    <w:name w:val="annotation subject"/>
    <w:basedOn w:val="CommentText"/>
    <w:next w:val="CommentText"/>
    <w:link w:val="CommentSubjectChar"/>
    <w:uiPriority w:val="99"/>
    <w:semiHidden/>
    <w:unhideWhenUsed/>
    <w:rsid w:val="00975E55"/>
    <w:rPr>
      <w:b/>
      <w:bCs/>
    </w:rPr>
  </w:style>
  <w:style w:type="character" w:customStyle="1" w:styleId="CommentSubjectChar">
    <w:name w:val="Comment Subject Char"/>
    <w:basedOn w:val="CommentTextChar"/>
    <w:link w:val="CommentSubject"/>
    <w:uiPriority w:val="99"/>
    <w:semiHidden/>
    <w:rsid w:val="00975E55"/>
    <w:rPr>
      <w:rFonts w:ascii="Arial" w:eastAsia="Times New Roman" w:hAnsi="Arial" w:cs="Times New Roman"/>
      <w:b/>
      <w:bCs/>
      <w:sz w:val="20"/>
      <w:szCs w:val="20"/>
      <w:lang w:val="x-none" w:eastAsia="x-none"/>
    </w:rPr>
  </w:style>
  <w:style w:type="paragraph" w:styleId="Header">
    <w:name w:val="header"/>
    <w:basedOn w:val="Normal"/>
    <w:link w:val="HeaderChar"/>
    <w:uiPriority w:val="99"/>
    <w:unhideWhenUsed/>
    <w:rsid w:val="00975E55"/>
    <w:pPr>
      <w:tabs>
        <w:tab w:val="center" w:pos="4680"/>
        <w:tab w:val="right" w:pos="9360"/>
      </w:tabs>
      <w:spacing w:after="0" w:line="240" w:lineRule="auto"/>
    </w:pPr>
    <w:rPr>
      <w:rFonts w:ascii="Arial" w:eastAsia="Times New Roman" w:hAnsi="Arial" w:cs="Times New Roman"/>
      <w:sz w:val="20"/>
      <w:szCs w:val="24"/>
      <w:lang w:val="x-none" w:eastAsia="x-none"/>
    </w:rPr>
  </w:style>
  <w:style w:type="character" w:customStyle="1" w:styleId="HeaderChar">
    <w:name w:val="Header Char"/>
    <w:basedOn w:val="DefaultParagraphFont"/>
    <w:link w:val="Header"/>
    <w:uiPriority w:val="99"/>
    <w:rsid w:val="00975E55"/>
    <w:rPr>
      <w:rFonts w:ascii="Arial" w:eastAsia="Times New Roman" w:hAnsi="Arial" w:cs="Times New Roman"/>
      <w:sz w:val="20"/>
      <w:szCs w:val="24"/>
      <w:lang w:val="x-none" w:eastAsia="x-none"/>
    </w:rPr>
  </w:style>
  <w:style w:type="paragraph" w:styleId="Footer">
    <w:name w:val="footer"/>
    <w:basedOn w:val="Normal"/>
    <w:link w:val="FooterChar"/>
    <w:uiPriority w:val="99"/>
    <w:unhideWhenUsed/>
    <w:rsid w:val="00975E55"/>
    <w:pPr>
      <w:tabs>
        <w:tab w:val="center" w:pos="4680"/>
        <w:tab w:val="right" w:pos="9360"/>
      </w:tabs>
      <w:spacing w:after="0" w:line="240" w:lineRule="auto"/>
    </w:pPr>
    <w:rPr>
      <w:rFonts w:ascii="Arial" w:eastAsia="Times New Roman" w:hAnsi="Arial" w:cs="Times New Roman"/>
      <w:sz w:val="20"/>
      <w:szCs w:val="24"/>
      <w:lang w:val="x-none" w:eastAsia="x-none"/>
    </w:rPr>
  </w:style>
  <w:style w:type="character" w:customStyle="1" w:styleId="FooterChar">
    <w:name w:val="Footer Char"/>
    <w:basedOn w:val="DefaultParagraphFont"/>
    <w:link w:val="Footer"/>
    <w:uiPriority w:val="99"/>
    <w:rsid w:val="00975E55"/>
    <w:rPr>
      <w:rFonts w:ascii="Arial" w:eastAsia="Times New Roman" w:hAnsi="Arial" w:cs="Times New Roman"/>
      <w:sz w:val="20"/>
      <w:szCs w:val="24"/>
      <w:lang w:val="x-none" w:eastAsia="x-none"/>
    </w:rPr>
  </w:style>
  <w:style w:type="table" w:styleId="TableGrid">
    <w:name w:val="Table Grid"/>
    <w:basedOn w:val="TableNormal"/>
    <w:uiPriority w:val="59"/>
    <w:rsid w:val="00975E5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5E55"/>
    <w:pPr>
      <w:spacing w:after="0" w:line="240" w:lineRule="auto"/>
    </w:pPr>
    <w:rPr>
      <w:rFonts w:ascii="Arial" w:eastAsia="Times New Roman" w:hAnsi="Arial" w:cs="Times New Roman"/>
      <w:sz w:val="20"/>
      <w:szCs w:val="24"/>
      <w:lang w:val="en-US"/>
    </w:rPr>
  </w:style>
  <w:style w:type="paragraph" w:styleId="NormalWeb">
    <w:name w:val="Normal (Web)"/>
    <w:basedOn w:val="Normal"/>
    <w:uiPriority w:val="99"/>
    <w:semiHidden/>
    <w:unhideWhenUsed/>
    <w:rsid w:val="00975E55"/>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59"/>
    <w:rsid w:val="00975E55"/>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7322C"/>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7322C"/>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48371">
      <w:bodyDiv w:val="1"/>
      <w:marLeft w:val="0"/>
      <w:marRight w:val="0"/>
      <w:marTop w:val="0"/>
      <w:marBottom w:val="0"/>
      <w:divBdr>
        <w:top w:val="none" w:sz="0" w:space="0" w:color="auto"/>
        <w:left w:val="none" w:sz="0" w:space="0" w:color="auto"/>
        <w:bottom w:val="none" w:sz="0" w:space="0" w:color="auto"/>
        <w:right w:val="none" w:sz="0" w:space="0" w:color="auto"/>
      </w:divBdr>
    </w:div>
    <w:div w:id="2243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6ED88.D6AAC7E0"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8.png@01D0ADA3.A62520F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12</Pages>
  <Words>2615</Words>
  <Characters>14908</Characters>
  <Application>Microsoft Office Word</Application>
  <DocSecurity>0</DocSecurity>
  <Lines>124</Lines>
  <Paragraphs>34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INTERNATIONAL INDIVIDUAL CONSULTANT </vt:lpstr>
    </vt:vector>
  </TitlesOfParts>
  <Company>Microsoft</Company>
  <LinksUpToDate>false</LinksUpToDate>
  <CharactersWithSpaces>17489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Umuhire</dc:creator>
  <cp:lastModifiedBy>Mbasa Rugigana</cp:lastModifiedBy>
  <cp:revision>18</cp:revision>
  <cp:lastPrinted>2020-02-17T10:49:00Z</cp:lastPrinted>
  <dcterms:created xsi:type="dcterms:W3CDTF">2019-12-20T09:56:00Z</dcterms:created>
  <dcterms:modified xsi:type="dcterms:W3CDTF">2021-01-21T13:05:00Z</dcterms:modified>
</cp:coreProperties>
</file>