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E34026" w:rsidR="00E34026" w:rsidP="2103F73E" w:rsidRDefault="00E34026" w14:paraId="6F1609DF" w14:textId="27CB58A3" w14:noSpellErr="1">
      <w:pPr>
        <w:pStyle w:val="xmsolistparagraph"/>
        <w:numPr>
          <w:ilvl w:val="0"/>
          <w:numId w:val="3"/>
        </w:numPr>
        <w:rPr>
          <w:rFonts w:ascii="Calibri" w:hAnsi="Calibri" w:eastAsia="Calibri" w:cs="Calibri" w:asciiTheme="minorAscii" w:hAnsiTheme="minorAscii" w:eastAsiaTheme="minorAscii" w:cstheme="minorAscii"/>
          <w:sz w:val="22"/>
          <w:szCs w:val="22"/>
        </w:rPr>
      </w:pPr>
      <w:bookmarkStart w:name="_GoBack" w:id="0"/>
      <w:r w:rsidRPr="2103F73E" w:rsidR="00E34026">
        <w:rPr>
          <w:rFonts w:ascii="Calibri" w:hAnsi="Calibri" w:eastAsia="Calibri" w:cs="Calibri" w:asciiTheme="minorAscii" w:hAnsiTheme="minorAscii" w:eastAsiaTheme="minorAscii" w:cstheme="minorAscii"/>
          <w:sz w:val="22"/>
          <w:szCs w:val="22"/>
        </w:rPr>
        <w:t xml:space="preserve">How does </w:t>
      </w:r>
      <w:r w:rsidRPr="2103F73E" w:rsidR="00E34026">
        <w:rPr>
          <w:rFonts w:ascii="Calibri" w:hAnsi="Calibri" w:eastAsia="Calibri" w:cs="Calibri" w:asciiTheme="minorAscii" w:hAnsiTheme="minorAscii" w:eastAsiaTheme="minorAscii" w:cstheme="minorAscii"/>
          <w:sz w:val="22"/>
          <w:szCs w:val="22"/>
        </w:rPr>
        <w:t>UNICEF</w:t>
      </w:r>
      <w:r w:rsidRPr="2103F73E" w:rsidR="00E34026">
        <w:rPr>
          <w:rFonts w:ascii="Calibri" w:hAnsi="Calibri" w:eastAsia="Calibri" w:cs="Calibri" w:asciiTheme="minorAscii" w:hAnsiTheme="minorAscii" w:eastAsiaTheme="minorAscii" w:cstheme="minorAscii"/>
          <w:sz w:val="22"/>
          <w:szCs w:val="22"/>
        </w:rPr>
        <w:t xml:space="preserve"> define a blended finance facility and </w:t>
      </w:r>
      <w:r w:rsidRPr="2103F73E" w:rsidR="00E34026">
        <w:rPr>
          <w:rFonts w:ascii="Calibri" w:hAnsi="Calibri" w:eastAsia="Calibri" w:cs="Calibri" w:asciiTheme="minorAscii" w:hAnsiTheme="minorAscii" w:eastAsiaTheme="minorAscii" w:cstheme="minorAscii"/>
          <w:sz w:val="22"/>
          <w:szCs w:val="22"/>
        </w:rPr>
        <w:t>WASH</w:t>
      </w:r>
      <w:r w:rsidRPr="2103F73E" w:rsidR="00E34026">
        <w:rPr>
          <w:rFonts w:ascii="Calibri" w:hAnsi="Calibri" w:eastAsia="Calibri" w:cs="Calibri" w:asciiTheme="minorAscii" w:hAnsiTheme="minorAscii" w:eastAsiaTheme="minorAscii" w:cstheme="minorAscii"/>
          <w:sz w:val="22"/>
          <w:szCs w:val="22"/>
        </w:rPr>
        <w:t xml:space="preserve"> investments? Does this definition </w:t>
      </w:r>
      <w:bookmarkEnd w:id="0"/>
      <w:r w:rsidRPr="2103F73E" w:rsidR="00E34026">
        <w:rPr>
          <w:rFonts w:ascii="Calibri" w:hAnsi="Calibri" w:eastAsia="Calibri" w:cs="Calibri" w:asciiTheme="minorAscii" w:hAnsiTheme="minorAscii" w:eastAsiaTheme="minorAscii" w:cstheme="minorAscii"/>
          <w:sz w:val="22"/>
          <w:szCs w:val="22"/>
        </w:rPr>
        <w:t xml:space="preserve">also include explicit private capital or is it a blend of </w:t>
      </w:r>
      <w:r w:rsidRPr="2103F73E" w:rsidR="00E34026">
        <w:rPr>
          <w:rFonts w:ascii="Calibri" w:hAnsi="Calibri" w:eastAsia="Calibri" w:cs="Calibri" w:asciiTheme="minorAscii" w:hAnsiTheme="minorAscii" w:eastAsiaTheme="minorAscii" w:cstheme="minorAscii"/>
          <w:sz w:val="22"/>
          <w:szCs w:val="22"/>
        </w:rPr>
        <w:t>different sources</w:t>
      </w:r>
      <w:r w:rsidRPr="2103F73E" w:rsidR="00E34026">
        <w:rPr>
          <w:rFonts w:ascii="Calibri" w:hAnsi="Calibri" w:eastAsia="Calibri" w:cs="Calibri" w:asciiTheme="minorAscii" w:hAnsiTheme="minorAscii" w:eastAsiaTheme="minorAscii" w:cstheme="minorAscii"/>
          <w:sz w:val="22"/>
          <w:szCs w:val="22"/>
        </w:rPr>
        <w:t xml:space="preserve"> of development finance for example? </w:t>
      </w:r>
    </w:p>
    <w:p w:rsidRPr="00E34026" w:rsidR="00E34026" w:rsidP="2103F73E" w:rsidRDefault="00E34026" w14:paraId="694DB4DA" w14:textId="1D2CC49A">
      <w:pPr>
        <w:pStyle w:val="xmsolistparagraph"/>
        <w:ind w:left="0"/>
        <w:rPr>
          <w:rFonts w:ascii="Calibri" w:hAnsi="Calibri" w:eastAsia="Calibri" w:cs="Calibri" w:asciiTheme="minorAscii" w:hAnsiTheme="minorAscii" w:eastAsiaTheme="minorAscii" w:cstheme="minorAscii"/>
          <w:sz w:val="22"/>
          <w:szCs w:val="22"/>
        </w:rPr>
      </w:pPr>
    </w:p>
    <w:p w:rsidR="51374015" w:rsidP="2103F73E" w:rsidRDefault="51374015" w14:paraId="5DAFA6C0" w14:textId="76A709C8">
      <w:pPr>
        <w:pStyle w:val="xmsolistparagraph"/>
        <w:ind w:left="0"/>
        <w:rPr>
          <w:rFonts w:ascii="Calibri" w:hAnsi="Calibri" w:eastAsia="Calibri" w:cs="Calibri" w:asciiTheme="minorAscii" w:hAnsiTheme="minorAscii" w:eastAsiaTheme="minorAscii" w:cstheme="minorAscii"/>
          <w:color w:val="0070C0"/>
          <w:sz w:val="22"/>
          <w:szCs w:val="22"/>
        </w:rPr>
      </w:pPr>
      <w:r w:rsidRPr="2103F73E" w:rsidR="51374015">
        <w:rPr>
          <w:rFonts w:ascii="Calibri" w:hAnsi="Calibri" w:eastAsia="Calibri" w:cs="Calibri" w:asciiTheme="minorAscii" w:hAnsiTheme="minorAscii" w:eastAsiaTheme="minorAscii" w:cstheme="minorAscii"/>
          <w:color w:val="0070C0"/>
          <w:sz w:val="22"/>
          <w:szCs w:val="22"/>
        </w:rPr>
        <w:t>B</w:t>
      </w:r>
      <w:r w:rsidRPr="2103F73E" w:rsidR="1EDB558A">
        <w:rPr>
          <w:rFonts w:ascii="Calibri" w:hAnsi="Calibri" w:eastAsia="Calibri" w:cs="Calibri" w:asciiTheme="minorAscii" w:hAnsiTheme="minorAscii" w:eastAsiaTheme="minorAscii" w:cstheme="minorAscii"/>
          <w:color w:val="0070C0"/>
          <w:sz w:val="22"/>
          <w:szCs w:val="22"/>
        </w:rPr>
        <w:t>y blended finance, we mean the strategic use of development</w:t>
      </w:r>
      <w:r w:rsidRPr="2103F73E" w:rsidR="1AE66D55">
        <w:rPr>
          <w:rFonts w:ascii="Calibri" w:hAnsi="Calibri" w:eastAsia="Calibri" w:cs="Calibri" w:asciiTheme="minorAscii" w:hAnsiTheme="minorAscii" w:eastAsiaTheme="minorAscii" w:cstheme="minorAscii"/>
          <w:color w:val="0070C0"/>
          <w:sz w:val="22"/>
          <w:szCs w:val="22"/>
        </w:rPr>
        <w:t xml:space="preserve"> (or </w:t>
      </w:r>
      <w:r w:rsidRPr="2103F73E" w:rsidR="1EDB558A">
        <w:rPr>
          <w:rFonts w:ascii="Calibri" w:hAnsi="Calibri" w:eastAsia="Calibri" w:cs="Calibri" w:asciiTheme="minorAscii" w:hAnsiTheme="minorAscii" w:eastAsiaTheme="minorAscii" w:cstheme="minorAscii"/>
          <w:color w:val="0070C0"/>
          <w:sz w:val="22"/>
          <w:szCs w:val="22"/>
        </w:rPr>
        <w:t>humanitarian</w:t>
      </w:r>
      <w:r w:rsidRPr="2103F73E" w:rsidR="02C28D4F">
        <w:rPr>
          <w:rFonts w:ascii="Calibri" w:hAnsi="Calibri" w:eastAsia="Calibri" w:cs="Calibri" w:asciiTheme="minorAscii" w:hAnsiTheme="minorAscii" w:eastAsiaTheme="minorAscii" w:cstheme="minorAscii"/>
          <w:color w:val="0070C0"/>
          <w:sz w:val="22"/>
          <w:szCs w:val="22"/>
        </w:rPr>
        <w:t>)</w:t>
      </w:r>
      <w:r w:rsidRPr="2103F73E" w:rsidR="1EDB558A">
        <w:rPr>
          <w:rFonts w:ascii="Calibri" w:hAnsi="Calibri" w:eastAsia="Calibri" w:cs="Calibri" w:asciiTheme="minorAscii" w:hAnsiTheme="minorAscii" w:eastAsiaTheme="minorAscii" w:cstheme="minorAscii"/>
          <w:color w:val="0070C0"/>
          <w:sz w:val="22"/>
          <w:szCs w:val="22"/>
        </w:rPr>
        <w:t xml:space="preserve"> finance for the</w:t>
      </w:r>
      <w:r w:rsidRPr="2103F73E" w:rsidR="77481DE0">
        <w:rPr>
          <w:rFonts w:ascii="Calibri" w:hAnsi="Calibri" w:eastAsia="Calibri" w:cs="Calibri" w:asciiTheme="minorAscii" w:hAnsiTheme="minorAscii" w:eastAsiaTheme="minorAscii" w:cstheme="minorAscii"/>
          <w:color w:val="0070C0"/>
          <w:sz w:val="22"/>
          <w:szCs w:val="22"/>
        </w:rPr>
        <w:t xml:space="preserve"> </w:t>
      </w:r>
      <w:r w:rsidRPr="2103F73E" w:rsidR="1EF7B0C8">
        <w:rPr>
          <w:rFonts w:ascii="Calibri" w:hAnsi="Calibri" w:eastAsia="Calibri" w:cs="Calibri" w:asciiTheme="minorAscii" w:hAnsiTheme="minorAscii" w:eastAsiaTheme="minorAscii" w:cstheme="minorAscii"/>
          <w:color w:val="0070C0"/>
          <w:sz w:val="22"/>
          <w:szCs w:val="22"/>
        </w:rPr>
        <w:t>mobilization</w:t>
      </w:r>
      <w:r w:rsidRPr="2103F73E" w:rsidR="1EDB558A">
        <w:rPr>
          <w:rFonts w:ascii="Calibri" w:hAnsi="Calibri" w:eastAsia="Calibri" w:cs="Calibri" w:asciiTheme="minorAscii" w:hAnsiTheme="minorAscii" w:eastAsiaTheme="minorAscii" w:cstheme="minorAscii"/>
          <w:color w:val="0070C0"/>
          <w:sz w:val="22"/>
          <w:szCs w:val="22"/>
        </w:rPr>
        <w:t xml:space="preserve"> of </w:t>
      </w:r>
      <w:r w:rsidRPr="2103F73E" w:rsidR="1EDB558A">
        <w:rPr>
          <w:rFonts w:ascii="Calibri" w:hAnsi="Calibri" w:eastAsia="Calibri" w:cs="Calibri" w:asciiTheme="minorAscii" w:hAnsiTheme="minorAscii" w:eastAsiaTheme="minorAscii" w:cstheme="minorAscii"/>
          <w:color w:val="0070C0"/>
          <w:sz w:val="22"/>
          <w:szCs w:val="22"/>
        </w:rPr>
        <w:t>additional</w:t>
      </w:r>
      <w:r w:rsidRPr="2103F73E" w:rsidR="1EDB558A">
        <w:rPr>
          <w:rFonts w:ascii="Calibri" w:hAnsi="Calibri" w:eastAsia="Calibri" w:cs="Calibri" w:asciiTheme="minorAscii" w:hAnsiTheme="minorAscii" w:eastAsiaTheme="minorAscii" w:cstheme="minorAscii"/>
          <w:color w:val="0070C0"/>
          <w:sz w:val="22"/>
          <w:szCs w:val="22"/>
        </w:rPr>
        <w:t xml:space="preserve"> finance towards sustainable development in developing countries. </w:t>
      </w:r>
      <w:r w:rsidRPr="2103F73E" w:rsidR="44F1C5D3">
        <w:rPr>
          <w:rFonts w:ascii="Calibri" w:hAnsi="Calibri" w:eastAsia="Calibri" w:cs="Calibri" w:asciiTheme="minorAscii" w:hAnsiTheme="minorAscii" w:eastAsiaTheme="minorAscii" w:cstheme="minorAscii"/>
          <w:color w:val="0070C0"/>
          <w:sz w:val="22"/>
          <w:szCs w:val="22"/>
        </w:rPr>
        <w:t xml:space="preserve">We are open to all variations of this that can </w:t>
      </w:r>
      <w:r w:rsidRPr="2103F73E" w:rsidR="1BA4C7C2">
        <w:rPr>
          <w:rFonts w:ascii="Calibri" w:hAnsi="Calibri" w:eastAsia="Calibri" w:cs="Calibri" w:asciiTheme="minorAscii" w:hAnsiTheme="minorAscii" w:eastAsiaTheme="minorAscii" w:cstheme="minorAscii"/>
          <w:color w:val="0070C0"/>
          <w:sz w:val="22"/>
          <w:szCs w:val="22"/>
        </w:rPr>
        <w:t xml:space="preserve">drive </w:t>
      </w:r>
      <w:r w:rsidRPr="2103F73E" w:rsidR="3EC02961">
        <w:rPr>
          <w:rFonts w:ascii="Calibri" w:hAnsi="Calibri" w:eastAsia="Calibri" w:cs="Calibri" w:asciiTheme="minorAscii" w:hAnsiTheme="minorAscii" w:eastAsiaTheme="minorAscii" w:cstheme="minorAscii"/>
          <w:color w:val="0070C0"/>
          <w:sz w:val="22"/>
          <w:szCs w:val="22"/>
        </w:rPr>
        <w:t>improve</w:t>
      </w:r>
      <w:r w:rsidRPr="2103F73E" w:rsidR="0B5D070E">
        <w:rPr>
          <w:rFonts w:ascii="Calibri" w:hAnsi="Calibri" w:eastAsia="Calibri" w:cs="Calibri" w:asciiTheme="minorAscii" w:hAnsiTheme="minorAscii" w:eastAsiaTheme="minorAscii" w:cstheme="minorAscii"/>
          <w:color w:val="0070C0"/>
          <w:sz w:val="22"/>
          <w:szCs w:val="22"/>
        </w:rPr>
        <w:t>d</w:t>
      </w:r>
      <w:r w:rsidRPr="2103F73E" w:rsidR="3EC02961">
        <w:rPr>
          <w:rFonts w:ascii="Calibri" w:hAnsi="Calibri" w:eastAsia="Calibri" w:cs="Calibri" w:asciiTheme="minorAscii" w:hAnsiTheme="minorAscii" w:eastAsiaTheme="minorAscii" w:cstheme="minorAscii"/>
          <w:color w:val="0070C0"/>
          <w:sz w:val="22"/>
          <w:szCs w:val="22"/>
        </w:rPr>
        <w:t xml:space="preserve"> effectiveness, efficiency, and results for children. </w:t>
      </w:r>
    </w:p>
    <w:p w:rsidR="2103F73E" w:rsidP="2103F73E" w:rsidRDefault="2103F73E" w14:paraId="1BC95A82" w14:textId="009A523F">
      <w:pPr>
        <w:pStyle w:val="xmsolistparagraph"/>
        <w:ind w:left="0"/>
        <w:rPr>
          <w:rFonts w:ascii="Calibri" w:hAnsi="Calibri" w:eastAsia="Calibri" w:cs="Calibri" w:asciiTheme="minorAscii" w:hAnsiTheme="minorAscii" w:eastAsiaTheme="minorAscii" w:cstheme="minorAscii"/>
          <w:b w:val="1"/>
          <w:bCs w:val="1"/>
          <w:sz w:val="22"/>
          <w:szCs w:val="22"/>
        </w:rPr>
      </w:pPr>
    </w:p>
    <w:p w:rsidRPr="00E34026" w:rsidR="00E34026" w:rsidP="2103F73E" w:rsidRDefault="00E34026" w14:paraId="3B85ABA5" w14:textId="39336C77" w14:noSpellErr="1">
      <w:pPr>
        <w:pStyle w:val="xmsolistparagraph"/>
        <w:numPr>
          <w:ilvl w:val="0"/>
          <w:numId w:val="3"/>
        </w:numPr>
        <w:rPr>
          <w:rFonts w:ascii="Calibri" w:hAnsi="Calibri" w:eastAsia="Calibri" w:cs="Calibri" w:asciiTheme="minorAscii" w:hAnsiTheme="minorAscii" w:eastAsiaTheme="minorAscii" w:cstheme="minorAscii"/>
          <w:sz w:val="22"/>
          <w:szCs w:val="22"/>
        </w:rPr>
      </w:pPr>
      <w:r w:rsidRPr="2103F73E" w:rsidR="00E34026">
        <w:rPr>
          <w:rFonts w:ascii="Calibri" w:hAnsi="Calibri" w:eastAsia="Calibri" w:cs="Calibri" w:asciiTheme="minorAscii" w:hAnsiTheme="minorAscii" w:eastAsiaTheme="minorAscii" w:cstheme="minorAscii"/>
          <w:sz w:val="22"/>
          <w:szCs w:val="22"/>
        </w:rPr>
        <w:t>Who would be target group of that facility? (aid agencies?)</w:t>
      </w:r>
    </w:p>
    <w:p w:rsidR="2103F73E" w:rsidP="2103F73E" w:rsidRDefault="2103F73E" w14:noSpellErr="1" w14:paraId="38C07874" w14:textId="7814E5DA">
      <w:pPr>
        <w:pStyle w:val="xmsolistparagraph"/>
        <w:ind w:left="0"/>
        <w:rPr>
          <w:rFonts w:ascii="Calibri" w:hAnsi="Calibri" w:eastAsia="Calibri" w:cs="Calibri" w:asciiTheme="minorAscii" w:hAnsiTheme="minorAscii" w:eastAsiaTheme="minorAscii" w:cstheme="minorAscii"/>
          <w:sz w:val="22"/>
          <w:szCs w:val="22"/>
        </w:rPr>
      </w:pPr>
    </w:p>
    <w:p w:rsidR="39C9B72F" w:rsidP="2103F73E" w:rsidRDefault="39C9B72F" w14:paraId="6BD5DA1B" w14:textId="13716256">
      <w:pPr>
        <w:pStyle w:val="xmsolistparagraph"/>
        <w:ind w:left="0"/>
        <w:rPr>
          <w:rFonts w:ascii="Calibri" w:hAnsi="Calibri" w:eastAsia="Calibri" w:cs="Calibri" w:asciiTheme="minorAscii" w:hAnsiTheme="minorAscii" w:eastAsiaTheme="minorAscii" w:cstheme="minorAscii"/>
          <w:color w:val="0070C0"/>
          <w:sz w:val="22"/>
          <w:szCs w:val="22"/>
          <w:highlight w:val="yellow"/>
        </w:rPr>
      </w:pPr>
      <w:r w:rsidRPr="2103F73E" w:rsidR="39C9B72F">
        <w:rPr>
          <w:rFonts w:ascii="Calibri" w:hAnsi="Calibri" w:eastAsia="Calibri" w:cs="Calibri" w:asciiTheme="minorAscii" w:hAnsiTheme="minorAscii" w:eastAsiaTheme="minorAscii" w:cstheme="minorAscii"/>
          <w:color w:val="0070C0"/>
          <w:sz w:val="22"/>
          <w:szCs w:val="22"/>
        </w:rPr>
        <w:t xml:space="preserve">Most likely, </w:t>
      </w:r>
      <w:proofErr w:type="spellStart"/>
      <w:r w:rsidRPr="2103F73E" w:rsidR="4E0AC05E">
        <w:rPr>
          <w:rFonts w:ascii="Calibri" w:hAnsi="Calibri" w:eastAsia="Calibri" w:cs="Calibri" w:asciiTheme="minorAscii" w:hAnsiTheme="minorAscii" w:eastAsiaTheme="minorAscii" w:cstheme="minorAscii"/>
          <w:color w:val="0070C0"/>
          <w:sz w:val="22"/>
          <w:szCs w:val="22"/>
        </w:rPr>
        <w:t>programme</w:t>
      </w:r>
      <w:proofErr w:type="spellEnd"/>
      <w:r w:rsidRPr="2103F73E" w:rsidR="4E0AC05E">
        <w:rPr>
          <w:rFonts w:ascii="Calibri" w:hAnsi="Calibri" w:eastAsia="Calibri" w:cs="Calibri" w:asciiTheme="minorAscii" w:hAnsiTheme="minorAscii" w:eastAsiaTheme="minorAscii" w:cstheme="minorAscii"/>
          <w:color w:val="0070C0"/>
          <w:sz w:val="22"/>
          <w:szCs w:val="22"/>
        </w:rPr>
        <w:t xml:space="preserve"> country governments and </w:t>
      </w:r>
      <w:r w:rsidRPr="2103F73E" w:rsidR="39C9B72F">
        <w:rPr>
          <w:rFonts w:ascii="Calibri" w:hAnsi="Calibri" w:eastAsia="Calibri" w:cs="Calibri" w:asciiTheme="minorAscii" w:hAnsiTheme="minorAscii" w:eastAsiaTheme="minorAscii" w:cstheme="minorAscii"/>
          <w:color w:val="0070C0"/>
          <w:sz w:val="22"/>
          <w:szCs w:val="22"/>
        </w:rPr>
        <w:t>a</w:t>
      </w:r>
      <w:r w:rsidRPr="2103F73E" w:rsidR="29DE94DC">
        <w:rPr>
          <w:rFonts w:ascii="Calibri" w:hAnsi="Calibri" w:eastAsia="Calibri" w:cs="Calibri" w:asciiTheme="minorAscii" w:hAnsiTheme="minorAscii" w:eastAsiaTheme="minorAscii" w:cstheme="minorAscii"/>
          <w:color w:val="0070C0"/>
          <w:sz w:val="22"/>
          <w:szCs w:val="22"/>
        </w:rPr>
        <w:t>id</w:t>
      </w:r>
      <w:r w:rsidRPr="2103F73E" w:rsidR="29DE94DC">
        <w:rPr>
          <w:rFonts w:ascii="Calibri" w:hAnsi="Calibri" w:eastAsia="Calibri" w:cs="Calibri" w:asciiTheme="minorAscii" w:hAnsiTheme="minorAscii" w:eastAsiaTheme="minorAscii" w:cstheme="minorAscii"/>
          <w:color w:val="0070C0"/>
          <w:sz w:val="22"/>
          <w:szCs w:val="22"/>
        </w:rPr>
        <w:t xml:space="preserve"> agencies seeking </w:t>
      </w:r>
      <w:r w:rsidRPr="2103F73E" w:rsidR="68F97315">
        <w:rPr>
          <w:rFonts w:ascii="Calibri" w:hAnsi="Calibri" w:eastAsia="Calibri" w:cs="Calibri" w:asciiTheme="minorAscii" w:hAnsiTheme="minorAscii" w:eastAsiaTheme="minorAscii" w:cstheme="minorAscii"/>
          <w:color w:val="0070C0"/>
          <w:sz w:val="22"/>
          <w:szCs w:val="22"/>
        </w:rPr>
        <w:t>financing solutions for sustainable capital investments in WASH infrastructure</w:t>
      </w:r>
      <w:r w:rsidRPr="2103F73E" w:rsidR="47ACB522">
        <w:rPr>
          <w:rFonts w:ascii="Calibri" w:hAnsi="Calibri" w:eastAsia="Calibri" w:cs="Calibri" w:asciiTheme="minorAscii" w:hAnsiTheme="minorAscii" w:eastAsiaTheme="minorAscii" w:cstheme="minorAscii"/>
          <w:color w:val="0070C0"/>
          <w:sz w:val="22"/>
          <w:szCs w:val="22"/>
        </w:rPr>
        <w:t xml:space="preserve"> would propose projects to the facility</w:t>
      </w:r>
      <w:r w:rsidRPr="2103F73E" w:rsidR="78D097C9">
        <w:rPr>
          <w:rFonts w:ascii="Calibri" w:hAnsi="Calibri" w:eastAsia="Calibri" w:cs="Calibri" w:asciiTheme="minorAscii" w:hAnsiTheme="minorAscii" w:eastAsiaTheme="minorAscii" w:cstheme="minorAscii"/>
          <w:color w:val="0070C0"/>
          <w:sz w:val="22"/>
          <w:szCs w:val="22"/>
        </w:rPr>
        <w:t xml:space="preserve">, on the basis that they will </w:t>
      </w:r>
      <w:r w:rsidRPr="2103F73E" w:rsidR="78D097C9">
        <w:rPr>
          <w:rFonts w:ascii="Calibri" w:hAnsi="Calibri" w:eastAsia="Calibri" w:cs="Calibri" w:asciiTheme="minorAscii" w:hAnsiTheme="minorAscii" w:eastAsiaTheme="minorAscii" w:cstheme="minorAscii"/>
          <w:color w:val="0070C0"/>
          <w:sz w:val="22"/>
          <w:szCs w:val="22"/>
        </w:rPr>
        <w:t>provide</w:t>
      </w:r>
      <w:r w:rsidRPr="2103F73E" w:rsidR="78D097C9">
        <w:rPr>
          <w:rFonts w:ascii="Calibri" w:hAnsi="Calibri" w:eastAsia="Calibri" w:cs="Calibri" w:asciiTheme="minorAscii" w:hAnsiTheme="minorAscii" w:eastAsiaTheme="minorAscii" w:cstheme="minorAscii"/>
          <w:color w:val="0070C0"/>
          <w:sz w:val="22"/>
          <w:szCs w:val="22"/>
        </w:rPr>
        <w:t xml:space="preserve"> long term cost-efficiencies to the aid community</w:t>
      </w:r>
      <w:r w:rsidRPr="2103F73E" w:rsidR="47ACB522">
        <w:rPr>
          <w:rFonts w:ascii="Calibri" w:hAnsi="Calibri" w:eastAsia="Calibri" w:cs="Calibri" w:asciiTheme="minorAscii" w:hAnsiTheme="minorAscii" w:eastAsiaTheme="minorAscii" w:cstheme="minorAscii"/>
          <w:color w:val="0070C0"/>
          <w:sz w:val="22"/>
          <w:szCs w:val="22"/>
        </w:rPr>
        <w:t xml:space="preserve">. Qualifying utility </w:t>
      </w:r>
      <w:r w:rsidRPr="2103F73E" w:rsidR="3917ED6A">
        <w:rPr>
          <w:rFonts w:ascii="Calibri" w:hAnsi="Calibri" w:eastAsia="Calibri" w:cs="Calibri" w:asciiTheme="minorAscii" w:hAnsiTheme="minorAscii" w:eastAsiaTheme="minorAscii" w:cstheme="minorAscii"/>
          <w:color w:val="0070C0"/>
          <w:sz w:val="22"/>
          <w:szCs w:val="22"/>
        </w:rPr>
        <w:t xml:space="preserve">planners, </w:t>
      </w:r>
      <w:r w:rsidRPr="2103F73E" w:rsidR="47ACB522">
        <w:rPr>
          <w:rFonts w:ascii="Calibri" w:hAnsi="Calibri" w:eastAsia="Calibri" w:cs="Calibri" w:asciiTheme="minorAscii" w:hAnsiTheme="minorAscii" w:eastAsiaTheme="minorAscii" w:cstheme="minorAscii"/>
          <w:color w:val="0070C0"/>
          <w:sz w:val="22"/>
          <w:szCs w:val="22"/>
        </w:rPr>
        <w:t>builders</w:t>
      </w:r>
      <w:r w:rsidRPr="2103F73E" w:rsidR="1339C586">
        <w:rPr>
          <w:rFonts w:ascii="Calibri" w:hAnsi="Calibri" w:eastAsia="Calibri" w:cs="Calibri" w:asciiTheme="minorAscii" w:hAnsiTheme="minorAscii" w:eastAsiaTheme="minorAscii" w:cstheme="minorAscii"/>
          <w:color w:val="0070C0"/>
          <w:sz w:val="22"/>
          <w:szCs w:val="22"/>
        </w:rPr>
        <w:t xml:space="preserve"> and operators </w:t>
      </w:r>
      <w:r w:rsidRPr="2103F73E" w:rsidR="21FD5A54">
        <w:rPr>
          <w:rFonts w:ascii="Calibri" w:hAnsi="Calibri" w:eastAsia="Calibri" w:cs="Calibri" w:asciiTheme="minorAscii" w:hAnsiTheme="minorAscii" w:eastAsiaTheme="minorAscii" w:cstheme="minorAscii"/>
          <w:color w:val="0070C0"/>
          <w:sz w:val="22"/>
          <w:szCs w:val="22"/>
        </w:rPr>
        <w:t xml:space="preserve">(public and private) </w:t>
      </w:r>
      <w:r w:rsidRPr="2103F73E" w:rsidR="1339C586">
        <w:rPr>
          <w:rFonts w:ascii="Calibri" w:hAnsi="Calibri" w:eastAsia="Calibri" w:cs="Calibri" w:asciiTheme="minorAscii" w:hAnsiTheme="minorAscii" w:eastAsiaTheme="minorAscii" w:cstheme="minorAscii"/>
          <w:color w:val="0070C0"/>
          <w:sz w:val="22"/>
          <w:szCs w:val="22"/>
        </w:rPr>
        <w:t xml:space="preserve">would be eligible </w:t>
      </w:r>
      <w:r w:rsidRPr="2103F73E" w:rsidR="708227AE">
        <w:rPr>
          <w:rFonts w:ascii="Calibri" w:hAnsi="Calibri" w:eastAsia="Calibri" w:cs="Calibri" w:asciiTheme="minorAscii" w:hAnsiTheme="minorAscii" w:eastAsiaTheme="minorAscii" w:cstheme="minorAscii"/>
          <w:color w:val="0070C0"/>
          <w:sz w:val="22"/>
          <w:szCs w:val="22"/>
        </w:rPr>
        <w:t>for financing</w:t>
      </w:r>
      <w:r w:rsidRPr="2103F73E" w:rsidR="662106BF">
        <w:rPr>
          <w:rFonts w:ascii="Calibri" w:hAnsi="Calibri" w:eastAsia="Calibri" w:cs="Calibri" w:asciiTheme="minorAscii" w:hAnsiTheme="minorAscii" w:eastAsiaTheme="minorAscii" w:cstheme="minorAscii"/>
          <w:color w:val="0070C0"/>
          <w:sz w:val="22"/>
          <w:szCs w:val="22"/>
        </w:rPr>
        <w:t xml:space="preserve"> on a project-by-project basis. </w:t>
      </w:r>
    </w:p>
    <w:p w:rsidR="2103F73E" w:rsidP="2103F73E" w:rsidRDefault="2103F73E" w14:paraId="1AEEC267" w14:textId="159079B2">
      <w:pPr>
        <w:pStyle w:val="xmsolistparagraph"/>
        <w:ind w:left="0"/>
        <w:rPr>
          <w:rFonts w:ascii="Calibri" w:hAnsi="Calibri" w:eastAsia="Calibri" w:cs="Calibri" w:asciiTheme="minorAscii" w:hAnsiTheme="minorAscii" w:eastAsiaTheme="minorAscii" w:cstheme="minorAscii"/>
          <w:sz w:val="22"/>
          <w:szCs w:val="22"/>
        </w:rPr>
      </w:pPr>
    </w:p>
    <w:p w:rsidRPr="00E34026" w:rsidR="00E34026" w:rsidP="2103F73E" w:rsidRDefault="00E34026" w14:paraId="1216A7B2" w14:textId="651FEFDA" w14:noSpellErr="1">
      <w:pPr>
        <w:pStyle w:val="xmsolistparagraph"/>
        <w:numPr>
          <w:ilvl w:val="0"/>
          <w:numId w:val="3"/>
        </w:numPr>
        <w:rPr>
          <w:rFonts w:ascii="Calibri" w:hAnsi="Calibri" w:eastAsia="Calibri" w:cs="Calibri" w:asciiTheme="minorAscii" w:hAnsiTheme="minorAscii" w:eastAsiaTheme="minorAscii" w:cstheme="minorAscii"/>
          <w:sz w:val="22"/>
          <w:szCs w:val="22"/>
        </w:rPr>
      </w:pPr>
      <w:r w:rsidRPr="2103F73E" w:rsidR="00E34026">
        <w:rPr>
          <w:rFonts w:ascii="Calibri" w:hAnsi="Calibri" w:eastAsia="Calibri" w:cs="Calibri" w:asciiTheme="minorAscii" w:hAnsiTheme="minorAscii" w:eastAsiaTheme="minorAscii" w:cstheme="minorAscii"/>
          <w:sz w:val="22"/>
          <w:szCs w:val="22"/>
        </w:rPr>
        <w:t xml:space="preserve">Is there a specific reason for the </w:t>
      </w:r>
      <w:r w:rsidRPr="2103F73E" w:rsidR="00E34026">
        <w:rPr>
          <w:rFonts w:ascii="Calibri" w:hAnsi="Calibri" w:eastAsia="Calibri" w:cs="Calibri" w:asciiTheme="minorAscii" w:hAnsiTheme="minorAscii" w:eastAsiaTheme="minorAscii" w:cstheme="minorAscii"/>
          <w:sz w:val="22"/>
          <w:szCs w:val="22"/>
        </w:rPr>
        <w:t>relatively tight</w:t>
      </w:r>
      <w:r w:rsidRPr="2103F73E" w:rsidR="00E34026">
        <w:rPr>
          <w:rFonts w:ascii="Calibri" w:hAnsi="Calibri" w:eastAsia="Calibri" w:cs="Calibri" w:asciiTheme="minorAscii" w:hAnsiTheme="minorAscii" w:eastAsiaTheme="minorAscii" w:cstheme="minorAscii"/>
          <w:sz w:val="22"/>
          <w:szCs w:val="22"/>
        </w:rPr>
        <w:t xml:space="preserve"> deadlines proposed for the </w:t>
      </w:r>
      <w:r w:rsidRPr="2103F73E" w:rsidR="00E34026">
        <w:rPr>
          <w:rFonts w:ascii="Calibri" w:hAnsi="Calibri" w:eastAsia="Calibri" w:cs="Calibri" w:asciiTheme="minorAscii" w:hAnsiTheme="minorAscii" w:eastAsiaTheme="minorAscii" w:cstheme="minorAscii"/>
          <w:sz w:val="22"/>
          <w:szCs w:val="22"/>
        </w:rPr>
        <w:t>different phases</w:t>
      </w:r>
      <w:r w:rsidRPr="2103F73E" w:rsidR="00E34026">
        <w:rPr>
          <w:rFonts w:ascii="Calibri" w:hAnsi="Calibri" w:eastAsia="Calibri" w:cs="Calibri" w:asciiTheme="minorAscii" w:hAnsiTheme="minorAscii" w:eastAsiaTheme="minorAscii" w:cstheme="minorAscii"/>
          <w:sz w:val="22"/>
          <w:szCs w:val="22"/>
        </w:rPr>
        <w:t xml:space="preserve"> of the assignment? We have executed similar assignments in the past within a </w:t>
      </w:r>
      <w:r w:rsidRPr="2103F73E" w:rsidR="00E34026">
        <w:rPr>
          <w:rFonts w:ascii="Calibri" w:hAnsi="Calibri" w:eastAsia="Calibri" w:cs="Calibri" w:asciiTheme="minorAscii" w:hAnsiTheme="minorAscii" w:eastAsiaTheme="minorAscii" w:cstheme="minorAscii"/>
          <w:sz w:val="22"/>
          <w:szCs w:val="22"/>
        </w:rPr>
        <w:t>substantially longer</w:t>
      </w:r>
      <w:r w:rsidRPr="2103F73E" w:rsidR="00E34026">
        <w:rPr>
          <w:rFonts w:ascii="Calibri" w:hAnsi="Calibri" w:eastAsia="Calibri" w:cs="Calibri" w:asciiTheme="minorAscii" w:hAnsiTheme="minorAscii" w:eastAsiaTheme="minorAscii" w:cstheme="minorAscii"/>
          <w:sz w:val="22"/>
          <w:szCs w:val="22"/>
        </w:rPr>
        <w:t xml:space="preserve"> timeframe. </w:t>
      </w:r>
    </w:p>
    <w:p w:rsidR="00E34026" w:rsidP="2103F73E" w:rsidRDefault="00E34026" w14:paraId="1541642D" w14:textId="77777777" w14:noSpellErr="1">
      <w:pPr>
        <w:pStyle w:val="xmsolistparagraph"/>
        <w:ind w:left="0"/>
        <w:rPr>
          <w:rFonts w:ascii="Calibri" w:hAnsi="Calibri" w:eastAsia="Calibri" w:cs="Calibri" w:asciiTheme="minorAscii" w:hAnsiTheme="minorAscii" w:eastAsiaTheme="minorAscii" w:cstheme="minorAscii"/>
          <w:sz w:val="22"/>
          <w:szCs w:val="22"/>
        </w:rPr>
      </w:pPr>
    </w:p>
    <w:p w:rsidR="6F7D2108" w:rsidP="2103F73E" w:rsidRDefault="6F7D2108" w14:paraId="624E5540" w14:textId="6C242CFD">
      <w:pPr>
        <w:pStyle w:val="xmsolistparagraph"/>
        <w:ind w:left="0"/>
        <w:rPr>
          <w:rFonts w:ascii="Calibri" w:hAnsi="Calibri" w:eastAsia="Calibri" w:cs="Calibri" w:asciiTheme="minorAscii" w:hAnsiTheme="minorAscii" w:eastAsiaTheme="minorAscii" w:cstheme="minorAscii"/>
          <w:color w:val="0070C0"/>
          <w:sz w:val="22"/>
          <w:szCs w:val="22"/>
        </w:rPr>
      </w:pPr>
      <w:r w:rsidRPr="2103F73E" w:rsidR="6F7D2108">
        <w:rPr>
          <w:rFonts w:ascii="Calibri" w:hAnsi="Calibri" w:eastAsia="Calibri" w:cs="Calibri" w:asciiTheme="minorAscii" w:hAnsiTheme="minorAscii" w:eastAsiaTheme="minorAscii" w:cstheme="minorAscii"/>
          <w:color w:val="0070C0"/>
          <w:sz w:val="22"/>
          <w:szCs w:val="22"/>
        </w:rPr>
        <w:t xml:space="preserve">The timelines are deliberately ambitious in recognition of the urgency of this </w:t>
      </w:r>
      <w:proofErr w:type="gramStart"/>
      <w:r w:rsidRPr="2103F73E" w:rsidR="6F7D2108">
        <w:rPr>
          <w:rFonts w:ascii="Calibri" w:hAnsi="Calibri" w:eastAsia="Calibri" w:cs="Calibri" w:asciiTheme="minorAscii" w:hAnsiTheme="minorAscii" w:eastAsiaTheme="minorAscii" w:cstheme="minorAscii"/>
          <w:color w:val="0070C0"/>
          <w:sz w:val="22"/>
          <w:szCs w:val="22"/>
        </w:rPr>
        <w:t>work</w:t>
      </w:r>
      <w:r w:rsidRPr="2103F73E" w:rsidR="27BB6FD6">
        <w:rPr>
          <w:rFonts w:ascii="Calibri" w:hAnsi="Calibri" w:eastAsia="Calibri" w:cs="Calibri" w:asciiTheme="minorAscii" w:hAnsiTheme="minorAscii" w:eastAsiaTheme="minorAscii" w:cstheme="minorAscii"/>
          <w:color w:val="0070C0"/>
          <w:sz w:val="22"/>
          <w:szCs w:val="22"/>
        </w:rPr>
        <w:t>,</w:t>
      </w:r>
      <w:proofErr w:type="gramEnd"/>
      <w:r w:rsidRPr="2103F73E" w:rsidR="27BB6FD6">
        <w:rPr>
          <w:rFonts w:ascii="Calibri" w:hAnsi="Calibri" w:eastAsia="Calibri" w:cs="Calibri" w:asciiTheme="minorAscii" w:hAnsiTheme="minorAscii" w:eastAsiaTheme="minorAscii" w:cstheme="minorAscii"/>
          <w:color w:val="0070C0"/>
          <w:sz w:val="22"/>
          <w:szCs w:val="22"/>
        </w:rPr>
        <w:t xml:space="preserve"> however they are not rigid. UNICEF has already collected a significant amount of data and analysis related to this work, so timelines reflect </w:t>
      </w:r>
      <w:r w:rsidRPr="2103F73E" w:rsidR="5F87423B">
        <w:rPr>
          <w:rFonts w:ascii="Calibri" w:hAnsi="Calibri" w:eastAsia="Calibri" w:cs="Calibri" w:asciiTheme="minorAscii" w:hAnsiTheme="minorAscii" w:eastAsiaTheme="minorAscii" w:cstheme="minorAscii"/>
          <w:color w:val="0070C0"/>
          <w:sz w:val="22"/>
          <w:szCs w:val="22"/>
        </w:rPr>
        <w:t>increased speed of implementation</w:t>
      </w:r>
      <w:r w:rsidRPr="2103F73E" w:rsidR="7EF24A53">
        <w:rPr>
          <w:rFonts w:ascii="Calibri" w:hAnsi="Calibri" w:eastAsia="Calibri" w:cs="Calibri" w:asciiTheme="minorAscii" w:hAnsiTheme="minorAscii" w:eastAsiaTheme="minorAscii" w:cstheme="minorAscii"/>
          <w:color w:val="0070C0"/>
          <w:sz w:val="22"/>
          <w:szCs w:val="22"/>
        </w:rPr>
        <w:t xml:space="preserve">. </w:t>
      </w:r>
    </w:p>
    <w:p w:rsidR="2103F73E" w:rsidP="2103F73E" w:rsidRDefault="2103F73E" w14:paraId="12B0CF34" w14:textId="1B9B1F93">
      <w:pPr>
        <w:pStyle w:val="xmsolistparagraph"/>
        <w:ind w:left="0"/>
        <w:rPr>
          <w:rFonts w:ascii="Calibri" w:hAnsi="Calibri" w:eastAsia="Calibri" w:cs="Calibri" w:asciiTheme="minorAscii" w:hAnsiTheme="minorAscii" w:eastAsiaTheme="minorAscii" w:cstheme="minorAscii"/>
          <w:sz w:val="22"/>
          <w:szCs w:val="22"/>
        </w:rPr>
      </w:pPr>
    </w:p>
    <w:p w:rsidRPr="00E34026" w:rsidR="00E34026" w:rsidP="2103F73E" w:rsidRDefault="00E34026" w14:paraId="37E29AC3" w14:textId="793061FC">
      <w:pPr>
        <w:pStyle w:val="xmsolistparagraph"/>
        <w:numPr>
          <w:ilvl w:val="0"/>
          <w:numId w:val="3"/>
        </w:numPr>
        <w:rPr>
          <w:rFonts w:ascii="Calibri" w:hAnsi="Calibri" w:eastAsia="Calibri" w:cs="Calibri" w:asciiTheme="minorAscii" w:hAnsiTheme="minorAscii" w:eastAsiaTheme="minorAscii" w:cstheme="minorAscii"/>
          <w:sz w:val="22"/>
          <w:szCs w:val="22"/>
        </w:rPr>
      </w:pPr>
      <w:r w:rsidRPr="2103F73E" w:rsidR="00E34026">
        <w:rPr>
          <w:rFonts w:ascii="Calibri" w:hAnsi="Calibri" w:eastAsia="Calibri" w:cs="Calibri" w:asciiTheme="minorAscii" w:hAnsiTheme="minorAscii" w:eastAsiaTheme="minorAscii" w:cstheme="minorAscii"/>
          <w:sz w:val="22"/>
          <w:szCs w:val="22"/>
        </w:rPr>
        <w:t xml:space="preserve">Is there </w:t>
      </w:r>
      <w:r w:rsidRPr="2103F73E" w:rsidR="00E34026">
        <w:rPr>
          <w:rFonts w:ascii="Calibri" w:hAnsi="Calibri" w:eastAsia="Calibri" w:cs="Calibri" w:asciiTheme="minorAscii" w:hAnsiTheme="minorAscii" w:eastAsiaTheme="minorAscii" w:cstheme="minorAscii"/>
          <w:sz w:val="22"/>
          <w:szCs w:val="22"/>
        </w:rPr>
        <w:t>a</w:t>
      </w:r>
      <w:r w:rsidRPr="2103F73E" w:rsidR="74CC74B3">
        <w:rPr>
          <w:rFonts w:ascii="Calibri" w:hAnsi="Calibri" w:eastAsia="Calibri" w:cs="Calibri" w:asciiTheme="minorAscii" w:hAnsiTheme="minorAscii" w:eastAsiaTheme="minorAscii" w:cstheme="minorAscii"/>
          <w:sz w:val="22"/>
          <w:szCs w:val="22"/>
        </w:rPr>
        <w:t>n</w:t>
      </w:r>
      <w:r w:rsidRPr="2103F73E" w:rsidR="00E34026">
        <w:rPr>
          <w:rFonts w:ascii="Calibri" w:hAnsi="Calibri" w:eastAsia="Calibri" w:cs="Calibri" w:asciiTheme="minorAscii" w:hAnsiTheme="minorAscii" w:eastAsiaTheme="minorAscii" w:cstheme="minorAscii"/>
          <w:sz w:val="22"/>
          <w:szCs w:val="22"/>
        </w:rPr>
        <w:t xml:space="preserve"> exact format for the 4-pager to respond to the </w:t>
      </w:r>
      <w:r w:rsidRPr="2103F73E" w:rsidR="00E34026">
        <w:rPr>
          <w:rFonts w:ascii="Calibri" w:hAnsi="Calibri" w:eastAsia="Calibri" w:cs="Calibri" w:asciiTheme="minorAscii" w:hAnsiTheme="minorAscii" w:eastAsiaTheme="minorAscii" w:cstheme="minorAscii"/>
          <w:sz w:val="22"/>
          <w:szCs w:val="22"/>
        </w:rPr>
        <w:t>RFI</w:t>
      </w:r>
      <w:r w:rsidRPr="2103F73E" w:rsidR="00E34026">
        <w:rPr>
          <w:rFonts w:ascii="Calibri" w:hAnsi="Calibri" w:eastAsia="Calibri" w:cs="Calibri" w:asciiTheme="minorAscii" w:hAnsiTheme="minorAscii" w:eastAsiaTheme="minorAscii" w:cstheme="minorAscii"/>
          <w:sz w:val="22"/>
          <w:szCs w:val="22"/>
        </w:rPr>
        <w:t xml:space="preserve"> on behalf of our consortium?  </w:t>
      </w:r>
    </w:p>
    <w:p w:rsidR="00E34026" w:rsidP="2103F73E" w:rsidRDefault="00E34026" w14:paraId="0A2C0779" w14:textId="185F1244" w14:noSpellErr="1">
      <w:pPr>
        <w:pStyle w:val="xmsolistparagraph"/>
        <w:ind w:firstLine="60"/>
        <w:rPr>
          <w:rFonts w:ascii="Calibri" w:hAnsi="Calibri" w:eastAsia="Calibri" w:cs="Calibri" w:asciiTheme="minorAscii" w:hAnsiTheme="minorAscii" w:eastAsiaTheme="minorAscii" w:cstheme="minorAscii"/>
          <w:sz w:val="22"/>
          <w:szCs w:val="22"/>
        </w:rPr>
      </w:pPr>
    </w:p>
    <w:p w:rsidR="595C7602" w:rsidP="2103F73E" w:rsidRDefault="595C7602" w14:paraId="22C3C722" w14:textId="2E475AFD">
      <w:pPr>
        <w:pStyle w:val="xmsolistparagraph"/>
        <w:ind w:left="0" w:firstLine="0"/>
        <w:rPr>
          <w:rFonts w:ascii="Calibri" w:hAnsi="Calibri" w:eastAsia="Calibri" w:cs="Calibri" w:asciiTheme="minorAscii" w:hAnsiTheme="minorAscii" w:eastAsiaTheme="minorAscii" w:cstheme="minorAscii"/>
          <w:color w:val="0070C0"/>
          <w:sz w:val="22"/>
          <w:szCs w:val="22"/>
        </w:rPr>
      </w:pPr>
      <w:r w:rsidRPr="2103F73E" w:rsidR="595C7602">
        <w:rPr>
          <w:rFonts w:ascii="Calibri" w:hAnsi="Calibri" w:eastAsia="Calibri" w:cs="Calibri" w:asciiTheme="minorAscii" w:hAnsiTheme="minorAscii" w:eastAsiaTheme="minorAscii" w:cstheme="minorAscii"/>
          <w:color w:val="0070C0"/>
          <w:sz w:val="22"/>
          <w:szCs w:val="22"/>
        </w:rPr>
        <w:t>No</w:t>
      </w:r>
      <w:r w:rsidRPr="2103F73E" w:rsidR="41B7B7A7">
        <w:rPr>
          <w:rFonts w:ascii="Calibri" w:hAnsi="Calibri" w:eastAsia="Calibri" w:cs="Calibri" w:asciiTheme="minorAscii" w:hAnsiTheme="minorAscii" w:eastAsiaTheme="minorAscii" w:cstheme="minorAscii"/>
          <w:color w:val="0070C0"/>
          <w:sz w:val="22"/>
          <w:szCs w:val="22"/>
        </w:rPr>
        <w:t>.</w:t>
      </w:r>
    </w:p>
    <w:p w:rsidR="2103F73E" w:rsidP="2103F73E" w:rsidRDefault="2103F73E" w14:paraId="7D73DDA1" w14:textId="4AB1E2CE">
      <w:pPr>
        <w:pStyle w:val="xmsolistparagraph"/>
        <w:ind w:left="0" w:firstLine="0"/>
        <w:rPr>
          <w:rFonts w:ascii="Calibri" w:hAnsi="Calibri" w:eastAsia="Calibri" w:cs="Calibri" w:asciiTheme="minorAscii" w:hAnsiTheme="minorAscii" w:eastAsiaTheme="minorAscii" w:cstheme="minorAscii"/>
          <w:sz w:val="22"/>
          <w:szCs w:val="22"/>
        </w:rPr>
      </w:pPr>
    </w:p>
    <w:p w:rsidRPr="00E34026" w:rsidR="00E34026" w:rsidP="2103F73E" w:rsidRDefault="00E34026" w14:paraId="56275C16" w14:textId="212394BA" w14:noSpellErr="1">
      <w:pPr>
        <w:pStyle w:val="xmsolistparagraph"/>
        <w:numPr>
          <w:ilvl w:val="0"/>
          <w:numId w:val="3"/>
        </w:numPr>
        <w:rPr>
          <w:rFonts w:ascii="Calibri" w:hAnsi="Calibri" w:eastAsia="Calibri" w:cs="Calibri" w:asciiTheme="minorAscii" w:hAnsiTheme="minorAscii" w:eastAsiaTheme="minorAscii" w:cstheme="minorAscii"/>
          <w:sz w:val="22"/>
          <w:szCs w:val="22"/>
        </w:rPr>
      </w:pPr>
      <w:r w:rsidRPr="2103F73E" w:rsidR="00E34026">
        <w:rPr>
          <w:rFonts w:ascii="Calibri" w:hAnsi="Calibri" w:eastAsia="Calibri" w:cs="Calibri" w:asciiTheme="minorAscii" w:hAnsiTheme="minorAscii" w:eastAsiaTheme="minorAscii" w:cstheme="minorAscii"/>
          <w:sz w:val="22"/>
          <w:szCs w:val="22"/>
        </w:rPr>
        <w:t xml:space="preserve">Is it possible to add parties to the consortium in the next phase of the </w:t>
      </w:r>
      <w:r w:rsidRPr="2103F73E" w:rsidR="00E34026">
        <w:rPr>
          <w:rFonts w:ascii="Calibri" w:hAnsi="Calibri" w:eastAsia="Calibri" w:cs="Calibri" w:asciiTheme="minorAscii" w:hAnsiTheme="minorAscii" w:eastAsiaTheme="minorAscii" w:cstheme="minorAscii"/>
          <w:sz w:val="22"/>
          <w:szCs w:val="22"/>
        </w:rPr>
        <w:t>selection</w:t>
      </w:r>
      <w:r w:rsidRPr="2103F73E" w:rsidR="00E34026">
        <w:rPr>
          <w:rFonts w:ascii="Calibri" w:hAnsi="Calibri" w:eastAsia="Calibri" w:cs="Calibri" w:asciiTheme="minorAscii" w:hAnsiTheme="minorAscii" w:eastAsiaTheme="minorAscii" w:cstheme="minorAscii"/>
          <w:sz w:val="22"/>
          <w:szCs w:val="22"/>
        </w:rPr>
        <w:t xml:space="preserve"> process? </w:t>
      </w:r>
    </w:p>
    <w:p w:rsidR="00E34026" w:rsidP="2103F73E" w:rsidRDefault="00E34026" w14:paraId="5857E696" w14:textId="77777777" w14:noSpellErr="1">
      <w:pPr>
        <w:pStyle w:val="xmsolistparagraph"/>
        <w:ind w:left="360"/>
        <w:rPr>
          <w:rFonts w:ascii="Calibri" w:hAnsi="Calibri" w:eastAsia="Calibri" w:cs="Calibri" w:asciiTheme="minorAscii" w:hAnsiTheme="minorAscii" w:eastAsiaTheme="minorAscii" w:cstheme="minorAscii"/>
          <w:sz w:val="22"/>
          <w:szCs w:val="22"/>
        </w:rPr>
      </w:pPr>
    </w:p>
    <w:p w:rsidR="00E34026" w:rsidP="2103F73E" w:rsidRDefault="00E34026" w14:paraId="4D360E6D" w14:textId="23074AE5">
      <w:pPr>
        <w:pStyle w:val="xmsolistparagraph"/>
        <w:ind w:left="0"/>
        <w:rPr>
          <w:rFonts w:ascii="Calibri" w:hAnsi="Calibri" w:eastAsia="Calibri" w:cs="Calibri" w:asciiTheme="minorAscii" w:hAnsiTheme="minorAscii" w:eastAsiaTheme="minorAscii" w:cstheme="minorAscii"/>
          <w:color w:val="0070C0"/>
          <w:sz w:val="22"/>
          <w:szCs w:val="22"/>
        </w:rPr>
      </w:pPr>
      <w:r w:rsidRPr="2103F73E" w:rsidR="108A98A5">
        <w:rPr>
          <w:rFonts w:ascii="Calibri" w:hAnsi="Calibri" w:eastAsia="Calibri" w:cs="Calibri" w:asciiTheme="minorAscii" w:hAnsiTheme="minorAscii" w:eastAsiaTheme="minorAscii" w:cstheme="minorAscii"/>
          <w:color w:val="0070C0"/>
          <w:sz w:val="22"/>
          <w:szCs w:val="22"/>
        </w:rPr>
        <w:t xml:space="preserve">Yes, </w:t>
      </w:r>
      <w:r w:rsidRPr="2103F73E" w:rsidR="68D1E099">
        <w:rPr>
          <w:rFonts w:ascii="Calibri" w:hAnsi="Calibri" w:eastAsia="Calibri" w:cs="Calibri" w:asciiTheme="minorAscii" w:hAnsiTheme="minorAscii" w:eastAsiaTheme="minorAscii" w:cstheme="minorAscii"/>
          <w:color w:val="0070C0"/>
          <w:sz w:val="22"/>
          <w:szCs w:val="22"/>
        </w:rPr>
        <w:t>though a</w:t>
      </w:r>
      <w:r w:rsidRPr="2103F73E" w:rsidR="256C59D1">
        <w:rPr>
          <w:rFonts w:ascii="Calibri" w:hAnsi="Calibri" w:eastAsia="Calibri" w:cs="Calibri" w:asciiTheme="minorAscii" w:hAnsiTheme="minorAscii" w:eastAsiaTheme="minorAscii" w:cstheme="minorAscii"/>
          <w:color w:val="0070C0"/>
          <w:sz w:val="22"/>
          <w:szCs w:val="22"/>
        </w:rPr>
        <w:t xml:space="preserve">ny proposed consortium </w:t>
      </w:r>
      <w:r w:rsidRPr="2103F73E" w:rsidR="176E5D74">
        <w:rPr>
          <w:rFonts w:ascii="Calibri" w:hAnsi="Calibri" w:eastAsia="Calibri" w:cs="Calibri" w:asciiTheme="minorAscii" w:hAnsiTheme="minorAscii" w:eastAsiaTheme="minorAscii" w:cstheme="minorAscii"/>
          <w:color w:val="0070C0"/>
          <w:sz w:val="22"/>
          <w:szCs w:val="22"/>
        </w:rPr>
        <w:t>would need to</w:t>
      </w:r>
      <w:r w:rsidRPr="2103F73E" w:rsidR="256C59D1">
        <w:rPr>
          <w:rFonts w:ascii="Calibri" w:hAnsi="Calibri" w:eastAsia="Calibri" w:cs="Calibri" w:asciiTheme="minorAscii" w:hAnsiTheme="minorAscii" w:eastAsiaTheme="minorAscii" w:cstheme="minorAscii"/>
          <w:color w:val="0070C0"/>
          <w:sz w:val="22"/>
          <w:szCs w:val="22"/>
        </w:rPr>
        <w:t xml:space="preserve"> </w:t>
      </w:r>
      <w:r w:rsidRPr="2103F73E" w:rsidR="49CA47FF">
        <w:rPr>
          <w:rFonts w:ascii="Calibri" w:hAnsi="Calibri" w:eastAsia="Calibri" w:cs="Calibri" w:asciiTheme="minorAscii" w:hAnsiTheme="minorAscii" w:eastAsiaTheme="minorAscii" w:cstheme="minorAscii"/>
          <w:color w:val="0070C0"/>
          <w:sz w:val="22"/>
          <w:szCs w:val="22"/>
        </w:rPr>
        <w:t xml:space="preserve">legally </w:t>
      </w:r>
      <w:r w:rsidRPr="2103F73E" w:rsidR="256C59D1">
        <w:rPr>
          <w:rFonts w:ascii="Calibri" w:hAnsi="Calibri" w:eastAsia="Calibri" w:cs="Calibri" w:asciiTheme="minorAscii" w:hAnsiTheme="minorAscii" w:eastAsiaTheme="minorAscii" w:cstheme="minorAscii"/>
          <w:color w:val="0070C0"/>
          <w:sz w:val="22"/>
          <w:szCs w:val="22"/>
        </w:rPr>
        <w:t>designate</w:t>
      </w:r>
      <w:r w:rsidRPr="2103F73E" w:rsidR="256C59D1">
        <w:rPr>
          <w:rFonts w:ascii="Calibri" w:hAnsi="Calibri" w:eastAsia="Calibri" w:cs="Calibri" w:asciiTheme="minorAscii" w:hAnsiTheme="minorAscii" w:eastAsiaTheme="minorAscii" w:cstheme="minorAscii"/>
          <w:color w:val="0070C0"/>
          <w:sz w:val="22"/>
          <w:szCs w:val="22"/>
        </w:rPr>
        <w:t xml:space="preserve"> a lead entity</w:t>
      </w:r>
      <w:r w:rsidRPr="2103F73E" w:rsidR="371AB6F5">
        <w:rPr>
          <w:rFonts w:ascii="Calibri" w:hAnsi="Calibri" w:eastAsia="Calibri" w:cs="Calibri" w:asciiTheme="minorAscii" w:hAnsiTheme="minorAscii" w:eastAsiaTheme="minorAscii" w:cstheme="minorAscii"/>
          <w:color w:val="0070C0"/>
          <w:sz w:val="22"/>
          <w:szCs w:val="22"/>
        </w:rPr>
        <w:t>.</w:t>
      </w:r>
      <w:r w:rsidRPr="2103F73E" w:rsidR="1E970FCC">
        <w:rPr>
          <w:rFonts w:ascii="Calibri" w:hAnsi="Calibri" w:eastAsia="Calibri" w:cs="Calibri" w:asciiTheme="minorAscii" w:hAnsiTheme="minorAscii" w:eastAsiaTheme="minorAscii" w:cstheme="minorAscii"/>
          <w:color w:val="0070C0"/>
          <w:sz w:val="22"/>
          <w:szCs w:val="22"/>
        </w:rPr>
        <w:t xml:space="preserve"> Our interest </w:t>
      </w:r>
      <w:r w:rsidRPr="2103F73E" w:rsidR="1E970FCC">
        <w:rPr>
          <w:rFonts w:ascii="Calibri" w:hAnsi="Calibri" w:eastAsia="Calibri" w:cs="Calibri" w:asciiTheme="minorAscii" w:hAnsiTheme="minorAscii" w:eastAsiaTheme="minorAscii" w:cstheme="minorAscii"/>
          <w:color w:val="0070C0"/>
          <w:sz w:val="22"/>
          <w:szCs w:val="22"/>
        </w:rPr>
        <w:t>at this time</w:t>
      </w:r>
      <w:r w:rsidRPr="2103F73E" w:rsidR="1E970FCC">
        <w:rPr>
          <w:rFonts w:ascii="Calibri" w:hAnsi="Calibri" w:eastAsia="Calibri" w:cs="Calibri" w:asciiTheme="minorAscii" w:hAnsiTheme="minorAscii" w:eastAsiaTheme="minorAscii" w:cstheme="minorAscii"/>
          <w:color w:val="0070C0"/>
          <w:sz w:val="22"/>
          <w:szCs w:val="22"/>
        </w:rPr>
        <w:t xml:space="preserve"> is to understand the qualifications of proposed lead firms</w:t>
      </w:r>
      <w:r w:rsidRPr="2103F73E" w:rsidR="1E970FCC">
        <w:rPr>
          <w:rFonts w:ascii="Calibri" w:hAnsi="Calibri" w:eastAsia="Calibri" w:cs="Calibri" w:asciiTheme="minorAscii" w:hAnsiTheme="minorAscii" w:eastAsiaTheme="minorAscii" w:cstheme="minorAscii"/>
          <w:color w:val="0070C0"/>
          <w:sz w:val="22"/>
          <w:szCs w:val="22"/>
        </w:rPr>
        <w:t xml:space="preserve">. </w:t>
      </w:r>
    </w:p>
    <w:p w:rsidR="00E34026" w:rsidP="2103F73E" w:rsidRDefault="00E34026" w14:paraId="76370642" w14:textId="55E51935">
      <w:pPr>
        <w:pStyle w:val="xmsolistparagraph"/>
        <w:ind w:left="0"/>
        <w:rPr>
          <w:rFonts w:ascii="Calibri" w:hAnsi="Calibri" w:eastAsia="Calibri" w:cs="Calibri" w:asciiTheme="minorAscii" w:hAnsiTheme="minorAscii" w:eastAsiaTheme="minorAscii" w:cstheme="minorAscii"/>
          <w:color w:val="0070C0"/>
          <w:sz w:val="22"/>
          <w:szCs w:val="22"/>
        </w:rPr>
      </w:pPr>
    </w:p>
    <w:p w:rsidR="00E34026" w:rsidP="2103F73E" w:rsidRDefault="00E34026" w14:paraId="6D0D746A" w14:textId="1098BD44">
      <w:pPr>
        <w:pStyle w:val="xmsolistparagraph"/>
        <w:ind w:left="0"/>
        <w:rPr>
          <w:rFonts w:ascii="Calibri" w:hAnsi="Calibri" w:eastAsia="Calibri" w:cs="Calibri" w:asciiTheme="minorAscii" w:hAnsiTheme="minorAscii" w:eastAsiaTheme="minorAscii" w:cstheme="minorAscii"/>
          <w:color w:val="0070C0"/>
          <w:sz w:val="22"/>
          <w:szCs w:val="22"/>
        </w:rPr>
      </w:pPr>
      <w:r w:rsidRPr="2103F73E" w:rsidR="4C571180">
        <w:rPr>
          <w:rFonts w:ascii="Calibri" w:hAnsi="Calibri" w:eastAsia="Calibri" w:cs="Calibri" w:asciiTheme="minorAscii" w:hAnsiTheme="minorAscii" w:eastAsiaTheme="minorAscii" w:cstheme="minorAscii"/>
          <w:color w:val="0070C0"/>
          <w:sz w:val="22"/>
          <w:szCs w:val="22"/>
        </w:rPr>
        <w:t>P</w:t>
      </w:r>
      <w:r w:rsidRPr="2103F73E" w:rsidR="108A98A5">
        <w:rPr>
          <w:rFonts w:ascii="Calibri" w:hAnsi="Calibri" w:eastAsia="Calibri" w:cs="Calibri" w:asciiTheme="minorAscii" w:hAnsiTheme="minorAscii" w:eastAsiaTheme="minorAscii" w:cstheme="minorAscii"/>
          <w:color w:val="0070C0"/>
          <w:sz w:val="22"/>
          <w:szCs w:val="22"/>
        </w:rPr>
        <w:t>lease</w:t>
      </w:r>
      <w:r w:rsidRPr="2103F73E" w:rsidR="510C6220">
        <w:rPr>
          <w:rFonts w:ascii="Calibri" w:hAnsi="Calibri" w:eastAsia="Calibri" w:cs="Calibri" w:asciiTheme="minorAscii" w:hAnsiTheme="minorAscii" w:eastAsiaTheme="minorAscii" w:cstheme="minorAscii"/>
          <w:color w:val="0070C0"/>
          <w:sz w:val="22"/>
          <w:szCs w:val="22"/>
        </w:rPr>
        <w:t xml:space="preserve"> also</w:t>
      </w:r>
      <w:r w:rsidRPr="2103F73E" w:rsidR="108A98A5">
        <w:rPr>
          <w:rFonts w:ascii="Calibri" w:hAnsi="Calibri" w:eastAsia="Calibri" w:cs="Calibri" w:asciiTheme="minorAscii" w:hAnsiTheme="minorAscii" w:eastAsiaTheme="minorAscii" w:cstheme="minorAscii"/>
          <w:color w:val="0070C0"/>
          <w:sz w:val="22"/>
          <w:szCs w:val="22"/>
        </w:rPr>
        <w:t xml:space="preserve"> note that the RFI does not guarantee</w:t>
      </w:r>
      <w:r w:rsidRPr="2103F73E" w:rsidR="369D888A">
        <w:rPr>
          <w:rFonts w:ascii="Calibri" w:hAnsi="Calibri" w:eastAsia="Calibri" w:cs="Calibri" w:asciiTheme="minorAscii" w:hAnsiTheme="minorAscii" w:eastAsiaTheme="minorAscii" w:cstheme="minorAscii"/>
          <w:color w:val="0070C0"/>
          <w:sz w:val="22"/>
          <w:szCs w:val="22"/>
        </w:rPr>
        <w:t xml:space="preserve"> UNICEF will move toward an </w:t>
      </w:r>
      <w:r w:rsidRPr="2103F73E" w:rsidR="369D888A">
        <w:rPr>
          <w:rFonts w:ascii="Calibri" w:hAnsi="Calibri" w:eastAsia="Calibri" w:cs="Calibri" w:asciiTheme="minorAscii" w:hAnsiTheme="minorAscii" w:eastAsiaTheme="minorAscii" w:cstheme="minorAscii"/>
          <w:color w:val="0070C0"/>
          <w:sz w:val="22"/>
          <w:szCs w:val="22"/>
        </w:rPr>
        <w:t>R</w:t>
      </w:r>
      <w:r w:rsidRPr="2103F73E" w:rsidR="369D888A">
        <w:rPr>
          <w:rFonts w:ascii="Calibri" w:hAnsi="Calibri" w:eastAsia="Calibri" w:cs="Calibri" w:asciiTheme="minorAscii" w:hAnsiTheme="minorAscii" w:eastAsiaTheme="minorAscii" w:cstheme="minorAscii"/>
          <w:color w:val="0070C0"/>
          <w:sz w:val="22"/>
          <w:szCs w:val="22"/>
        </w:rPr>
        <w:t>FP</w:t>
      </w:r>
      <w:r w:rsidRPr="2103F73E" w:rsidR="369D888A">
        <w:rPr>
          <w:rFonts w:ascii="Calibri" w:hAnsi="Calibri" w:eastAsia="Calibri" w:cs="Calibri" w:asciiTheme="minorAscii" w:hAnsiTheme="minorAscii" w:eastAsiaTheme="minorAscii" w:cstheme="minorAscii"/>
          <w:color w:val="0070C0"/>
          <w:sz w:val="22"/>
          <w:szCs w:val="22"/>
        </w:rPr>
        <w:t>.</w:t>
      </w:r>
      <w:r w:rsidRPr="2103F73E" w:rsidR="369D888A">
        <w:rPr>
          <w:rFonts w:ascii="Calibri" w:hAnsi="Calibri" w:eastAsia="Calibri" w:cs="Calibri" w:asciiTheme="minorAscii" w:hAnsiTheme="minorAscii" w:eastAsiaTheme="minorAscii" w:cstheme="minorAscii"/>
          <w:color w:val="0070C0"/>
          <w:sz w:val="22"/>
          <w:szCs w:val="22"/>
        </w:rPr>
        <w:t xml:space="preserve"> </w:t>
      </w:r>
    </w:p>
    <w:p w:rsidR="2103F73E" w:rsidP="2103F73E" w:rsidRDefault="2103F73E" w14:paraId="01E6BC09" w14:textId="119E992F">
      <w:pPr>
        <w:pStyle w:val="xmsolistparagraph"/>
        <w:ind w:left="0"/>
        <w:rPr>
          <w:rFonts w:ascii="Calibri" w:hAnsi="Calibri" w:eastAsia="Calibri" w:cs="Calibri" w:asciiTheme="minorAscii" w:hAnsiTheme="minorAscii" w:eastAsiaTheme="minorAscii" w:cstheme="minorAscii"/>
          <w:sz w:val="22"/>
          <w:szCs w:val="22"/>
        </w:rPr>
      </w:pPr>
    </w:p>
    <w:p w:rsidRPr="00E34026" w:rsidR="00E34026" w:rsidP="2103F73E" w:rsidRDefault="00E34026" w14:paraId="3F049B7F" w14:textId="0A8B297D" w14:noSpellErr="1">
      <w:pPr>
        <w:pStyle w:val="xmsolistparagraph"/>
        <w:numPr>
          <w:ilvl w:val="0"/>
          <w:numId w:val="3"/>
        </w:numPr>
        <w:rPr>
          <w:rFonts w:ascii="Calibri" w:hAnsi="Calibri" w:eastAsia="Calibri" w:cs="Calibri" w:asciiTheme="minorAscii" w:hAnsiTheme="minorAscii" w:eastAsiaTheme="minorAscii" w:cstheme="minorAscii"/>
          <w:sz w:val="22"/>
          <w:szCs w:val="22"/>
        </w:rPr>
      </w:pPr>
      <w:r w:rsidRPr="2103F73E" w:rsidR="00E34026">
        <w:rPr>
          <w:rFonts w:ascii="Calibri" w:hAnsi="Calibri" w:eastAsia="Calibri" w:cs="Calibri" w:asciiTheme="minorAscii" w:hAnsiTheme="minorAscii" w:eastAsiaTheme="minorAscii" w:cstheme="minorAscii"/>
          <w:sz w:val="22"/>
          <w:szCs w:val="22"/>
        </w:rPr>
        <w:t xml:space="preserve">Are there any other questions and answers available of potential bidders for this </w:t>
      </w:r>
      <w:r w:rsidRPr="2103F73E" w:rsidR="00E34026">
        <w:rPr>
          <w:rFonts w:ascii="Calibri" w:hAnsi="Calibri" w:eastAsia="Calibri" w:cs="Calibri" w:asciiTheme="minorAscii" w:hAnsiTheme="minorAscii" w:eastAsiaTheme="minorAscii" w:cstheme="minorAscii"/>
          <w:sz w:val="22"/>
          <w:szCs w:val="22"/>
        </w:rPr>
        <w:t>selection</w:t>
      </w:r>
      <w:r w:rsidRPr="2103F73E" w:rsidR="00E34026">
        <w:rPr>
          <w:rFonts w:ascii="Calibri" w:hAnsi="Calibri" w:eastAsia="Calibri" w:cs="Calibri" w:asciiTheme="minorAscii" w:hAnsiTheme="minorAscii" w:eastAsiaTheme="minorAscii" w:cstheme="minorAscii"/>
          <w:sz w:val="22"/>
          <w:szCs w:val="22"/>
        </w:rPr>
        <w:t xml:space="preserve"> process?</w:t>
      </w:r>
    </w:p>
    <w:p w:rsidR="00E34026" w:rsidP="2103F73E" w:rsidRDefault="00E34026" w14:paraId="018877D3" w14:textId="77777777" w14:noSpellErr="1">
      <w:pPr>
        <w:pStyle w:val="xmsolistparagraph"/>
        <w:ind w:left="0"/>
        <w:rPr>
          <w:rFonts w:ascii="Calibri" w:hAnsi="Calibri" w:eastAsia="Calibri" w:cs="Calibri" w:asciiTheme="minorAscii" w:hAnsiTheme="minorAscii" w:eastAsiaTheme="minorAscii" w:cstheme="minorAscii"/>
          <w:sz w:val="22"/>
          <w:szCs w:val="22"/>
        </w:rPr>
      </w:pPr>
    </w:p>
    <w:p w:rsidR="18E08E53" w:rsidP="2103F73E" w:rsidRDefault="18E08E53" w14:paraId="202D7477" w14:textId="182503DC">
      <w:pPr>
        <w:pStyle w:val="xmsolistparagraph"/>
        <w:ind w:left="0"/>
        <w:rPr>
          <w:rFonts w:ascii="Calibri" w:hAnsi="Calibri" w:eastAsia="Calibri" w:cs="Calibri" w:asciiTheme="minorAscii" w:hAnsiTheme="minorAscii" w:eastAsiaTheme="minorAscii" w:cstheme="minorAscii"/>
          <w:color w:val="0070C0"/>
          <w:sz w:val="22"/>
          <w:szCs w:val="22"/>
        </w:rPr>
      </w:pPr>
      <w:r w:rsidRPr="2103F73E" w:rsidR="18E08E53">
        <w:rPr>
          <w:rFonts w:ascii="Calibri" w:hAnsi="Calibri" w:eastAsia="Calibri" w:cs="Calibri" w:asciiTheme="minorAscii" w:hAnsiTheme="minorAscii" w:eastAsiaTheme="minorAscii" w:cstheme="minorAscii"/>
          <w:color w:val="0070C0"/>
          <w:sz w:val="22"/>
          <w:szCs w:val="22"/>
        </w:rPr>
        <w:t xml:space="preserve">No, but respondents are welcome to </w:t>
      </w:r>
      <w:r w:rsidRPr="2103F73E" w:rsidR="18E08E53">
        <w:rPr>
          <w:rFonts w:ascii="Calibri" w:hAnsi="Calibri" w:eastAsia="Calibri" w:cs="Calibri" w:asciiTheme="minorAscii" w:hAnsiTheme="minorAscii" w:eastAsiaTheme="minorAscii" w:cstheme="minorAscii"/>
          <w:color w:val="0070C0"/>
          <w:sz w:val="22"/>
          <w:szCs w:val="22"/>
        </w:rPr>
        <w:t>submit</w:t>
      </w:r>
      <w:r w:rsidRPr="2103F73E" w:rsidR="18E08E53">
        <w:rPr>
          <w:rFonts w:ascii="Calibri" w:hAnsi="Calibri" w:eastAsia="Calibri" w:cs="Calibri" w:asciiTheme="minorAscii" w:hAnsiTheme="minorAscii" w:eastAsiaTheme="minorAscii" w:cstheme="minorAscii"/>
          <w:color w:val="0070C0"/>
          <w:sz w:val="22"/>
          <w:szCs w:val="22"/>
        </w:rPr>
        <w:t xml:space="preserve"> </w:t>
      </w:r>
      <w:r w:rsidRPr="2103F73E" w:rsidR="18E08E53">
        <w:rPr>
          <w:rFonts w:ascii="Calibri" w:hAnsi="Calibri" w:eastAsia="Calibri" w:cs="Calibri" w:asciiTheme="minorAscii" w:hAnsiTheme="minorAscii" w:eastAsiaTheme="minorAscii" w:cstheme="minorAscii"/>
          <w:color w:val="0070C0"/>
          <w:sz w:val="22"/>
          <w:szCs w:val="22"/>
        </w:rPr>
        <w:t>additional</w:t>
      </w:r>
      <w:r w:rsidRPr="2103F73E" w:rsidR="18E08E53">
        <w:rPr>
          <w:rFonts w:ascii="Calibri" w:hAnsi="Calibri" w:eastAsia="Calibri" w:cs="Calibri" w:asciiTheme="minorAscii" w:hAnsiTheme="minorAscii" w:eastAsiaTheme="minorAscii" w:cstheme="minorAscii"/>
          <w:color w:val="0070C0"/>
          <w:sz w:val="22"/>
          <w:szCs w:val="22"/>
        </w:rPr>
        <w:t xml:space="preserve"> questions. </w:t>
      </w:r>
    </w:p>
    <w:p w:rsidRPr="00E34026" w:rsidR="00E34026" w:rsidP="2103F73E" w:rsidRDefault="00E34026" w14:paraId="17C34C8C" w14:textId="77777777" w14:noSpellErr="1">
      <w:pPr>
        <w:pStyle w:val="xmsolistparagraph"/>
        <w:rPr>
          <w:rFonts w:ascii="Calibri" w:hAnsi="Calibri" w:eastAsia="Calibri" w:cs="Calibri" w:asciiTheme="minorAscii" w:hAnsiTheme="minorAscii" w:eastAsiaTheme="minorAscii" w:cstheme="minorAscii"/>
          <w:sz w:val="22"/>
          <w:szCs w:val="22"/>
        </w:rPr>
      </w:pPr>
    </w:p>
    <w:p w:rsidRPr="00E34026" w:rsidR="00E34026" w:rsidP="2103F73E" w:rsidRDefault="00E34026" w14:paraId="008EFEF4" w14:textId="5F210234">
      <w:pPr>
        <w:pStyle w:val="Default"/>
        <w:numPr>
          <w:ilvl w:val="0"/>
          <w:numId w:val="3"/>
        </w:numPr>
        <w:shd w:val="clear" w:color="auto" w:fill="FFFFFF" w:themeFill="background1"/>
        <w:rPr>
          <w:rFonts w:ascii="Calibri" w:hAnsi="Calibri" w:eastAsia="Calibri" w:cs="Calibri" w:asciiTheme="minorAscii" w:hAnsiTheme="minorAscii" w:eastAsiaTheme="minorAscii" w:cstheme="minorAscii"/>
          <w:color w:val="auto"/>
          <w:sz w:val="22"/>
          <w:szCs w:val="22"/>
        </w:rPr>
      </w:pPr>
      <w:r w:rsidRPr="2103F73E" w:rsidR="00E34026">
        <w:rPr>
          <w:rFonts w:ascii="Calibri" w:hAnsi="Calibri" w:eastAsia="Calibri" w:cs="Calibri" w:asciiTheme="minorAscii" w:hAnsiTheme="minorAscii" w:eastAsiaTheme="minorAscii" w:cstheme="minorAscii"/>
          <w:sz w:val="22"/>
          <w:szCs w:val="22"/>
        </w:rPr>
        <w:t xml:space="preserve">Note iii to the RFI indicates that “UNICEF reserves the right to request for a presentation to help us understand your approach.” As </w:t>
      </w:r>
      <w:r w:rsidRPr="2103F73E" w:rsidR="00E34026">
        <w:rPr>
          <w:rFonts w:ascii="Calibri" w:hAnsi="Calibri" w:eastAsia="Calibri" w:cs="Calibri" w:asciiTheme="minorAscii" w:hAnsiTheme="minorAscii" w:eastAsiaTheme="minorAscii" w:cstheme="minorAscii"/>
          <w:sz w:val="22"/>
          <w:szCs w:val="22"/>
        </w:rPr>
        <w:t>a</w:t>
      </w:r>
      <w:r w:rsidRPr="2103F73E" w:rsidR="2F8C58BF">
        <w:rPr>
          <w:rFonts w:ascii="Calibri" w:hAnsi="Calibri" w:eastAsia="Calibri" w:cs="Calibri" w:asciiTheme="minorAscii" w:hAnsiTheme="minorAscii" w:eastAsiaTheme="minorAscii" w:cstheme="minorAscii"/>
          <w:sz w:val="22"/>
          <w:szCs w:val="22"/>
        </w:rPr>
        <w:t>n</w:t>
      </w:r>
      <w:r w:rsidRPr="2103F73E" w:rsidR="00E34026">
        <w:rPr>
          <w:rFonts w:ascii="Calibri" w:hAnsi="Calibri" w:eastAsia="Calibri" w:cs="Calibri" w:asciiTheme="minorAscii" w:hAnsiTheme="minorAscii" w:eastAsiaTheme="minorAscii" w:cstheme="minorAscii"/>
          <w:sz w:val="22"/>
          <w:szCs w:val="22"/>
        </w:rPr>
        <w:t xml:space="preserve"> RFI, we presume UNICEF is not </w:t>
      </w:r>
      <w:r w:rsidRPr="2103F73E" w:rsidR="00E34026">
        <w:rPr>
          <w:rFonts w:ascii="Calibri" w:hAnsi="Calibri" w:eastAsia="Calibri" w:cs="Calibri" w:asciiTheme="minorAscii" w:hAnsiTheme="minorAscii" w:eastAsiaTheme="minorAscii" w:cstheme="minorAscii"/>
          <w:sz w:val="22"/>
          <w:szCs w:val="22"/>
        </w:rPr>
        <w:t>soliciting</w:t>
      </w:r>
      <w:r w:rsidRPr="2103F73E" w:rsidR="00E34026">
        <w:rPr>
          <w:rFonts w:ascii="Calibri" w:hAnsi="Calibri" w:eastAsia="Calibri" w:cs="Calibri" w:asciiTheme="minorAscii" w:hAnsiTheme="minorAscii" w:eastAsiaTheme="minorAscii" w:cstheme="minorAscii"/>
          <w:sz w:val="22"/>
          <w:szCs w:val="22"/>
        </w:rPr>
        <w:t xml:space="preserve"> a full proposal with detailed approach and </w:t>
      </w:r>
      <w:r w:rsidRPr="2103F73E" w:rsidR="00E34026">
        <w:rPr>
          <w:rFonts w:ascii="Calibri" w:hAnsi="Calibri" w:eastAsia="Calibri" w:cs="Calibri" w:asciiTheme="minorAscii" w:hAnsiTheme="minorAscii" w:eastAsiaTheme="minorAscii" w:cstheme="minorAscii"/>
          <w:sz w:val="22"/>
          <w:szCs w:val="22"/>
        </w:rPr>
        <w:t>methodology</w:t>
      </w:r>
      <w:r w:rsidRPr="2103F73E" w:rsidR="00E34026">
        <w:rPr>
          <w:rFonts w:ascii="Calibri" w:hAnsi="Calibri" w:eastAsia="Calibri" w:cs="Calibri" w:asciiTheme="minorAscii" w:hAnsiTheme="minorAscii" w:eastAsiaTheme="minorAscii" w:cstheme="minorAscii"/>
          <w:sz w:val="22"/>
          <w:szCs w:val="22"/>
        </w:rPr>
        <w:t xml:space="preserve"> </w:t>
      </w:r>
      <w:r w:rsidRPr="2103F73E" w:rsidR="00E34026">
        <w:rPr>
          <w:rFonts w:ascii="Calibri" w:hAnsi="Calibri" w:eastAsia="Calibri" w:cs="Calibri" w:asciiTheme="minorAscii" w:hAnsiTheme="minorAscii" w:eastAsiaTheme="minorAscii" w:cstheme="minorAscii"/>
          <w:sz w:val="22"/>
          <w:szCs w:val="22"/>
        </w:rPr>
        <w:t>at this time</w:t>
      </w:r>
      <w:r w:rsidRPr="2103F73E" w:rsidR="00E34026">
        <w:rPr>
          <w:rFonts w:ascii="Calibri" w:hAnsi="Calibri" w:eastAsia="Calibri" w:cs="Calibri" w:asciiTheme="minorAscii" w:hAnsiTheme="minorAscii" w:eastAsiaTheme="minorAscii" w:cstheme="minorAscii"/>
          <w:sz w:val="22"/>
          <w:szCs w:val="22"/>
        </w:rPr>
        <w:t xml:space="preserve">, but </w:t>
      </w:r>
      <w:r w:rsidRPr="2103F73E" w:rsidR="00E34026">
        <w:rPr>
          <w:rFonts w:ascii="Calibri" w:hAnsi="Calibri" w:eastAsia="Calibri" w:cs="Calibri" w:asciiTheme="minorAscii" w:hAnsiTheme="minorAscii" w:eastAsiaTheme="minorAscii" w:cstheme="minorAscii"/>
          <w:sz w:val="22"/>
          <w:szCs w:val="22"/>
        </w:rPr>
        <w:t>rather an</w:t>
      </w:r>
      <w:r w:rsidRPr="2103F73E" w:rsidR="00E34026">
        <w:rPr>
          <w:rFonts w:ascii="Calibri" w:hAnsi="Calibri" w:eastAsia="Calibri" w:cs="Calibri" w:asciiTheme="minorAscii" w:hAnsiTheme="minorAscii" w:eastAsiaTheme="minorAscii" w:cstheme="minorAscii"/>
          <w:sz w:val="22"/>
          <w:szCs w:val="22"/>
        </w:rPr>
        <w:t xml:space="preserve"> introduction to the firm, team, and sample project </w:t>
      </w:r>
      <w:r w:rsidRPr="2103F73E" w:rsidR="00E34026">
        <w:rPr>
          <w:rFonts w:ascii="Calibri" w:hAnsi="Calibri" w:eastAsia="Calibri" w:cs="Calibri" w:asciiTheme="minorAscii" w:hAnsiTheme="minorAscii" w:eastAsiaTheme="minorAscii" w:cstheme="minorAscii"/>
          <w:sz w:val="22"/>
          <w:szCs w:val="22"/>
        </w:rPr>
        <w:t>track record</w:t>
      </w:r>
      <w:r w:rsidRPr="2103F73E" w:rsidR="00E34026">
        <w:rPr>
          <w:rFonts w:ascii="Calibri" w:hAnsi="Calibri" w:eastAsia="Calibri" w:cs="Calibri" w:asciiTheme="minorAscii" w:hAnsiTheme="minorAscii" w:eastAsiaTheme="minorAscii" w:cstheme="minorAscii"/>
          <w:sz w:val="22"/>
          <w:szCs w:val="22"/>
        </w:rPr>
        <w:t>. Could you please clarify the specific information UNICEF would like to be included in this Expression of Interest?</w:t>
      </w:r>
    </w:p>
    <w:p w:rsidR="00E34026" w:rsidP="2103F73E" w:rsidRDefault="00E34026" w14:paraId="0EC9A63C" w14:textId="77777777" w14:noSpellErr="1">
      <w:pPr>
        <w:pStyle w:val="xmsolistparagraph"/>
        <w:ind w:left="0"/>
        <w:rPr>
          <w:rFonts w:ascii="Calibri" w:hAnsi="Calibri" w:eastAsia="Calibri" w:cs="Calibri" w:asciiTheme="minorAscii" w:hAnsiTheme="minorAscii" w:eastAsiaTheme="minorAscii" w:cstheme="minorAscii"/>
          <w:sz w:val="22"/>
          <w:szCs w:val="22"/>
        </w:rPr>
      </w:pPr>
    </w:p>
    <w:p w:rsidR="7A5244A9" w:rsidP="2103F73E" w:rsidRDefault="7A5244A9" w14:paraId="460B6B8E" w14:textId="586BC270">
      <w:pPr>
        <w:pStyle w:val="xmsolistparagraph"/>
        <w:bidi w:val="0"/>
        <w:spacing w:before="0" w:beforeAutospacing="off" w:after="0" w:afterAutospacing="off" w:line="240" w:lineRule="auto"/>
        <w:ind w:left="0" w:right="0"/>
        <w:jc w:val="left"/>
        <w:rPr>
          <w:rFonts w:ascii="Calibri" w:hAnsi="Calibri" w:eastAsia="Calibri" w:cs="Calibri" w:asciiTheme="minorAscii" w:hAnsiTheme="minorAscii" w:eastAsiaTheme="minorAscii" w:cstheme="minorAscii"/>
          <w:color w:val="0070C0"/>
          <w:sz w:val="22"/>
          <w:szCs w:val="22"/>
        </w:rPr>
      </w:pPr>
      <w:r w:rsidRPr="2103F73E" w:rsidR="7A5244A9">
        <w:rPr>
          <w:rFonts w:ascii="Calibri" w:hAnsi="Calibri" w:eastAsia="Calibri" w:cs="Calibri" w:asciiTheme="minorAscii" w:hAnsiTheme="minorAscii" w:eastAsiaTheme="minorAscii" w:cstheme="minorAscii"/>
          <w:color w:val="0070C0"/>
          <w:sz w:val="22"/>
          <w:szCs w:val="22"/>
        </w:rPr>
        <w:t xml:space="preserve">Correct, we are not </w:t>
      </w:r>
      <w:r w:rsidRPr="2103F73E" w:rsidR="7A5244A9">
        <w:rPr>
          <w:rFonts w:ascii="Calibri" w:hAnsi="Calibri" w:eastAsia="Calibri" w:cs="Calibri" w:asciiTheme="minorAscii" w:hAnsiTheme="minorAscii" w:eastAsiaTheme="minorAscii" w:cstheme="minorAscii"/>
          <w:color w:val="0070C0"/>
          <w:sz w:val="22"/>
          <w:szCs w:val="22"/>
        </w:rPr>
        <w:t>soliciting</w:t>
      </w:r>
      <w:r w:rsidRPr="2103F73E" w:rsidR="7A5244A9">
        <w:rPr>
          <w:rFonts w:ascii="Calibri" w:hAnsi="Calibri" w:eastAsia="Calibri" w:cs="Calibri" w:asciiTheme="minorAscii" w:hAnsiTheme="minorAscii" w:eastAsiaTheme="minorAscii" w:cstheme="minorAscii"/>
          <w:color w:val="0070C0"/>
          <w:sz w:val="22"/>
          <w:szCs w:val="22"/>
        </w:rPr>
        <w:t xml:space="preserve"> a full proposal </w:t>
      </w:r>
      <w:proofErr w:type="gramStart"/>
      <w:r w:rsidRPr="2103F73E" w:rsidR="7A5244A9">
        <w:rPr>
          <w:rFonts w:ascii="Calibri" w:hAnsi="Calibri" w:eastAsia="Calibri" w:cs="Calibri" w:asciiTheme="minorAscii" w:hAnsiTheme="minorAscii" w:eastAsiaTheme="minorAscii" w:cstheme="minorAscii"/>
          <w:color w:val="0070C0"/>
          <w:sz w:val="22"/>
          <w:szCs w:val="22"/>
        </w:rPr>
        <w:t>at this time</w:t>
      </w:r>
      <w:proofErr w:type="gramEnd"/>
      <w:r w:rsidRPr="2103F73E" w:rsidR="7A5244A9">
        <w:rPr>
          <w:rFonts w:ascii="Calibri" w:hAnsi="Calibri" w:eastAsia="Calibri" w:cs="Calibri" w:asciiTheme="minorAscii" w:hAnsiTheme="minorAscii" w:eastAsiaTheme="minorAscii" w:cstheme="minorAscii"/>
          <w:color w:val="0070C0"/>
          <w:sz w:val="22"/>
          <w:szCs w:val="22"/>
        </w:rPr>
        <w:t xml:space="preserve">. </w:t>
      </w:r>
      <w:r w:rsidRPr="2103F73E" w:rsidR="63377C4B">
        <w:rPr>
          <w:rFonts w:ascii="Calibri" w:hAnsi="Calibri" w:eastAsia="Calibri" w:cs="Calibri" w:asciiTheme="minorAscii" w:hAnsiTheme="minorAscii" w:eastAsiaTheme="minorAscii" w:cstheme="minorAscii"/>
          <w:color w:val="0070C0"/>
          <w:sz w:val="22"/>
          <w:szCs w:val="22"/>
        </w:rPr>
        <w:t>We are looking instead to assess the market of qualified firms</w:t>
      </w:r>
      <w:r w:rsidRPr="2103F73E" w:rsidR="6E7F430B">
        <w:rPr>
          <w:rFonts w:ascii="Calibri" w:hAnsi="Calibri" w:eastAsia="Calibri" w:cs="Calibri" w:asciiTheme="minorAscii" w:hAnsiTheme="minorAscii" w:eastAsiaTheme="minorAscii" w:cstheme="minorAscii"/>
          <w:color w:val="0070C0"/>
          <w:sz w:val="22"/>
          <w:szCs w:val="22"/>
        </w:rPr>
        <w:t xml:space="preserve"> with relevant experience</w:t>
      </w:r>
      <w:r w:rsidRPr="2103F73E" w:rsidR="63377C4B">
        <w:rPr>
          <w:rFonts w:ascii="Calibri" w:hAnsi="Calibri" w:eastAsia="Calibri" w:cs="Calibri" w:asciiTheme="minorAscii" w:hAnsiTheme="minorAscii" w:eastAsiaTheme="minorAscii" w:cstheme="minorAscii"/>
          <w:color w:val="0070C0"/>
          <w:sz w:val="22"/>
          <w:szCs w:val="22"/>
        </w:rPr>
        <w:t xml:space="preserve"> and </w:t>
      </w:r>
      <w:r w:rsidRPr="2103F73E" w:rsidR="74E5D96F">
        <w:rPr>
          <w:rFonts w:ascii="Calibri" w:hAnsi="Calibri" w:eastAsia="Calibri" w:cs="Calibri" w:asciiTheme="minorAscii" w:hAnsiTheme="minorAscii" w:eastAsiaTheme="minorAscii" w:cstheme="minorAscii"/>
          <w:color w:val="0070C0"/>
          <w:sz w:val="22"/>
          <w:szCs w:val="22"/>
        </w:rPr>
        <w:t xml:space="preserve">receive estimated price of service. </w:t>
      </w:r>
    </w:p>
    <w:p w:rsidR="00E34026" w:rsidP="2103F73E" w:rsidRDefault="00E34026" w14:paraId="49D9ADDD" w14:textId="77777777" w14:noSpellErr="1">
      <w:pPr>
        <w:pStyle w:val="Default"/>
        <w:shd w:val="clear" w:color="auto" w:fill="FFFFFF" w:themeFill="background1"/>
        <w:ind w:left="720"/>
        <w:rPr>
          <w:rFonts w:ascii="Calibri" w:hAnsi="Calibri" w:eastAsia="Calibri" w:cs="Calibri" w:asciiTheme="minorAscii" w:hAnsiTheme="minorAscii" w:eastAsiaTheme="minorAscii" w:cstheme="minorAscii"/>
          <w:color w:val="auto"/>
          <w:sz w:val="22"/>
          <w:szCs w:val="22"/>
        </w:rPr>
      </w:pPr>
    </w:p>
    <w:p w:rsidRPr="00E34026" w:rsidR="00E34026" w:rsidP="2103F73E" w:rsidRDefault="00E34026" w14:paraId="1B8C321F" w14:textId="1C8C0A82">
      <w:pPr>
        <w:pStyle w:val="Default"/>
        <w:numPr>
          <w:ilvl w:val="0"/>
          <w:numId w:val="3"/>
        </w:numPr>
        <w:shd w:val="clear" w:color="auto" w:fill="FFFFFF" w:themeFill="background1"/>
        <w:rPr>
          <w:rFonts w:ascii="Calibri" w:hAnsi="Calibri" w:eastAsia="Calibri" w:cs="Calibri" w:asciiTheme="minorAscii" w:hAnsiTheme="minorAscii" w:eastAsiaTheme="minorAscii" w:cstheme="minorAscii"/>
          <w:color w:val="auto"/>
          <w:sz w:val="22"/>
          <w:szCs w:val="22"/>
        </w:rPr>
      </w:pPr>
      <w:r w:rsidRPr="2103F73E" w:rsidR="00E34026">
        <w:rPr>
          <w:rFonts w:ascii="Calibri" w:hAnsi="Calibri" w:eastAsia="Calibri" w:cs="Calibri" w:asciiTheme="minorAscii" w:hAnsiTheme="minorAscii" w:eastAsiaTheme="minorAscii" w:cstheme="minorAscii"/>
          <w:sz w:val="22"/>
          <w:szCs w:val="22"/>
        </w:rPr>
        <w:t xml:space="preserve">Note vi to the RFI indicates that “Services will be contracted according to budget availability.” Could you please confirm if funding has been secured and budgeting has already been earmarked and/or </w:t>
      </w:r>
      <w:r w:rsidRPr="2103F73E" w:rsidR="00E34026">
        <w:rPr>
          <w:rFonts w:ascii="Calibri" w:hAnsi="Calibri" w:eastAsia="Calibri" w:cs="Calibri" w:asciiTheme="minorAscii" w:hAnsiTheme="minorAscii" w:eastAsiaTheme="minorAscii" w:cstheme="minorAscii"/>
          <w:sz w:val="22"/>
          <w:szCs w:val="22"/>
        </w:rPr>
        <w:t>allocated</w:t>
      </w:r>
      <w:r w:rsidRPr="2103F73E" w:rsidR="00E34026">
        <w:rPr>
          <w:rFonts w:ascii="Calibri" w:hAnsi="Calibri" w:eastAsia="Calibri" w:cs="Calibri" w:asciiTheme="minorAscii" w:hAnsiTheme="minorAscii" w:eastAsiaTheme="minorAscii" w:cstheme="minorAscii"/>
          <w:sz w:val="22"/>
          <w:szCs w:val="22"/>
        </w:rPr>
        <w:t xml:space="preserve"> for this study? If so, could you please </w:t>
      </w:r>
      <w:r w:rsidRPr="2103F73E" w:rsidR="00E34026">
        <w:rPr>
          <w:rFonts w:ascii="Calibri" w:hAnsi="Calibri" w:eastAsia="Calibri" w:cs="Calibri" w:asciiTheme="minorAscii" w:hAnsiTheme="minorAscii" w:eastAsiaTheme="minorAscii" w:cstheme="minorAscii"/>
          <w:sz w:val="22"/>
          <w:szCs w:val="22"/>
        </w:rPr>
        <w:t>provide</w:t>
      </w:r>
      <w:r w:rsidRPr="2103F73E" w:rsidR="00E34026">
        <w:rPr>
          <w:rFonts w:ascii="Calibri" w:hAnsi="Calibri" w:eastAsia="Calibri" w:cs="Calibri" w:asciiTheme="minorAscii" w:hAnsiTheme="minorAscii" w:eastAsiaTheme="minorAscii" w:cstheme="minorAscii"/>
          <w:sz w:val="22"/>
          <w:szCs w:val="22"/>
        </w:rPr>
        <w:t xml:space="preserve"> indicative budget ranges for this study?</w:t>
      </w:r>
    </w:p>
    <w:p w:rsidR="2103F73E" w:rsidP="2103F73E" w:rsidRDefault="2103F73E" w14:paraId="667B5B9D" w14:textId="3DA78E76">
      <w:pPr>
        <w:pStyle w:val="Default"/>
        <w:shd w:val="clear" w:color="auto" w:fill="FFFFFF" w:themeFill="background1"/>
        <w:ind w:left="0"/>
        <w:rPr>
          <w:rFonts w:ascii="Calibri" w:hAnsi="Calibri" w:eastAsia="Calibri" w:cs="Calibri" w:asciiTheme="minorAscii" w:hAnsiTheme="minorAscii" w:eastAsiaTheme="minorAscii" w:cstheme="minorAscii"/>
          <w:sz w:val="22"/>
          <w:szCs w:val="22"/>
        </w:rPr>
      </w:pPr>
    </w:p>
    <w:p w:rsidR="543F54C4" w:rsidP="2103F73E" w:rsidRDefault="543F54C4" w14:paraId="6E6C8269" w14:textId="3759A5D6">
      <w:pPr>
        <w:pStyle w:val="Default"/>
        <w:shd w:val="clear" w:color="auto" w:fill="FFFFFF" w:themeFill="background1"/>
        <w:ind w:left="0"/>
        <w:rPr>
          <w:rFonts w:ascii="Calibri" w:hAnsi="Calibri" w:eastAsia="Calibri" w:cs="Calibri" w:asciiTheme="minorAscii" w:hAnsiTheme="minorAscii" w:eastAsiaTheme="minorAscii" w:cstheme="minorAscii"/>
          <w:color w:val="0070C0"/>
          <w:sz w:val="22"/>
          <w:szCs w:val="22"/>
        </w:rPr>
      </w:pPr>
      <w:r w:rsidRPr="2103F73E" w:rsidR="543F54C4">
        <w:rPr>
          <w:rFonts w:ascii="Calibri" w:hAnsi="Calibri" w:eastAsia="Calibri" w:cs="Calibri" w:asciiTheme="minorAscii" w:hAnsiTheme="minorAscii" w:eastAsiaTheme="minorAscii" w:cstheme="minorAscii"/>
          <w:color w:val="0070C0"/>
          <w:sz w:val="22"/>
          <w:szCs w:val="22"/>
        </w:rPr>
        <w:t xml:space="preserve">We cannot </w:t>
      </w:r>
      <w:r w:rsidRPr="2103F73E" w:rsidR="543F54C4">
        <w:rPr>
          <w:rFonts w:ascii="Calibri" w:hAnsi="Calibri" w:eastAsia="Calibri" w:cs="Calibri" w:asciiTheme="minorAscii" w:hAnsiTheme="minorAscii" w:eastAsiaTheme="minorAscii" w:cstheme="minorAscii"/>
          <w:color w:val="0070C0"/>
          <w:sz w:val="22"/>
          <w:szCs w:val="22"/>
        </w:rPr>
        <w:t>provide</w:t>
      </w:r>
      <w:r w:rsidRPr="2103F73E" w:rsidR="543F54C4">
        <w:rPr>
          <w:rFonts w:ascii="Calibri" w:hAnsi="Calibri" w:eastAsia="Calibri" w:cs="Calibri" w:asciiTheme="minorAscii" w:hAnsiTheme="minorAscii" w:eastAsiaTheme="minorAscii" w:cstheme="minorAscii"/>
          <w:color w:val="0070C0"/>
          <w:sz w:val="22"/>
          <w:szCs w:val="22"/>
        </w:rPr>
        <w:t xml:space="preserve"> an indicative cost of work for the total project. </w:t>
      </w:r>
      <w:r w:rsidRPr="2103F73E" w:rsidR="65EDB1E8">
        <w:rPr>
          <w:rFonts w:ascii="Calibri" w:hAnsi="Calibri" w:eastAsia="Calibri" w:cs="Calibri" w:asciiTheme="minorAscii" w:hAnsiTheme="minorAscii" w:eastAsiaTheme="minorAscii" w:cstheme="minorAscii"/>
          <w:color w:val="0070C0"/>
          <w:sz w:val="22"/>
          <w:szCs w:val="22"/>
        </w:rPr>
        <w:t xml:space="preserve">Fundraising for the work is ongoing, with some budget already secured. </w:t>
      </w:r>
    </w:p>
    <w:p w:rsidR="00E34026" w:rsidP="2103F73E" w:rsidRDefault="00E34026" w14:paraId="0139A56F" w14:textId="77777777" w14:noSpellErr="1">
      <w:pPr>
        <w:pStyle w:val="Default"/>
        <w:shd w:val="clear" w:color="auto" w:fill="FFFFFF" w:themeFill="background1"/>
        <w:ind w:left="360"/>
        <w:rPr>
          <w:rFonts w:ascii="Calibri" w:hAnsi="Calibri" w:eastAsia="Calibri" w:cs="Calibri" w:asciiTheme="minorAscii" w:hAnsiTheme="minorAscii" w:eastAsiaTheme="minorAscii" w:cstheme="minorAscii"/>
          <w:color w:val="auto"/>
          <w:sz w:val="22"/>
          <w:szCs w:val="22"/>
        </w:rPr>
      </w:pPr>
    </w:p>
    <w:p w:rsidRPr="00E34026" w:rsidR="00E34026" w:rsidP="2103F73E" w:rsidRDefault="00E34026" w14:paraId="50CEC794" w14:textId="77465E82" w14:noSpellErr="1">
      <w:pPr>
        <w:pStyle w:val="Default"/>
        <w:numPr>
          <w:ilvl w:val="0"/>
          <w:numId w:val="3"/>
        </w:numPr>
        <w:shd w:val="clear" w:color="auto" w:fill="FFFFFF" w:themeFill="background1"/>
        <w:rPr>
          <w:rFonts w:ascii="Calibri" w:hAnsi="Calibri" w:eastAsia="Calibri" w:cs="Calibri" w:asciiTheme="minorAscii" w:hAnsiTheme="minorAscii" w:eastAsiaTheme="minorAscii" w:cstheme="minorAscii"/>
          <w:color w:val="auto"/>
          <w:sz w:val="22"/>
          <w:szCs w:val="22"/>
        </w:rPr>
      </w:pPr>
      <w:r w:rsidRPr="2103F73E" w:rsidR="00E34026">
        <w:rPr>
          <w:rFonts w:ascii="Calibri" w:hAnsi="Calibri" w:eastAsia="Calibri" w:cs="Calibri" w:asciiTheme="minorAscii" w:hAnsiTheme="minorAscii" w:eastAsiaTheme="minorAscii" w:cstheme="minorAscii"/>
          <w:sz w:val="22"/>
          <w:szCs w:val="22"/>
        </w:rPr>
        <w:t>Would UNICEF consider consortiums (vs. an individual firm) for this study?</w:t>
      </w:r>
    </w:p>
    <w:p w:rsidRPr="00E34026" w:rsidR="00E34026" w:rsidP="2103F73E" w:rsidRDefault="00E34026" w14:paraId="004B3352" w14:textId="6FB14AD2">
      <w:pPr>
        <w:pStyle w:val="xmsolistparagraph"/>
        <w:ind w:left="0"/>
        <w:rPr>
          <w:rFonts w:ascii="Calibri" w:hAnsi="Calibri" w:eastAsia="Calibri" w:cs="Calibri" w:asciiTheme="minorAscii" w:hAnsiTheme="minorAscii" w:eastAsiaTheme="minorAscii" w:cstheme="minorAscii"/>
          <w:b w:val="1"/>
          <w:bCs w:val="1"/>
          <w:color w:val="0070C0"/>
          <w:sz w:val="22"/>
          <w:szCs w:val="22"/>
        </w:rPr>
      </w:pPr>
    </w:p>
    <w:p w:rsidR="784C65A7" w:rsidP="2103F73E" w:rsidRDefault="784C65A7" w14:paraId="2F1C9BEA" w14:textId="47C462FA">
      <w:pPr>
        <w:pStyle w:val="xmsolistparagraph"/>
        <w:bidi w:val="0"/>
        <w:spacing w:before="0" w:beforeAutospacing="off" w:after="0" w:afterAutospacing="off" w:line="240" w:lineRule="auto"/>
        <w:ind w:left="0" w:right="0"/>
        <w:jc w:val="left"/>
        <w:rPr>
          <w:rFonts w:ascii="Calibri" w:hAnsi="Calibri" w:eastAsia="Calibri" w:cs="Calibri" w:asciiTheme="minorAscii" w:hAnsiTheme="minorAscii" w:eastAsiaTheme="minorAscii" w:cstheme="minorAscii"/>
          <w:b w:val="0"/>
          <w:bCs w:val="0"/>
          <w:color w:val="0070C0"/>
          <w:sz w:val="22"/>
          <w:szCs w:val="22"/>
        </w:rPr>
      </w:pPr>
      <w:r w:rsidRPr="2103F73E" w:rsidR="784C65A7">
        <w:rPr>
          <w:rFonts w:ascii="Calibri" w:hAnsi="Calibri" w:eastAsia="Calibri" w:cs="Calibri" w:asciiTheme="minorAscii" w:hAnsiTheme="minorAscii" w:eastAsiaTheme="minorAscii" w:cstheme="minorAscii"/>
          <w:b w:val="0"/>
          <w:bCs w:val="0"/>
          <w:color w:val="0070C0"/>
          <w:sz w:val="22"/>
          <w:szCs w:val="22"/>
        </w:rPr>
        <w:t>Please see #5 above.</w:t>
      </w:r>
    </w:p>
    <w:p w:rsidR="00E34026" w:rsidP="2103F73E" w:rsidRDefault="00E34026" w14:paraId="5FFC8071" w14:textId="77777777" w14:noSpellErr="1">
      <w:pPr>
        <w:pStyle w:val="xmsolistparagraph"/>
        <w:ind w:left="0"/>
        <w:rPr>
          <w:rFonts w:ascii="Calibri" w:hAnsi="Calibri" w:eastAsia="Calibri" w:cs="Calibri" w:asciiTheme="minorAscii" w:hAnsiTheme="minorAscii" w:eastAsiaTheme="minorAscii" w:cstheme="minorAscii"/>
          <w:sz w:val="22"/>
          <w:szCs w:val="22"/>
        </w:rPr>
      </w:pPr>
    </w:p>
    <w:p w:rsidR="00E34026" w:rsidP="2103F73E" w:rsidRDefault="00E34026" w14:paraId="61A489E6" w14:textId="77777777" w14:noSpellErr="1">
      <w:pPr>
        <w:pStyle w:val="Default"/>
        <w:shd w:val="clear" w:color="auto" w:fill="FFFFFF" w:themeFill="background1"/>
        <w:ind w:left="360"/>
        <w:rPr>
          <w:rFonts w:ascii="Calibri" w:hAnsi="Calibri" w:eastAsia="Calibri" w:cs="Calibri" w:asciiTheme="minorAscii" w:hAnsiTheme="minorAscii" w:eastAsiaTheme="minorAscii" w:cstheme="minorAscii"/>
          <w:color w:val="auto"/>
          <w:sz w:val="22"/>
          <w:szCs w:val="22"/>
        </w:rPr>
      </w:pPr>
    </w:p>
    <w:p w:rsidR="00E34026" w:rsidP="2103F73E" w:rsidRDefault="00E34026" w14:paraId="387BAA02" w14:textId="77777777" w14:noSpellErr="1">
      <w:pPr>
        <w:pStyle w:val="xmsolistparagraph"/>
        <w:rPr>
          <w:rFonts w:ascii="Calibri" w:hAnsi="Calibri" w:eastAsia="Calibri" w:cs="Calibri" w:asciiTheme="minorAscii" w:hAnsiTheme="minorAscii" w:eastAsiaTheme="minorAscii" w:cstheme="minorAscii"/>
          <w:sz w:val="22"/>
          <w:szCs w:val="22"/>
        </w:rPr>
      </w:pPr>
    </w:p>
    <w:p w:rsidRPr="00E34026" w:rsidR="00CE7AAC" w:rsidP="2103F73E" w:rsidRDefault="00CE7AAC" w14:paraId="78062858" w14:textId="35A3C1FF" w14:noSpellErr="1">
      <w:pPr>
        <w:rPr>
          <w:rFonts w:ascii="Calibri" w:hAnsi="Calibri" w:eastAsia="Calibri" w:cs="Calibri" w:asciiTheme="minorAscii" w:hAnsiTheme="minorAscii" w:eastAsiaTheme="minorAscii" w:cstheme="minorAscii"/>
          <w:sz w:val="22"/>
          <w:szCs w:val="22"/>
        </w:rPr>
      </w:pPr>
    </w:p>
    <w:sectPr w:rsidRPr="00E34026" w:rsidR="00CE7AAC">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026" w:rsidP="00E34026" w:rsidRDefault="00E34026" w14:paraId="6A43442B" w14:textId="77777777">
      <w:pPr>
        <w:spacing w:after="0" w:line="240" w:lineRule="auto"/>
      </w:pPr>
      <w:r>
        <w:separator/>
      </w:r>
    </w:p>
  </w:endnote>
  <w:endnote w:type="continuationSeparator" w:id="0">
    <w:p w:rsidR="00E34026" w:rsidP="00E34026" w:rsidRDefault="00E34026" w14:paraId="7CAAA0C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026" w:rsidP="00E34026" w:rsidRDefault="00E34026" w14:paraId="7DB3FAF4" w14:textId="77777777">
      <w:pPr>
        <w:spacing w:after="0" w:line="240" w:lineRule="auto"/>
      </w:pPr>
      <w:r>
        <w:separator/>
      </w:r>
    </w:p>
  </w:footnote>
  <w:footnote w:type="continuationSeparator" w:id="0">
    <w:p w:rsidR="00E34026" w:rsidP="00E34026" w:rsidRDefault="00E34026" w14:paraId="0B41677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026" w:rsidRDefault="00E34026" w14:paraId="42729E2E" w14:textId="2CA6B6C9">
    <w:pPr>
      <w:pStyle w:val="Header"/>
    </w:pPr>
    <w:r>
      <w:t>RFI-NYH-2021-001</w:t>
    </w:r>
    <w:r>
      <w:tab/>
    </w:r>
    <w:r>
      <w:tab/>
    </w:r>
    <w:r>
      <w:t>Enquiries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730B70"/>
    <w:multiLevelType w:val="hybridMultilevel"/>
    <w:tmpl w:val="07FA7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2A618A"/>
    <w:multiLevelType w:val="multilevel"/>
    <w:tmpl w:val="47AC18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646F367A"/>
    <w:multiLevelType w:val="hybridMultilevel"/>
    <w:tmpl w:val="3E0A50D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DF6"/>
    <w:rsid w:val="00485DF6"/>
    <w:rsid w:val="00CE7AAC"/>
    <w:rsid w:val="00E34026"/>
    <w:rsid w:val="00FF54EF"/>
    <w:rsid w:val="02C28D4F"/>
    <w:rsid w:val="05685A05"/>
    <w:rsid w:val="05F2D3C8"/>
    <w:rsid w:val="0955B737"/>
    <w:rsid w:val="0A1949E7"/>
    <w:rsid w:val="0A3C2FCF"/>
    <w:rsid w:val="0B5D070E"/>
    <w:rsid w:val="0D0A558B"/>
    <w:rsid w:val="1085BE4C"/>
    <w:rsid w:val="108A98A5"/>
    <w:rsid w:val="12FDC772"/>
    <w:rsid w:val="1339C586"/>
    <w:rsid w:val="173FDBB8"/>
    <w:rsid w:val="176E5D74"/>
    <w:rsid w:val="17F54D6D"/>
    <w:rsid w:val="183037B8"/>
    <w:rsid w:val="18499C74"/>
    <w:rsid w:val="18E08E53"/>
    <w:rsid w:val="19911DCE"/>
    <w:rsid w:val="1A137835"/>
    <w:rsid w:val="1A3F47C2"/>
    <w:rsid w:val="1AE66D55"/>
    <w:rsid w:val="1B2C8988"/>
    <w:rsid w:val="1BA4C7C2"/>
    <w:rsid w:val="1C5714DA"/>
    <w:rsid w:val="1E648EF1"/>
    <w:rsid w:val="1E970FCC"/>
    <w:rsid w:val="1EDB558A"/>
    <w:rsid w:val="1EF7B0C8"/>
    <w:rsid w:val="1FFFFAAB"/>
    <w:rsid w:val="2103F73E"/>
    <w:rsid w:val="219A2109"/>
    <w:rsid w:val="21FD5A54"/>
    <w:rsid w:val="2423D581"/>
    <w:rsid w:val="24B0EA8D"/>
    <w:rsid w:val="24D39987"/>
    <w:rsid w:val="256C59D1"/>
    <w:rsid w:val="26392332"/>
    <w:rsid w:val="266FA0D6"/>
    <w:rsid w:val="27146D78"/>
    <w:rsid w:val="27BB6FD6"/>
    <w:rsid w:val="280B7137"/>
    <w:rsid w:val="29A70AAA"/>
    <w:rsid w:val="29DE94DC"/>
    <w:rsid w:val="2B26EAA7"/>
    <w:rsid w:val="2CC2BB08"/>
    <w:rsid w:val="2CF020E3"/>
    <w:rsid w:val="2F8C58BF"/>
    <w:rsid w:val="2FDF626D"/>
    <w:rsid w:val="30F01D76"/>
    <w:rsid w:val="317B32CE"/>
    <w:rsid w:val="34D6E868"/>
    <w:rsid w:val="369D888A"/>
    <w:rsid w:val="371AB6F5"/>
    <w:rsid w:val="38219501"/>
    <w:rsid w:val="38FC2F97"/>
    <w:rsid w:val="3917ED6A"/>
    <w:rsid w:val="39AA598B"/>
    <w:rsid w:val="39C9B72F"/>
    <w:rsid w:val="3A97FFF8"/>
    <w:rsid w:val="3CFCBCBC"/>
    <w:rsid w:val="3DE8C917"/>
    <w:rsid w:val="3EC02961"/>
    <w:rsid w:val="3F6B3A2D"/>
    <w:rsid w:val="3FF88627"/>
    <w:rsid w:val="40935B48"/>
    <w:rsid w:val="412069D9"/>
    <w:rsid w:val="41B56B70"/>
    <w:rsid w:val="41B7B7A7"/>
    <w:rsid w:val="41F146E4"/>
    <w:rsid w:val="42BC3A3A"/>
    <w:rsid w:val="44F1C5D3"/>
    <w:rsid w:val="47ACB522"/>
    <w:rsid w:val="480885A2"/>
    <w:rsid w:val="49CA47FF"/>
    <w:rsid w:val="4B26FE07"/>
    <w:rsid w:val="4C5010A9"/>
    <w:rsid w:val="4C571180"/>
    <w:rsid w:val="4E0AC05E"/>
    <w:rsid w:val="4F6E890E"/>
    <w:rsid w:val="4FA66EEE"/>
    <w:rsid w:val="510C6220"/>
    <w:rsid w:val="51251BDE"/>
    <w:rsid w:val="51374015"/>
    <w:rsid w:val="52C1232D"/>
    <w:rsid w:val="543F54C4"/>
    <w:rsid w:val="55DDCA92"/>
    <w:rsid w:val="5669B0AE"/>
    <w:rsid w:val="595C7602"/>
    <w:rsid w:val="59CC941D"/>
    <w:rsid w:val="5ACC3512"/>
    <w:rsid w:val="5B82BAD0"/>
    <w:rsid w:val="5D8F759C"/>
    <w:rsid w:val="5DB42FD3"/>
    <w:rsid w:val="5F87423B"/>
    <w:rsid w:val="5F9FA635"/>
    <w:rsid w:val="6216112C"/>
    <w:rsid w:val="62DDEAA6"/>
    <w:rsid w:val="63377C4B"/>
    <w:rsid w:val="6396E830"/>
    <w:rsid w:val="65EDB1E8"/>
    <w:rsid w:val="65FBDBE2"/>
    <w:rsid w:val="662106BF"/>
    <w:rsid w:val="68D1E099"/>
    <w:rsid w:val="68F97315"/>
    <w:rsid w:val="69337CA4"/>
    <w:rsid w:val="695BD23B"/>
    <w:rsid w:val="69BF62C0"/>
    <w:rsid w:val="6B53786C"/>
    <w:rsid w:val="6D049EE7"/>
    <w:rsid w:val="6E06EDC7"/>
    <w:rsid w:val="6E7F430B"/>
    <w:rsid w:val="6F7D2108"/>
    <w:rsid w:val="6F81A940"/>
    <w:rsid w:val="708227AE"/>
    <w:rsid w:val="74CC74B3"/>
    <w:rsid w:val="74E5D96F"/>
    <w:rsid w:val="75203702"/>
    <w:rsid w:val="7563D5B8"/>
    <w:rsid w:val="763D7012"/>
    <w:rsid w:val="77481DE0"/>
    <w:rsid w:val="784C65A7"/>
    <w:rsid w:val="786626CB"/>
    <w:rsid w:val="78D097C9"/>
    <w:rsid w:val="7A5244A9"/>
    <w:rsid w:val="7AB02120"/>
    <w:rsid w:val="7B24D1FD"/>
    <w:rsid w:val="7BB9EEDF"/>
    <w:rsid w:val="7C4BF181"/>
    <w:rsid w:val="7CAD4D2B"/>
    <w:rsid w:val="7CADB1D2"/>
    <w:rsid w:val="7D6EE79D"/>
    <w:rsid w:val="7EF24A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1FF6B"/>
  <w15:chartTrackingRefBased/>
  <w15:docId w15:val="{7481F10A-52EB-43CC-9BDA-0E30071EEEE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34026"/>
    <w:pPr>
      <w:tabs>
        <w:tab w:val="center" w:pos="4680"/>
        <w:tab w:val="right" w:pos="9360"/>
      </w:tabs>
      <w:spacing w:after="0" w:line="240" w:lineRule="auto"/>
    </w:pPr>
  </w:style>
  <w:style w:type="character" w:styleId="HeaderChar" w:customStyle="1">
    <w:name w:val="Header Char"/>
    <w:basedOn w:val="DefaultParagraphFont"/>
    <w:link w:val="Header"/>
    <w:uiPriority w:val="99"/>
    <w:rsid w:val="00E34026"/>
  </w:style>
  <w:style w:type="paragraph" w:styleId="Footer">
    <w:name w:val="footer"/>
    <w:basedOn w:val="Normal"/>
    <w:link w:val="FooterChar"/>
    <w:uiPriority w:val="99"/>
    <w:unhideWhenUsed/>
    <w:rsid w:val="00E34026"/>
    <w:pPr>
      <w:tabs>
        <w:tab w:val="center" w:pos="4680"/>
        <w:tab w:val="right" w:pos="9360"/>
      </w:tabs>
      <w:spacing w:after="0" w:line="240" w:lineRule="auto"/>
    </w:pPr>
  </w:style>
  <w:style w:type="character" w:styleId="FooterChar" w:customStyle="1">
    <w:name w:val="Footer Char"/>
    <w:basedOn w:val="DefaultParagraphFont"/>
    <w:link w:val="Footer"/>
    <w:uiPriority w:val="99"/>
    <w:rsid w:val="00E34026"/>
  </w:style>
  <w:style w:type="paragraph" w:styleId="xmsolistparagraph" w:customStyle="1">
    <w:name w:val="x_msolistparagraph"/>
    <w:basedOn w:val="Normal"/>
    <w:rsid w:val="00E34026"/>
    <w:pPr>
      <w:spacing w:after="0" w:line="240" w:lineRule="auto"/>
      <w:ind w:left="720"/>
    </w:pPr>
    <w:rPr>
      <w:rFonts w:ascii="Calibri" w:hAnsi="Calibri" w:cs="Calibri"/>
    </w:rPr>
  </w:style>
  <w:style w:type="paragraph" w:styleId="Default" w:customStyle="1">
    <w:name w:val="Default"/>
    <w:basedOn w:val="Normal"/>
    <w:rsid w:val="00E34026"/>
    <w:pPr>
      <w:autoSpaceDE w:val="0"/>
      <w:autoSpaceDN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36148">
      <w:bodyDiv w:val="1"/>
      <w:marLeft w:val="0"/>
      <w:marRight w:val="0"/>
      <w:marTop w:val="0"/>
      <w:marBottom w:val="0"/>
      <w:divBdr>
        <w:top w:val="none" w:sz="0" w:space="0" w:color="auto"/>
        <w:left w:val="none" w:sz="0" w:space="0" w:color="auto"/>
        <w:bottom w:val="none" w:sz="0" w:space="0" w:color="auto"/>
        <w:right w:val="none" w:sz="0" w:space="0" w:color="auto"/>
      </w:divBdr>
    </w:div>
    <w:div w:id="184709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2C4A8BE9508840BED6E43C78378215" ma:contentTypeVersion="12" ma:contentTypeDescription="Create a new document." ma:contentTypeScope="" ma:versionID="5b03679cf1a8111dcbf5fa153ab2293b">
  <xsd:schema xmlns:xsd="http://www.w3.org/2001/XMLSchema" xmlns:xs="http://www.w3.org/2001/XMLSchema" xmlns:p="http://schemas.microsoft.com/office/2006/metadata/properties" xmlns:ns3="2d5de183-9117-418b-bb54-d071d098fbc4" xmlns:ns4="0d436af2-ab1f-4a11-9423-8951442e1624" targetNamespace="http://schemas.microsoft.com/office/2006/metadata/properties" ma:root="true" ma:fieldsID="1829a822ebb70b93bced912f17a33a54" ns3:_="" ns4:_="">
    <xsd:import namespace="2d5de183-9117-418b-bb54-d071d098fbc4"/>
    <xsd:import namespace="0d436af2-ab1f-4a11-9423-8951442e162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5de183-9117-418b-bb54-d071d098fb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436af2-ab1f-4a11-9423-8951442e16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08BB10-F92E-4359-9AAE-79D7D306D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5de183-9117-418b-bb54-d071d098fbc4"/>
    <ds:schemaRef ds:uri="0d436af2-ab1f-4a11-9423-8951442e16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04942A-A6C3-4F0A-AA12-F3D11AE85223}">
  <ds:schemaRefs>
    <ds:schemaRef ds:uri="http://schemas.microsoft.com/sharepoint/v3/contenttype/forms"/>
  </ds:schemaRefs>
</ds:datastoreItem>
</file>

<file path=customXml/itemProps3.xml><?xml version="1.0" encoding="utf-8"?>
<ds:datastoreItem xmlns:ds="http://schemas.openxmlformats.org/officeDocument/2006/customXml" ds:itemID="{963CB14E-DA60-4B78-B0B5-6ABE5AF93E69}">
  <ds:schemaRefs>
    <ds:schemaRef ds:uri="http://www.w3.org/XML/1998/namespace"/>
    <ds:schemaRef ds:uri="http://purl.org/dc/elements/1.1/"/>
    <ds:schemaRef ds:uri="2d5de183-9117-418b-bb54-d071d098fbc4"/>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0d436af2-ab1f-4a11-9423-8951442e1624"/>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Mohammed Al-Ani</dc:creator>
  <keywords/>
  <dc:description/>
  <lastModifiedBy>Mari Denby</lastModifiedBy>
  <revision>3</revision>
  <dcterms:created xsi:type="dcterms:W3CDTF">2021-01-22T23:02:00.0000000Z</dcterms:created>
  <dcterms:modified xsi:type="dcterms:W3CDTF">2021-01-25T20:05:33.8993049Z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0x010100B12C4A8BE9508840BED6E43C78378215</vt:lpwstr>
  </property>
</Properties>
</file>