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sz w:val="22"/>
          <w:szCs w:val="22"/>
          <w:rtl w:val="0"/>
        </w:rPr>
        <w:t xml:space="preserve">RFQ Reference</w:t>
      </w:r>
      <w:r w:rsidDel="00000000" w:rsidR="00000000" w:rsidRPr="00000000">
        <w:rPr>
          <w:sz w:val="22"/>
          <w:szCs w:val="22"/>
          <w:rtl w:val="0"/>
        </w:rPr>
        <w:t xml:space="preserve">: </w:t>
      </w:r>
      <w:r w:rsidDel="00000000" w:rsidR="00000000" w:rsidRPr="00000000">
        <w:rPr>
          <w:rFonts w:ascii="Tahoma" w:cs="Tahoma" w:eastAsia="Tahoma" w:hAnsi="Tahoma"/>
          <w:b w:val="1"/>
          <w:sz w:val="22"/>
          <w:szCs w:val="22"/>
          <w:rtl w:val="0"/>
        </w:rPr>
        <w:t xml:space="preserve">RFQ/2021/18333 </w:t>
      </w:r>
      <w:r w:rsidDel="00000000" w:rsidR="00000000" w:rsidRPr="00000000">
        <w:rPr>
          <w:rFonts w:ascii="Tahoma" w:cs="Tahoma" w:eastAsia="Tahoma" w:hAnsi="Tahoma"/>
          <w:b w:val="1"/>
          <w:color w:val="ff00ff"/>
          <w:rtl w:val="0"/>
        </w:rPr>
        <w:t xml:space="preserve">[</w:t>
      </w:r>
      <w:r w:rsidDel="00000000" w:rsidR="00000000" w:rsidRPr="00000000">
        <w:rPr>
          <w:b w:val="1"/>
          <w:color w:val="ff00ff"/>
          <w:sz w:val="28"/>
          <w:szCs w:val="28"/>
          <w:rtl w:val="0"/>
        </w:rPr>
        <w:t xml:space="preserve">insert full name of bidder here</w:t>
      </w:r>
      <w:r w:rsidDel="00000000" w:rsidR="00000000" w:rsidRPr="00000000">
        <w:rPr>
          <w:color w:val="ff00ff"/>
          <w:rtl w:val="0"/>
        </w:rPr>
        <w:t xml:space="preserve">]</w:t>
      </w:r>
      <w:r w:rsidDel="00000000" w:rsidR="00000000" w:rsidRPr="00000000">
        <w:rPr>
          <w:rtl w:val="0"/>
        </w:rPr>
      </w:r>
    </w:p>
    <w:p w:rsidR="00000000" w:rsidDel="00000000" w:rsidP="00000000" w:rsidRDefault="00000000" w:rsidRPr="00000000" w14:paraId="00000002">
      <w:pPr>
        <w:rPr>
          <w:color w:val="000000"/>
          <w:sz w:val="6"/>
          <w:szCs w:val="6"/>
          <w:highlight w:val="cyan"/>
        </w:rPr>
      </w:pPr>
      <w:r w:rsidDel="00000000" w:rsidR="00000000" w:rsidRPr="00000000">
        <w:rPr>
          <w:rtl w:val="0"/>
        </w:rPr>
      </w:r>
    </w:p>
    <w:p w:rsidR="00000000" w:rsidDel="00000000" w:rsidP="00000000" w:rsidRDefault="00000000" w:rsidRPr="00000000" w14:paraId="00000003">
      <w:pPr>
        <w:rPr>
          <w:sz w:val="4"/>
          <w:szCs w:val="4"/>
        </w:rPr>
      </w:pP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7">
      <w:pPr>
        <w:jc w:val="both"/>
        <w:rPr>
          <w:b w:val="1"/>
          <w:i w:val="0"/>
        </w:rPr>
      </w:pPr>
      <w:bookmarkStart w:colFirst="0" w:colLast="0" w:name="_heading=h.gjdgxs" w:id="0"/>
      <w:bookmarkEnd w:id="0"/>
      <w:r w:rsidDel="00000000" w:rsidR="00000000" w:rsidRPr="00000000">
        <w:rPr>
          <w:b w:val="1"/>
          <w:color w:val="000000"/>
          <w:rtl w:val="0"/>
        </w:rPr>
        <w:t xml:space="preserve">Subject: Quotation for the Supply and Delivery of </w:t>
      </w:r>
      <w:r w:rsidDel="00000000" w:rsidR="00000000" w:rsidRPr="00000000">
        <w:rPr>
          <w:b w:val="1"/>
          <w:rtl w:val="0"/>
        </w:rPr>
        <w:t xml:space="preserve">700liters of Deep freezer</w:t>
      </w:r>
      <w:r w:rsidDel="00000000" w:rsidR="00000000" w:rsidRPr="00000000">
        <w:rPr>
          <w:b w:val="1"/>
          <w:color w:val="000000"/>
          <w:rtl w:val="0"/>
        </w:rPr>
        <w:t xml:space="preserve"> for Supporting the COVID-19 </w:t>
      </w:r>
      <w:r w:rsidDel="00000000" w:rsidR="00000000" w:rsidRPr="00000000">
        <w:rPr>
          <w:b w:val="1"/>
          <w:rtl w:val="0"/>
        </w:rPr>
        <w:t xml:space="preserve">response in</w:t>
      </w:r>
      <w:r w:rsidDel="00000000" w:rsidR="00000000" w:rsidRPr="00000000">
        <w:rPr>
          <w:b w:val="1"/>
          <w:color w:val="000000"/>
          <w:rtl w:val="0"/>
        </w:rPr>
        <w:t xml:space="preserve"> Addis Ababa, Ethiopia</w:t>
      </w:r>
      <w:r w:rsidDel="00000000" w:rsidR="00000000" w:rsidRPr="00000000">
        <w:rPr>
          <w:b w:val="1"/>
          <w:i w:val="0"/>
          <w:rtl w:val="0"/>
        </w:rPr>
        <w:t xml:space="preserve">, </w:t>
      </w:r>
      <w:r w:rsidDel="00000000" w:rsidR="00000000" w:rsidRPr="00000000">
        <w:rPr>
          <w:i w:val="0"/>
          <w:rtl w:val="0"/>
        </w:rPr>
        <w:t xml:space="preserve">RFQ Case </w:t>
      </w:r>
      <w:r w:rsidDel="00000000" w:rsidR="00000000" w:rsidRPr="00000000">
        <w:rPr>
          <w:color w:val="000000"/>
          <w:rtl w:val="0"/>
        </w:rPr>
        <w:t xml:space="preserve">No</w:t>
      </w:r>
      <w:r w:rsidDel="00000000" w:rsidR="00000000" w:rsidRPr="00000000">
        <w:rPr>
          <w:b w:val="1"/>
          <w:rtl w:val="0"/>
        </w:rPr>
        <w:t xml:space="preserve"> </w:t>
      </w:r>
      <w:r w:rsidDel="00000000" w:rsidR="00000000" w:rsidRPr="00000000">
        <w:rPr>
          <w:b w:val="1"/>
          <w:color w:val="000000"/>
          <w:rtl w:val="0"/>
        </w:rPr>
        <w:t xml:space="preserve">RFQ//2</w:t>
      </w:r>
      <w:r w:rsidDel="00000000" w:rsidR="00000000" w:rsidRPr="00000000">
        <w:rPr>
          <w:b w:val="1"/>
          <w:rtl w:val="0"/>
        </w:rPr>
        <w:t xml:space="preserve">021/18333</w:t>
      </w:r>
      <w:r w:rsidDel="00000000" w:rsidR="00000000" w:rsidRPr="00000000">
        <w:rPr>
          <w:i w:val="0"/>
          <w:rtl w:val="0"/>
        </w:rPr>
        <w:t xml:space="preserve">, dated</w:t>
      </w:r>
      <w:r w:rsidDel="00000000" w:rsidR="00000000" w:rsidRPr="00000000">
        <w:rPr>
          <w:b w:val="1"/>
          <w:i w:val="0"/>
          <w:color w:val="ff0000"/>
          <w:rtl w:val="0"/>
        </w:rPr>
        <w:t xml:space="preserve"> </w:t>
      </w:r>
      <w:r w:rsidDel="00000000" w:rsidR="00000000" w:rsidRPr="00000000">
        <w:rPr>
          <w:b w:val="1"/>
          <w:rtl w:val="0"/>
        </w:rPr>
        <w:t xml:space="preserve">January 5</w:t>
      </w:r>
      <w:r w:rsidDel="00000000" w:rsidR="00000000" w:rsidRPr="00000000">
        <w:rPr>
          <w:b w:val="1"/>
          <w:i w:val="0"/>
          <w:rtl w:val="0"/>
        </w:rPr>
        <w:t xml:space="preserve">, 2020</w:t>
      </w:r>
    </w:p>
    <w:p w:rsidR="00000000" w:rsidDel="00000000" w:rsidP="00000000" w:rsidRDefault="00000000" w:rsidRPr="00000000" w14:paraId="00000008">
      <w:pPr>
        <w:jc w:val="both"/>
        <w:rPr>
          <w:b w:val="1"/>
          <w:i w:val="0"/>
        </w:rPr>
      </w:pPr>
      <w:r w:rsidDel="00000000" w:rsidR="00000000" w:rsidRPr="00000000">
        <w:rPr>
          <w:rtl w:val="0"/>
        </w:rPr>
      </w:r>
    </w:p>
    <w:p w:rsidR="00000000" w:rsidDel="00000000" w:rsidP="00000000" w:rsidRDefault="00000000" w:rsidRPr="00000000" w14:paraId="00000009">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General Conditions of Contract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60</w:t>
      </w:r>
      <w:r w:rsidDel="00000000" w:rsidR="00000000" w:rsidRPr="00000000">
        <w:rPr>
          <w:rFonts w:ascii="Arial" w:cs="Arial" w:eastAsia="Arial" w:hAnsi="Arial"/>
          <w:b w:val="1"/>
          <w:i w:val="0"/>
          <w:smallCaps w:val="0"/>
          <w:strike w:val="0"/>
          <w:color w:val="ff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days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0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0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0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w:t>
      </w:r>
      <w:r w:rsidDel="00000000" w:rsidR="00000000" w:rsidRPr="00000000">
        <w:rPr>
          <w:rtl w:val="0"/>
        </w:rPr>
        <w:t xml:space="preserve">of any kind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exchange for this RFQ and will not engage in any such activity during the performance of any Contract awarded.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3">
      <w:pPr>
        <w:tabs>
          <w:tab w:val="left" w:pos="990"/>
          <w:tab w:val="left" w:pos="5040"/>
          <w:tab w:val="left" w:pos="5850"/>
        </w:tabs>
        <w:spacing w:line="276" w:lineRule="auto"/>
        <w:rPr>
          <w:color w:val="000000"/>
        </w:rPr>
      </w:pPr>
      <w:r w:rsidDel="00000000" w:rsidR="00000000" w:rsidRPr="00000000">
        <w:rPr>
          <w:rtl w:val="0"/>
        </w:rPr>
      </w:r>
    </w:p>
    <w:p w:rsidR="00000000" w:rsidDel="00000000" w:rsidP="00000000" w:rsidRDefault="00000000" w:rsidRPr="00000000" w14:paraId="00000014">
      <w:pPr>
        <w:tabs>
          <w:tab w:val="left" w:pos="990"/>
          <w:tab w:val="left" w:pos="5040"/>
          <w:tab w:val="left" w:pos="5850"/>
        </w:tabs>
        <w:spacing w:line="276" w:lineRule="auto"/>
        <w:rPr>
          <w:color w:val="000000"/>
        </w:rPr>
      </w:pPr>
      <w:r w:rsidDel="00000000" w:rsidR="00000000" w:rsidRPr="00000000">
        <w:rPr>
          <w:b w:val="1"/>
          <w:color w:val="000000"/>
          <w:rtl w:val="0"/>
        </w:rPr>
        <w:t xml:space="preserve">Name:</w:t>
      </w:r>
      <w:r w:rsidDel="00000000" w:rsidR="00000000" w:rsidRPr="00000000">
        <w:rPr>
          <w:color w:val="000000"/>
          <w:rtl w:val="0"/>
        </w:rPr>
        <w:t xml:space="preserve"> </w:t>
        <w:tab/>
      </w:r>
      <w:r w:rsidDel="00000000" w:rsidR="00000000" w:rsidRPr="00000000">
        <w:rPr>
          <w:b w:val="1"/>
          <w:color w:val="000000"/>
          <w:highlight w:val="cyan"/>
          <w:rtl w:val="0"/>
        </w:rPr>
        <w:t xml:space="preserve">[complete]</w:t>
      </w:r>
      <w:r w:rsidDel="00000000" w:rsidR="00000000" w:rsidRPr="00000000">
        <w:rPr>
          <w:rtl w:val="0"/>
        </w:rPr>
      </w:r>
    </w:p>
    <w:p w:rsidR="00000000" w:rsidDel="00000000" w:rsidP="00000000" w:rsidRDefault="00000000" w:rsidRPr="00000000" w14:paraId="00000015">
      <w:pPr>
        <w:tabs>
          <w:tab w:val="left" w:pos="990"/>
        </w:tabs>
        <w:spacing w:line="276" w:lineRule="auto"/>
        <w:rPr>
          <w:color w:val="000000"/>
        </w:rPr>
      </w:pPr>
      <w:r w:rsidDel="00000000" w:rsidR="00000000" w:rsidRPr="00000000">
        <w:rPr>
          <w:b w:val="1"/>
          <w:color w:val="000000"/>
          <w:rtl w:val="0"/>
        </w:rPr>
        <w:t xml:space="preserve">Title:</w:t>
      </w:r>
      <w:r w:rsidDel="00000000" w:rsidR="00000000" w:rsidRPr="00000000">
        <w:rPr>
          <w:color w:val="000000"/>
          <w:rtl w:val="0"/>
        </w:rPr>
        <w:t xml:space="preserve"> </w:t>
        <w:tab/>
      </w:r>
      <w:r w:rsidDel="00000000" w:rsidR="00000000" w:rsidRPr="00000000">
        <w:rPr>
          <w:b w:val="1"/>
          <w:color w:val="000000"/>
          <w:highlight w:val="cyan"/>
          <w:rtl w:val="0"/>
        </w:rPr>
        <w:t xml:space="preserve">[complete]</w:t>
      </w:r>
      <w:r w:rsidDel="00000000" w:rsidR="00000000" w:rsidRPr="00000000">
        <w:rPr>
          <w:rtl w:val="0"/>
        </w:rPr>
      </w:r>
    </w:p>
    <w:p w:rsidR="00000000" w:rsidDel="00000000" w:rsidP="00000000" w:rsidRDefault="00000000" w:rsidRPr="00000000" w14:paraId="00000016">
      <w:pPr>
        <w:tabs>
          <w:tab w:val="left" w:pos="990"/>
        </w:tabs>
        <w:spacing w:line="276" w:lineRule="auto"/>
        <w:rPr>
          <w:color w:val="000000"/>
        </w:rPr>
      </w:pPr>
      <w:r w:rsidDel="00000000" w:rsidR="00000000" w:rsidRPr="00000000">
        <w:rPr>
          <w:b w:val="1"/>
          <w:color w:val="000000"/>
          <w:rtl w:val="0"/>
        </w:rPr>
        <w:t xml:space="preserve">Date:</w:t>
      </w:r>
      <w:r w:rsidDel="00000000" w:rsidR="00000000" w:rsidRPr="00000000">
        <w:rPr>
          <w:color w:val="000000"/>
          <w:rtl w:val="0"/>
        </w:rPr>
        <w:t xml:space="preserve"> </w:t>
        <w:tab/>
      </w:r>
      <w:r w:rsidDel="00000000" w:rsidR="00000000" w:rsidRPr="00000000">
        <w:rPr>
          <w:b w:val="1"/>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7">
      <w:pPr>
        <w:tabs>
          <w:tab w:val="left" w:pos="990"/>
        </w:tabs>
        <w:spacing w:line="276" w:lineRule="auto"/>
        <w:rPr>
          <w:color w:val="000000"/>
        </w:rPr>
      </w:pPr>
      <w:r w:rsidDel="00000000" w:rsidR="00000000" w:rsidRPr="00000000">
        <w:rPr>
          <w:b w:val="1"/>
          <w:color w:val="000000"/>
          <w:rtl w:val="0"/>
        </w:rPr>
        <w:t xml:space="preserve">Signature:</w:t>
      </w:r>
      <w:r w:rsidDel="00000000" w:rsidR="00000000" w:rsidRPr="00000000">
        <w:rPr>
          <w:color w:val="000000"/>
          <w:rtl w:val="0"/>
        </w:rPr>
        <w:t xml:space="preserve"> _____________________________________________________________</w:t>
      </w:r>
    </w:p>
    <w:p w:rsidR="00000000" w:rsidDel="00000000" w:rsidP="00000000" w:rsidRDefault="00000000" w:rsidRPr="00000000" w14:paraId="00000018">
      <w:pPr>
        <w:spacing w:after="120" w:before="7" w:line="276" w:lineRule="auto"/>
        <w:rPr>
          <w:b w:val="1"/>
          <w:color w:val="7030a0"/>
          <w:sz w:val="18"/>
          <w:szCs w:val="18"/>
        </w:rPr>
      </w:pPr>
      <w:r w:rsidDel="00000000" w:rsidR="00000000" w:rsidRPr="00000000">
        <w:rPr>
          <w:b w:val="1"/>
          <w:color w:val="7030a0"/>
          <w:sz w:val="18"/>
          <w:szCs w:val="18"/>
          <w:rtl w:val="0"/>
        </w:rPr>
        <w:t xml:space="preserve">Provide the name and contact information for the primary contact from your company for this quotation:</w:t>
      </w:r>
    </w:p>
    <w:p w:rsidR="00000000" w:rsidDel="00000000" w:rsidP="00000000" w:rsidRDefault="00000000" w:rsidRPr="00000000" w14:paraId="00000019">
      <w:pPr>
        <w:tabs>
          <w:tab w:val="left" w:pos="990"/>
          <w:tab w:val="left" w:pos="5040"/>
          <w:tab w:val="left" w:pos="5850"/>
        </w:tabs>
        <w:spacing w:line="276" w:lineRule="auto"/>
        <w:rPr>
          <w:color w:val="000000"/>
        </w:rPr>
      </w:pPr>
      <w:r w:rsidDel="00000000" w:rsidR="00000000" w:rsidRPr="00000000">
        <w:rPr>
          <w:b w:val="1"/>
          <w:color w:val="0000ff"/>
          <w:rtl w:val="0"/>
        </w:rPr>
        <w:t xml:space="preserve">Name:</w:t>
      </w:r>
      <w:r w:rsidDel="00000000" w:rsidR="00000000" w:rsidRPr="00000000">
        <w:rPr>
          <w:color w:val="000000"/>
          <w:rtl w:val="0"/>
        </w:rPr>
        <w:t xml:space="preserve"> </w:t>
        <w:tab/>
      </w:r>
      <w:r w:rsidDel="00000000" w:rsidR="00000000" w:rsidRPr="00000000">
        <w:rPr>
          <w:b w:val="1"/>
          <w:color w:val="000000"/>
          <w:highlight w:val="cyan"/>
          <w:rtl w:val="0"/>
        </w:rPr>
        <w:t xml:space="preserve">[complete]</w:t>
      </w:r>
      <w:r w:rsidDel="00000000" w:rsidR="00000000" w:rsidRPr="00000000">
        <w:rPr>
          <w:rtl w:val="0"/>
        </w:rPr>
      </w:r>
    </w:p>
    <w:p w:rsidR="00000000" w:rsidDel="00000000" w:rsidP="00000000" w:rsidRDefault="00000000" w:rsidRPr="00000000" w14:paraId="0000001A">
      <w:pPr>
        <w:tabs>
          <w:tab w:val="left" w:pos="990"/>
        </w:tabs>
        <w:spacing w:line="276" w:lineRule="auto"/>
        <w:rPr>
          <w:color w:val="000000"/>
        </w:rPr>
      </w:pPr>
      <w:r w:rsidDel="00000000" w:rsidR="00000000" w:rsidRPr="00000000">
        <w:rPr>
          <w:b w:val="1"/>
          <w:color w:val="0000ff"/>
          <w:rtl w:val="0"/>
        </w:rPr>
        <w:t xml:space="preserve">Title:</w:t>
      </w:r>
      <w:r w:rsidDel="00000000" w:rsidR="00000000" w:rsidRPr="00000000">
        <w:rPr>
          <w:color w:val="000000"/>
          <w:rtl w:val="0"/>
        </w:rPr>
        <w:t xml:space="preserve"> </w:t>
        <w:tab/>
      </w:r>
      <w:r w:rsidDel="00000000" w:rsidR="00000000" w:rsidRPr="00000000">
        <w:rPr>
          <w:b w:val="1"/>
          <w:color w:val="000000"/>
          <w:highlight w:val="cyan"/>
          <w:rtl w:val="0"/>
        </w:rPr>
        <w:t xml:space="preserve">[complete]</w:t>
      </w:r>
      <w:r w:rsidDel="00000000" w:rsidR="00000000" w:rsidRPr="00000000">
        <w:rPr>
          <w:rtl w:val="0"/>
        </w:rPr>
      </w:r>
    </w:p>
    <w:p w:rsidR="00000000" w:rsidDel="00000000" w:rsidP="00000000" w:rsidRDefault="00000000" w:rsidRPr="00000000" w14:paraId="0000001B">
      <w:pPr>
        <w:tabs>
          <w:tab w:val="left" w:pos="990"/>
        </w:tabs>
        <w:spacing w:line="276" w:lineRule="auto"/>
        <w:rPr>
          <w:color w:val="000000"/>
        </w:rPr>
      </w:pPr>
      <w:r w:rsidDel="00000000" w:rsidR="00000000" w:rsidRPr="00000000">
        <w:rPr>
          <w:b w:val="1"/>
          <w:color w:val="0000ff"/>
          <w:rtl w:val="0"/>
        </w:rPr>
        <w:t xml:space="preserve">Email address:</w:t>
      </w:r>
      <w:r w:rsidDel="00000000" w:rsidR="00000000" w:rsidRPr="00000000">
        <w:rPr>
          <w:color w:val="000000"/>
          <w:rtl w:val="0"/>
        </w:rPr>
        <w:t xml:space="preserve"> </w:t>
        <w:tab/>
      </w:r>
      <w:r w:rsidDel="00000000" w:rsidR="00000000" w:rsidRPr="00000000">
        <w:rPr>
          <w:b w:val="1"/>
          <w:color w:val="000000"/>
          <w:highlight w:val="cyan"/>
          <w:rtl w:val="0"/>
        </w:rPr>
        <w:t xml:space="preserve">[complete]</w:t>
      </w:r>
      <w:r w:rsidDel="00000000" w:rsidR="00000000" w:rsidRPr="00000000">
        <w:rPr>
          <w:rtl w:val="0"/>
        </w:rPr>
      </w:r>
    </w:p>
    <w:p w:rsidR="00000000" w:rsidDel="00000000" w:rsidP="00000000" w:rsidRDefault="00000000" w:rsidRPr="00000000" w14:paraId="0000001C">
      <w:pPr>
        <w:keepNext w:val="1"/>
        <w:spacing w:line="276" w:lineRule="auto"/>
        <w:ind w:left="360" w:hanging="360"/>
        <w:rPr>
          <w:rFonts w:ascii="Tahoma" w:cs="Tahoma" w:eastAsia="Tahoma" w:hAnsi="Tahoma"/>
          <w:b w:val="1"/>
          <w:sz w:val="22"/>
          <w:szCs w:val="22"/>
        </w:rPr>
      </w:pPr>
      <w:r w:rsidDel="00000000" w:rsidR="00000000" w:rsidRPr="00000000">
        <w:rPr>
          <w:b w:val="1"/>
          <w:color w:val="0000ff"/>
          <w:rtl w:val="0"/>
        </w:rPr>
        <w:t xml:space="preserve">Telephone:</w:t>
      </w:r>
      <w:r w:rsidDel="00000000" w:rsidR="00000000" w:rsidRPr="00000000">
        <w:rPr>
          <w:color w:val="000000"/>
          <w:rtl w:val="0"/>
        </w:rPr>
        <w:t xml:space="preserve"> </w:t>
        <w:tab/>
        <w:tab/>
      </w:r>
      <w:r w:rsidDel="00000000" w:rsidR="00000000" w:rsidRPr="00000000">
        <w:rPr>
          <w:b w:val="1"/>
          <w:color w:val="000000"/>
          <w:highlight w:val="cyan"/>
          <w:rtl w:val="0"/>
        </w:rPr>
        <w:t xml:space="preserve">[complete]</w:t>
      </w:r>
      <w:r w:rsidDel="00000000" w:rsidR="00000000" w:rsidRPr="00000000">
        <w:rPr>
          <w:b w:val="1"/>
          <w:color w:val="000000"/>
          <w:rtl w:val="0"/>
        </w:rPr>
        <w:t xml:space="preserve">          </w:t>
      </w:r>
      <w:r w:rsidDel="00000000" w:rsidR="00000000" w:rsidRPr="00000000">
        <w:rPr>
          <w:rFonts w:ascii="Tahoma" w:cs="Tahoma" w:eastAsia="Tahoma" w:hAnsi="Tahoma"/>
          <w:b w:val="1"/>
          <w:rtl w:val="0"/>
        </w:rPr>
        <w:t xml:space="preserve">Company Seal:</w:t>
      </w:r>
      <w:r w:rsidDel="00000000" w:rsidR="00000000" w:rsidRPr="00000000">
        <w:rPr>
          <w:rFonts w:ascii="Tahoma" w:cs="Tahoma" w:eastAsia="Tahoma" w:hAnsi="Tahoma"/>
          <w:rtl w:val="0"/>
        </w:rPr>
        <w:t xml:space="preserve"> ______________________</w:t>
      </w:r>
      <w:r w:rsidDel="00000000" w:rsidR="00000000" w:rsidRPr="00000000">
        <w:rPr>
          <w:rtl w:val="0"/>
        </w:rPr>
      </w:r>
    </w:p>
    <w:p w:rsidR="00000000" w:rsidDel="00000000" w:rsidP="00000000" w:rsidRDefault="00000000" w:rsidRPr="00000000" w14:paraId="0000001D">
      <w:pPr>
        <w:tabs>
          <w:tab w:val="left" w:pos="990"/>
        </w:tabs>
        <w:spacing w:line="276" w:lineRule="auto"/>
        <w:rPr>
          <w:rFonts w:ascii="Tahoma" w:cs="Tahoma" w:eastAsia="Tahoma" w:hAnsi="Tahoma"/>
          <w:color w:val="000000"/>
        </w:rPr>
      </w:pPr>
      <w:r w:rsidDel="00000000" w:rsidR="00000000" w:rsidRPr="00000000">
        <w:rPr>
          <w:b w:val="1"/>
          <w:rtl w:val="0"/>
        </w:rPr>
        <w:t xml:space="preserve">                           </w:t>
      </w:r>
      <w:r w:rsidDel="00000000" w:rsidR="00000000" w:rsidRPr="00000000">
        <w:rPr>
          <w:rtl w:val="0"/>
        </w:rPr>
        <w:t xml:space="preserve">                     </w:t>
      </w:r>
      <w:r w:rsidDel="00000000" w:rsidR="00000000" w:rsidRPr="00000000">
        <w:rPr>
          <w:b w:val="1"/>
          <w:rtl w:val="0"/>
        </w:rPr>
        <w:t xml:space="preserve">                                            </w:t>
      </w:r>
      <w:r w:rsidDel="00000000" w:rsidR="00000000" w:rsidRPr="00000000">
        <w:rPr>
          <w:rFonts w:ascii="Tahoma" w:cs="Tahoma" w:eastAsia="Tahoma" w:hAnsi="Tahoma"/>
          <w:color w:val="000000"/>
          <w:rtl w:val="0"/>
        </w:rPr>
        <w:t xml:space="preserve">[</w:t>
      </w:r>
      <w:r w:rsidDel="00000000" w:rsidR="00000000" w:rsidRPr="00000000">
        <w:rPr>
          <w:rFonts w:ascii="Times New Roman" w:cs="Times New Roman" w:eastAsia="Times New Roman" w:hAnsi="Times New Roman"/>
          <w:i w:val="1"/>
          <w:color w:val="000000"/>
          <w:highlight w:val="cyan"/>
          <w:rtl w:val="0"/>
        </w:rPr>
        <w:t xml:space="preserve">Stamp form of bid with official stamp of the bidder</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color w:val="ffffff"/>
          <w:sz w:val="22"/>
          <w:szCs w:val="22"/>
        </w:rPr>
      </w:pPr>
      <w:r w:rsidDel="00000000" w:rsidR="00000000" w:rsidRPr="00000000">
        <w:rPr>
          <w:rtl w:val="0"/>
        </w:rPr>
      </w:r>
    </w:p>
    <w:sectPr>
      <w:headerReference r:id="rId7" w:type="default"/>
      <w:headerReference r:id="rId8" w:type="first"/>
      <w:footerReference r:id="rId9" w:type="default"/>
      <w:pgSz w:h="16839" w:w="11907" w:orient="portrait"/>
      <w:pgMar w:bottom="1440" w:top="171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1"/>
      <w:pBdr>
        <w:top w:color="000000" w:space="1" w:sz="4" w:val="single"/>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1"/>
        <w:smallCaps w:val="0"/>
        <w:strike w:val="0"/>
        <w:color w:val="0000ff"/>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ff"/>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1"/>
        <w:smallCaps w:val="0"/>
        <w:strike w:val="0"/>
        <w:color w:val="0000ff"/>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1"/>
        <w:smallCaps w:val="0"/>
        <w:strike w:val="0"/>
        <w:color w:val="0000ff"/>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1"/>
        <w:smallCaps w:val="0"/>
        <w:strike w:val="0"/>
        <w:color w:val="0000ff"/>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73345</wp:posOffset>
          </wp:positionH>
          <wp:positionV relativeFrom="paragraph">
            <wp:posOffset>145025</wp:posOffset>
          </wp:positionV>
          <wp:extent cx="1543783" cy="233363"/>
          <wp:effectExtent b="0" l="0" r="0" t="0"/>
          <wp:wrapNone/>
          <wp:docPr id="1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43783" cy="233363"/>
                  </a:xfrm>
                  <a:prstGeom prst="rect"/>
                  <a:ln/>
                </pic:spPr>
              </pic:pic>
            </a:graphicData>
          </a:graphic>
        </wp:anchor>
      </w:drawing>
    </w:r>
  </w:p>
  <w:tbl>
    <w:tblPr>
      <w:tblStyle w:val="Table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RFQ/202</w:t>
          </w:r>
          <w:r w:rsidDel="00000000" w:rsidR="00000000" w:rsidRPr="00000000">
            <w:rPr>
              <w:rFonts w:ascii="Arial" w:cs="Arial" w:eastAsia="Arial" w:hAnsi="Arial"/>
              <w:sz w:val="18"/>
              <w:szCs w:val="18"/>
              <w:rtl w:val="0"/>
            </w:rPr>
            <w:t xml:space="preserve">1</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Arial" w:cs="Arial" w:eastAsia="Arial" w:hAnsi="Arial"/>
              <w:sz w:val="18"/>
              <w:szCs w:val="18"/>
              <w:rtl w:val="0"/>
            </w:rPr>
            <w:t xml:space="preserve">18333</w:t>
          </w:r>
          <w:r w:rsidDel="00000000" w:rsidR="00000000" w:rsidRPr="00000000">
            <w:rPr>
              <w:rtl w:val="0"/>
            </w:rPr>
          </w:r>
        </w:p>
      </w:tc>
    </w:tr>
  </w:tbl>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uiPriority w:val="99"/>
    <w:rsid w:val="00B84538"/>
  </w:style>
  <w:style w:type="character" w:styleId="FootnoteTextChar" w:customStyle="1">
    <w:name w:val="Footnote Text Char"/>
    <w:basedOn w:val="DefaultParagraphFont"/>
    <w:link w:val="FootnoteText"/>
    <w:uiPriority w:val="99"/>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ection3-Heading1" w:customStyle="1">
    <w:name w:val="Section 3 - Heading 1"/>
    <w:basedOn w:val="Normal"/>
    <w:rsid w:val="009E11C5"/>
    <w:pPr>
      <w:pBdr>
        <w:bottom w:color="auto" w:space="1" w:sz="4" w:val="single"/>
      </w:pBdr>
      <w:spacing w:after="240"/>
      <w:jc w:val="center"/>
    </w:pPr>
    <w:rPr>
      <w:rFonts w:ascii="Times New Roman Bold" w:cs="Times New Roman" w:hAnsi="Times New Roman Bold"/>
      <w:b w:val="1"/>
      <w:sz w:val="32"/>
      <w:szCs w:val="24"/>
      <w:lang w:eastAsia="en-US" w:val="en-US"/>
    </w:rPr>
  </w:style>
  <w:style w:type="paragraph" w:styleId="Outline1" w:customStyle="1">
    <w:name w:val="Outline1"/>
    <w:basedOn w:val="Outline"/>
    <w:next w:val="Normal"/>
    <w:rsid w:val="00CE171A"/>
    <w:pPr>
      <w:keepNext w:val="1"/>
      <w:tabs>
        <w:tab w:val="num" w:pos="360"/>
      </w:tabs>
      <w:ind w:left="360" w:hanging="360"/>
    </w:pPr>
    <w:rPr>
      <w:rFonts w:ascii="Courier New" w:cs="Courier New" w:eastAsia="Courier New" w:hAnsi="Courier New"/>
      <w:szCs w:val="20"/>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qBwK5htKnq/39HEYWT1mi3cdNQ==">AMUW2mWvyqZs6WPcQbA3mUgH/joECx9uSOlnvLizY1e09APsJKgpiD3gakD7drcIxEpvOLgnNdSnM8yy5P+jKB+bdsszxOfzhWQgmB4zdmg3gmii/l/DvC2ksFNbRmR8Mw9yO1NglVgB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2020-08-12T14:17:00Z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