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eastAsia="zh-CN"/>
        </w:rPr>
        <mc:AlternateContent>
          <mc:Choice Requires="wps">
            <w:drawing>
              <wp:anchor distT="0" distB="0" distL="114300" distR="114300" simplePos="0" relativeHeight="251657728" behindDoc="0" locked="0" layoutInCell="1" allowOverlap="1" wp14:anchorId="23649000" wp14:editId="63F50918">
                <wp:simplePos x="0" y="0"/>
                <wp:positionH relativeFrom="column">
                  <wp:posOffset>-191956</wp:posOffset>
                </wp:positionH>
                <wp:positionV relativeFrom="paragraph">
                  <wp:posOffset>-937322</wp:posOffset>
                </wp:positionV>
                <wp:extent cx="0" cy="9926444"/>
                <wp:effectExtent l="114300" t="0" r="133350" b="1778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61A34"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6904BEA5" w14:textId="77777777" w:rsidR="006A1CE4" w:rsidRPr="003F0362" w:rsidRDefault="006A1CE4" w:rsidP="006A1CE4">
      <w:pPr>
        <w:pBdr>
          <w:bottom w:val="single" w:sz="24" w:space="12" w:color="990033"/>
        </w:pBdr>
        <w:tabs>
          <w:tab w:val="left" w:pos="1397"/>
        </w:tabs>
        <w:spacing w:before="100" w:beforeAutospacing="1" w:after="100" w:afterAutospacing="1"/>
        <w:rPr>
          <w:rFonts w:asciiTheme="minorHAnsi" w:hAnsiTheme="minorHAnsi" w:cs="Arial"/>
          <w:b/>
          <w:color w:val="990033"/>
          <w:sz w:val="40"/>
          <w:szCs w:val="40"/>
          <w:lang w:val="en-GB"/>
        </w:rPr>
      </w:pPr>
      <w:r w:rsidRPr="003F0362">
        <w:rPr>
          <w:rFonts w:asciiTheme="minorHAnsi" w:hAnsiTheme="minorHAnsi" w:cs="Arial"/>
          <w:b/>
          <w:color w:val="990033"/>
          <w:sz w:val="40"/>
          <w:szCs w:val="40"/>
          <w:lang w:val="en-GB" w:eastAsia="zh-CN"/>
        </w:rPr>
        <w:t>Support the development of the WHO fungal priority pathogens list of public health importance</w:t>
      </w:r>
    </w:p>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469C445C" w:rsidR="00143638" w:rsidRPr="003F0362" w:rsidRDefault="00530C92" w:rsidP="0098527A">
      <w:pPr>
        <w:spacing w:before="120" w:after="120"/>
        <w:jc w:val="right"/>
        <w:rPr>
          <w:rFonts w:cs="Arial"/>
          <w:b/>
          <w:color w:val="990033"/>
          <w:sz w:val="26"/>
          <w:szCs w:val="26"/>
          <w:lang w:val="en-GB"/>
        </w:rPr>
      </w:pPr>
      <w:sdt>
        <w:sdtPr>
          <w:rPr>
            <w:rFonts w:cstheme="minorHAnsi"/>
            <w:b/>
            <w:bCs/>
            <w:color w:val="990033"/>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Content>
          <w:r w:rsidR="006A1CE4" w:rsidRPr="003F0362">
            <w:rPr>
              <w:rFonts w:cstheme="minorHAnsi"/>
              <w:b/>
              <w:bCs/>
              <w:color w:val="990033"/>
            </w:rPr>
            <w:t>AMR/GCP/2020/</w:t>
          </w:r>
          <w:r w:rsidR="00A234E3" w:rsidRPr="003F0362">
            <w:rPr>
              <w:rFonts w:cstheme="minorHAnsi"/>
              <w:b/>
              <w:bCs/>
              <w:color w:val="990033"/>
            </w:rPr>
            <w:t>8</w:t>
          </w:r>
        </w:sdtContent>
      </w:sdt>
    </w:p>
    <w:p w14:paraId="14360EAE" w14:textId="77777777" w:rsidR="0045035E" w:rsidRPr="00741E46" w:rsidRDefault="00907253" w:rsidP="007C7813">
      <w:pPr>
        <w:jc w:val="right"/>
        <w:rPr>
          <w:bCs/>
          <w:color w:val="447DB5"/>
          <w:sz w:val="24"/>
          <w:lang w:val="en-GB"/>
        </w:rPr>
      </w:pPr>
      <w:r w:rsidRPr="00741E46">
        <w:rPr>
          <w:bCs/>
          <w:color w:val="447DB5"/>
          <w:sz w:val="24"/>
          <w:lang w:val="en-GB"/>
        </w:rPr>
        <w:t>Unit Name</w:t>
      </w:r>
    </w:p>
    <w:p w14:paraId="78DDDF02" w14:textId="2CAA66A1"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Content>
          <w:r w:rsidR="006A1CE4">
            <w:rPr>
              <w:rFonts w:cs="Arial"/>
              <w:b/>
              <w:sz w:val="22"/>
              <w:szCs w:val="22"/>
              <w:lang w:val="en-GB"/>
            </w:rPr>
            <w:t>GCP/IRC</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166A3802" w14:textId="77777777" w:rsidR="00D977B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 xml:space="preserve">Purpose of the </w:t>
      </w:r>
      <w:r w:rsidR="007014EE">
        <w:rPr>
          <w:rFonts w:cs="Arial"/>
          <w:b/>
          <w:bCs/>
          <w:color w:val="990033"/>
          <w:sz w:val="26"/>
          <w:szCs w:val="26"/>
          <w:lang w:val="en-GB"/>
        </w:rPr>
        <w:t>RFP</w:t>
      </w:r>
      <w:r w:rsidRPr="00D07547">
        <w:rPr>
          <w:rFonts w:cs="Arial"/>
          <w:b/>
          <w:bCs/>
          <w:color w:val="990033"/>
          <w:sz w:val="26"/>
          <w:szCs w:val="26"/>
          <w:lang w:val="en-GB"/>
        </w:rPr>
        <w:t>:</w:t>
      </w:r>
    </w:p>
    <w:p w14:paraId="03F36BB0" w14:textId="77777777" w:rsidR="003709F5" w:rsidRPr="00D07547" w:rsidRDefault="003709F5" w:rsidP="00D07547">
      <w:pPr>
        <w:jc w:val="center"/>
        <w:rPr>
          <w:rFonts w:cs="Arial"/>
          <w:color w:val="990033"/>
          <w:sz w:val="26"/>
          <w:szCs w:val="26"/>
          <w:lang w:val="en-GB"/>
        </w:rPr>
      </w:pPr>
    </w:p>
    <w:p w14:paraId="2C76F2F0" w14:textId="375710F0" w:rsidR="003709F5" w:rsidRPr="00A024A8" w:rsidRDefault="006A1CE4" w:rsidP="00D07547">
      <w:pPr>
        <w:jc w:val="center"/>
        <w:rPr>
          <w:rFonts w:cs="Arial"/>
          <w:color w:val="990033"/>
          <w:sz w:val="26"/>
          <w:szCs w:val="26"/>
          <w:lang w:val="en-GB"/>
        </w:rPr>
      </w:pPr>
      <w:r>
        <w:rPr>
          <w:rFonts w:cs="Arial"/>
          <w:color w:val="990033"/>
          <w:sz w:val="26"/>
          <w:szCs w:val="26"/>
          <w:lang w:val="en-GB"/>
        </w:rPr>
        <w:t xml:space="preserve">To </w:t>
      </w:r>
      <w:proofErr w:type="spellStart"/>
      <w:r w:rsidRPr="00A837FA">
        <w:rPr>
          <w:rFonts w:cs="Arial"/>
          <w:color w:val="990033"/>
          <w:sz w:val="26"/>
          <w:szCs w:val="26"/>
          <w:lang w:val="en-GB"/>
        </w:rPr>
        <w:t>solicite</w:t>
      </w:r>
      <w:proofErr w:type="spellEnd"/>
      <w:r w:rsidRPr="00A837FA">
        <w:rPr>
          <w:rFonts w:cs="Arial"/>
          <w:color w:val="990033"/>
          <w:sz w:val="26"/>
          <w:szCs w:val="26"/>
          <w:lang w:val="en-GB"/>
        </w:rPr>
        <w:t xml:space="preserve"> proposals for an Agreement for Performance of Work to </w:t>
      </w:r>
      <w:r w:rsidRPr="00A837FA">
        <w:rPr>
          <w:rFonts w:cs="Arial"/>
          <w:color w:val="990033"/>
          <w:sz w:val="26"/>
          <w:szCs w:val="26"/>
          <w:lang w:val="en-GB" w:eastAsia="zh-CN"/>
        </w:rPr>
        <w:t>support the development of the WHO fungal priority pathogens list of public health importance</w:t>
      </w: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2E6B6FF7" w:rsidR="004412EA" w:rsidRPr="00D07547" w:rsidRDefault="006A1CE4" w:rsidP="00D07547">
      <w:pPr>
        <w:jc w:val="center"/>
        <w:rPr>
          <w:rFonts w:cs="Arial"/>
          <w:color w:val="990033"/>
          <w:sz w:val="26"/>
          <w:szCs w:val="26"/>
          <w:lang w:val="en-GB"/>
        </w:rPr>
      </w:pPr>
      <w:r>
        <w:rPr>
          <w:rFonts w:cs="Arial"/>
          <w:color w:val="990033"/>
          <w:sz w:val="26"/>
          <w:szCs w:val="26"/>
          <w:lang w:val="en-GB"/>
        </w:rPr>
        <w:t>2</w:t>
      </w:r>
      <w:r w:rsidR="0045347F">
        <w:rPr>
          <w:rFonts w:cs="Arial"/>
          <w:color w:val="990033"/>
          <w:sz w:val="26"/>
          <w:szCs w:val="26"/>
          <w:lang w:val="en-GB"/>
        </w:rPr>
        <w:t>8</w:t>
      </w:r>
      <w:r>
        <w:rPr>
          <w:rFonts w:cs="Arial"/>
          <w:color w:val="990033"/>
          <w:sz w:val="26"/>
          <w:szCs w:val="26"/>
          <w:lang w:val="en-GB"/>
        </w:rPr>
        <w:t xml:space="preserve"> October 2020</w:t>
      </w:r>
      <w:r w:rsidR="004412EA" w:rsidRPr="00D07547">
        <w:rPr>
          <w:rFonts w:cs="Arial"/>
          <w:color w:val="990033"/>
          <w:sz w:val="26"/>
          <w:szCs w:val="26"/>
          <w:lang w:val="en-GB"/>
        </w:rPr>
        <w:br w:type="page"/>
      </w:r>
    </w:p>
    <w:p w14:paraId="35AD5430" w14:textId="6EACD6CD" w:rsidR="006B008C" w:rsidRDefault="004B23A4">
      <w:pPr>
        <w:pStyle w:val="TOC1"/>
        <w:rPr>
          <w:rFonts w:asciiTheme="minorHAnsi" w:eastAsiaTheme="minorEastAsia" w:hAnsiTheme="minorHAnsi" w:cstheme="minorBidi"/>
          <w:b w:val="0"/>
          <w:caps w:val="0"/>
          <w:noProof/>
          <w:color w:val="auto"/>
          <w:sz w:val="22"/>
          <w:szCs w:val="22"/>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52975170" w:history="1">
        <w:r w:rsidR="006B008C" w:rsidRPr="00A54C94">
          <w:rPr>
            <w:rStyle w:val="Hyperlink"/>
            <w:rFonts w:ascii="Arial" w:hAnsi="Arial" w:cs="Times New Roman"/>
            <w:noProof/>
          </w:rPr>
          <w:t>1.</w:t>
        </w:r>
        <w:r w:rsidR="006B008C">
          <w:rPr>
            <w:rFonts w:asciiTheme="minorHAnsi" w:eastAsiaTheme="minorEastAsia" w:hAnsiTheme="minorHAnsi" w:cstheme="minorBidi"/>
            <w:b w:val="0"/>
            <w:caps w:val="0"/>
            <w:noProof/>
            <w:color w:val="auto"/>
            <w:sz w:val="22"/>
            <w:szCs w:val="22"/>
          </w:rPr>
          <w:tab/>
        </w:r>
        <w:r w:rsidR="006B008C" w:rsidRPr="00A54C94">
          <w:rPr>
            <w:rStyle w:val="Hyperlink"/>
            <w:rFonts w:ascii="Arial" w:hAnsi="Arial" w:cs="Arial"/>
            <w:noProof/>
          </w:rPr>
          <w:t>Introduction</w:t>
        </w:r>
        <w:r w:rsidR="006B008C">
          <w:rPr>
            <w:noProof/>
            <w:webHidden/>
          </w:rPr>
          <w:tab/>
        </w:r>
        <w:r w:rsidR="006B008C">
          <w:rPr>
            <w:noProof/>
            <w:webHidden/>
          </w:rPr>
          <w:fldChar w:fldCharType="begin"/>
        </w:r>
        <w:r w:rsidR="006B008C">
          <w:rPr>
            <w:noProof/>
            <w:webHidden/>
          </w:rPr>
          <w:instrText xml:space="preserve"> PAGEREF _Toc52975170 \h </w:instrText>
        </w:r>
        <w:r w:rsidR="006B008C">
          <w:rPr>
            <w:noProof/>
            <w:webHidden/>
          </w:rPr>
        </w:r>
        <w:r w:rsidR="006B008C">
          <w:rPr>
            <w:noProof/>
            <w:webHidden/>
          </w:rPr>
          <w:fldChar w:fldCharType="separate"/>
        </w:r>
        <w:r w:rsidR="006B008C">
          <w:rPr>
            <w:noProof/>
            <w:webHidden/>
          </w:rPr>
          <w:t>4</w:t>
        </w:r>
        <w:r w:rsidR="006B008C">
          <w:rPr>
            <w:noProof/>
            <w:webHidden/>
          </w:rPr>
          <w:fldChar w:fldCharType="end"/>
        </w:r>
      </w:hyperlink>
    </w:p>
    <w:p w14:paraId="5583810A" w14:textId="7850CED4" w:rsidR="006B008C" w:rsidRDefault="006B008C">
      <w:pPr>
        <w:pStyle w:val="TOC2"/>
        <w:rPr>
          <w:rFonts w:asciiTheme="minorHAnsi" w:eastAsiaTheme="minorEastAsia" w:hAnsiTheme="minorHAnsi" w:cstheme="minorBidi"/>
          <w:b w:val="0"/>
          <w:noProof/>
          <w:color w:val="auto"/>
          <w:sz w:val="22"/>
          <w:szCs w:val="22"/>
        </w:rPr>
      </w:pPr>
      <w:hyperlink w:anchor="_Toc52975171" w:history="1">
        <w:r w:rsidRPr="00A54C94">
          <w:rPr>
            <w:rStyle w:val="Hyperlink"/>
            <w:rFonts w:cs="Times New Roman"/>
            <w:noProof/>
          </w:rPr>
          <w:t>1.1</w:t>
        </w:r>
        <w:r>
          <w:rPr>
            <w:rFonts w:asciiTheme="minorHAnsi" w:eastAsiaTheme="minorEastAsia" w:hAnsiTheme="minorHAnsi" w:cstheme="minorBidi"/>
            <w:b w:val="0"/>
            <w:noProof/>
            <w:color w:val="auto"/>
            <w:sz w:val="22"/>
            <w:szCs w:val="22"/>
          </w:rPr>
          <w:tab/>
        </w:r>
        <w:r w:rsidRPr="00A54C94">
          <w:rPr>
            <w:rStyle w:val="Hyperlink"/>
            <w:noProof/>
          </w:rPr>
          <w:t>Objective of the RFP</w:t>
        </w:r>
        <w:r>
          <w:rPr>
            <w:noProof/>
            <w:webHidden/>
          </w:rPr>
          <w:tab/>
        </w:r>
        <w:r>
          <w:rPr>
            <w:noProof/>
            <w:webHidden/>
          </w:rPr>
          <w:fldChar w:fldCharType="begin"/>
        </w:r>
        <w:r>
          <w:rPr>
            <w:noProof/>
            <w:webHidden/>
          </w:rPr>
          <w:instrText xml:space="preserve"> PAGEREF _Toc52975171 \h </w:instrText>
        </w:r>
        <w:r>
          <w:rPr>
            <w:noProof/>
            <w:webHidden/>
          </w:rPr>
        </w:r>
        <w:r>
          <w:rPr>
            <w:noProof/>
            <w:webHidden/>
          </w:rPr>
          <w:fldChar w:fldCharType="separate"/>
        </w:r>
        <w:r>
          <w:rPr>
            <w:noProof/>
            <w:webHidden/>
          </w:rPr>
          <w:t>4</w:t>
        </w:r>
        <w:r>
          <w:rPr>
            <w:noProof/>
            <w:webHidden/>
          </w:rPr>
          <w:fldChar w:fldCharType="end"/>
        </w:r>
      </w:hyperlink>
    </w:p>
    <w:p w14:paraId="30FA410A" w14:textId="64BAC780" w:rsidR="006B008C" w:rsidRDefault="006B008C">
      <w:pPr>
        <w:pStyle w:val="TOC2"/>
        <w:rPr>
          <w:rFonts w:asciiTheme="minorHAnsi" w:eastAsiaTheme="minorEastAsia" w:hAnsiTheme="minorHAnsi" w:cstheme="minorBidi"/>
          <w:b w:val="0"/>
          <w:noProof/>
          <w:color w:val="auto"/>
          <w:sz w:val="22"/>
          <w:szCs w:val="22"/>
        </w:rPr>
      </w:pPr>
      <w:hyperlink w:anchor="_Toc52975172" w:history="1">
        <w:r w:rsidRPr="00A54C94">
          <w:rPr>
            <w:rStyle w:val="Hyperlink"/>
            <w:rFonts w:cs="Times New Roman"/>
            <w:noProof/>
          </w:rPr>
          <w:t>1.2</w:t>
        </w:r>
        <w:r>
          <w:rPr>
            <w:rFonts w:asciiTheme="minorHAnsi" w:eastAsiaTheme="minorEastAsia" w:hAnsiTheme="minorHAnsi" w:cstheme="minorBidi"/>
            <w:b w:val="0"/>
            <w:noProof/>
            <w:color w:val="auto"/>
            <w:sz w:val="22"/>
            <w:szCs w:val="22"/>
          </w:rPr>
          <w:tab/>
        </w:r>
        <w:r w:rsidRPr="00A54C94">
          <w:rPr>
            <w:rStyle w:val="Hyperlink"/>
            <w:noProof/>
          </w:rPr>
          <w:t>About WHO</w:t>
        </w:r>
        <w:r>
          <w:rPr>
            <w:noProof/>
            <w:webHidden/>
          </w:rPr>
          <w:tab/>
        </w:r>
        <w:r>
          <w:rPr>
            <w:noProof/>
            <w:webHidden/>
          </w:rPr>
          <w:fldChar w:fldCharType="begin"/>
        </w:r>
        <w:r>
          <w:rPr>
            <w:noProof/>
            <w:webHidden/>
          </w:rPr>
          <w:instrText xml:space="preserve"> PAGEREF _Toc52975172 \h </w:instrText>
        </w:r>
        <w:r>
          <w:rPr>
            <w:noProof/>
            <w:webHidden/>
          </w:rPr>
        </w:r>
        <w:r>
          <w:rPr>
            <w:noProof/>
            <w:webHidden/>
          </w:rPr>
          <w:fldChar w:fldCharType="separate"/>
        </w:r>
        <w:r>
          <w:rPr>
            <w:noProof/>
            <w:webHidden/>
          </w:rPr>
          <w:t>4</w:t>
        </w:r>
        <w:r>
          <w:rPr>
            <w:noProof/>
            <w:webHidden/>
          </w:rPr>
          <w:fldChar w:fldCharType="end"/>
        </w:r>
      </w:hyperlink>
    </w:p>
    <w:p w14:paraId="0B9DDF66" w14:textId="4EA72103" w:rsidR="006B008C" w:rsidRDefault="006B008C">
      <w:pPr>
        <w:pStyle w:val="TOC3"/>
        <w:rPr>
          <w:rFonts w:asciiTheme="minorHAnsi" w:eastAsiaTheme="minorEastAsia" w:hAnsiTheme="minorHAnsi" w:cstheme="minorBidi"/>
          <w:noProof/>
          <w:color w:val="auto"/>
          <w:sz w:val="22"/>
          <w:szCs w:val="22"/>
        </w:rPr>
      </w:pPr>
      <w:hyperlink w:anchor="_Toc52975173" w:history="1">
        <w:r w:rsidRPr="00A54C94">
          <w:rPr>
            <w:rStyle w:val="Hyperlink"/>
            <w:rFonts w:ascii="Helvetica" w:hAnsi="Helvetica" w:cs="Times New Roman"/>
            <w:noProof/>
          </w:rPr>
          <w:t>1.2.1</w:t>
        </w:r>
        <w:r>
          <w:rPr>
            <w:rFonts w:asciiTheme="minorHAnsi" w:eastAsiaTheme="minorEastAsia" w:hAnsiTheme="minorHAnsi" w:cstheme="minorBidi"/>
            <w:noProof/>
            <w:color w:val="auto"/>
            <w:sz w:val="22"/>
            <w:szCs w:val="22"/>
          </w:rPr>
          <w:tab/>
        </w:r>
        <w:r w:rsidRPr="00A54C94">
          <w:rPr>
            <w:rStyle w:val="Hyperlink"/>
            <w:rFonts w:ascii="Arial" w:hAnsi="Arial"/>
            <w:noProof/>
          </w:rPr>
          <w:t>WHO Mission Statement</w:t>
        </w:r>
        <w:r>
          <w:rPr>
            <w:noProof/>
            <w:webHidden/>
          </w:rPr>
          <w:tab/>
        </w:r>
        <w:r>
          <w:rPr>
            <w:noProof/>
            <w:webHidden/>
          </w:rPr>
          <w:fldChar w:fldCharType="begin"/>
        </w:r>
        <w:r>
          <w:rPr>
            <w:noProof/>
            <w:webHidden/>
          </w:rPr>
          <w:instrText xml:space="preserve"> PAGEREF _Toc52975173 \h </w:instrText>
        </w:r>
        <w:r>
          <w:rPr>
            <w:noProof/>
            <w:webHidden/>
          </w:rPr>
        </w:r>
        <w:r>
          <w:rPr>
            <w:noProof/>
            <w:webHidden/>
          </w:rPr>
          <w:fldChar w:fldCharType="separate"/>
        </w:r>
        <w:r>
          <w:rPr>
            <w:noProof/>
            <w:webHidden/>
          </w:rPr>
          <w:t>4</w:t>
        </w:r>
        <w:r>
          <w:rPr>
            <w:noProof/>
            <w:webHidden/>
          </w:rPr>
          <w:fldChar w:fldCharType="end"/>
        </w:r>
      </w:hyperlink>
    </w:p>
    <w:p w14:paraId="428FF976" w14:textId="41FD3FD4" w:rsidR="006B008C" w:rsidRDefault="006B008C">
      <w:pPr>
        <w:pStyle w:val="TOC3"/>
        <w:rPr>
          <w:rFonts w:asciiTheme="minorHAnsi" w:eastAsiaTheme="minorEastAsia" w:hAnsiTheme="minorHAnsi" w:cstheme="minorBidi"/>
          <w:noProof/>
          <w:color w:val="auto"/>
          <w:sz w:val="22"/>
          <w:szCs w:val="22"/>
        </w:rPr>
      </w:pPr>
      <w:hyperlink w:anchor="_Toc52975174" w:history="1">
        <w:r w:rsidRPr="00A54C94">
          <w:rPr>
            <w:rStyle w:val="Hyperlink"/>
            <w:rFonts w:ascii="Helvetica" w:hAnsi="Helvetica" w:cs="Times New Roman"/>
            <w:noProof/>
          </w:rPr>
          <w:t>1.2.2</w:t>
        </w:r>
        <w:r>
          <w:rPr>
            <w:rFonts w:asciiTheme="minorHAnsi" w:eastAsiaTheme="minorEastAsia" w:hAnsiTheme="minorHAnsi" w:cstheme="minorBidi"/>
            <w:noProof/>
            <w:color w:val="auto"/>
            <w:sz w:val="22"/>
            <w:szCs w:val="22"/>
          </w:rPr>
          <w:tab/>
        </w:r>
        <w:r w:rsidRPr="00A54C94">
          <w:rPr>
            <w:rStyle w:val="Hyperlink"/>
            <w:rFonts w:ascii="Arial" w:hAnsi="Arial"/>
            <w:noProof/>
          </w:rPr>
          <w:t>Structure of WHO</w:t>
        </w:r>
        <w:r>
          <w:rPr>
            <w:noProof/>
            <w:webHidden/>
          </w:rPr>
          <w:tab/>
        </w:r>
        <w:r>
          <w:rPr>
            <w:noProof/>
            <w:webHidden/>
          </w:rPr>
          <w:fldChar w:fldCharType="begin"/>
        </w:r>
        <w:r>
          <w:rPr>
            <w:noProof/>
            <w:webHidden/>
          </w:rPr>
          <w:instrText xml:space="preserve"> PAGEREF _Toc52975174 \h </w:instrText>
        </w:r>
        <w:r>
          <w:rPr>
            <w:noProof/>
            <w:webHidden/>
          </w:rPr>
        </w:r>
        <w:r>
          <w:rPr>
            <w:noProof/>
            <w:webHidden/>
          </w:rPr>
          <w:fldChar w:fldCharType="separate"/>
        </w:r>
        <w:r>
          <w:rPr>
            <w:noProof/>
            <w:webHidden/>
          </w:rPr>
          <w:t>4</w:t>
        </w:r>
        <w:r>
          <w:rPr>
            <w:noProof/>
            <w:webHidden/>
          </w:rPr>
          <w:fldChar w:fldCharType="end"/>
        </w:r>
      </w:hyperlink>
    </w:p>
    <w:p w14:paraId="2862008E" w14:textId="4BA0B984" w:rsidR="006B008C" w:rsidRDefault="006B008C">
      <w:pPr>
        <w:pStyle w:val="TOC3"/>
        <w:rPr>
          <w:rFonts w:asciiTheme="minorHAnsi" w:eastAsiaTheme="minorEastAsia" w:hAnsiTheme="minorHAnsi" w:cstheme="minorBidi"/>
          <w:noProof/>
          <w:color w:val="auto"/>
          <w:sz w:val="22"/>
          <w:szCs w:val="22"/>
        </w:rPr>
      </w:pPr>
      <w:hyperlink w:anchor="_Toc52975175" w:history="1">
        <w:r w:rsidRPr="00A54C94">
          <w:rPr>
            <w:rStyle w:val="Hyperlink"/>
            <w:rFonts w:ascii="Helvetica" w:hAnsi="Helvetica" w:cs="Times New Roman"/>
            <w:noProof/>
          </w:rPr>
          <w:t>1.2.3</w:t>
        </w:r>
        <w:r>
          <w:rPr>
            <w:rFonts w:asciiTheme="minorHAnsi" w:eastAsiaTheme="minorEastAsia" w:hAnsiTheme="minorHAnsi" w:cstheme="minorBidi"/>
            <w:noProof/>
            <w:color w:val="auto"/>
            <w:sz w:val="22"/>
            <w:szCs w:val="22"/>
          </w:rPr>
          <w:tab/>
        </w:r>
        <w:r w:rsidRPr="00A54C94">
          <w:rPr>
            <w:rStyle w:val="Hyperlink"/>
            <w:rFonts w:ascii="Arial" w:hAnsi="Arial"/>
            <w:noProof/>
          </w:rPr>
          <w:t>Description of Cluster/Service/Unit</w:t>
        </w:r>
        <w:r>
          <w:rPr>
            <w:noProof/>
            <w:webHidden/>
          </w:rPr>
          <w:tab/>
        </w:r>
        <w:r>
          <w:rPr>
            <w:noProof/>
            <w:webHidden/>
          </w:rPr>
          <w:fldChar w:fldCharType="begin"/>
        </w:r>
        <w:r>
          <w:rPr>
            <w:noProof/>
            <w:webHidden/>
          </w:rPr>
          <w:instrText xml:space="preserve"> PAGEREF _Toc52975175 \h </w:instrText>
        </w:r>
        <w:r>
          <w:rPr>
            <w:noProof/>
            <w:webHidden/>
          </w:rPr>
        </w:r>
        <w:r>
          <w:rPr>
            <w:noProof/>
            <w:webHidden/>
          </w:rPr>
          <w:fldChar w:fldCharType="separate"/>
        </w:r>
        <w:r>
          <w:rPr>
            <w:noProof/>
            <w:webHidden/>
          </w:rPr>
          <w:t>4</w:t>
        </w:r>
        <w:r>
          <w:rPr>
            <w:noProof/>
            <w:webHidden/>
          </w:rPr>
          <w:fldChar w:fldCharType="end"/>
        </w:r>
      </w:hyperlink>
    </w:p>
    <w:p w14:paraId="52BC1583" w14:textId="684A4F5B" w:rsidR="006B008C" w:rsidRDefault="006B008C">
      <w:pPr>
        <w:pStyle w:val="TOC2"/>
        <w:rPr>
          <w:rFonts w:asciiTheme="minorHAnsi" w:eastAsiaTheme="minorEastAsia" w:hAnsiTheme="minorHAnsi" w:cstheme="minorBidi"/>
          <w:b w:val="0"/>
          <w:noProof/>
          <w:color w:val="auto"/>
          <w:sz w:val="22"/>
          <w:szCs w:val="22"/>
        </w:rPr>
      </w:pPr>
      <w:hyperlink w:anchor="_Toc52975176" w:history="1">
        <w:r w:rsidRPr="00A54C94">
          <w:rPr>
            <w:rStyle w:val="Hyperlink"/>
            <w:rFonts w:cs="Times New Roman"/>
            <w:noProof/>
          </w:rPr>
          <w:t>1.3</w:t>
        </w:r>
        <w:r>
          <w:rPr>
            <w:rFonts w:asciiTheme="minorHAnsi" w:eastAsiaTheme="minorEastAsia" w:hAnsiTheme="minorHAnsi" w:cstheme="minorBidi"/>
            <w:b w:val="0"/>
            <w:noProof/>
            <w:color w:val="auto"/>
            <w:sz w:val="22"/>
            <w:szCs w:val="22"/>
          </w:rPr>
          <w:tab/>
        </w:r>
        <w:r w:rsidRPr="00A54C94">
          <w:rPr>
            <w:rStyle w:val="Hyperlink"/>
            <w:noProof/>
          </w:rPr>
          <w:t>Definitions, Acronyms and Abbreviations</w:t>
        </w:r>
        <w:r>
          <w:rPr>
            <w:noProof/>
            <w:webHidden/>
          </w:rPr>
          <w:tab/>
        </w:r>
        <w:r>
          <w:rPr>
            <w:noProof/>
            <w:webHidden/>
          </w:rPr>
          <w:fldChar w:fldCharType="begin"/>
        </w:r>
        <w:r>
          <w:rPr>
            <w:noProof/>
            <w:webHidden/>
          </w:rPr>
          <w:instrText xml:space="preserve"> PAGEREF _Toc52975176 \h </w:instrText>
        </w:r>
        <w:r>
          <w:rPr>
            <w:noProof/>
            <w:webHidden/>
          </w:rPr>
        </w:r>
        <w:r>
          <w:rPr>
            <w:noProof/>
            <w:webHidden/>
          </w:rPr>
          <w:fldChar w:fldCharType="separate"/>
        </w:r>
        <w:r>
          <w:rPr>
            <w:noProof/>
            <w:webHidden/>
          </w:rPr>
          <w:t>5</w:t>
        </w:r>
        <w:r>
          <w:rPr>
            <w:noProof/>
            <w:webHidden/>
          </w:rPr>
          <w:fldChar w:fldCharType="end"/>
        </w:r>
      </w:hyperlink>
    </w:p>
    <w:p w14:paraId="149218D6" w14:textId="2E02D460" w:rsidR="006B008C" w:rsidRDefault="006B008C">
      <w:pPr>
        <w:pStyle w:val="TOC1"/>
        <w:rPr>
          <w:rFonts w:asciiTheme="minorHAnsi" w:eastAsiaTheme="minorEastAsia" w:hAnsiTheme="minorHAnsi" w:cstheme="minorBidi"/>
          <w:b w:val="0"/>
          <w:caps w:val="0"/>
          <w:noProof/>
          <w:color w:val="auto"/>
          <w:sz w:val="22"/>
          <w:szCs w:val="22"/>
        </w:rPr>
      </w:pPr>
      <w:hyperlink w:anchor="_Toc52975177" w:history="1">
        <w:r w:rsidRPr="00A54C94">
          <w:rPr>
            <w:rStyle w:val="Hyperlink"/>
            <w:rFonts w:ascii="Arial" w:hAnsi="Arial" w:cs="Times New Roman"/>
            <w:noProof/>
          </w:rPr>
          <w:t>2.</w:t>
        </w:r>
        <w:r>
          <w:rPr>
            <w:rFonts w:asciiTheme="minorHAnsi" w:eastAsiaTheme="minorEastAsia" w:hAnsiTheme="minorHAnsi" w:cstheme="minorBidi"/>
            <w:b w:val="0"/>
            <w:caps w:val="0"/>
            <w:noProof/>
            <w:color w:val="auto"/>
            <w:sz w:val="22"/>
            <w:szCs w:val="22"/>
          </w:rPr>
          <w:tab/>
        </w:r>
        <w:r w:rsidRPr="00A54C94">
          <w:rPr>
            <w:rStyle w:val="Hyperlink"/>
            <w:rFonts w:ascii="Arial" w:hAnsi="Arial" w:cs="Arial"/>
            <w:noProof/>
          </w:rPr>
          <w:t>BACKGROUND: DESCRIPTION OF PRESENT ACTIVITIES</w:t>
        </w:r>
        <w:r>
          <w:rPr>
            <w:noProof/>
            <w:webHidden/>
          </w:rPr>
          <w:tab/>
        </w:r>
        <w:r>
          <w:rPr>
            <w:noProof/>
            <w:webHidden/>
          </w:rPr>
          <w:fldChar w:fldCharType="begin"/>
        </w:r>
        <w:r>
          <w:rPr>
            <w:noProof/>
            <w:webHidden/>
          </w:rPr>
          <w:instrText xml:space="preserve"> PAGEREF _Toc52975177 \h </w:instrText>
        </w:r>
        <w:r>
          <w:rPr>
            <w:noProof/>
            <w:webHidden/>
          </w:rPr>
        </w:r>
        <w:r>
          <w:rPr>
            <w:noProof/>
            <w:webHidden/>
          </w:rPr>
          <w:fldChar w:fldCharType="separate"/>
        </w:r>
        <w:r>
          <w:rPr>
            <w:noProof/>
            <w:webHidden/>
          </w:rPr>
          <w:t>6</w:t>
        </w:r>
        <w:r>
          <w:rPr>
            <w:noProof/>
            <w:webHidden/>
          </w:rPr>
          <w:fldChar w:fldCharType="end"/>
        </w:r>
      </w:hyperlink>
    </w:p>
    <w:p w14:paraId="43CF7FD7" w14:textId="283CE901" w:rsidR="006B008C" w:rsidRDefault="006B008C">
      <w:pPr>
        <w:pStyle w:val="TOC2"/>
        <w:rPr>
          <w:rFonts w:asciiTheme="minorHAnsi" w:eastAsiaTheme="minorEastAsia" w:hAnsiTheme="minorHAnsi" w:cstheme="minorBidi"/>
          <w:b w:val="0"/>
          <w:noProof/>
          <w:color w:val="auto"/>
          <w:sz w:val="22"/>
          <w:szCs w:val="22"/>
        </w:rPr>
      </w:pPr>
      <w:hyperlink w:anchor="_Toc52975178" w:history="1">
        <w:r w:rsidRPr="00A54C94">
          <w:rPr>
            <w:rStyle w:val="Hyperlink"/>
            <w:rFonts w:cs="Times New Roman"/>
            <w:noProof/>
          </w:rPr>
          <w:t>2.1</w:t>
        </w:r>
        <w:r>
          <w:rPr>
            <w:rFonts w:asciiTheme="minorHAnsi" w:eastAsiaTheme="minorEastAsia" w:hAnsiTheme="minorHAnsi" w:cstheme="minorBidi"/>
            <w:b w:val="0"/>
            <w:noProof/>
            <w:color w:val="auto"/>
            <w:sz w:val="22"/>
            <w:szCs w:val="22"/>
          </w:rPr>
          <w:tab/>
        </w:r>
        <w:r w:rsidRPr="00A54C94">
          <w:rPr>
            <w:rStyle w:val="Hyperlink"/>
            <w:noProof/>
          </w:rPr>
          <w:t>Overview and current approach</w:t>
        </w:r>
        <w:r>
          <w:rPr>
            <w:noProof/>
            <w:webHidden/>
          </w:rPr>
          <w:tab/>
        </w:r>
        <w:r>
          <w:rPr>
            <w:noProof/>
            <w:webHidden/>
          </w:rPr>
          <w:fldChar w:fldCharType="begin"/>
        </w:r>
        <w:r>
          <w:rPr>
            <w:noProof/>
            <w:webHidden/>
          </w:rPr>
          <w:instrText xml:space="preserve"> PAGEREF _Toc52975178 \h </w:instrText>
        </w:r>
        <w:r>
          <w:rPr>
            <w:noProof/>
            <w:webHidden/>
          </w:rPr>
        </w:r>
        <w:r>
          <w:rPr>
            <w:noProof/>
            <w:webHidden/>
          </w:rPr>
          <w:fldChar w:fldCharType="separate"/>
        </w:r>
        <w:r>
          <w:rPr>
            <w:noProof/>
            <w:webHidden/>
          </w:rPr>
          <w:t>6</w:t>
        </w:r>
        <w:r>
          <w:rPr>
            <w:noProof/>
            <w:webHidden/>
          </w:rPr>
          <w:fldChar w:fldCharType="end"/>
        </w:r>
      </w:hyperlink>
    </w:p>
    <w:p w14:paraId="0A683A7E" w14:textId="752800BC" w:rsidR="006B008C" w:rsidRDefault="006B008C">
      <w:pPr>
        <w:pStyle w:val="TOC2"/>
        <w:rPr>
          <w:rFonts w:asciiTheme="minorHAnsi" w:eastAsiaTheme="minorEastAsia" w:hAnsiTheme="minorHAnsi" w:cstheme="minorBidi"/>
          <w:b w:val="0"/>
          <w:noProof/>
          <w:color w:val="auto"/>
          <w:sz w:val="22"/>
          <w:szCs w:val="22"/>
        </w:rPr>
      </w:pPr>
      <w:hyperlink w:anchor="_Toc52975179" w:history="1">
        <w:r w:rsidRPr="00A54C94">
          <w:rPr>
            <w:rStyle w:val="Hyperlink"/>
            <w:rFonts w:cs="Times New Roman"/>
            <w:noProof/>
          </w:rPr>
          <w:t>2.2</w:t>
        </w:r>
        <w:r>
          <w:rPr>
            <w:rFonts w:asciiTheme="minorHAnsi" w:eastAsiaTheme="minorEastAsia" w:hAnsiTheme="minorHAnsi" w:cstheme="minorBidi"/>
            <w:b w:val="0"/>
            <w:noProof/>
            <w:color w:val="auto"/>
            <w:sz w:val="22"/>
            <w:szCs w:val="22"/>
          </w:rPr>
          <w:tab/>
        </w:r>
        <w:r w:rsidRPr="00A54C94">
          <w:rPr>
            <w:rStyle w:val="Hyperlink"/>
            <w:noProof/>
          </w:rPr>
          <w:t>Objectives of the present activity</w:t>
        </w:r>
        <w:r>
          <w:rPr>
            <w:noProof/>
            <w:webHidden/>
          </w:rPr>
          <w:tab/>
        </w:r>
        <w:r>
          <w:rPr>
            <w:noProof/>
            <w:webHidden/>
          </w:rPr>
          <w:fldChar w:fldCharType="begin"/>
        </w:r>
        <w:r>
          <w:rPr>
            <w:noProof/>
            <w:webHidden/>
          </w:rPr>
          <w:instrText xml:space="preserve"> PAGEREF _Toc52975179 \h </w:instrText>
        </w:r>
        <w:r>
          <w:rPr>
            <w:noProof/>
            <w:webHidden/>
          </w:rPr>
        </w:r>
        <w:r>
          <w:rPr>
            <w:noProof/>
            <w:webHidden/>
          </w:rPr>
          <w:fldChar w:fldCharType="separate"/>
        </w:r>
        <w:r>
          <w:rPr>
            <w:noProof/>
            <w:webHidden/>
          </w:rPr>
          <w:t>6</w:t>
        </w:r>
        <w:r>
          <w:rPr>
            <w:noProof/>
            <w:webHidden/>
          </w:rPr>
          <w:fldChar w:fldCharType="end"/>
        </w:r>
      </w:hyperlink>
    </w:p>
    <w:p w14:paraId="5B98B004" w14:textId="0EE6A1F8" w:rsidR="006B008C" w:rsidRDefault="006B008C">
      <w:pPr>
        <w:pStyle w:val="TOC2"/>
        <w:rPr>
          <w:rFonts w:asciiTheme="minorHAnsi" w:eastAsiaTheme="minorEastAsia" w:hAnsiTheme="minorHAnsi" w:cstheme="minorBidi"/>
          <w:b w:val="0"/>
          <w:noProof/>
          <w:color w:val="auto"/>
          <w:sz w:val="22"/>
          <w:szCs w:val="22"/>
        </w:rPr>
      </w:pPr>
      <w:hyperlink w:anchor="_Toc52975180" w:history="1">
        <w:r w:rsidRPr="00A54C94">
          <w:rPr>
            <w:rStyle w:val="Hyperlink"/>
            <w:rFonts w:cs="Times New Roman"/>
            <w:noProof/>
          </w:rPr>
          <w:t>2.3</w:t>
        </w:r>
        <w:r>
          <w:rPr>
            <w:rFonts w:asciiTheme="minorHAnsi" w:eastAsiaTheme="minorEastAsia" w:hAnsiTheme="minorHAnsi" w:cstheme="minorBidi"/>
            <w:b w:val="0"/>
            <w:noProof/>
            <w:color w:val="auto"/>
            <w:sz w:val="22"/>
            <w:szCs w:val="22"/>
          </w:rPr>
          <w:tab/>
        </w:r>
        <w:r w:rsidRPr="00A54C94">
          <w:rPr>
            <w:rStyle w:val="Hyperlink"/>
            <w:noProof/>
          </w:rPr>
          <w:t>Activity coordination</w:t>
        </w:r>
        <w:r>
          <w:rPr>
            <w:noProof/>
            <w:webHidden/>
          </w:rPr>
          <w:tab/>
        </w:r>
        <w:r>
          <w:rPr>
            <w:noProof/>
            <w:webHidden/>
          </w:rPr>
          <w:fldChar w:fldCharType="begin"/>
        </w:r>
        <w:r>
          <w:rPr>
            <w:noProof/>
            <w:webHidden/>
          </w:rPr>
          <w:instrText xml:space="preserve"> PAGEREF _Toc52975180 \h </w:instrText>
        </w:r>
        <w:r>
          <w:rPr>
            <w:noProof/>
            <w:webHidden/>
          </w:rPr>
        </w:r>
        <w:r>
          <w:rPr>
            <w:noProof/>
            <w:webHidden/>
          </w:rPr>
          <w:fldChar w:fldCharType="separate"/>
        </w:r>
        <w:r>
          <w:rPr>
            <w:noProof/>
            <w:webHidden/>
          </w:rPr>
          <w:t>6</w:t>
        </w:r>
        <w:r>
          <w:rPr>
            <w:noProof/>
            <w:webHidden/>
          </w:rPr>
          <w:fldChar w:fldCharType="end"/>
        </w:r>
      </w:hyperlink>
    </w:p>
    <w:p w14:paraId="0BA564CB" w14:textId="6827E53F" w:rsidR="006B008C" w:rsidRDefault="006B008C">
      <w:pPr>
        <w:pStyle w:val="TOC1"/>
        <w:rPr>
          <w:rFonts w:asciiTheme="minorHAnsi" w:eastAsiaTheme="minorEastAsia" w:hAnsiTheme="minorHAnsi" w:cstheme="minorBidi"/>
          <w:b w:val="0"/>
          <w:caps w:val="0"/>
          <w:noProof/>
          <w:color w:val="auto"/>
          <w:sz w:val="22"/>
          <w:szCs w:val="22"/>
        </w:rPr>
      </w:pPr>
      <w:hyperlink w:anchor="_Toc52975181" w:history="1">
        <w:r w:rsidRPr="00A54C94">
          <w:rPr>
            <w:rStyle w:val="Hyperlink"/>
            <w:rFonts w:ascii="Arial" w:hAnsi="Arial" w:cs="Times New Roman"/>
            <w:noProof/>
          </w:rPr>
          <w:t>3.</w:t>
        </w:r>
        <w:r>
          <w:rPr>
            <w:rFonts w:asciiTheme="minorHAnsi" w:eastAsiaTheme="minorEastAsia" w:hAnsiTheme="minorHAnsi" w:cstheme="minorBidi"/>
            <w:b w:val="0"/>
            <w:caps w:val="0"/>
            <w:noProof/>
            <w:color w:val="auto"/>
            <w:sz w:val="22"/>
            <w:szCs w:val="22"/>
          </w:rPr>
          <w:tab/>
        </w:r>
        <w:r w:rsidRPr="00A54C94">
          <w:rPr>
            <w:rStyle w:val="Hyperlink"/>
            <w:rFonts w:ascii="Arial" w:hAnsi="Arial" w:cs="Arial"/>
            <w:noProof/>
          </w:rPr>
          <w:t>requirements</w:t>
        </w:r>
        <w:r>
          <w:rPr>
            <w:noProof/>
            <w:webHidden/>
          </w:rPr>
          <w:tab/>
        </w:r>
        <w:r>
          <w:rPr>
            <w:noProof/>
            <w:webHidden/>
          </w:rPr>
          <w:fldChar w:fldCharType="begin"/>
        </w:r>
        <w:r>
          <w:rPr>
            <w:noProof/>
            <w:webHidden/>
          </w:rPr>
          <w:instrText xml:space="preserve"> PAGEREF _Toc52975181 \h </w:instrText>
        </w:r>
        <w:r>
          <w:rPr>
            <w:noProof/>
            <w:webHidden/>
          </w:rPr>
        </w:r>
        <w:r>
          <w:rPr>
            <w:noProof/>
            <w:webHidden/>
          </w:rPr>
          <w:fldChar w:fldCharType="separate"/>
        </w:r>
        <w:r>
          <w:rPr>
            <w:noProof/>
            <w:webHidden/>
          </w:rPr>
          <w:t>7</w:t>
        </w:r>
        <w:r>
          <w:rPr>
            <w:noProof/>
            <w:webHidden/>
          </w:rPr>
          <w:fldChar w:fldCharType="end"/>
        </w:r>
      </w:hyperlink>
    </w:p>
    <w:p w14:paraId="63188354" w14:textId="677D0026" w:rsidR="006B008C" w:rsidRDefault="006B008C">
      <w:pPr>
        <w:pStyle w:val="TOC2"/>
        <w:rPr>
          <w:rFonts w:asciiTheme="minorHAnsi" w:eastAsiaTheme="minorEastAsia" w:hAnsiTheme="minorHAnsi" w:cstheme="minorBidi"/>
          <w:b w:val="0"/>
          <w:noProof/>
          <w:color w:val="auto"/>
          <w:sz w:val="22"/>
          <w:szCs w:val="22"/>
        </w:rPr>
      </w:pPr>
      <w:hyperlink w:anchor="_Toc52975182" w:history="1">
        <w:r w:rsidRPr="00A54C94">
          <w:rPr>
            <w:rStyle w:val="Hyperlink"/>
            <w:rFonts w:cs="Times New Roman"/>
            <w:noProof/>
          </w:rPr>
          <w:t>3.1</w:t>
        </w:r>
        <w:r>
          <w:rPr>
            <w:rFonts w:asciiTheme="minorHAnsi" w:eastAsiaTheme="minorEastAsia" w:hAnsiTheme="minorHAnsi" w:cstheme="minorBidi"/>
            <w:b w:val="0"/>
            <w:noProof/>
            <w:color w:val="auto"/>
            <w:sz w:val="22"/>
            <w:szCs w:val="22"/>
          </w:rPr>
          <w:tab/>
        </w:r>
        <w:r w:rsidRPr="00A54C94">
          <w:rPr>
            <w:rStyle w:val="Hyperlink"/>
            <w:noProof/>
          </w:rPr>
          <w:t>Introduction</w:t>
        </w:r>
        <w:r>
          <w:rPr>
            <w:noProof/>
            <w:webHidden/>
          </w:rPr>
          <w:tab/>
        </w:r>
        <w:r>
          <w:rPr>
            <w:noProof/>
            <w:webHidden/>
          </w:rPr>
          <w:fldChar w:fldCharType="begin"/>
        </w:r>
        <w:r>
          <w:rPr>
            <w:noProof/>
            <w:webHidden/>
          </w:rPr>
          <w:instrText xml:space="preserve"> PAGEREF _Toc52975182 \h </w:instrText>
        </w:r>
        <w:r>
          <w:rPr>
            <w:noProof/>
            <w:webHidden/>
          </w:rPr>
        </w:r>
        <w:r>
          <w:rPr>
            <w:noProof/>
            <w:webHidden/>
          </w:rPr>
          <w:fldChar w:fldCharType="separate"/>
        </w:r>
        <w:r>
          <w:rPr>
            <w:noProof/>
            <w:webHidden/>
          </w:rPr>
          <w:t>7</w:t>
        </w:r>
        <w:r>
          <w:rPr>
            <w:noProof/>
            <w:webHidden/>
          </w:rPr>
          <w:fldChar w:fldCharType="end"/>
        </w:r>
      </w:hyperlink>
    </w:p>
    <w:p w14:paraId="3E732793" w14:textId="21E994BA" w:rsidR="006B008C" w:rsidRDefault="006B008C">
      <w:pPr>
        <w:pStyle w:val="TOC2"/>
        <w:rPr>
          <w:rFonts w:asciiTheme="minorHAnsi" w:eastAsiaTheme="minorEastAsia" w:hAnsiTheme="minorHAnsi" w:cstheme="minorBidi"/>
          <w:b w:val="0"/>
          <w:noProof/>
          <w:color w:val="auto"/>
          <w:sz w:val="22"/>
          <w:szCs w:val="22"/>
        </w:rPr>
      </w:pPr>
      <w:hyperlink w:anchor="_Toc52975183" w:history="1">
        <w:r w:rsidRPr="00A54C94">
          <w:rPr>
            <w:rStyle w:val="Hyperlink"/>
            <w:rFonts w:cs="Times New Roman"/>
            <w:noProof/>
          </w:rPr>
          <w:t>3.2</w:t>
        </w:r>
        <w:r>
          <w:rPr>
            <w:rFonts w:asciiTheme="minorHAnsi" w:eastAsiaTheme="minorEastAsia" w:hAnsiTheme="minorHAnsi" w:cstheme="minorBidi"/>
            <w:b w:val="0"/>
            <w:noProof/>
            <w:color w:val="auto"/>
            <w:sz w:val="22"/>
            <w:szCs w:val="22"/>
          </w:rPr>
          <w:tab/>
        </w:r>
        <w:r w:rsidRPr="00A54C94">
          <w:rPr>
            <w:rStyle w:val="Hyperlink"/>
            <w:noProof/>
          </w:rPr>
          <w:t>Characteristics of the provider</w:t>
        </w:r>
        <w:r>
          <w:rPr>
            <w:noProof/>
            <w:webHidden/>
          </w:rPr>
          <w:tab/>
        </w:r>
        <w:r>
          <w:rPr>
            <w:noProof/>
            <w:webHidden/>
          </w:rPr>
          <w:fldChar w:fldCharType="begin"/>
        </w:r>
        <w:r>
          <w:rPr>
            <w:noProof/>
            <w:webHidden/>
          </w:rPr>
          <w:instrText xml:space="preserve"> PAGEREF _Toc52975183 \h </w:instrText>
        </w:r>
        <w:r>
          <w:rPr>
            <w:noProof/>
            <w:webHidden/>
          </w:rPr>
        </w:r>
        <w:r>
          <w:rPr>
            <w:noProof/>
            <w:webHidden/>
          </w:rPr>
          <w:fldChar w:fldCharType="separate"/>
        </w:r>
        <w:r>
          <w:rPr>
            <w:noProof/>
            <w:webHidden/>
          </w:rPr>
          <w:t>7</w:t>
        </w:r>
        <w:r>
          <w:rPr>
            <w:noProof/>
            <w:webHidden/>
          </w:rPr>
          <w:fldChar w:fldCharType="end"/>
        </w:r>
      </w:hyperlink>
    </w:p>
    <w:p w14:paraId="62C2081E" w14:textId="726A43FF" w:rsidR="006B008C" w:rsidRDefault="006B008C">
      <w:pPr>
        <w:pStyle w:val="TOC3"/>
        <w:rPr>
          <w:rFonts w:asciiTheme="minorHAnsi" w:eastAsiaTheme="minorEastAsia" w:hAnsiTheme="minorHAnsi" w:cstheme="minorBidi"/>
          <w:noProof/>
          <w:color w:val="auto"/>
          <w:sz w:val="22"/>
          <w:szCs w:val="22"/>
        </w:rPr>
      </w:pPr>
      <w:hyperlink w:anchor="_Toc52975184" w:history="1">
        <w:r w:rsidRPr="00A54C94">
          <w:rPr>
            <w:rStyle w:val="Hyperlink"/>
            <w:rFonts w:ascii="Helvetica" w:hAnsi="Helvetica" w:cs="Times New Roman"/>
            <w:noProof/>
          </w:rPr>
          <w:t>3.2.1</w:t>
        </w:r>
        <w:r>
          <w:rPr>
            <w:rFonts w:asciiTheme="minorHAnsi" w:eastAsiaTheme="minorEastAsia" w:hAnsiTheme="minorHAnsi" w:cstheme="minorBidi"/>
            <w:noProof/>
            <w:color w:val="auto"/>
            <w:sz w:val="22"/>
            <w:szCs w:val="22"/>
          </w:rPr>
          <w:tab/>
        </w:r>
        <w:r w:rsidRPr="00A54C94">
          <w:rPr>
            <w:rStyle w:val="Hyperlink"/>
            <w:rFonts w:ascii="Arial" w:hAnsi="Arial"/>
            <w:noProof/>
          </w:rPr>
          <w:t>Status</w:t>
        </w:r>
        <w:r>
          <w:rPr>
            <w:noProof/>
            <w:webHidden/>
          </w:rPr>
          <w:tab/>
        </w:r>
        <w:r>
          <w:rPr>
            <w:noProof/>
            <w:webHidden/>
          </w:rPr>
          <w:fldChar w:fldCharType="begin"/>
        </w:r>
        <w:r>
          <w:rPr>
            <w:noProof/>
            <w:webHidden/>
          </w:rPr>
          <w:instrText xml:space="preserve"> PAGEREF _Toc52975184 \h </w:instrText>
        </w:r>
        <w:r>
          <w:rPr>
            <w:noProof/>
            <w:webHidden/>
          </w:rPr>
        </w:r>
        <w:r>
          <w:rPr>
            <w:noProof/>
            <w:webHidden/>
          </w:rPr>
          <w:fldChar w:fldCharType="separate"/>
        </w:r>
        <w:r>
          <w:rPr>
            <w:noProof/>
            <w:webHidden/>
          </w:rPr>
          <w:t>7</w:t>
        </w:r>
        <w:r>
          <w:rPr>
            <w:noProof/>
            <w:webHidden/>
          </w:rPr>
          <w:fldChar w:fldCharType="end"/>
        </w:r>
      </w:hyperlink>
    </w:p>
    <w:p w14:paraId="48BE5F4F" w14:textId="586C31AD" w:rsidR="006B008C" w:rsidRDefault="006B008C">
      <w:pPr>
        <w:pStyle w:val="TOC3"/>
        <w:rPr>
          <w:rFonts w:asciiTheme="minorHAnsi" w:eastAsiaTheme="minorEastAsia" w:hAnsiTheme="minorHAnsi" w:cstheme="minorBidi"/>
          <w:noProof/>
          <w:color w:val="auto"/>
          <w:sz w:val="22"/>
          <w:szCs w:val="22"/>
        </w:rPr>
      </w:pPr>
      <w:hyperlink w:anchor="_Toc52975185" w:history="1">
        <w:r w:rsidRPr="00A54C94">
          <w:rPr>
            <w:rStyle w:val="Hyperlink"/>
            <w:rFonts w:ascii="Helvetica" w:hAnsi="Helvetica" w:cs="Times New Roman"/>
            <w:noProof/>
          </w:rPr>
          <w:t>3.2.2</w:t>
        </w:r>
        <w:r>
          <w:rPr>
            <w:rFonts w:asciiTheme="minorHAnsi" w:eastAsiaTheme="minorEastAsia" w:hAnsiTheme="minorHAnsi" w:cstheme="minorBidi"/>
            <w:noProof/>
            <w:color w:val="auto"/>
            <w:sz w:val="22"/>
            <w:szCs w:val="22"/>
          </w:rPr>
          <w:tab/>
        </w:r>
        <w:r w:rsidRPr="00A54C94">
          <w:rPr>
            <w:rStyle w:val="Hyperlink"/>
            <w:rFonts w:ascii="Arial" w:hAnsi="Arial"/>
            <w:noProof/>
          </w:rPr>
          <w:t>Accreditations</w:t>
        </w:r>
        <w:r>
          <w:rPr>
            <w:noProof/>
            <w:webHidden/>
          </w:rPr>
          <w:tab/>
        </w:r>
        <w:r>
          <w:rPr>
            <w:noProof/>
            <w:webHidden/>
          </w:rPr>
          <w:fldChar w:fldCharType="begin"/>
        </w:r>
        <w:r>
          <w:rPr>
            <w:noProof/>
            <w:webHidden/>
          </w:rPr>
          <w:instrText xml:space="preserve"> PAGEREF _Toc52975185 \h </w:instrText>
        </w:r>
        <w:r>
          <w:rPr>
            <w:noProof/>
            <w:webHidden/>
          </w:rPr>
        </w:r>
        <w:r>
          <w:rPr>
            <w:noProof/>
            <w:webHidden/>
          </w:rPr>
          <w:fldChar w:fldCharType="separate"/>
        </w:r>
        <w:r>
          <w:rPr>
            <w:noProof/>
            <w:webHidden/>
          </w:rPr>
          <w:t>7</w:t>
        </w:r>
        <w:r>
          <w:rPr>
            <w:noProof/>
            <w:webHidden/>
          </w:rPr>
          <w:fldChar w:fldCharType="end"/>
        </w:r>
      </w:hyperlink>
    </w:p>
    <w:p w14:paraId="4A5B2F91" w14:textId="2B5370D2" w:rsidR="006B008C" w:rsidRDefault="006B008C">
      <w:pPr>
        <w:pStyle w:val="TOC3"/>
        <w:rPr>
          <w:rFonts w:asciiTheme="minorHAnsi" w:eastAsiaTheme="minorEastAsia" w:hAnsiTheme="minorHAnsi" w:cstheme="minorBidi"/>
          <w:noProof/>
          <w:color w:val="auto"/>
          <w:sz w:val="22"/>
          <w:szCs w:val="22"/>
        </w:rPr>
      </w:pPr>
      <w:hyperlink w:anchor="_Toc52975186" w:history="1">
        <w:r w:rsidRPr="00A54C94">
          <w:rPr>
            <w:rStyle w:val="Hyperlink"/>
            <w:rFonts w:ascii="Helvetica" w:hAnsi="Helvetica" w:cs="Times New Roman"/>
            <w:noProof/>
          </w:rPr>
          <w:t>3.2.3</w:t>
        </w:r>
        <w:r>
          <w:rPr>
            <w:rFonts w:asciiTheme="minorHAnsi" w:eastAsiaTheme="minorEastAsia" w:hAnsiTheme="minorHAnsi" w:cstheme="minorBidi"/>
            <w:noProof/>
            <w:color w:val="auto"/>
            <w:sz w:val="22"/>
            <w:szCs w:val="22"/>
          </w:rPr>
          <w:tab/>
        </w:r>
        <w:r w:rsidRPr="00A54C94">
          <w:rPr>
            <w:rStyle w:val="Hyperlink"/>
            <w:rFonts w:ascii="Arial" w:hAnsi="Arial"/>
            <w:noProof/>
          </w:rPr>
          <w:t>Previous experience</w:t>
        </w:r>
        <w:r>
          <w:rPr>
            <w:noProof/>
            <w:webHidden/>
          </w:rPr>
          <w:tab/>
        </w:r>
        <w:r>
          <w:rPr>
            <w:noProof/>
            <w:webHidden/>
          </w:rPr>
          <w:fldChar w:fldCharType="begin"/>
        </w:r>
        <w:r>
          <w:rPr>
            <w:noProof/>
            <w:webHidden/>
          </w:rPr>
          <w:instrText xml:space="preserve"> PAGEREF _Toc52975186 \h </w:instrText>
        </w:r>
        <w:r>
          <w:rPr>
            <w:noProof/>
            <w:webHidden/>
          </w:rPr>
        </w:r>
        <w:r>
          <w:rPr>
            <w:noProof/>
            <w:webHidden/>
          </w:rPr>
          <w:fldChar w:fldCharType="separate"/>
        </w:r>
        <w:r>
          <w:rPr>
            <w:noProof/>
            <w:webHidden/>
          </w:rPr>
          <w:t>7</w:t>
        </w:r>
        <w:r>
          <w:rPr>
            <w:noProof/>
            <w:webHidden/>
          </w:rPr>
          <w:fldChar w:fldCharType="end"/>
        </w:r>
      </w:hyperlink>
    </w:p>
    <w:p w14:paraId="273CADA9" w14:textId="6B777B05" w:rsidR="006B008C" w:rsidRDefault="006B008C">
      <w:pPr>
        <w:pStyle w:val="TOC3"/>
        <w:rPr>
          <w:rFonts w:asciiTheme="minorHAnsi" w:eastAsiaTheme="minorEastAsia" w:hAnsiTheme="minorHAnsi" w:cstheme="minorBidi"/>
          <w:noProof/>
          <w:color w:val="auto"/>
          <w:sz w:val="22"/>
          <w:szCs w:val="22"/>
        </w:rPr>
      </w:pPr>
      <w:hyperlink w:anchor="_Toc52975187" w:history="1">
        <w:r w:rsidRPr="00A54C94">
          <w:rPr>
            <w:rStyle w:val="Hyperlink"/>
            <w:rFonts w:ascii="Helvetica" w:hAnsi="Helvetica" w:cs="Times New Roman"/>
            <w:noProof/>
          </w:rPr>
          <w:t>3.2.4</w:t>
        </w:r>
        <w:r>
          <w:rPr>
            <w:rFonts w:asciiTheme="minorHAnsi" w:eastAsiaTheme="minorEastAsia" w:hAnsiTheme="minorHAnsi" w:cstheme="minorBidi"/>
            <w:noProof/>
            <w:color w:val="auto"/>
            <w:sz w:val="22"/>
            <w:szCs w:val="22"/>
          </w:rPr>
          <w:tab/>
        </w:r>
        <w:r w:rsidRPr="00A54C94">
          <w:rPr>
            <w:rStyle w:val="Hyperlink"/>
            <w:rFonts w:ascii="Arial" w:hAnsi="Arial"/>
            <w:noProof/>
          </w:rPr>
          <w:t>Staffing</w:t>
        </w:r>
        <w:r>
          <w:rPr>
            <w:noProof/>
            <w:webHidden/>
          </w:rPr>
          <w:tab/>
        </w:r>
        <w:r>
          <w:rPr>
            <w:noProof/>
            <w:webHidden/>
          </w:rPr>
          <w:fldChar w:fldCharType="begin"/>
        </w:r>
        <w:r>
          <w:rPr>
            <w:noProof/>
            <w:webHidden/>
          </w:rPr>
          <w:instrText xml:space="preserve"> PAGEREF _Toc52975187 \h </w:instrText>
        </w:r>
        <w:r>
          <w:rPr>
            <w:noProof/>
            <w:webHidden/>
          </w:rPr>
        </w:r>
        <w:r>
          <w:rPr>
            <w:noProof/>
            <w:webHidden/>
          </w:rPr>
          <w:fldChar w:fldCharType="separate"/>
        </w:r>
        <w:r>
          <w:rPr>
            <w:noProof/>
            <w:webHidden/>
          </w:rPr>
          <w:t>7</w:t>
        </w:r>
        <w:r>
          <w:rPr>
            <w:noProof/>
            <w:webHidden/>
          </w:rPr>
          <w:fldChar w:fldCharType="end"/>
        </w:r>
      </w:hyperlink>
    </w:p>
    <w:p w14:paraId="5DDEFA05" w14:textId="44DF78D8" w:rsidR="006B008C" w:rsidRDefault="006B008C">
      <w:pPr>
        <w:pStyle w:val="TOC2"/>
        <w:rPr>
          <w:rFonts w:asciiTheme="minorHAnsi" w:eastAsiaTheme="minorEastAsia" w:hAnsiTheme="minorHAnsi" w:cstheme="minorBidi"/>
          <w:b w:val="0"/>
          <w:noProof/>
          <w:color w:val="auto"/>
          <w:sz w:val="22"/>
          <w:szCs w:val="22"/>
        </w:rPr>
      </w:pPr>
      <w:hyperlink w:anchor="_Toc52975188" w:history="1">
        <w:r w:rsidRPr="00A54C94">
          <w:rPr>
            <w:rStyle w:val="Hyperlink"/>
            <w:rFonts w:cs="Times New Roman"/>
            <w:noProof/>
          </w:rPr>
          <w:t>3.3</w:t>
        </w:r>
        <w:r>
          <w:rPr>
            <w:rFonts w:asciiTheme="minorHAnsi" w:eastAsiaTheme="minorEastAsia" w:hAnsiTheme="minorHAnsi" w:cstheme="minorBidi"/>
            <w:b w:val="0"/>
            <w:noProof/>
            <w:color w:val="auto"/>
            <w:sz w:val="22"/>
            <w:szCs w:val="22"/>
          </w:rPr>
          <w:tab/>
        </w:r>
        <w:r w:rsidRPr="00A54C94">
          <w:rPr>
            <w:rStyle w:val="Hyperlink"/>
            <w:noProof/>
          </w:rPr>
          <w:t>Work to be performed</w:t>
        </w:r>
        <w:r>
          <w:rPr>
            <w:noProof/>
            <w:webHidden/>
          </w:rPr>
          <w:tab/>
        </w:r>
        <w:r>
          <w:rPr>
            <w:noProof/>
            <w:webHidden/>
          </w:rPr>
          <w:fldChar w:fldCharType="begin"/>
        </w:r>
        <w:r>
          <w:rPr>
            <w:noProof/>
            <w:webHidden/>
          </w:rPr>
          <w:instrText xml:space="preserve"> PAGEREF _Toc52975188 \h </w:instrText>
        </w:r>
        <w:r>
          <w:rPr>
            <w:noProof/>
            <w:webHidden/>
          </w:rPr>
        </w:r>
        <w:r>
          <w:rPr>
            <w:noProof/>
            <w:webHidden/>
          </w:rPr>
          <w:fldChar w:fldCharType="separate"/>
        </w:r>
        <w:r>
          <w:rPr>
            <w:noProof/>
            <w:webHidden/>
          </w:rPr>
          <w:t>8</w:t>
        </w:r>
        <w:r>
          <w:rPr>
            <w:noProof/>
            <w:webHidden/>
          </w:rPr>
          <w:fldChar w:fldCharType="end"/>
        </w:r>
      </w:hyperlink>
    </w:p>
    <w:p w14:paraId="4E2A728C" w14:textId="68B427F2" w:rsidR="006B008C" w:rsidRDefault="006B008C">
      <w:pPr>
        <w:pStyle w:val="TOC3"/>
        <w:rPr>
          <w:rFonts w:asciiTheme="minorHAnsi" w:eastAsiaTheme="minorEastAsia" w:hAnsiTheme="minorHAnsi" w:cstheme="minorBidi"/>
          <w:noProof/>
          <w:color w:val="auto"/>
          <w:sz w:val="22"/>
          <w:szCs w:val="22"/>
        </w:rPr>
      </w:pPr>
      <w:hyperlink w:anchor="_Toc52975189" w:history="1">
        <w:r w:rsidRPr="00A54C94">
          <w:rPr>
            <w:rStyle w:val="Hyperlink"/>
            <w:rFonts w:ascii="Helvetica" w:hAnsi="Helvetica" w:cs="Times New Roman"/>
            <w:noProof/>
          </w:rPr>
          <w:t>3.3.1</w:t>
        </w:r>
        <w:r>
          <w:rPr>
            <w:rFonts w:asciiTheme="minorHAnsi" w:eastAsiaTheme="minorEastAsia" w:hAnsiTheme="minorHAnsi" w:cstheme="minorBidi"/>
            <w:noProof/>
            <w:color w:val="auto"/>
            <w:sz w:val="22"/>
            <w:szCs w:val="22"/>
          </w:rPr>
          <w:tab/>
        </w:r>
        <w:r w:rsidRPr="00A54C94">
          <w:rPr>
            <w:rStyle w:val="Hyperlink"/>
            <w:rFonts w:ascii="Arial" w:hAnsi="Arial"/>
            <w:noProof/>
          </w:rPr>
          <w:t>Key requirements</w:t>
        </w:r>
        <w:r>
          <w:rPr>
            <w:noProof/>
            <w:webHidden/>
          </w:rPr>
          <w:tab/>
        </w:r>
        <w:r>
          <w:rPr>
            <w:noProof/>
            <w:webHidden/>
          </w:rPr>
          <w:fldChar w:fldCharType="begin"/>
        </w:r>
        <w:r>
          <w:rPr>
            <w:noProof/>
            <w:webHidden/>
          </w:rPr>
          <w:instrText xml:space="preserve"> PAGEREF _Toc52975189 \h </w:instrText>
        </w:r>
        <w:r>
          <w:rPr>
            <w:noProof/>
            <w:webHidden/>
          </w:rPr>
        </w:r>
        <w:r>
          <w:rPr>
            <w:noProof/>
            <w:webHidden/>
          </w:rPr>
          <w:fldChar w:fldCharType="separate"/>
        </w:r>
        <w:r>
          <w:rPr>
            <w:noProof/>
            <w:webHidden/>
          </w:rPr>
          <w:t>8</w:t>
        </w:r>
        <w:r>
          <w:rPr>
            <w:noProof/>
            <w:webHidden/>
          </w:rPr>
          <w:fldChar w:fldCharType="end"/>
        </w:r>
      </w:hyperlink>
    </w:p>
    <w:p w14:paraId="4D7951CE" w14:textId="55BFA14C" w:rsidR="006B008C" w:rsidRDefault="006B008C">
      <w:pPr>
        <w:pStyle w:val="TOC3"/>
        <w:rPr>
          <w:rFonts w:asciiTheme="minorHAnsi" w:eastAsiaTheme="minorEastAsia" w:hAnsiTheme="minorHAnsi" w:cstheme="minorBidi"/>
          <w:noProof/>
          <w:color w:val="auto"/>
          <w:sz w:val="22"/>
          <w:szCs w:val="22"/>
        </w:rPr>
      </w:pPr>
      <w:hyperlink w:anchor="_Toc52975190" w:history="1">
        <w:r w:rsidRPr="00A54C94">
          <w:rPr>
            <w:rStyle w:val="Hyperlink"/>
            <w:rFonts w:ascii="Helvetica" w:hAnsi="Helvetica" w:cs="Times New Roman"/>
            <w:noProof/>
          </w:rPr>
          <w:t>3.3.2</w:t>
        </w:r>
        <w:r>
          <w:rPr>
            <w:rFonts w:asciiTheme="minorHAnsi" w:eastAsiaTheme="minorEastAsia" w:hAnsiTheme="minorHAnsi" w:cstheme="minorBidi"/>
            <w:noProof/>
            <w:color w:val="auto"/>
            <w:sz w:val="22"/>
            <w:szCs w:val="22"/>
          </w:rPr>
          <w:tab/>
        </w:r>
        <w:r w:rsidRPr="00A54C94">
          <w:rPr>
            <w:rStyle w:val="Hyperlink"/>
            <w:rFonts w:ascii="Arial" w:hAnsi="Arial" w:cs="Arial"/>
            <w:noProof/>
          </w:rPr>
          <w:t>Place of performance</w:t>
        </w:r>
        <w:r>
          <w:rPr>
            <w:noProof/>
            <w:webHidden/>
          </w:rPr>
          <w:tab/>
        </w:r>
        <w:r>
          <w:rPr>
            <w:noProof/>
            <w:webHidden/>
          </w:rPr>
          <w:fldChar w:fldCharType="begin"/>
        </w:r>
        <w:r>
          <w:rPr>
            <w:noProof/>
            <w:webHidden/>
          </w:rPr>
          <w:instrText xml:space="preserve"> PAGEREF _Toc52975190 \h </w:instrText>
        </w:r>
        <w:r>
          <w:rPr>
            <w:noProof/>
            <w:webHidden/>
          </w:rPr>
        </w:r>
        <w:r>
          <w:rPr>
            <w:noProof/>
            <w:webHidden/>
          </w:rPr>
          <w:fldChar w:fldCharType="separate"/>
        </w:r>
        <w:r>
          <w:rPr>
            <w:noProof/>
            <w:webHidden/>
          </w:rPr>
          <w:t>8</w:t>
        </w:r>
        <w:r>
          <w:rPr>
            <w:noProof/>
            <w:webHidden/>
          </w:rPr>
          <w:fldChar w:fldCharType="end"/>
        </w:r>
      </w:hyperlink>
    </w:p>
    <w:p w14:paraId="424429B9" w14:textId="783756FC" w:rsidR="006B008C" w:rsidRDefault="006B008C">
      <w:pPr>
        <w:pStyle w:val="TOC3"/>
        <w:rPr>
          <w:rFonts w:asciiTheme="minorHAnsi" w:eastAsiaTheme="minorEastAsia" w:hAnsiTheme="minorHAnsi" w:cstheme="minorBidi"/>
          <w:noProof/>
          <w:color w:val="auto"/>
          <w:sz w:val="22"/>
          <w:szCs w:val="22"/>
        </w:rPr>
      </w:pPr>
      <w:hyperlink w:anchor="_Toc52975191" w:history="1">
        <w:r w:rsidRPr="00A54C94">
          <w:rPr>
            <w:rStyle w:val="Hyperlink"/>
            <w:rFonts w:ascii="Helvetica" w:hAnsi="Helvetica" w:cs="Times New Roman"/>
            <w:noProof/>
          </w:rPr>
          <w:t>3.3.3</w:t>
        </w:r>
        <w:r>
          <w:rPr>
            <w:rFonts w:asciiTheme="minorHAnsi" w:eastAsiaTheme="minorEastAsia" w:hAnsiTheme="minorHAnsi" w:cstheme="minorBidi"/>
            <w:noProof/>
            <w:color w:val="auto"/>
            <w:sz w:val="22"/>
            <w:szCs w:val="22"/>
          </w:rPr>
          <w:tab/>
        </w:r>
        <w:r w:rsidRPr="00A54C94">
          <w:rPr>
            <w:rStyle w:val="Hyperlink"/>
            <w:rFonts w:ascii="Arial" w:hAnsi="Arial" w:cs="Arial"/>
            <w:noProof/>
          </w:rPr>
          <w:t>Timelines</w:t>
        </w:r>
        <w:r>
          <w:rPr>
            <w:noProof/>
            <w:webHidden/>
          </w:rPr>
          <w:tab/>
        </w:r>
        <w:r>
          <w:rPr>
            <w:noProof/>
            <w:webHidden/>
          </w:rPr>
          <w:fldChar w:fldCharType="begin"/>
        </w:r>
        <w:r>
          <w:rPr>
            <w:noProof/>
            <w:webHidden/>
          </w:rPr>
          <w:instrText xml:space="preserve"> PAGEREF _Toc52975191 \h </w:instrText>
        </w:r>
        <w:r>
          <w:rPr>
            <w:noProof/>
            <w:webHidden/>
          </w:rPr>
        </w:r>
        <w:r>
          <w:rPr>
            <w:noProof/>
            <w:webHidden/>
          </w:rPr>
          <w:fldChar w:fldCharType="separate"/>
        </w:r>
        <w:r>
          <w:rPr>
            <w:noProof/>
            <w:webHidden/>
          </w:rPr>
          <w:t>8</w:t>
        </w:r>
        <w:r>
          <w:rPr>
            <w:noProof/>
            <w:webHidden/>
          </w:rPr>
          <w:fldChar w:fldCharType="end"/>
        </w:r>
      </w:hyperlink>
    </w:p>
    <w:p w14:paraId="4C016889" w14:textId="6E622D37" w:rsidR="006B008C" w:rsidRDefault="006B008C">
      <w:pPr>
        <w:pStyle w:val="TOC3"/>
        <w:rPr>
          <w:rFonts w:asciiTheme="minorHAnsi" w:eastAsiaTheme="minorEastAsia" w:hAnsiTheme="minorHAnsi" w:cstheme="minorBidi"/>
          <w:noProof/>
          <w:color w:val="auto"/>
          <w:sz w:val="22"/>
          <w:szCs w:val="22"/>
        </w:rPr>
      </w:pPr>
      <w:hyperlink w:anchor="_Toc52975192" w:history="1">
        <w:r w:rsidRPr="00A54C94">
          <w:rPr>
            <w:rStyle w:val="Hyperlink"/>
            <w:rFonts w:ascii="Helvetica" w:hAnsi="Helvetica" w:cs="Times New Roman"/>
            <w:noProof/>
          </w:rPr>
          <w:t>3.3.4</w:t>
        </w:r>
        <w:r>
          <w:rPr>
            <w:rFonts w:asciiTheme="minorHAnsi" w:eastAsiaTheme="minorEastAsia" w:hAnsiTheme="minorHAnsi" w:cstheme="minorBidi"/>
            <w:noProof/>
            <w:color w:val="auto"/>
            <w:sz w:val="22"/>
            <w:szCs w:val="22"/>
          </w:rPr>
          <w:tab/>
        </w:r>
        <w:r w:rsidRPr="00A54C94">
          <w:rPr>
            <w:rStyle w:val="Hyperlink"/>
            <w:rFonts w:ascii="Arial" w:hAnsi="Arial"/>
            <w:noProof/>
          </w:rPr>
          <w:t>Reporting requirements</w:t>
        </w:r>
        <w:r>
          <w:rPr>
            <w:noProof/>
            <w:webHidden/>
          </w:rPr>
          <w:tab/>
        </w:r>
        <w:r>
          <w:rPr>
            <w:noProof/>
            <w:webHidden/>
          </w:rPr>
          <w:fldChar w:fldCharType="begin"/>
        </w:r>
        <w:r>
          <w:rPr>
            <w:noProof/>
            <w:webHidden/>
          </w:rPr>
          <w:instrText xml:space="preserve"> PAGEREF _Toc52975192 \h </w:instrText>
        </w:r>
        <w:r>
          <w:rPr>
            <w:noProof/>
            <w:webHidden/>
          </w:rPr>
        </w:r>
        <w:r>
          <w:rPr>
            <w:noProof/>
            <w:webHidden/>
          </w:rPr>
          <w:fldChar w:fldCharType="separate"/>
        </w:r>
        <w:r>
          <w:rPr>
            <w:noProof/>
            <w:webHidden/>
          </w:rPr>
          <w:t>8</w:t>
        </w:r>
        <w:r>
          <w:rPr>
            <w:noProof/>
            <w:webHidden/>
          </w:rPr>
          <w:fldChar w:fldCharType="end"/>
        </w:r>
      </w:hyperlink>
    </w:p>
    <w:p w14:paraId="6D1430CD" w14:textId="275E2864" w:rsidR="006B008C" w:rsidRDefault="006B008C">
      <w:pPr>
        <w:pStyle w:val="TOC3"/>
        <w:rPr>
          <w:rFonts w:asciiTheme="minorHAnsi" w:eastAsiaTheme="minorEastAsia" w:hAnsiTheme="minorHAnsi" w:cstheme="minorBidi"/>
          <w:noProof/>
          <w:color w:val="auto"/>
          <w:sz w:val="22"/>
          <w:szCs w:val="22"/>
        </w:rPr>
      </w:pPr>
      <w:hyperlink w:anchor="_Toc52975193" w:history="1">
        <w:r w:rsidRPr="00A54C94">
          <w:rPr>
            <w:rStyle w:val="Hyperlink"/>
            <w:rFonts w:ascii="Helvetica" w:hAnsi="Helvetica" w:cs="Times New Roman"/>
            <w:noProof/>
          </w:rPr>
          <w:t>3.3.5</w:t>
        </w:r>
        <w:r>
          <w:rPr>
            <w:rFonts w:asciiTheme="minorHAnsi" w:eastAsiaTheme="minorEastAsia" w:hAnsiTheme="minorHAnsi" w:cstheme="minorBidi"/>
            <w:noProof/>
            <w:color w:val="auto"/>
            <w:sz w:val="22"/>
            <w:szCs w:val="22"/>
          </w:rPr>
          <w:tab/>
        </w:r>
        <w:r w:rsidRPr="00A54C94">
          <w:rPr>
            <w:rStyle w:val="Hyperlink"/>
            <w:rFonts w:ascii="Arial" w:hAnsi="Arial"/>
            <w:noProof/>
          </w:rPr>
          <w:t>Performance monitoring</w:t>
        </w:r>
        <w:r>
          <w:rPr>
            <w:noProof/>
            <w:webHidden/>
          </w:rPr>
          <w:tab/>
        </w:r>
        <w:r>
          <w:rPr>
            <w:noProof/>
            <w:webHidden/>
          </w:rPr>
          <w:fldChar w:fldCharType="begin"/>
        </w:r>
        <w:r>
          <w:rPr>
            <w:noProof/>
            <w:webHidden/>
          </w:rPr>
          <w:instrText xml:space="preserve"> PAGEREF _Toc52975193 \h </w:instrText>
        </w:r>
        <w:r>
          <w:rPr>
            <w:noProof/>
            <w:webHidden/>
          </w:rPr>
        </w:r>
        <w:r>
          <w:rPr>
            <w:noProof/>
            <w:webHidden/>
          </w:rPr>
          <w:fldChar w:fldCharType="separate"/>
        </w:r>
        <w:r>
          <w:rPr>
            <w:noProof/>
            <w:webHidden/>
          </w:rPr>
          <w:t>9</w:t>
        </w:r>
        <w:r>
          <w:rPr>
            <w:noProof/>
            <w:webHidden/>
          </w:rPr>
          <w:fldChar w:fldCharType="end"/>
        </w:r>
      </w:hyperlink>
    </w:p>
    <w:p w14:paraId="3AA10AEE" w14:textId="7FAEB524" w:rsidR="006B008C" w:rsidRDefault="006B008C">
      <w:pPr>
        <w:pStyle w:val="TOC1"/>
        <w:rPr>
          <w:rFonts w:asciiTheme="minorHAnsi" w:eastAsiaTheme="minorEastAsia" w:hAnsiTheme="minorHAnsi" w:cstheme="minorBidi"/>
          <w:b w:val="0"/>
          <w:caps w:val="0"/>
          <w:noProof/>
          <w:color w:val="auto"/>
          <w:sz w:val="22"/>
          <w:szCs w:val="22"/>
        </w:rPr>
      </w:pPr>
      <w:hyperlink w:anchor="_Toc52975194" w:history="1">
        <w:r w:rsidRPr="00A54C94">
          <w:rPr>
            <w:rStyle w:val="Hyperlink"/>
            <w:rFonts w:ascii="Arial" w:hAnsi="Arial" w:cs="Times New Roman"/>
            <w:noProof/>
          </w:rPr>
          <w:t>4.</w:t>
        </w:r>
        <w:r>
          <w:rPr>
            <w:rFonts w:asciiTheme="minorHAnsi" w:eastAsiaTheme="minorEastAsia" w:hAnsiTheme="minorHAnsi" w:cstheme="minorBidi"/>
            <w:b w:val="0"/>
            <w:caps w:val="0"/>
            <w:noProof/>
            <w:color w:val="auto"/>
            <w:sz w:val="22"/>
            <w:szCs w:val="22"/>
          </w:rPr>
          <w:tab/>
        </w:r>
        <w:r w:rsidRPr="00A54C94">
          <w:rPr>
            <w:rStyle w:val="Hyperlink"/>
            <w:rFonts w:ascii="Arial" w:hAnsi="Arial" w:cs="Arial"/>
            <w:noProof/>
          </w:rPr>
          <w:t>Instructions To Bidders</w:t>
        </w:r>
        <w:r>
          <w:rPr>
            <w:noProof/>
            <w:webHidden/>
          </w:rPr>
          <w:tab/>
        </w:r>
        <w:r>
          <w:rPr>
            <w:noProof/>
            <w:webHidden/>
          </w:rPr>
          <w:fldChar w:fldCharType="begin"/>
        </w:r>
        <w:r>
          <w:rPr>
            <w:noProof/>
            <w:webHidden/>
          </w:rPr>
          <w:instrText xml:space="preserve"> PAGEREF _Toc52975194 \h </w:instrText>
        </w:r>
        <w:r>
          <w:rPr>
            <w:noProof/>
            <w:webHidden/>
          </w:rPr>
        </w:r>
        <w:r>
          <w:rPr>
            <w:noProof/>
            <w:webHidden/>
          </w:rPr>
          <w:fldChar w:fldCharType="separate"/>
        </w:r>
        <w:r>
          <w:rPr>
            <w:noProof/>
            <w:webHidden/>
          </w:rPr>
          <w:t>10</w:t>
        </w:r>
        <w:r>
          <w:rPr>
            <w:noProof/>
            <w:webHidden/>
          </w:rPr>
          <w:fldChar w:fldCharType="end"/>
        </w:r>
      </w:hyperlink>
    </w:p>
    <w:p w14:paraId="4F2D1A03" w14:textId="773CEF47" w:rsidR="006B008C" w:rsidRDefault="006B008C">
      <w:pPr>
        <w:pStyle w:val="TOC2"/>
        <w:rPr>
          <w:rFonts w:asciiTheme="minorHAnsi" w:eastAsiaTheme="minorEastAsia" w:hAnsiTheme="minorHAnsi" w:cstheme="minorBidi"/>
          <w:b w:val="0"/>
          <w:noProof/>
          <w:color w:val="auto"/>
          <w:sz w:val="22"/>
          <w:szCs w:val="22"/>
        </w:rPr>
      </w:pPr>
      <w:hyperlink w:anchor="_Toc52975195" w:history="1">
        <w:r w:rsidRPr="00A54C94">
          <w:rPr>
            <w:rStyle w:val="Hyperlink"/>
            <w:rFonts w:cs="Times New Roman"/>
            <w:noProof/>
          </w:rPr>
          <w:t>4.1</w:t>
        </w:r>
        <w:r>
          <w:rPr>
            <w:rFonts w:asciiTheme="minorHAnsi" w:eastAsiaTheme="minorEastAsia" w:hAnsiTheme="minorHAnsi" w:cstheme="minorBidi"/>
            <w:b w:val="0"/>
            <w:noProof/>
            <w:color w:val="auto"/>
            <w:sz w:val="22"/>
            <w:szCs w:val="22"/>
          </w:rPr>
          <w:tab/>
        </w:r>
        <w:r w:rsidRPr="00A54C94">
          <w:rPr>
            <w:rStyle w:val="Hyperlink"/>
            <w:noProof/>
          </w:rPr>
          <w:t>Language of the Proposal and other Documents</w:t>
        </w:r>
        <w:r>
          <w:rPr>
            <w:noProof/>
            <w:webHidden/>
          </w:rPr>
          <w:tab/>
        </w:r>
        <w:r>
          <w:rPr>
            <w:noProof/>
            <w:webHidden/>
          </w:rPr>
          <w:fldChar w:fldCharType="begin"/>
        </w:r>
        <w:r>
          <w:rPr>
            <w:noProof/>
            <w:webHidden/>
          </w:rPr>
          <w:instrText xml:space="preserve"> PAGEREF _Toc52975195 \h </w:instrText>
        </w:r>
        <w:r>
          <w:rPr>
            <w:noProof/>
            <w:webHidden/>
          </w:rPr>
        </w:r>
        <w:r>
          <w:rPr>
            <w:noProof/>
            <w:webHidden/>
          </w:rPr>
          <w:fldChar w:fldCharType="separate"/>
        </w:r>
        <w:r>
          <w:rPr>
            <w:noProof/>
            <w:webHidden/>
          </w:rPr>
          <w:t>10</w:t>
        </w:r>
        <w:r>
          <w:rPr>
            <w:noProof/>
            <w:webHidden/>
          </w:rPr>
          <w:fldChar w:fldCharType="end"/>
        </w:r>
      </w:hyperlink>
    </w:p>
    <w:p w14:paraId="104BBEDB" w14:textId="5741D430" w:rsidR="006B008C" w:rsidRDefault="006B008C">
      <w:pPr>
        <w:pStyle w:val="TOC2"/>
        <w:rPr>
          <w:rFonts w:asciiTheme="minorHAnsi" w:eastAsiaTheme="minorEastAsia" w:hAnsiTheme="minorHAnsi" w:cstheme="minorBidi"/>
          <w:b w:val="0"/>
          <w:noProof/>
          <w:color w:val="auto"/>
          <w:sz w:val="22"/>
          <w:szCs w:val="22"/>
        </w:rPr>
      </w:pPr>
      <w:hyperlink w:anchor="_Toc52975196" w:history="1">
        <w:r w:rsidRPr="00A54C94">
          <w:rPr>
            <w:rStyle w:val="Hyperlink"/>
            <w:rFonts w:cs="Times New Roman"/>
            <w:noProof/>
          </w:rPr>
          <w:t>4.2</w:t>
        </w:r>
        <w:r>
          <w:rPr>
            <w:rFonts w:asciiTheme="minorHAnsi" w:eastAsiaTheme="minorEastAsia" w:hAnsiTheme="minorHAnsi" w:cstheme="minorBidi"/>
            <w:b w:val="0"/>
            <w:noProof/>
            <w:color w:val="auto"/>
            <w:sz w:val="22"/>
            <w:szCs w:val="22"/>
          </w:rPr>
          <w:tab/>
        </w:r>
        <w:r w:rsidRPr="00A54C94">
          <w:rPr>
            <w:rStyle w:val="Hyperlink"/>
            <w:noProof/>
          </w:rPr>
          <w:t>Intention to Bid</w:t>
        </w:r>
        <w:r>
          <w:rPr>
            <w:noProof/>
            <w:webHidden/>
          </w:rPr>
          <w:tab/>
        </w:r>
        <w:r>
          <w:rPr>
            <w:noProof/>
            <w:webHidden/>
          </w:rPr>
          <w:fldChar w:fldCharType="begin"/>
        </w:r>
        <w:r>
          <w:rPr>
            <w:noProof/>
            <w:webHidden/>
          </w:rPr>
          <w:instrText xml:space="preserve"> PAGEREF _Toc52975196 \h </w:instrText>
        </w:r>
        <w:r>
          <w:rPr>
            <w:noProof/>
            <w:webHidden/>
          </w:rPr>
        </w:r>
        <w:r>
          <w:rPr>
            <w:noProof/>
            <w:webHidden/>
          </w:rPr>
          <w:fldChar w:fldCharType="separate"/>
        </w:r>
        <w:r>
          <w:rPr>
            <w:noProof/>
            <w:webHidden/>
          </w:rPr>
          <w:t>10</w:t>
        </w:r>
        <w:r>
          <w:rPr>
            <w:noProof/>
            <w:webHidden/>
          </w:rPr>
          <w:fldChar w:fldCharType="end"/>
        </w:r>
      </w:hyperlink>
    </w:p>
    <w:p w14:paraId="44E5A243" w14:textId="25AC34C3" w:rsidR="006B008C" w:rsidRDefault="006B008C">
      <w:pPr>
        <w:pStyle w:val="TOC2"/>
        <w:rPr>
          <w:rFonts w:asciiTheme="minorHAnsi" w:eastAsiaTheme="minorEastAsia" w:hAnsiTheme="minorHAnsi" w:cstheme="minorBidi"/>
          <w:b w:val="0"/>
          <w:noProof/>
          <w:color w:val="auto"/>
          <w:sz w:val="22"/>
          <w:szCs w:val="22"/>
        </w:rPr>
      </w:pPr>
      <w:hyperlink w:anchor="_Toc52975197" w:history="1">
        <w:r w:rsidRPr="00A54C94">
          <w:rPr>
            <w:rStyle w:val="Hyperlink"/>
            <w:rFonts w:cs="Times New Roman"/>
            <w:noProof/>
          </w:rPr>
          <w:t>4.3</w:t>
        </w:r>
        <w:r>
          <w:rPr>
            <w:rFonts w:asciiTheme="minorHAnsi" w:eastAsiaTheme="minorEastAsia" w:hAnsiTheme="minorHAnsi" w:cstheme="minorBidi"/>
            <w:b w:val="0"/>
            <w:noProof/>
            <w:color w:val="auto"/>
            <w:sz w:val="22"/>
            <w:szCs w:val="22"/>
          </w:rPr>
          <w:tab/>
        </w:r>
        <w:r w:rsidRPr="00A54C94">
          <w:rPr>
            <w:rStyle w:val="Hyperlink"/>
            <w:noProof/>
          </w:rPr>
          <w:t>Cost of Proposal</w:t>
        </w:r>
        <w:r>
          <w:rPr>
            <w:noProof/>
            <w:webHidden/>
          </w:rPr>
          <w:tab/>
        </w:r>
        <w:r>
          <w:rPr>
            <w:noProof/>
            <w:webHidden/>
          </w:rPr>
          <w:fldChar w:fldCharType="begin"/>
        </w:r>
        <w:r>
          <w:rPr>
            <w:noProof/>
            <w:webHidden/>
          </w:rPr>
          <w:instrText xml:space="preserve"> PAGEREF _Toc52975197 \h </w:instrText>
        </w:r>
        <w:r>
          <w:rPr>
            <w:noProof/>
            <w:webHidden/>
          </w:rPr>
        </w:r>
        <w:r>
          <w:rPr>
            <w:noProof/>
            <w:webHidden/>
          </w:rPr>
          <w:fldChar w:fldCharType="separate"/>
        </w:r>
        <w:r>
          <w:rPr>
            <w:noProof/>
            <w:webHidden/>
          </w:rPr>
          <w:t>10</w:t>
        </w:r>
        <w:r>
          <w:rPr>
            <w:noProof/>
            <w:webHidden/>
          </w:rPr>
          <w:fldChar w:fldCharType="end"/>
        </w:r>
      </w:hyperlink>
    </w:p>
    <w:p w14:paraId="388EC1DA" w14:textId="27F487A4" w:rsidR="006B008C" w:rsidRDefault="006B008C">
      <w:pPr>
        <w:pStyle w:val="TOC2"/>
        <w:rPr>
          <w:rFonts w:asciiTheme="minorHAnsi" w:eastAsiaTheme="minorEastAsia" w:hAnsiTheme="minorHAnsi" w:cstheme="minorBidi"/>
          <w:b w:val="0"/>
          <w:noProof/>
          <w:color w:val="auto"/>
          <w:sz w:val="22"/>
          <w:szCs w:val="22"/>
        </w:rPr>
      </w:pPr>
      <w:hyperlink w:anchor="_Toc52975198" w:history="1">
        <w:r w:rsidRPr="00A54C94">
          <w:rPr>
            <w:rStyle w:val="Hyperlink"/>
            <w:rFonts w:cs="Times New Roman"/>
            <w:noProof/>
          </w:rPr>
          <w:t>4.4</w:t>
        </w:r>
        <w:r>
          <w:rPr>
            <w:rFonts w:asciiTheme="minorHAnsi" w:eastAsiaTheme="minorEastAsia" w:hAnsiTheme="minorHAnsi" w:cstheme="minorBidi"/>
            <w:b w:val="0"/>
            <w:noProof/>
            <w:color w:val="auto"/>
            <w:sz w:val="22"/>
            <w:szCs w:val="22"/>
          </w:rPr>
          <w:tab/>
        </w:r>
        <w:r w:rsidRPr="00A54C94">
          <w:rPr>
            <w:rStyle w:val="Hyperlink"/>
            <w:noProof/>
          </w:rPr>
          <w:t>Contents of the Proposal</w:t>
        </w:r>
        <w:r>
          <w:rPr>
            <w:noProof/>
            <w:webHidden/>
          </w:rPr>
          <w:tab/>
        </w:r>
        <w:r>
          <w:rPr>
            <w:noProof/>
            <w:webHidden/>
          </w:rPr>
          <w:fldChar w:fldCharType="begin"/>
        </w:r>
        <w:r>
          <w:rPr>
            <w:noProof/>
            <w:webHidden/>
          </w:rPr>
          <w:instrText xml:space="preserve"> PAGEREF _Toc52975198 \h </w:instrText>
        </w:r>
        <w:r>
          <w:rPr>
            <w:noProof/>
            <w:webHidden/>
          </w:rPr>
        </w:r>
        <w:r>
          <w:rPr>
            <w:noProof/>
            <w:webHidden/>
          </w:rPr>
          <w:fldChar w:fldCharType="separate"/>
        </w:r>
        <w:r>
          <w:rPr>
            <w:noProof/>
            <w:webHidden/>
          </w:rPr>
          <w:t>10</w:t>
        </w:r>
        <w:r>
          <w:rPr>
            <w:noProof/>
            <w:webHidden/>
          </w:rPr>
          <w:fldChar w:fldCharType="end"/>
        </w:r>
      </w:hyperlink>
    </w:p>
    <w:p w14:paraId="57AF960B" w14:textId="7156449C" w:rsidR="006B008C" w:rsidRDefault="006B008C">
      <w:pPr>
        <w:pStyle w:val="TOC2"/>
        <w:rPr>
          <w:rFonts w:asciiTheme="minorHAnsi" w:eastAsiaTheme="minorEastAsia" w:hAnsiTheme="minorHAnsi" w:cstheme="minorBidi"/>
          <w:b w:val="0"/>
          <w:noProof/>
          <w:color w:val="auto"/>
          <w:sz w:val="22"/>
          <w:szCs w:val="22"/>
        </w:rPr>
      </w:pPr>
      <w:hyperlink w:anchor="_Toc52975199" w:history="1">
        <w:r w:rsidRPr="00A54C94">
          <w:rPr>
            <w:rStyle w:val="Hyperlink"/>
            <w:rFonts w:cs="Times New Roman"/>
            <w:noProof/>
          </w:rPr>
          <w:t>4.5</w:t>
        </w:r>
        <w:r>
          <w:rPr>
            <w:rFonts w:asciiTheme="minorHAnsi" w:eastAsiaTheme="minorEastAsia" w:hAnsiTheme="minorHAnsi" w:cstheme="minorBidi"/>
            <w:b w:val="0"/>
            <w:noProof/>
            <w:color w:val="auto"/>
            <w:sz w:val="22"/>
            <w:szCs w:val="22"/>
          </w:rPr>
          <w:tab/>
        </w:r>
        <w:r w:rsidRPr="00A54C94">
          <w:rPr>
            <w:rStyle w:val="Hyperlink"/>
            <w:noProof/>
          </w:rPr>
          <w:t>Joint Proposal</w:t>
        </w:r>
        <w:r>
          <w:rPr>
            <w:noProof/>
            <w:webHidden/>
          </w:rPr>
          <w:tab/>
        </w:r>
        <w:r>
          <w:rPr>
            <w:noProof/>
            <w:webHidden/>
          </w:rPr>
          <w:fldChar w:fldCharType="begin"/>
        </w:r>
        <w:r>
          <w:rPr>
            <w:noProof/>
            <w:webHidden/>
          </w:rPr>
          <w:instrText xml:space="preserve"> PAGEREF _Toc52975199 \h </w:instrText>
        </w:r>
        <w:r>
          <w:rPr>
            <w:noProof/>
            <w:webHidden/>
          </w:rPr>
        </w:r>
        <w:r>
          <w:rPr>
            <w:noProof/>
            <w:webHidden/>
          </w:rPr>
          <w:fldChar w:fldCharType="separate"/>
        </w:r>
        <w:r>
          <w:rPr>
            <w:noProof/>
            <w:webHidden/>
          </w:rPr>
          <w:t>10</w:t>
        </w:r>
        <w:r>
          <w:rPr>
            <w:noProof/>
            <w:webHidden/>
          </w:rPr>
          <w:fldChar w:fldCharType="end"/>
        </w:r>
      </w:hyperlink>
    </w:p>
    <w:p w14:paraId="061C19A3" w14:textId="5D79895B" w:rsidR="006B008C" w:rsidRDefault="006B008C">
      <w:pPr>
        <w:pStyle w:val="TOC2"/>
        <w:rPr>
          <w:rFonts w:asciiTheme="minorHAnsi" w:eastAsiaTheme="minorEastAsia" w:hAnsiTheme="minorHAnsi" w:cstheme="minorBidi"/>
          <w:b w:val="0"/>
          <w:noProof/>
          <w:color w:val="auto"/>
          <w:sz w:val="22"/>
          <w:szCs w:val="22"/>
        </w:rPr>
      </w:pPr>
      <w:hyperlink w:anchor="_Toc52975200" w:history="1">
        <w:r w:rsidRPr="00A54C94">
          <w:rPr>
            <w:rStyle w:val="Hyperlink"/>
            <w:rFonts w:cs="Times New Roman"/>
            <w:noProof/>
          </w:rPr>
          <w:t>4.6</w:t>
        </w:r>
        <w:r>
          <w:rPr>
            <w:rFonts w:asciiTheme="minorHAnsi" w:eastAsiaTheme="minorEastAsia" w:hAnsiTheme="minorHAnsi" w:cstheme="minorBidi"/>
            <w:b w:val="0"/>
            <w:noProof/>
            <w:color w:val="auto"/>
            <w:sz w:val="22"/>
            <w:szCs w:val="22"/>
          </w:rPr>
          <w:tab/>
        </w:r>
        <w:r w:rsidRPr="00A54C94">
          <w:rPr>
            <w:rStyle w:val="Hyperlink"/>
            <w:noProof/>
          </w:rPr>
          <w:t>Communications during the RFP Period</w:t>
        </w:r>
        <w:r>
          <w:rPr>
            <w:noProof/>
            <w:webHidden/>
          </w:rPr>
          <w:tab/>
        </w:r>
        <w:r>
          <w:rPr>
            <w:noProof/>
            <w:webHidden/>
          </w:rPr>
          <w:fldChar w:fldCharType="begin"/>
        </w:r>
        <w:r>
          <w:rPr>
            <w:noProof/>
            <w:webHidden/>
          </w:rPr>
          <w:instrText xml:space="preserve"> PAGEREF _Toc52975200 \h </w:instrText>
        </w:r>
        <w:r>
          <w:rPr>
            <w:noProof/>
            <w:webHidden/>
          </w:rPr>
        </w:r>
        <w:r>
          <w:rPr>
            <w:noProof/>
            <w:webHidden/>
          </w:rPr>
          <w:fldChar w:fldCharType="separate"/>
        </w:r>
        <w:r>
          <w:rPr>
            <w:noProof/>
            <w:webHidden/>
          </w:rPr>
          <w:t>11</w:t>
        </w:r>
        <w:r>
          <w:rPr>
            <w:noProof/>
            <w:webHidden/>
          </w:rPr>
          <w:fldChar w:fldCharType="end"/>
        </w:r>
      </w:hyperlink>
    </w:p>
    <w:p w14:paraId="7F103C6E" w14:textId="4902C2E0" w:rsidR="006B008C" w:rsidRDefault="006B008C">
      <w:pPr>
        <w:pStyle w:val="TOC2"/>
        <w:rPr>
          <w:rFonts w:asciiTheme="minorHAnsi" w:eastAsiaTheme="minorEastAsia" w:hAnsiTheme="minorHAnsi" w:cstheme="minorBidi"/>
          <w:b w:val="0"/>
          <w:noProof/>
          <w:color w:val="auto"/>
          <w:sz w:val="22"/>
          <w:szCs w:val="22"/>
        </w:rPr>
      </w:pPr>
      <w:hyperlink w:anchor="_Toc52975201" w:history="1">
        <w:r w:rsidRPr="00A54C94">
          <w:rPr>
            <w:rStyle w:val="Hyperlink"/>
            <w:rFonts w:cs="Times New Roman"/>
            <w:noProof/>
          </w:rPr>
          <w:t>4.7</w:t>
        </w:r>
        <w:r>
          <w:rPr>
            <w:rFonts w:asciiTheme="minorHAnsi" w:eastAsiaTheme="minorEastAsia" w:hAnsiTheme="minorHAnsi" w:cstheme="minorBidi"/>
            <w:b w:val="0"/>
            <w:noProof/>
            <w:color w:val="auto"/>
            <w:sz w:val="22"/>
            <w:szCs w:val="22"/>
          </w:rPr>
          <w:tab/>
        </w:r>
        <w:r w:rsidRPr="00A54C94">
          <w:rPr>
            <w:rStyle w:val="Hyperlink"/>
            <w:noProof/>
          </w:rPr>
          <w:t>Submission of Proposals</w:t>
        </w:r>
        <w:r>
          <w:rPr>
            <w:noProof/>
            <w:webHidden/>
          </w:rPr>
          <w:tab/>
        </w:r>
        <w:r>
          <w:rPr>
            <w:noProof/>
            <w:webHidden/>
          </w:rPr>
          <w:fldChar w:fldCharType="begin"/>
        </w:r>
        <w:r>
          <w:rPr>
            <w:noProof/>
            <w:webHidden/>
          </w:rPr>
          <w:instrText xml:space="preserve"> PAGEREF _Toc52975201 \h </w:instrText>
        </w:r>
        <w:r>
          <w:rPr>
            <w:noProof/>
            <w:webHidden/>
          </w:rPr>
        </w:r>
        <w:r>
          <w:rPr>
            <w:noProof/>
            <w:webHidden/>
          </w:rPr>
          <w:fldChar w:fldCharType="separate"/>
        </w:r>
        <w:r>
          <w:rPr>
            <w:noProof/>
            <w:webHidden/>
          </w:rPr>
          <w:t>11</w:t>
        </w:r>
        <w:r>
          <w:rPr>
            <w:noProof/>
            <w:webHidden/>
          </w:rPr>
          <w:fldChar w:fldCharType="end"/>
        </w:r>
      </w:hyperlink>
    </w:p>
    <w:p w14:paraId="2CEB4D56" w14:textId="41D9A254" w:rsidR="006B008C" w:rsidRDefault="006B008C">
      <w:pPr>
        <w:pStyle w:val="TOC2"/>
        <w:rPr>
          <w:rFonts w:asciiTheme="minorHAnsi" w:eastAsiaTheme="minorEastAsia" w:hAnsiTheme="minorHAnsi" w:cstheme="minorBidi"/>
          <w:b w:val="0"/>
          <w:noProof/>
          <w:color w:val="auto"/>
          <w:sz w:val="22"/>
          <w:szCs w:val="22"/>
        </w:rPr>
      </w:pPr>
      <w:hyperlink w:anchor="_Toc52975202" w:history="1">
        <w:r w:rsidRPr="00A54C94">
          <w:rPr>
            <w:rStyle w:val="Hyperlink"/>
            <w:rFonts w:cs="Times New Roman"/>
            <w:noProof/>
          </w:rPr>
          <w:t>4.8</w:t>
        </w:r>
        <w:r>
          <w:rPr>
            <w:rFonts w:asciiTheme="minorHAnsi" w:eastAsiaTheme="minorEastAsia" w:hAnsiTheme="minorHAnsi" w:cstheme="minorBidi"/>
            <w:b w:val="0"/>
            <w:noProof/>
            <w:color w:val="auto"/>
            <w:sz w:val="22"/>
            <w:szCs w:val="22"/>
          </w:rPr>
          <w:tab/>
        </w:r>
        <w:r w:rsidRPr="00A54C94">
          <w:rPr>
            <w:rStyle w:val="Hyperlink"/>
            <w:noProof/>
          </w:rPr>
          <w:t>Period of Validity of Proposals</w:t>
        </w:r>
        <w:r>
          <w:rPr>
            <w:noProof/>
            <w:webHidden/>
          </w:rPr>
          <w:tab/>
        </w:r>
        <w:r>
          <w:rPr>
            <w:noProof/>
            <w:webHidden/>
          </w:rPr>
          <w:fldChar w:fldCharType="begin"/>
        </w:r>
        <w:r>
          <w:rPr>
            <w:noProof/>
            <w:webHidden/>
          </w:rPr>
          <w:instrText xml:space="preserve"> PAGEREF _Toc52975202 \h </w:instrText>
        </w:r>
        <w:r>
          <w:rPr>
            <w:noProof/>
            <w:webHidden/>
          </w:rPr>
        </w:r>
        <w:r>
          <w:rPr>
            <w:noProof/>
            <w:webHidden/>
          </w:rPr>
          <w:fldChar w:fldCharType="separate"/>
        </w:r>
        <w:r>
          <w:rPr>
            <w:noProof/>
            <w:webHidden/>
          </w:rPr>
          <w:t>12</w:t>
        </w:r>
        <w:r>
          <w:rPr>
            <w:noProof/>
            <w:webHidden/>
          </w:rPr>
          <w:fldChar w:fldCharType="end"/>
        </w:r>
      </w:hyperlink>
    </w:p>
    <w:p w14:paraId="5A029C01" w14:textId="5F08B3F7" w:rsidR="006B008C" w:rsidRDefault="006B008C">
      <w:pPr>
        <w:pStyle w:val="TOC2"/>
        <w:rPr>
          <w:rFonts w:asciiTheme="minorHAnsi" w:eastAsiaTheme="minorEastAsia" w:hAnsiTheme="minorHAnsi" w:cstheme="minorBidi"/>
          <w:b w:val="0"/>
          <w:noProof/>
          <w:color w:val="auto"/>
          <w:sz w:val="22"/>
          <w:szCs w:val="22"/>
        </w:rPr>
      </w:pPr>
      <w:hyperlink w:anchor="_Toc52975203" w:history="1">
        <w:r w:rsidRPr="00A54C94">
          <w:rPr>
            <w:rStyle w:val="Hyperlink"/>
            <w:rFonts w:cs="Times New Roman"/>
            <w:noProof/>
          </w:rPr>
          <w:t>4.9</w:t>
        </w:r>
        <w:r>
          <w:rPr>
            <w:rFonts w:asciiTheme="minorHAnsi" w:eastAsiaTheme="minorEastAsia" w:hAnsiTheme="minorHAnsi" w:cstheme="minorBidi"/>
            <w:b w:val="0"/>
            <w:noProof/>
            <w:color w:val="auto"/>
            <w:sz w:val="22"/>
            <w:szCs w:val="22"/>
          </w:rPr>
          <w:tab/>
        </w:r>
        <w:r w:rsidRPr="00A54C94">
          <w:rPr>
            <w:rStyle w:val="Hyperlink"/>
            <w:noProof/>
          </w:rPr>
          <w:t>Modification and Withdrawal of Proposals</w:t>
        </w:r>
        <w:r>
          <w:rPr>
            <w:noProof/>
            <w:webHidden/>
          </w:rPr>
          <w:tab/>
        </w:r>
        <w:r>
          <w:rPr>
            <w:noProof/>
            <w:webHidden/>
          </w:rPr>
          <w:fldChar w:fldCharType="begin"/>
        </w:r>
        <w:r>
          <w:rPr>
            <w:noProof/>
            <w:webHidden/>
          </w:rPr>
          <w:instrText xml:space="preserve"> PAGEREF _Toc52975203 \h </w:instrText>
        </w:r>
        <w:r>
          <w:rPr>
            <w:noProof/>
            <w:webHidden/>
          </w:rPr>
        </w:r>
        <w:r>
          <w:rPr>
            <w:noProof/>
            <w:webHidden/>
          </w:rPr>
          <w:fldChar w:fldCharType="separate"/>
        </w:r>
        <w:r>
          <w:rPr>
            <w:noProof/>
            <w:webHidden/>
          </w:rPr>
          <w:t>12</w:t>
        </w:r>
        <w:r>
          <w:rPr>
            <w:noProof/>
            <w:webHidden/>
          </w:rPr>
          <w:fldChar w:fldCharType="end"/>
        </w:r>
      </w:hyperlink>
    </w:p>
    <w:p w14:paraId="3127C24F" w14:textId="381C2771" w:rsidR="006B008C" w:rsidRDefault="006B008C">
      <w:pPr>
        <w:pStyle w:val="TOC2"/>
        <w:rPr>
          <w:rFonts w:asciiTheme="minorHAnsi" w:eastAsiaTheme="minorEastAsia" w:hAnsiTheme="minorHAnsi" w:cstheme="minorBidi"/>
          <w:b w:val="0"/>
          <w:noProof/>
          <w:color w:val="auto"/>
          <w:sz w:val="22"/>
          <w:szCs w:val="22"/>
        </w:rPr>
      </w:pPr>
      <w:hyperlink w:anchor="_Toc52975204" w:history="1">
        <w:r w:rsidRPr="00A54C94">
          <w:rPr>
            <w:rStyle w:val="Hyperlink"/>
            <w:rFonts w:cs="Times New Roman"/>
            <w:noProof/>
          </w:rPr>
          <w:t>4.10</w:t>
        </w:r>
        <w:r>
          <w:rPr>
            <w:rFonts w:asciiTheme="minorHAnsi" w:eastAsiaTheme="minorEastAsia" w:hAnsiTheme="minorHAnsi" w:cstheme="minorBidi"/>
            <w:b w:val="0"/>
            <w:noProof/>
            <w:color w:val="auto"/>
            <w:sz w:val="22"/>
            <w:szCs w:val="22"/>
          </w:rPr>
          <w:tab/>
        </w:r>
        <w:r w:rsidRPr="00A54C94">
          <w:rPr>
            <w:rStyle w:val="Hyperlink"/>
            <w:noProof/>
          </w:rPr>
          <w:t>Receipt of Proposals from Non-invitees</w:t>
        </w:r>
        <w:r>
          <w:rPr>
            <w:noProof/>
            <w:webHidden/>
          </w:rPr>
          <w:tab/>
        </w:r>
        <w:r>
          <w:rPr>
            <w:noProof/>
            <w:webHidden/>
          </w:rPr>
          <w:fldChar w:fldCharType="begin"/>
        </w:r>
        <w:r>
          <w:rPr>
            <w:noProof/>
            <w:webHidden/>
          </w:rPr>
          <w:instrText xml:space="preserve"> PAGEREF _Toc52975204 \h </w:instrText>
        </w:r>
        <w:r>
          <w:rPr>
            <w:noProof/>
            <w:webHidden/>
          </w:rPr>
        </w:r>
        <w:r>
          <w:rPr>
            <w:noProof/>
            <w:webHidden/>
          </w:rPr>
          <w:fldChar w:fldCharType="separate"/>
        </w:r>
        <w:r>
          <w:rPr>
            <w:noProof/>
            <w:webHidden/>
          </w:rPr>
          <w:t>12</w:t>
        </w:r>
        <w:r>
          <w:rPr>
            <w:noProof/>
            <w:webHidden/>
          </w:rPr>
          <w:fldChar w:fldCharType="end"/>
        </w:r>
      </w:hyperlink>
    </w:p>
    <w:p w14:paraId="5D561269" w14:textId="2175B171" w:rsidR="006B008C" w:rsidRDefault="006B008C">
      <w:pPr>
        <w:pStyle w:val="TOC2"/>
        <w:rPr>
          <w:rFonts w:asciiTheme="minorHAnsi" w:eastAsiaTheme="minorEastAsia" w:hAnsiTheme="minorHAnsi" w:cstheme="minorBidi"/>
          <w:b w:val="0"/>
          <w:noProof/>
          <w:color w:val="auto"/>
          <w:sz w:val="22"/>
          <w:szCs w:val="22"/>
        </w:rPr>
      </w:pPr>
      <w:hyperlink w:anchor="_Toc52975205" w:history="1">
        <w:r w:rsidRPr="00A54C94">
          <w:rPr>
            <w:rStyle w:val="Hyperlink"/>
            <w:rFonts w:cs="Times New Roman"/>
            <w:noProof/>
          </w:rPr>
          <w:t>4.11</w:t>
        </w:r>
        <w:r>
          <w:rPr>
            <w:rFonts w:asciiTheme="minorHAnsi" w:eastAsiaTheme="minorEastAsia" w:hAnsiTheme="minorHAnsi" w:cstheme="minorBidi"/>
            <w:b w:val="0"/>
            <w:noProof/>
            <w:color w:val="auto"/>
            <w:sz w:val="22"/>
            <w:szCs w:val="22"/>
          </w:rPr>
          <w:tab/>
        </w:r>
        <w:r w:rsidRPr="00A54C94">
          <w:rPr>
            <w:rStyle w:val="Hyperlink"/>
            <w:noProof/>
          </w:rPr>
          <w:t>Amendment of the RFP</w:t>
        </w:r>
        <w:r>
          <w:rPr>
            <w:noProof/>
            <w:webHidden/>
          </w:rPr>
          <w:tab/>
        </w:r>
        <w:r>
          <w:rPr>
            <w:noProof/>
            <w:webHidden/>
          </w:rPr>
          <w:fldChar w:fldCharType="begin"/>
        </w:r>
        <w:r>
          <w:rPr>
            <w:noProof/>
            <w:webHidden/>
          </w:rPr>
          <w:instrText xml:space="preserve"> PAGEREF _Toc52975205 \h </w:instrText>
        </w:r>
        <w:r>
          <w:rPr>
            <w:noProof/>
            <w:webHidden/>
          </w:rPr>
        </w:r>
        <w:r>
          <w:rPr>
            <w:noProof/>
            <w:webHidden/>
          </w:rPr>
          <w:fldChar w:fldCharType="separate"/>
        </w:r>
        <w:r>
          <w:rPr>
            <w:noProof/>
            <w:webHidden/>
          </w:rPr>
          <w:t>12</w:t>
        </w:r>
        <w:r>
          <w:rPr>
            <w:noProof/>
            <w:webHidden/>
          </w:rPr>
          <w:fldChar w:fldCharType="end"/>
        </w:r>
      </w:hyperlink>
    </w:p>
    <w:p w14:paraId="4A0D2B73" w14:textId="2C625F7F" w:rsidR="006B008C" w:rsidRDefault="006B008C">
      <w:pPr>
        <w:pStyle w:val="TOC2"/>
        <w:rPr>
          <w:rFonts w:asciiTheme="minorHAnsi" w:eastAsiaTheme="minorEastAsia" w:hAnsiTheme="minorHAnsi" w:cstheme="minorBidi"/>
          <w:b w:val="0"/>
          <w:noProof/>
          <w:color w:val="auto"/>
          <w:sz w:val="22"/>
          <w:szCs w:val="22"/>
        </w:rPr>
      </w:pPr>
      <w:hyperlink w:anchor="_Toc52975206" w:history="1">
        <w:r w:rsidRPr="00A54C94">
          <w:rPr>
            <w:rStyle w:val="Hyperlink"/>
            <w:rFonts w:cs="Times New Roman"/>
            <w:noProof/>
          </w:rPr>
          <w:t>4.12</w:t>
        </w:r>
        <w:r>
          <w:rPr>
            <w:rFonts w:asciiTheme="minorHAnsi" w:eastAsiaTheme="minorEastAsia" w:hAnsiTheme="minorHAnsi" w:cstheme="minorBidi"/>
            <w:b w:val="0"/>
            <w:noProof/>
            <w:color w:val="auto"/>
            <w:sz w:val="22"/>
            <w:szCs w:val="22"/>
          </w:rPr>
          <w:tab/>
        </w:r>
        <w:r w:rsidRPr="00A54C94">
          <w:rPr>
            <w:rStyle w:val="Hyperlink"/>
            <w:noProof/>
          </w:rPr>
          <w:t>Proposal Structure</w:t>
        </w:r>
        <w:r>
          <w:rPr>
            <w:noProof/>
            <w:webHidden/>
          </w:rPr>
          <w:tab/>
        </w:r>
        <w:r>
          <w:rPr>
            <w:noProof/>
            <w:webHidden/>
          </w:rPr>
          <w:fldChar w:fldCharType="begin"/>
        </w:r>
        <w:r>
          <w:rPr>
            <w:noProof/>
            <w:webHidden/>
          </w:rPr>
          <w:instrText xml:space="preserve"> PAGEREF _Toc52975206 \h </w:instrText>
        </w:r>
        <w:r>
          <w:rPr>
            <w:noProof/>
            <w:webHidden/>
          </w:rPr>
        </w:r>
        <w:r>
          <w:rPr>
            <w:noProof/>
            <w:webHidden/>
          </w:rPr>
          <w:fldChar w:fldCharType="separate"/>
        </w:r>
        <w:r>
          <w:rPr>
            <w:noProof/>
            <w:webHidden/>
          </w:rPr>
          <w:t>12</w:t>
        </w:r>
        <w:r>
          <w:rPr>
            <w:noProof/>
            <w:webHidden/>
          </w:rPr>
          <w:fldChar w:fldCharType="end"/>
        </w:r>
      </w:hyperlink>
    </w:p>
    <w:p w14:paraId="7648A46E" w14:textId="1EAADAA9" w:rsidR="006B008C" w:rsidRDefault="006B008C">
      <w:pPr>
        <w:pStyle w:val="TOC3"/>
        <w:rPr>
          <w:rFonts w:asciiTheme="minorHAnsi" w:eastAsiaTheme="minorEastAsia" w:hAnsiTheme="minorHAnsi" w:cstheme="minorBidi"/>
          <w:noProof/>
          <w:color w:val="auto"/>
          <w:sz w:val="22"/>
          <w:szCs w:val="22"/>
        </w:rPr>
      </w:pPr>
      <w:hyperlink w:anchor="_Toc52975207" w:history="1">
        <w:r w:rsidRPr="00A54C94">
          <w:rPr>
            <w:rStyle w:val="Hyperlink"/>
            <w:rFonts w:ascii="Helvetica" w:hAnsi="Helvetica" w:cs="Times New Roman"/>
            <w:noProof/>
          </w:rPr>
          <w:t>4.12.1</w:t>
        </w:r>
        <w:r>
          <w:rPr>
            <w:rFonts w:asciiTheme="minorHAnsi" w:eastAsiaTheme="minorEastAsia" w:hAnsiTheme="minorHAnsi" w:cstheme="minorBidi"/>
            <w:noProof/>
            <w:color w:val="auto"/>
            <w:sz w:val="22"/>
            <w:szCs w:val="22"/>
          </w:rPr>
          <w:tab/>
        </w:r>
        <w:r w:rsidRPr="00A54C94">
          <w:rPr>
            <w:rStyle w:val="Hyperlink"/>
            <w:rFonts w:ascii="Arial" w:hAnsi="Arial"/>
            <w:noProof/>
          </w:rPr>
          <w:t>Acceptance Form</w:t>
        </w:r>
        <w:r>
          <w:rPr>
            <w:noProof/>
            <w:webHidden/>
          </w:rPr>
          <w:tab/>
        </w:r>
        <w:r>
          <w:rPr>
            <w:noProof/>
            <w:webHidden/>
          </w:rPr>
          <w:fldChar w:fldCharType="begin"/>
        </w:r>
        <w:r>
          <w:rPr>
            <w:noProof/>
            <w:webHidden/>
          </w:rPr>
          <w:instrText xml:space="preserve"> PAGEREF _Toc52975207 \h </w:instrText>
        </w:r>
        <w:r>
          <w:rPr>
            <w:noProof/>
            <w:webHidden/>
          </w:rPr>
        </w:r>
        <w:r>
          <w:rPr>
            <w:noProof/>
            <w:webHidden/>
          </w:rPr>
          <w:fldChar w:fldCharType="separate"/>
        </w:r>
        <w:r>
          <w:rPr>
            <w:noProof/>
            <w:webHidden/>
          </w:rPr>
          <w:t>12</w:t>
        </w:r>
        <w:r>
          <w:rPr>
            <w:noProof/>
            <w:webHidden/>
          </w:rPr>
          <w:fldChar w:fldCharType="end"/>
        </w:r>
      </w:hyperlink>
    </w:p>
    <w:p w14:paraId="5BD8FF01" w14:textId="4B1C2639" w:rsidR="006B008C" w:rsidRDefault="006B008C">
      <w:pPr>
        <w:pStyle w:val="TOC3"/>
        <w:rPr>
          <w:rFonts w:asciiTheme="minorHAnsi" w:eastAsiaTheme="minorEastAsia" w:hAnsiTheme="minorHAnsi" w:cstheme="minorBidi"/>
          <w:noProof/>
          <w:color w:val="auto"/>
          <w:sz w:val="22"/>
          <w:szCs w:val="22"/>
        </w:rPr>
      </w:pPr>
      <w:hyperlink w:anchor="_Toc52975208" w:history="1">
        <w:r w:rsidRPr="00A54C94">
          <w:rPr>
            <w:rStyle w:val="Hyperlink"/>
            <w:rFonts w:ascii="Helvetica" w:hAnsi="Helvetica" w:cs="Times New Roman"/>
            <w:noProof/>
          </w:rPr>
          <w:t>4.12.2</w:t>
        </w:r>
        <w:r>
          <w:rPr>
            <w:rFonts w:asciiTheme="minorHAnsi" w:eastAsiaTheme="minorEastAsia" w:hAnsiTheme="minorHAnsi" w:cstheme="minorBidi"/>
            <w:noProof/>
            <w:color w:val="auto"/>
            <w:sz w:val="22"/>
            <w:szCs w:val="22"/>
          </w:rPr>
          <w:tab/>
        </w:r>
        <w:r w:rsidRPr="00A54C94">
          <w:rPr>
            <w:rStyle w:val="Hyperlink"/>
            <w:rFonts w:ascii="Arial" w:hAnsi="Arial"/>
            <w:noProof/>
          </w:rPr>
          <w:t>Executive Summary</w:t>
        </w:r>
        <w:r>
          <w:rPr>
            <w:noProof/>
            <w:webHidden/>
          </w:rPr>
          <w:tab/>
        </w:r>
        <w:r>
          <w:rPr>
            <w:noProof/>
            <w:webHidden/>
          </w:rPr>
          <w:fldChar w:fldCharType="begin"/>
        </w:r>
        <w:r>
          <w:rPr>
            <w:noProof/>
            <w:webHidden/>
          </w:rPr>
          <w:instrText xml:space="preserve"> PAGEREF _Toc52975208 \h </w:instrText>
        </w:r>
        <w:r>
          <w:rPr>
            <w:noProof/>
            <w:webHidden/>
          </w:rPr>
        </w:r>
        <w:r>
          <w:rPr>
            <w:noProof/>
            <w:webHidden/>
          </w:rPr>
          <w:fldChar w:fldCharType="separate"/>
        </w:r>
        <w:r>
          <w:rPr>
            <w:noProof/>
            <w:webHidden/>
          </w:rPr>
          <w:t>13</w:t>
        </w:r>
        <w:r>
          <w:rPr>
            <w:noProof/>
            <w:webHidden/>
          </w:rPr>
          <w:fldChar w:fldCharType="end"/>
        </w:r>
      </w:hyperlink>
    </w:p>
    <w:p w14:paraId="2EBBAAB2" w14:textId="693706E8" w:rsidR="006B008C" w:rsidRDefault="006B008C">
      <w:pPr>
        <w:pStyle w:val="TOC3"/>
        <w:rPr>
          <w:rFonts w:asciiTheme="minorHAnsi" w:eastAsiaTheme="minorEastAsia" w:hAnsiTheme="minorHAnsi" w:cstheme="minorBidi"/>
          <w:noProof/>
          <w:color w:val="auto"/>
          <w:sz w:val="22"/>
          <w:szCs w:val="22"/>
        </w:rPr>
      </w:pPr>
      <w:hyperlink w:anchor="_Toc52975209" w:history="1">
        <w:r w:rsidRPr="00A54C94">
          <w:rPr>
            <w:rStyle w:val="Hyperlink"/>
            <w:rFonts w:ascii="Helvetica" w:hAnsi="Helvetica" w:cs="Times New Roman"/>
            <w:noProof/>
          </w:rPr>
          <w:t>4.12.3</w:t>
        </w:r>
        <w:r>
          <w:rPr>
            <w:rFonts w:asciiTheme="minorHAnsi" w:eastAsiaTheme="minorEastAsia" w:hAnsiTheme="minorHAnsi" w:cstheme="minorBidi"/>
            <w:noProof/>
            <w:color w:val="auto"/>
            <w:sz w:val="22"/>
            <w:szCs w:val="22"/>
          </w:rPr>
          <w:tab/>
        </w:r>
        <w:r w:rsidRPr="00A54C94">
          <w:rPr>
            <w:rStyle w:val="Hyperlink"/>
            <w:rFonts w:ascii="Arial" w:hAnsi="Arial"/>
            <w:noProof/>
          </w:rPr>
          <w:t>Information about Bidders</w:t>
        </w:r>
        <w:r>
          <w:rPr>
            <w:noProof/>
            <w:webHidden/>
          </w:rPr>
          <w:tab/>
        </w:r>
        <w:r>
          <w:rPr>
            <w:noProof/>
            <w:webHidden/>
          </w:rPr>
          <w:fldChar w:fldCharType="begin"/>
        </w:r>
        <w:r>
          <w:rPr>
            <w:noProof/>
            <w:webHidden/>
          </w:rPr>
          <w:instrText xml:space="preserve"> PAGEREF _Toc52975209 \h </w:instrText>
        </w:r>
        <w:r>
          <w:rPr>
            <w:noProof/>
            <w:webHidden/>
          </w:rPr>
        </w:r>
        <w:r>
          <w:rPr>
            <w:noProof/>
            <w:webHidden/>
          </w:rPr>
          <w:fldChar w:fldCharType="separate"/>
        </w:r>
        <w:r>
          <w:rPr>
            <w:noProof/>
            <w:webHidden/>
          </w:rPr>
          <w:t>13</w:t>
        </w:r>
        <w:r>
          <w:rPr>
            <w:noProof/>
            <w:webHidden/>
          </w:rPr>
          <w:fldChar w:fldCharType="end"/>
        </w:r>
      </w:hyperlink>
    </w:p>
    <w:p w14:paraId="709046A1" w14:textId="31916613" w:rsidR="006B008C" w:rsidRDefault="006B008C">
      <w:pPr>
        <w:pStyle w:val="TOC3"/>
        <w:rPr>
          <w:rFonts w:asciiTheme="minorHAnsi" w:eastAsiaTheme="minorEastAsia" w:hAnsiTheme="minorHAnsi" w:cstheme="minorBidi"/>
          <w:noProof/>
          <w:color w:val="auto"/>
          <w:sz w:val="22"/>
          <w:szCs w:val="22"/>
        </w:rPr>
      </w:pPr>
      <w:hyperlink w:anchor="_Toc52975210" w:history="1">
        <w:r w:rsidRPr="00A54C94">
          <w:rPr>
            <w:rStyle w:val="Hyperlink"/>
            <w:rFonts w:ascii="Helvetica" w:hAnsi="Helvetica" w:cs="Times New Roman"/>
            <w:noProof/>
          </w:rPr>
          <w:t>4.12.4</w:t>
        </w:r>
        <w:r>
          <w:rPr>
            <w:rFonts w:asciiTheme="minorHAnsi" w:eastAsiaTheme="minorEastAsia" w:hAnsiTheme="minorHAnsi" w:cstheme="minorBidi"/>
            <w:noProof/>
            <w:color w:val="auto"/>
            <w:sz w:val="22"/>
            <w:szCs w:val="22"/>
          </w:rPr>
          <w:tab/>
        </w:r>
        <w:r w:rsidRPr="00A54C94">
          <w:rPr>
            <w:rStyle w:val="Hyperlink"/>
            <w:rFonts w:ascii="Arial" w:hAnsi="Arial"/>
            <w:noProof/>
          </w:rPr>
          <w:t>Proposed Solution</w:t>
        </w:r>
        <w:r>
          <w:rPr>
            <w:noProof/>
            <w:webHidden/>
          </w:rPr>
          <w:tab/>
        </w:r>
        <w:r>
          <w:rPr>
            <w:noProof/>
            <w:webHidden/>
          </w:rPr>
          <w:fldChar w:fldCharType="begin"/>
        </w:r>
        <w:r>
          <w:rPr>
            <w:noProof/>
            <w:webHidden/>
          </w:rPr>
          <w:instrText xml:space="preserve"> PAGEREF _Toc52975210 \h </w:instrText>
        </w:r>
        <w:r>
          <w:rPr>
            <w:noProof/>
            <w:webHidden/>
          </w:rPr>
        </w:r>
        <w:r>
          <w:rPr>
            <w:noProof/>
            <w:webHidden/>
          </w:rPr>
          <w:fldChar w:fldCharType="separate"/>
        </w:r>
        <w:r>
          <w:rPr>
            <w:noProof/>
            <w:webHidden/>
          </w:rPr>
          <w:t>14</w:t>
        </w:r>
        <w:r>
          <w:rPr>
            <w:noProof/>
            <w:webHidden/>
          </w:rPr>
          <w:fldChar w:fldCharType="end"/>
        </w:r>
      </w:hyperlink>
    </w:p>
    <w:p w14:paraId="69F271C4" w14:textId="4F49234D" w:rsidR="006B008C" w:rsidRDefault="006B008C">
      <w:pPr>
        <w:pStyle w:val="TOC3"/>
        <w:rPr>
          <w:rFonts w:asciiTheme="minorHAnsi" w:eastAsiaTheme="minorEastAsia" w:hAnsiTheme="minorHAnsi" w:cstheme="minorBidi"/>
          <w:noProof/>
          <w:color w:val="auto"/>
          <w:sz w:val="22"/>
          <w:szCs w:val="22"/>
        </w:rPr>
      </w:pPr>
      <w:hyperlink w:anchor="_Toc52975211" w:history="1">
        <w:r w:rsidRPr="00A54C94">
          <w:rPr>
            <w:rStyle w:val="Hyperlink"/>
            <w:rFonts w:ascii="Helvetica" w:hAnsi="Helvetica" w:cs="Times New Roman"/>
            <w:noProof/>
          </w:rPr>
          <w:t>4.12.5</w:t>
        </w:r>
        <w:r>
          <w:rPr>
            <w:rFonts w:asciiTheme="minorHAnsi" w:eastAsiaTheme="minorEastAsia" w:hAnsiTheme="minorHAnsi" w:cstheme="minorBidi"/>
            <w:noProof/>
            <w:color w:val="auto"/>
            <w:sz w:val="22"/>
            <w:szCs w:val="22"/>
          </w:rPr>
          <w:tab/>
        </w:r>
        <w:r w:rsidRPr="00A54C94">
          <w:rPr>
            <w:rStyle w:val="Hyperlink"/>
            <w:rFonts w:ascii="Arial" w:hAnsi="Arial"/>
            <w:noProof/>
          </w:rPr>
          <w:t>Approach/Methodology</w:t>
        </w:r>
        <w:r>
          <w:rPr>
            <w:noProof/>
            <w:webHidden/>
          </w:rPr>
          <w:tab/>
        </w:r>
        <w:r>
          <w:rPr>
            <w:noProof/>
            <w:webHidden/>
          </w:rPr>
          <w:fldChar w:fldCharType="begin"/>
        </w:r>
        <w:r>
          <w:rPr>
            <w:noProof/>
            <w:webHidden/>
          </w:rPr>
          <w:instrText xml:space="preserve"> PAGEREF _Toc52975211 \h </w:instrText>
        </w:r>
        <w:r>
          <w:rPr>
            <w:noProof/>
            <w:webHidden/>
          </w:rPr>
        </w:r>
        <w:r>
          <w:rPr>
            <w:noProof/>
            <w:webHidden/>
          </w:rPr>
          <w:fldChar w:fldCharType="separate"/>
        </w:r>
        <w:r>
          <w:rPr>
            <w:noProof/>
            <w:webHidden/>
          </w:rPr>
          <w:t>14</w:t>
        </w:r>
        <w:r>
          <w:rPr>
            <w:noProof/>
            <w:webHidden/>
          </w:rPr>
          <w:fldChar w:fldCharType="end"/>
        </w:r>
      </w:hyperlink>
    </w:p>
    <w:p w14:paraId="15035FF8" w14:textId="37DCFAB9" w:rsidR="006B008C" w:rsidRDefault="006B008C">
      <w:pPr>
        <w:pStyle w:val="TOC3"/>
        <w:rPr>
          <w:rFonts w:asciiTheme="minorHAnsi" w:eastAsiaTheme="minorEastAsia" w:hAnsiTheme="minorHAnsi" w:cstheme="minorBidi"/>
          <w:noProof/>
          <w:color w:val="auto"/>
          <w:sz w:val="22"/>
          <w:szCs w:val="22"/>
        </w:rPr>
      </w:pPr>
      <w:hyperlink w:anchor="_Toc52975212" w:history="1">
        <w:r w:rsidRPr="00A54C94">
          <w:rPr>
            <w:rStyle w:val="Hyperlink"/>
            <w:rFonts w:ascii="Helvetica" w:hAnsi="Helvetica" w:cs="Times New Roman"/>
            <w:noProof/>
          </w:rPr>
          <w:t>4.12.6</w:t>
        </w:r>
        <w:r>
          <w:rPr>
            <w:rFonts w:asciiTheme="minorHAnsi" w:eastAsiaTheme="minorEastAsia" w:hAnsiTheme="minorHAnsi" w:cstheme="minorBidi"/>
            <w:noProof/>
            <w:color w:val="auto"/>
            <w:sz w:val="22"/>
            <w:szCs w:val="22"/>
          </w:rPr>
          <w:tab/>
        </w:r>
        <w:r w:rsidRPr="00A54C94">
          <w:rPr>
            <w:rStyle w:val="Hyperlink"/>
            <w:rFonts w:ascii="Arial" w:hAnsi="Arial"/>
            <w:noProof/>
          </w:rPr>
          <w:t>Proposed Time line</w:t>
        </w:r>
        <w:r>
          <w:rPr>
            <w:noProof/>
            <w:webHidden/>
          </w:rPr>
          <w:tab/>
        </w:r>
        <w:r>
          <w:rPr>
            <w:noProof/>
            <w:webHidden/>
          </w:rPr>
          <w:fldChar w:fldCharType="begin"/>
        </w:r>
        <w:r>
          <w:rPr>
            <w:noProof/>
            <w:webHidden/>
          </w:rPr>
          <w:instrText xml:space="preserve"> PAGEREF _Toc52975212 \h </w:instrText>
        </w:r>
        <w:r>
          <w:rPr>
            <w:noProof/>
            <w:webHidden/>
          </w:rPr>
        </w:r>
        <w:r>
          <w:rPr>
            <w:noProof/>
            <w:webHidden/>
          </w:rPr>
          <w:fldChar w:fldCharType="separate"/>
        </w:r>
        <w:r>
          <w:rPr>
            <w:noProof/>
            <w:webHidden/>
          </w:rPr>
          <w:t>14</w:t>
        </w:r>
        <w:r>
          <w:rPr>
            <w:noProof/>
            <w:webHidden/>
          </w:rPr>
          <w:fldChar w:fldCharType="end"/>
        </w:r>
      </w:hyperlink>
    </w:p>
    <w:p w14:paraId="3D8578EC" w14:textId="7253D9D5" w:rsidR="006B008C" w:rsidRDefault="006B008C">
      <w:pPr>
        <w:pStyle w:val="TOC3"/>
        <w:rPr>
          <w:rFonts w:asciiTheme="minorHAnsi" w:eastAsiaTheme="minorEastAsia" w:hAnsiTheme="minorHAnsi" w:cstheme="minorBidi"/>
          <w:noProof/>
          <w:color w:val="auto"/>
          <w:sz w:val="22"/>
          <w:szCs w:val="22"/>
        </w:rPr>
      </w:pPr>
      <w:hyperlink w:anchor="_Toc52975213" w:history="1">
        <w:r w:rsidRPr="00A54C94">
          <w:rPr>
            <w:rStyle w:val="Hyperlink"/>
            <w:rFonts w:ascii="Helvetica" w:hAnsi="Helvetica" w:cs="Times New Roman"/>
            <w:noProof/>
          </w:rPr>
          <w:t>4.12.7</w:t>
        </w:r>
        <w:r>
          <w:rPr>
            <w:rFonts w:asciiTheme="minorHAnsi" w:eastAsiaTheme="minorEastAsia" w:hAnsiTheme="minorHAnsi" w:cstheme="minorBidi"/>
            <w:noProof/>
            <w:color w:val="auto"/>
            <w:sz w:val="22"/>
            <w:szCs w:val="22"/>
          </w:rPr>
          <w:tab/>
        </w:r>
        <w:r w:rsidRPr="00A54C94">
          <w:rPr>
            <w:rStyle w:val="Hyperlink"/>
            <w:rFonts w:ascii="Arial" w:hAnsi="Arial"/>
            <w:noProof/>
          </w:rPr>
          <w:t>Financial Proposal</w:t>
        </w:r>
        <w:r>
          <w:rPr>
            <w:noProof/>
            <w:webHidden/>
          </w:rPr>
          <w:tab/>
        </w:r>
        <w:r>
          <w:rPr>
            <w:noProof/>
            <w:webHidden/>
          </w:rPr>
          <w:fldChar w:fldCharType="begin"/>
        </w:r>
        <w:r>
          <w:rPr>
            <w:noProof/>
            <w:webHidden/>
          </w:rPr>
          <w:instrText xml:space="preserve"> PAGEREF _Toc52975213 \h </w:instrText>
        </w:r>
        <w:r>
          <w:rPr>
            <w:noProof/>
            <w:webHidden/>
          </w:rPr>
        </w:r>
        <w:r>
          <w:rPr>
            <w:noProof/>
            <w:webHidden/>
          </w:rPr>
          <w:fldChar w:fldCharType="separate"/>
        </w:r>
        <w:r>
          <w:rPr>
            <w:noProof/>
            <w:webHidden/>
          </w:rPr>
          <w:t>14</w:t>
        </w:r>
        <w:r>
          <w:rPr>
            <w:noProof/>
            <w:webHidden/>
          </w:rPr>
          <w:fldChar w:fldCharType="end"/>
        </w:r>
      </w:hyperlink>
    </w:p>
    <w:p w14:paraId="447CC8AE" w14:textId="54169975" w:rsidR="006B008C" w:rsidRDefault="006B008C">
      <w:pPr>
        <w:pStyle w:val="TOC2"/>
        <w:rPr>
          <w:rFonts w:asciiTheme="minorHAnsi" w:eastAsiaTheme="minorEastAsia" w:hAnsiTheme="minorHAnsi" w:cstheme="minorBidi"/>
          <w:b w:val="0"/>
          <w:noProof/>
          <w:color w:val="auto"/>
          <w:sz w:val="22"/>
          <w:szCs w:val="22"/>
        </w:rPr>
      </w:pPr>
      <w:hyperlink w:anchor="_Toc52975214" w:history="1">
        <w:r w:rsidRPr="00A54C94">
          <w:rPr>
            <w:rStyle w:val="Hyperlink"/>
            <w:rFonts w:cs="Times New Roman"/>
            <w:noProof/>
          </w:rPr>
          <w:t>4.13</w:t>
        </w:r>
        <w:r>
          <w:rPr>
            <w:rFonts w:asciiTheme="minorHAnsi" w:eastAsiaTheme="minorEastAsia" w:hAnsiTheme="minorHAnsi" w:cstheme="minorBidi"/>
            <w:b w:val="0"/>
            <w:noProof/>
            <w:color w:val="auto"/>
            <w:sz w:val="22"/>
            <w:szCs w:val="22"/>
          </w:rPr>
          <w:tab/>
        </w:r>
        <w:r w:rsidRPr="00A54C94">
          <w:rPr>
            <w:rStyle w:val="Hyperlink"/>
            <w:noProof/>
          </w:rPr>
          <w:t>Conduct and Exclusion of Bidders</w:t>
        </w:r>
        <w:r>
          <w:rPr>
            <w:noProof/>
            <w:webHidden/>
          </w:rPr>
          <w:tab/>
        </w:r>
        <w:r>
          <w:rPr>
            <w:noProof/>
            <w:webHidden/>
          </w:rPr>
          <w:fldChar w:fldCharType="begin"/>
        </w:r>
        <w:r>
          <w:rPr>
            <w:noProof/>
            <w:webHidden/>
          </w:rPr>
          <w:instrText xml:space="preserve"> PAGEREF _Toc52975214 \h </w:instrText>
        </w:r>
        <w:r>
          <w:rPr>
            <w:noProof/>
            <w:webHidden/>
          </w:rPr>
        </w:r>
        <w:r>
          <w:rPr>
            <w:noProof/>
            <w:webHidden/>
          </w:rPr>
          <w:fldChar w:fldCharType="separate"/>
        </w:r>
        <w:r>
          <w:rPr>
            <w:noProof/>
            <w:webHidden/>
          </w:rPr>
          <w:t>14</w:t>
        </w:r>
        <w:r>
          <w:rPr>
            <w:noProof/>
            <w:webHidden/>
          </w:rPr>
          <w:fldChar w:fldCharType="end"/>
        </w:r>
      </w:hyperlink>
    </w:p>
    <w:p w14:paraId="022B97FA" w14:textId="030B77D3" w:rsidR="006B008C" w:rsidRDefault="006B008C">
      <w:pPr>
        <w:pStyle w:val="TOC1"/>
        <w:rPr>
          <w:rFonts w:asciiTheme="minorHAnsi" w:eastAsiaTheme="minorEastAsia" w:hAnsiTheme="minorHAnsi" w:cstheme="minorBidi"/>
          <w:b w:val="0"/>
          <w:caps w:val="0"/>
          <w:noProof/>
          <w:color w:val="auto"/>
          <w:sz w:val="22"/>
          <w:szCs w:val="22"/>
        </w:rPr>
      </w:pPr>
      <w:hyperlink w:anchor="_Toc52975215" w:history="1">
        <w:r w:rsidRPr="00A54C94">
          <w:rPr>
            <w:rStyle w:val="Hyperlink"/>
            <w:rFonts w:ascii="Arial" w:hAnsi="Arial" w:cs="Times New Roman"/>
            <w:noProof/>
          </w:rPr>
          <w:t>5.</w:t>
        </w:r>
        <w:r>
          <w:rPr>
            <w:rFonts w:asciiTheme="minorHAnsi" w:eastAsiaTheme="minorEastAsia" w:hAnsiTheme="minorHAnsi" w:cstheme="minorBidi"/>
            <w:b w:val="0"/>
            <w:caps w:val="0"/>
            <w:noProof/>
            <w:color w:val="auto"/>
            <w:sz w:val="22"/>
            <w:szCs w:val="22"/>
          </w:rPr>
          <w:tab/>
        </w:r>
        <w:r w:rsidRPr="00A54C94">
          <w:rPr>
            <w:rStyle w:val="Hyperlink"/>
            <w:rFonts w:ascii="Arial" w:hAnsi="Arial" w:cs="Arial"/>
            <w:noProof/>
          </w:rPr>
          <w:t>Evaluation Of Proposals</w:t>
        </w:r>
        <w:r>
          <w:rPr>
            <w:noProof/>
            <w:webHidden/>
          </w:rPr>
          <w:tab/>
        </w:r>
        <w:r>
          <w:rPr>
            <w:noProof/>
            <w:webHidden/>
          </w:rPr>
          <w:fldChar w:fldCharType="begin"/>
        </w:r>
        <w:r>
          <w:rPr>
            <w:noProof/>
            <w:webHidden/>
          </w:rPr>
          <w:instrText xml:space="preserve"> PAGEREF _Toc52975215 \h </w:instrText>
        </w:r>
        <w:r>
          <w:rPr>
            <w:noProof/>
            <w:webHidden/>
          </w:rPr>
        </w:r>
        <w:r>
          <w:rPr>
            <w:noProof/>
            <w:webHidden/>
          </w:rPr>
          <w:fldChar w:fldCharType="separate"/>
        </w:r>
        <w:r>
          <w:rPr>
            <w:noProof/>
            <w:webHidden/>
          </w:rPr>
          <w:t>16</w:t>
        </w:r>
        <w:r>
          <w:rPr>
            <w:noProof/>
            <w:webHidden/>
          </w:rPr>
          <w:fldChar w:fldCharType="end"/>
        </w:r>
      </w:hyperlink>
    </w:p>
    <w:p w14:paraId="5D720059" w14:textId="09E1C97C" w:rsidR="006B008C" w:rsidRDefault="006B008C">
      <w:pPr>
        <w:pStyle w:val="TOC2"/>
        <w:rPr>
          <w:rFonts w:asciiTheme="minorHAnsi" w:eastAsiaTheme="minorEastAsia" w:hAnsiTheme="minorHAnsi" w:cstheme="minorBidi"/>
          <w:b w:val="0"/>
          <w:noProof/>
          <w:color w:val="auto"/>
          <w:sz w:val="22"/>
          <w:szCs w:val="22"/>
        </w:rPr>
      </w:pPr>
      <w:hyperlink w:anchor="_Toc52975216" w:history="1">
        <w:r w:rsidRPr="00A54C94">
          <w:rPr>
            <w:rStyle w:val="Hyperlink"/>
            <w:rFonts w:cs="Times New Roman"/>
            <w:noProof/>
          </w:rPr>
          <w:t>5.1</w:t>
        </w:r>
        <w:r>
          <w:rPr>
            <w:rFonts w:asciiTheme="minorHAnsi" w:eastAsiaTheme="minorEastAsia" w:hAnsiTheme="minorHAnsi" w:cstheme="minorBidi"/>
            <w:b w:val="0"/>
            <w:noProof/>
            <w:color w:val="auto"/>
            <w:sz w:val="22"/>
            <w:szCs w:val="22"/>
          </w:rPr>
          <w:tab/>
        </w:r>
        <w:r w:rsidRPr="00A54C94">
          <w:rPr>
            <w:rStyle w:val="Hyperlink"/>
            <w:noProof/>
          </w:rPr>
          <w:t>Preliminary Examination of Proposals</w:t>
        </w:r>
        <w:r>
          <w:rPr>
            <w:noProof/>
            <w:webHidden/>
          </w:rPr>
          <w:tab/>
        </w:r>
        <w:r>
          <w:rPr>
            <w:noProof/>
            <w:webHidden/>
          </w:rPr>
          <w:fldChar w:fldCharType="begin"/>
        </w:r>
        <w:r>
          <w:rPr>
            <w:noProof/>
            <w:webHidden/>
          </w:rPr>
          <w:instrText xml:space="preserve"> PAGEREF _Toc52975216 \h </w:instrText>
        </w:r>
        <w:r>
          <w:rPr>
            <w:noProof/>
            <w:webHidden/>
          </w:rPr>
        </w:r>
        <w:r>
          <w:rPr>
            <w:noProof/>
            <w:webHidden/>
          </w:rPr>
          <w:fldChar w:fldCharType="separate"/>
        </w:r>
        <w:r>
          <w:rPr>
            <w:noProof/>
            <w:webHidden/>
          </w:rPr>
          <w:t>16</w:t>
        </w:r>
        <w:r>
          <w:rPr>
            <w:noProof/>
            <w:webHidden/>
          </w:rPr>
          <w:fldChar w:fldCharType="end"/>
        </w:r>
      </w:hyperlink>
    </w:p>
    <w:p w14:paraId="79844ED1" w14:textId="21ACC538" w:rsidR="006B008C" w:rsidRDefault="006B008C">
      <w:pPr>
        <w:pStyle w:val="TOC2"/>
        <w:rPr>
          <w:rFonts w:asciiTheme="minorHAnsi" w:eastAsiaTheme="minorEastAsia" w:hAnsiTheme="minorHAnsi" w:cstheme="minorBidi"/>
          <w:b w:val="0"/>
          <w:noProof/>
          <w:color w:val="auto"/>
          <w:sz w:val="22"/>
          <w:szCs w:val="22"/>
        </w:rPr>
      </w:pPr>
      <w:hyperlink w:anchor="_Toc52975217" w:history="1">
        <w:r w:rsidRPr="00A54C94">
          <w:rPr>
            <w:rStyle w:val="Hyperlink"/>
            <w:rFonts w:cs="Times New Roman"/>
            <w:noProof/>
          </w:rPr>
          <w:t>5.2</w:t>
        </w:r>
        <w:r>
          <w:rPr>
            <w:rFonts w:asciiTheme="minorHAnsi" w:eastAsiaTheme="minorEastAsia" w:hAnsiTheme="minorHAnsi" w:cstheme="minorBidi"/>
            <w:b w:val="0"/>
            <w:noProof/>
            <w:color w:val="auto"/>
            <w:sz w:val="22"/>
            <w:szCs w:val="22"/>
          </w:rPr>
          <w:tab/>
        </w:r>
        <w:r w:rsidRPr="00A54C94">
          <w:rPr>
            <w:rStyle w:val="Hyperlink"/>
            <w:noProof/>
          </w:rPr>
          <w:t>Clarification of Proposals</w:t>
        </w:r>
        <w:r>
          <w:rPr>
            <w:noProof/>
            <w:webHidden/>
          </w:rPr>
          <w:tab/>
        </w:r>
        <w:r>
          <w:rPr>
            <w:noProof/>
            <w:webHidden/>
          </w:rPr>
          <w:fldChar w:fldCharType="begin"/>
        </w:r>
        <w:r>
          <w:rPr>
            <w:noProof/>
            <w:webHidden/>
          </w:rPr>
          <w:instrText xml:space="preserve"> PAGEREF _Toc52975217 \h </w:instrText>
        </w:r>
        <w:r>
          <w:rPr>
            <w:noProof/>
            <w:webHidden/>
          </w:rPr>
        </w:r>
        <w:r>
          <w:rPr>
            <w:noProof/>
            <w:webHidden/>
          </w:rPr>
          <w:fldChar w:fldCharType="separate"/>
        </w:r>
        <w:r>
          <w:rPr>
            <w:noProof/>
            <w:webHidden/>
          </w:rPr>
          <w:t>16</w:t>
        </w:r>
        <w:r>
          <w:rPr>
            <w:noProof/>
            <w:webHidden/>
          </w:rPr>
          <w:fldChar w:fldCharType="end"/>
        </w:r>
      </w:hyperlink>
    </w:p>
    <w:p w14:paraId="63D09BC3" w14:textId="1C987CF0" w:rsidR="006B008C" w:rsidRDefault="006B008C">
      <w:pPr>
        <w:pStyle w:val="TOC2"/>
        <w:rPr>
          <w:rFonts w:asciiTheme="minorHAnsi" w:eastAsiaTheme="minorEastAsia" w:hAnsiTheme="minorHAnsi" w:cstheme="minorBidi"/>
          <w:b w:val="0"/>
          <w:noProof/>
          <w:color w:val="auto"/>
          <w:sz w:val="22"/>
          <w:szCs w:val="22"/>
        </w:rPr>
      </w:pPr>
      <w:hyperlink w:anchor="_Toc52975218" w:history="1">
        <w:r w:rsidRPr="00A54C94">
          <w:rPr>
            <w:rStyle w:val="Hyperlink"/>
            <w:rFonts w:cs="Times New Roman"/>
            <w:noProof/>
          </w:rPr>
          <w:t>5.3</w:t>
        </w:r>
        <w:r>
          <w:rPr>
            <w:rFonts w:asciiTheme="minorHAnsi" w:eastAsiaTheme="minorEastAsia" w:hAnsiTheme="minorHAnsi" w:cstheme="minorBidi"/>
            <w:b w:val="0"/>
            <w:noProof/>
            <w:color w:val="auto"/>
            <w:sz w:val="22"/>
            <w:szCs w:val="22"/>
          </w:rPr>
          <w:tab/>
        </w:r>
        <w:r w:rsidRPr="00A54C94">
          <w:rPr>
            <w:rStyle w:val="Hyperlink"/>
            <w:noProof/>
          </w:rPr>
          <w:t>Evaluation of Proposals</w:t>
        </w:r>
        <w:r>
          <w:rPr>
            <w:noProof/>
            <w:webHidden/>
          </w:rPr>
          <w:tab/>
        </w:r>
        <w:r>
          <w:rPr>
            <w:noProof/>
            <w:webHidden/>
          </w:rPr>
          <w:fldChar w:fldCharType="begin"/>
        </w:r>
        <w:r>
          <w:rPr>
            <w:noProof/>
            <w:webHidden/>
          </w:rPr>
          <w:instrText xml:space="preserve"> PAGEREF _Toc52975218 \h </w:instrText>
        </w:r>
        <w:r>
          <w:rPr>
            <w:noProof/>
            <w:webHidden/>
          </w:rPr>
        </w:r>
        <w:r>
          <w:rPr>
            <w:noProof/>
            <w:webHidden/>
          </w:rPr>
          <w:fldChar w:fldCharType="separate"/>
        </w:r>
        <w:r>
          <w:rPr>
            <w:noProof/>
            <w:webHidden/>
          </w:rPr>
          <w:t>16</w:t>
        </w:r>
        <w:r>
          <w:rPr>
            <w:noProof/>
            <w:webHidden/>
          </w:rPr>
          <w:fldChar w:fldCharType="end"/>
        </w:r>
      </w:hyperlink>
    </w:p>
    <w:p w14:paraId="54F48126" w14:textId="586B5CA8" w:rsidR="006B008C" w:rsidRDefault="006B008C">
      <w:pPr>
        <w:pStyle w:val="TOC2"/>
        <w:rPr>
          <w:rFonts w:asciiTheme="minorHAnsi" w:eastAsiaTheme="minorEastAsia" w:hAnsiTheme="minorHAnsi" w:cstheme="minorBidi"/>
          <w:b w:val="0"/>
          <w:noProof/>
          <w:color w:val="auto"/>
          <w:sz w:val="22"/>
          <w:szCs w:val="22"/>
        </w:rPr>
      </w:pPr>
      <w:hyperlink w:anchor="_Toc52975219" w:history="1">
        <w:r w:rsidRPr="00A54C94">
          <w:rPr>
            <w:rStyle w:val="Hyperlink"/>
            <w:rFonts w:cs="Times New Roman"/>
            <w:noProof/>
          </w:rPr>
          <w:t>5.4</w:t>
        </w:r>
        <w:r>
          <w:rPr>
            <w:rFonts w:asciiTheme="minorHAnsi" w:eastAsiaTheme="minorEastAsia" w:hAnsiTheme="minorHAnsi" w:cstheme="minorBidi"/>
            <w:b w:val="0"/>
            <w:noProof/>
            <w:color w:val="auto"/>
            <w:sz w:val="22"/>
            <w:szCs w:val="22"/>
          </w:rPr>
          <w:tab/>
        </w:r>
        <w:r w:rsidRPr="00A54C94">
          <w:rPr>
            <w:rStyle w:val="Hyperlink"/>
            <w:noProof/>
          </w:rPr>
          <w:t>Bidders' Presentations</w:t>
        </w:r>
        <w:r>
          <w:rPr>
            <w:noProof/>
            <w:webHidden/>
          </w:rPr>
          <w:tab/>
        </w:r>
        <w:r>
          <w:rPr>
            <w:noProof/>
            <w:webHidden/>
          </w:rPr>
          <w:fldChar w:fldCharType="begin"/>
        </w:r>
        <w:r>
          <w:rPr>
            <w:noProof/>
            <w:webHidden/>
          </w:rPr>
          <w:instrText xml:space="preserve"> PAGEREF _Toc52975219 \h </w:instrText>
        </w:r>
        <w:r>
          <w:rPr>
            <w:noProof/>
            <w:webHidden/>
          </w:rPr>
        </w:r>
        <w:r>
          <w:rPr>
            <w:noProof/>
            <w:webHidden/>
          </w:rPr>
          <w:fldChar w:fldCharType="separate"/>
        </w:r>
        <w:r>
          <w:rPr>
            <w:noProof/>
            <w:webHidden/>
          </w:rPr>
          <w:t>17</w:t>
        </w:r>
        <w:r>
          <w:rPr>
            <w:noProof/>
            <w:webHidden/>
          </w:rPr>
          <w:fldChar w:fldCharType="end"/>
        </w:r>
      </w:hyperlink>
    </w:p>
    <w:p w14:paraId="430B6B91" w14:textId="1A3934B7" w:rsidR="006B008C" w:rsidRDefault="006B008C">
      <w:pPr>
        <w:pStyle w:val="TOC1"/>
        <w:rPr>
          <w:rFonts w:asciiTheme="minorHAnsi" w:eastAsiaTheme="minorEastAsia" w:hAnsiTheme="minorHAnsi" w:cstheme="minorBidi"/>
          <w:b w:val="0"/>
          <w:caps w:val="0"/>
          <w:noProof/>
          <w:color w:val="auto"/>
          <w:sz w:val="22"/>
          <w:szCs w:val="22"/>
        </w:rPr>
      </w:pPr>
      <w:hyperlink w:anchor="_Toc52975220" w:history="1">
        <w:r w:rsidRPr="00A54C94">
          <w:rPr>
            <w:rStyle w:val="Hyperlink"/>
            <w:rFonts w:ascii="Arial" w:hAnsi="Arial" w:cs="Times New Roman"/>
            <w:noProof/>
          </w:rPr>
          <w:t>6.</w:t>
        </w:r>
        <w:r>
          <w:rPr>
            <w:rFonts w:asciiTheme="minorHAnsi" w:eastAsiaTheme="minorEastAsia" w:hAnsiTheme="minorHAnsi" w:cstheme="minorBidi"/>
            <w:b w:val="0"/>
            <w:caps w:val="0"/>
            <w:noProof/>
            <w:color w:val="auto"/>
            <w:sz w:val="22"/>
            <w:szCs w:val="22"/>
          </w:rPr>
          <w:tab/>
        </w:r>
        <w:r w:rsidRPr="00A54C94">
          <w:rPr>
            <w:rStyle w:val="Hyperlink"/>
            <w:rFonts w:ascii="Arial" w:hAnsi="Arial" w:cs="Arial"/>
            <w:noProof/>
          </w:rPr>
          <w:t>Award Of Contract</w:t>
        </w:r>
        <w:r>
          <w:rPr>
            <w:noProof/>
            <w:webHidden/>
          </w:rPr>
          <w:tab/>
        </w:r>
        <w:r>
          <w:rPr>
            <w:noProof/>
            <w:webHidden/>
          </w:rPr>
          <w:fldChar w:fldCharType="begin"/>
        </w:r>
        <w:r>
          <w:rPr>
            <w:noProof/>
            <w:webHidden/>
          </w:rPr>
          <w:instrText xml:space="preserve"> PAGEREF _Toc52975220 \h </w:instrText>
        </w:r>
        <w:r>
          <w:rPr>
            <w:noProof/>
            <w:webHidden/>
          </w:rPr>
        </w:r>
        <w:r>
          <w:rPr>
            <w:noProof/>
            <w:webHidden/>
          </w:rPr>
          <w:fldChar w:fldCharType="separate"/>
        </w:r>
        <w:r>
          <w:rPr>
            <w:noProof/>
            <w:webHidden/>
          </w:rPr>
          <w:t>18</w:t>
        </w:r>
        <w:r>
          <w:rPr>
            <w:noProof/>
            <w:webHidden/>
          </w:rPr>
          <w:fldChar w:fldCharType="end"/>
        </w:r>
      </w:hyperlink>
    </w:p>
    <w:p w14:paraId="282A6E92" w14:textId="3AE29C15" w:rsidR="006B008C" w:rsidRDefault="006B008C">
      <w:pPr>
        <w:pStyle w:val="TOC2"/>
        <w:rPr>
          <w:rFonts w:asciiTheme="minorHAnsi" w:eastAsiaTheme="minorEastAsia" w:hAnsiTheme="minorHAnsi" w:cstheme="minorBidi"/>
          <w:b w:val="0"/>
          <w:noProof/>
          <w:color w:val="auto"/>
          <w:sz w:val="22"/>
          <w:szCs w:val="22"/>
        </w:rPr>
      </w:pPr>
      <w:hyperlink w:anchor="_Toc52975221" w:history="1">
        <w:r w:rsidRPr="00A54C94">
          <w:rPr>
            <w:rStyle w:val="Hyperlink"/>
            <w:rFonts w:cs="Times New Roman"/>
            <w:noProof/>
          </w:rPr>
          <w:t>6.1</w:t>
        </w:r>
        <w:r>
          <w:rPr>
            <w:rFonts w:asciiTheme="minorHAnsi" w:eastAsiaTheme="minorEastAsia" w:hAnsiTheme="minorHAnsi" w:cstheme="minorBidi"/>
            <w:b w:val="0"/>
            <w:noProof/>
            <w:color w:val="auto"/>
            <w:sz w:val="22"/>
            <w:szCs w:val="22"/>
          </w:rPr>
          <w:tab/>
        </w:r>
        <w:r w:rsidRPr="00A54C94">
          <w:rPr>
            <w:rStyle w:val="Hyperlink"/>
            <w:noProof/>
          </w:rPr>
          <w:t>Award Criteria, Award of Contract</w:t>
        </w:r>
        <w:r>
          <w:rPr>
            <w:noProof/>
            <w:webHidden/>
          </w:rPr>
          <w:tab/>
        </w:r>
        <w:r>
          <w:rPr>
            <w:noProof/>
            <w:webHidden/>
          </w:rPr>
          <w:fldChar w:fldCharType="begin"/>
        </w:r>
        <w:r>
          <w:rPr>
            <w:noProof/>
            <w:webHidden/>
          </w:rPr>
          <w:instrText xml:space="preserve"> PAGEREF _Toc52975221 \h </w:instrText>
        </w:r>
        <w:r>
          <w:rPr>
            <w:noProof/>
            <w:webHidden/>
          </w:rPr>
        </w:r>
        <w:r>
          <w:rPr>
            <w:noProof/>
            <w:webHidden/>
          </w:rPr>
          <w:fldChar w:fldCharType="separate"/>
        </w:r>
        <w:r>
          <w:rPr>
            <w:noProof/>
            <w:webHidden/>
          </w:rPr>
          <w:t>18</w:t>
        </w:r>
        <w:r>
          <w:rPr>
            <w:noProof/>
            <w:webHidden/>
          </w:rPr>
          <w:fldChar w:fldCharType="end"/>
        </w:r>
      </w:hyperlink>
    </w:p>
    <w:p w14:paraId="7EE0A928" w14:textId="7371148C" w:rsidR="006B008C" w:rsidRDefault="006B008C">
      <w:pPr>
        <w:pStyle w:val="TOC2"/>
        <w:rPr>
          <w:rFonts w:asciiTheme="minorHAnsi" w:eastAsiaTheme="minorEastAsia" w:hAnsiTheme="minorHAnsi" w:cstheme="minorBidi"/>
          <w:b w:val="0"/>
          <w:noProof/>
          <w:color w:val="auto"/>
          <w:sz w:val="22"/>
          <w:szCs w:val="22"/>
        </w:rPr>
      </w:pPr>
      <w:hyperlink w:anchor="_Toc52975222" w:history="1">
        <w:r w:rsidRPr="00A54C94">
          <w:rPr>
            <w:rStyle w:val="Hyperlink"/>
            <w:rFonts w:cs="Times New Roman"/>
            <w:noProof/>
            <w:spacing w:val="-16"/>
          </w:rPr>
          <w:t>6.2</w:t>
        </w:r>
        <w:r>
          <w:rPr>
            <w:rFonts w:asciiTheme="minorHAnsi" w:eastAsiaTheme="minorEastAsia" w:hAnsiTheme="minorHAnsi" w:cstheme="minorBidi"/>
            <w:b w:val="0"/>
            <w:noProof/>
            <w:color w:val="auto"/>
            <w:sz w:val="22"/>
            <w:szCs w:val="22"/>
          </w:rPr>
          <w:tab/>
        </w:r>
        <w:r w:rsidRPr="00A54C94">
          <w:rPr>
            <w:rStyle w:val="Hyperlink"/>
            <w:bCs/>
            <w:noProof/>
            <w:spacing w:val="-16"/>
          </w:rPr>
          <w:t xml:space="preserve">WHO's Right to modify Scope or Requirements during the </w:t>
        </w:r>
        <w:r w:rsidRPr="00A54C94">
          <w:rPr>
            <w:rStyle w:val="Hyperlink"/>
            <w:noProof/>
            <w:spacing w:val="-16"/>
          </w:rPr>
          <w:t>Evaluation/</w:t>
        </w:r>
        <w:r w:rsidRPr="00A54C94">
          <w:rPr>
            <w:rStyle w:val="Hyperlink"/>
            <w:bCs/>
            <w:noProof/>
            <w:spacing w:val="-16"/>
          </w:rPr>
          <w:t xml:space="preserve">Selection </w:t>
        </w:r>
        <w:r w:rsidRPr="00A54C94">
          <w:rPr>
            <w:rStyle w:val="Hyperlink"/>
            <w:noProof/>
            <w:spacing w:val="-16"/>
          </w:rPr>
          <w:t>Process</w:t>
        </w:r>
        <w:r>
          <w:rPr>
            <w:noProof/>
            <w:webHidden/>
          </w:rPr>
          <w:tab/>
        </w:r>
        <w:r>
          <w:rPr>
            <w:noProof/>
            <w:webHidden/>
          </w:rPr>
          <w:fldChar w:fldCharType="begin"/>
        </w:r>
        <w:r>
          <w:rPr>
            <w:noProof/>
            <w:webHidden/>
          </w:rPr>
          <w:instrText xml:space="preserve"> PAGEREF _Toc52975222 \h </w:instrText>
        </w:r>
        <w:r>
          <w:rPr>
            <w:noProof/>
            <w:webHidden/>
          </w:rPr>
        </w:r>
        <w:r>
          <w:rPr>
            <w:noProof/>
            <w:webHidden/>
          </w:rPr>
          <w:fldChar w:fldCharType="separate"/>
        </w:r>
        <w:r>
          <w:rPr>
            <w:noProof/>
            <w:webHidden/>
          </w:rPr>
          <w:t>18</w:t>
        </w:r>
        <w:r>
          <w:rPr>
            <w:noProof/>
            <w:webHidden/>
          </w:rPr>
          <w:fldChar w:fldCharType="end"/>
        </w:r>
      </w:hyperlink>
    </w:p>
    <w:p w14:paraId="0BC666BC" w14:textId="0A86972E" w:rsidR="006B008C" w:rsidRDefault="006B008C">
      <w:pPr>
        <w:pStyle w:val="TOC2"/>
        <w:rPr>
          <w:rFonts w:asciiTheme="minorHAnsi" w:eastAsiaTheme="minorEastAsia" w:hAnsiTheme="minorHAnsi" w:cstheme="minorBidi"/>
          <w:b w:val="0"/>
          <w:noProof/>
          <w:color w:val="auto"/>
          <w:sz w:val="22"/>
          <w:szCs w:val="22"/>
        </w:rPr>
      </w:pPr>
      <w:hyperlink w:anchor="_Toc52975223" w:history="1">
        <w:r w:rsidRPr="00A54C94">
          <w:rPr>
            <w:rStyle w:val="Hyperlink"/>
            <w:rFonts w:cs="Times New Roman"/>
            <w:bCs/>
            <w:noProof/>
          </w:rPr>
          <w:t>6.3</w:t>
        </w:r>
        <w:r>
          <w:rPr>
            <w:rFonts w:asciiTheme="minorHAnsi" w:eastAsiaTheme="minorEastAsia" w:hAnsiTheme="minorHAnsi" w:cstheme="minorBidi"/>
            <w:b w:val="0"/>
            <w:noProof/>
            <w:color w:val="auto"/>
            <w:sz w:val="22"/>
            <w:szCs w:val="22"/>
          </w:rPr>
          <w:tab/>
        </w:r>
        <w:r w:rsidRPr="00A54C94">
          <w:rPr>
            <w:rStyle w:val="Hyperlink"/>
            <w:bCs/>
            <w:noProof/>
          </w:rPr>
          <w:t>WHO's Right to Extend/Revise Scope or Requirements at Time of Award</w:t>
        </w:r>
        <w:r>
          <w:rPr>
            <w:noProof/>
            <w:webHidden/>
          </w:rPr>
          <w:tab/>
        </w:r>
        <w:r>
          <w:rPr>
            <w:noProof/>
            <w:webHidden/>
          </w:rPr>
          <w:fldChar w:fldCharType="begin"/>
        </w:r>
        <w:r>
          <w:rPr>
            <w:noProof/>
            <w:webHidden/>
          </w:rPr>
          <w:instrText xml:space="preserve"> PAGEREF _Toc52975223 \h </w:instrText>
        </w:r>
        <w:r>
          <w:rPr>
            <w:noProof/>
            <w:webHidden/>
          </w:rPr>
        </w:r>
        <w:r>
          <w:rPr>
            <w:noProof/>
            <w:webHidden/>
          </w:rPr>
          <w:fldChar w:fldCharType="separate"/>
        </w:r>
        <w:r>
          <w:rPr>
            <w:noProof/>
            <w:webHidden/>
          </w:rPr>
          <w:t>18</w:t>
        </w:r>
        <w:r>
          <w:rPr>
            <w:noProof/>
            <w:webHidden/>
          </w:rPr>
          <w:fldChar w:fldCharType="end"/>
        </w:r>
      </w:hyperlink>
    </w:p>
    <w:p w14:paraId="555FEFDF" w14:textId="3F585024" w:rsidR="006B008C" w:rsidRDefault="006B008C">
      <w:pPr>
        <w:pStyle w:val="TOC2"/>
        <w:rPr>
          <w:rFonts w:asciiTheme="minorHAnsi" w:eastAsiaTheme="minorEastAsia" w:hAnsiTheme="minorHAnsi" w:cstheme="minorBidi"/>
          <w:b w:val="0"/>
          <w:noProof/>
          <w:color w:val="auto"/>
          <w:sz w:val="22"/>
          <w:szCs w:val="22"/>
        </w:rPr>
      </w:pPr>
      <w:hyperlink w:anchor="_Toc52975224" w:history="1">
        <w:r w:rsidRPr="00A54C94">
          <w:rPr>
            <w:rStyle w:val="Hyperlink"/>
            <w:rFonts w:cs="Times New Roman"/>
            <w:noProof/>
          </w:rPr>
          <w:t>6.4</w:t>
        </w:r>
        <w:r>
          <w:rPr>
            <w:rFonts w:asciiTheme="minorHAnsi" w:eastAsiaTheme="minorEastAsia" w:hAnsiTheme="minorHAnsi" w:cstheme="minorBidi"/>
            <w:b w:val="0"/>
            <w:noProof/>
            <w:color w:val="auto"/>
            <w:sz w:val="22"/>
            <w:szCs w:val="22"/>
          </w:rPr>
          <w:tab/>
        </w:r>
        <w:r w:rsidRPr="00A54C94">
          <w:rPr>
            <w:rStyle w:val="Hyperlink"/>
            <w:noProof/>
          </w:rPr>
          <w:t>WHO's Right to enter into Negotiations</w:t>
        </w:r>
        <w:r>
          <w:rPr>
            <w:noProof/>
            <w:webHidden/>
          </w:rPr>
          <w:tab/>
        </w:r>
        <w:r>
          <w:rPr>
            <w:noProof/>
            <w:webHidden/>
          </w:rPr>
          <w:fldChar w:fldCharType="begin"/>
        </w:r>
        <w:r>
          <w:rPr>
            <w:noProof/>
            <w:webHidden/>
          </w:rPr>
          <w:instrText xml:space="preserve"> PAGEREF _Toc52975224 \h </w:instrText>
        </w:r>
        <w:r>
          <w:rPr>
            <w:noProof/>
            <w:webHidden/>
          </w:rPr>
        </w:r>
        <w:r>
          <w:rPr>
            <w:noProof/>
            <w:webHidden/>
          </w:rPr>
          <w:fldChar w:fldCharType="separate"/>
        </w:r>
        <w:r>
          <w:rPr>
            <w:noProof/>
            <w:webHidden/>
          </w:rPr>
          <w:t>18</w:t>
        </w:r>
        <w:r>
          <w:rPr>
            <w:noProof/>
            <w:webHidden/>
          </w:rPr>
          <w:fldChar w:fldCharType="end"/>
        </w:r>
      </w:hyperlink>
    </w:p>
    <w:p w14:paraId="5C8212FB" w14:textId="622BAA08" w:rsidR="006B008C" w:rsidRDefault="006B008C">
      <w:pPr>
        <w:pStyle w:val="TOC2"/>
        <w:rPr>
          <w:rFonts w:asciiTheme="minorHAnsi" w:eastAsiaTheme="minorEastAsia" w:hAnsiTheme="minorHAnsi" w:cstheme="minorBidi"/>
          <w:b w:val="0"/>
          <w:noProof/>
          <w:color w:val="auto"/>
          <w:sz w:val="22"/>
          <w:szCs w:val="22"/>
        </w:rPr>
      </w:pPr>
      <w:hyperlink w:anchor="_Toc52975225" w:history="1">
        <w:r w:rsidRPr="00A54C94">
          <w:rPr>
            <w:rStyle w:val="Hyperlink"/>
            <w:rFonts w:cs="Times New Roman"/>
            <w:noProof/>
          </w:rPr>
          <w:t>6.5</w:t>
        </w:r>
        <w:r>
          <w:rPr>
            <w:rFonts w:asciiTheme="minorHAnsi" w:eastAsiaTheme="minorEastAsia" w:hAnsiTheme="minorHAnsi" w:cstheme="minorBidi"/>
            <w:b w:val="0"/>
            <w:noProof/>
            <w:color w:val="auto"/>
            <w:sz w:val="22"/>
            <w:szCs w:val="22"/>
          </w:rPr>
          <w:tab/>
        </w:r>
        <w:r w:rsidRPr="00A54C94">
          <w:rPr>
            <w:rStyle w:val="Hyperlink"/>
            <w:noProof/>
          </w:rPr>
          <w:t>Signing of the Contract</w:t>
        </w:r>
        <w:r>
          <w:rPr>
            <w:noProof/>
            <w:webHidden/>
          </w:rPr>
          <w:tab/>
        </w:r>
        <w:r>
          <w:rPr>
            <w:noProof/>
            <w:webHidden/>
          </w:rPr>
          <w:fldChar w:fldCharType="begin"/>
        </w:r>
        <w:r>
          <w:rPr>
            <w:noProof/>
            <w:webHidden/>
          </w:rPr>
          <w:instrText xml:space="preserve"> PAGEREF _Toc52975225 \h </w:instrText>
        </w:r>
        <w:r>
          <w:rPr>
            <w:noProof/>
            <w:webHidden/>
          </w:rPr>
        </w:r>
        <w:r>
          <w:rPr>
            <w:noProof/>
            <w:webHidden/>
          </w:rPr>
          <w:fldChar w:fldCharType="separate"/>
        </w:r>
        <w:r>
          <w:rPr>
            <w:noProof/>
            <w:webHidden/>
          </w:rPr>
          <w:t>18</w:t>
        </w:r>
        <w:r>
          <w:rPr>
            <w:noProof/>
            <w:webHidden/>
          </w:rPr>
          <w:fldChar w:fldCharType="end"/>
        </w:r>
      </w:hyperlink>
    </w:p>
    <w:p w14:paraId="051F0047" w14:textId="5BA6227C" w:rsidR="006B008C" w:rsidRDefault="006B008C">
      <w:pPr>
        <w:pStyle w:val="TOC2"/>
        <w:rPr>
          <w:rFonts w:asciiTheme="minorHAnsi" w:eastAsiaTheme="minorEastAsia" w:hAnsiTheme="minorHAnsi" w:cstheme="minorBidi"/>
          <w:b w:val="0"/>
          <w:noProof/>
          <w:color w:val="auto"/>
          <w:sz w:val="22"/>
          <w:szCs w:val="22"/>
        </w:rPr>
      </w:pPr>
      <w:hyperlink w:anchor="_Toc52975226" w:history="1">
        <w:r w:rsidRPr="00A54C94">
          <w:rPr>
            <w:rStyle w:val="Hyperlink"/>
            <w:rFonts w:cs="Times New Roman"/>
            <w:noProof/>
          </w:rPr>
          <w:t>6.6</w:t>
        </w:r>
        <w:r>
          <w:rPr>
            <w:rFonts w:asciiTheme="minorHAnsi" w:eastAsiaTheme="minorEastAsia" w:hAnsiTheme="minorHAnsi" w:cstheme="minorBidi"/>
            <w:b w:val="0"/>
            <w:noProof/>
            <w:color w:val="auto"/>
            <w:sz w:val="22"/>
            <w:szCs w:val="22"/>
          </w:rPr>
          <w:tab/>
        </w:r>
        <w:r w:rsidRPr="00A54C94">
          <w:rPr>
            <w:rStyle w:val="Hyperlink"/>
            <w:noProof/>
          </w:rPr>
          <w:t>Publication of Contract</w:t>
        </w:r>
        <w:r>
          <w:rPr>
            <w:noProof/>
            <w:webHidden/>
          </w:rPr>
          <w:tab/>
        </w:r>
        <w:r>
          <w:rPr>
            <w:noProof/>
            <w:webHidden/>
          </w:rPr>
          <w:fldChar w:fldCharType="begin"/>
        </w:r>
        <w:r>
          <w:rPr>
            <w:noProof/>
            <w:webHidden/>
          </w:rPr>
          <w:instrText xml:space="preserve"> PAGEREF _Toc52975226 \h </w:instrText>
        </w:r>
        <w:r>
          <w:rPr>
            <w:noProof/>
            <w:webHidden/>
          </w:rPr>
        </w:r>
        <w:r>
          <w:rPr>
            <w:noProof/>
            <w:webHidden/>
          </w:rPr>
          <w:fldChar w:fldCharType="separate"/>
        </w:r>
        <w:r>
          <w:rPr>
            <w:noProof/>
            <w:webHidden/>
          </w:rPr>
          <w:t>19</w:t>
        </w:r>
        <w:r>
          <w:rPr>
            <w:noProof/>
            <w:webHidden/>
          </w:rPr>
          <w:fldChar w:fldCharType="end"/>
        </w:r>
      </w:hyperlink>
    </w:p>
    <w:p w14:paraId="115A5626" w14:textId="60E2DB58" w:rsidR="006B008C" w:rsidRDefault="006B008C">
      <w:pPr>
        <w:pStyle w:val="TOC1"/>
        <w:rPr>
          <w:rFonts w:asciiTheme="minorHAnsi" w:eastAsiaTheme="minorEastAsia" w:hAnsiTheme="minorHAnsi" w:cstheme="minorBidi"/>
          <w:b w:val="0"/>
          <w:caps w:val="0"/>
          <w:noProof/>
          <w:color w:val="auto"/>
          <w:sz w:val="22"/>
          <w:szCs w:val="22"/>
        </w:rPr>
      </w:pPr>
      <w:hyperlink w:anchor="_Toc52975227" w:history="1">
        <w:r w:rsidRPr="00A54C94">
          <w:rPr>
            <w:rStyle w:val="Hyperlink"/>
            <w:rFonts w:ascii="Arial" w:hAnsi="Arial" w:cs="Times New Roman"/>
            <w:noProof/>
          </w:rPr>
          <w:t>7.</w:t>
        </w:r>
        <w:r>
          <w:rPr>
            <w:rFonts w:asciiTheme="minorHAnsi" w:eastAsiaTheme="minorEastAsia" w:hAnsiTheme="minorHAnsi" w:cstheme="minorBidi"/>
            <w:b w:val="0"/>
            <w:caps w:val="0"/>
            <w:noProof/>
            <w:color w:val="auto"/>
            <w:sz w:val="22"/>
            <w:szCs w:val="22"/>
          </w:rPr>
          <w:tab/>
        </w:r>
        <w:r w:rsidRPr="00A54C94">
          <w:rPr>
            <w:rStyle w:val="Hyperlink"/>
            <w:rFonts w:ascii="Arial" w:hAnsi="Arial" w:cs="Arial"/>
            <w:noProof/>
          </w:rPr>
          <w:t>General And Contractual Conditions</w:t>
        </w:r>
        <w:r>
          <w:rPr>
            <w:noProof/>
            <w:webHidden/>
          </w:rPr>
          <w:tab/>
        </w:r>
        <w:r>
          <w:rPr>
            <w:noProof/>
            <w:webHidden/>
          </w:rPr>
          <w:fldChar w:fldCharType="begin"/>
        </w:r>
        <w:r>
          <w:rPr>
            <w:noProof/>
            <w:webHidden/>
          </w:rPr>
          <w:instrText xml:space="preserve"> PAGEREF _Toc52975227 \h </w:instrText>
        </w:r>
        <w:r>
          <w:rPr>
            <w:noProof/>
            <w:webHidden/>
          </w:rPr>
        </w:r>
        <w:r>
          <w:rPr>
            <w:noProof/>
            <w:webHidden/>
          </w:rPr>
          <w:fldChar w:fldCharType="separate"/>
        </w:r>
        <w:r>
          <w:rPr>
            <w:noProof/>
            <w:webHidden/>
          </w:rPr>
          <w:t>20</w:t>
        </w:r>
        <w:r>
          <w:rPr>
            <w:noProof/>
            <w:webHidden/>
          </w:rPr>
          <w:fldChar w:fldCharType="end"/>
        </w:r>
      </w:hyperlink>
    </w:p>
    <w:p w14:paraId="51A7A5AD" w14:textId="2E901D9A" w:rsidR="006B008C" w:rsidRDefault="006B008C">
      <w:pPr>
        <w:pStyle w:val="TOC2"/>
        <w:rPr>
          <w:rFonts w:asciiTheme="minorHAnsi" w:eastAsiaTheme="minorEastAsia" w:hAnsiTheme="minorHAnsi" w:cstheme="minorBidi"/>
          <w:b w:val="0"/>
          <w:noProof/>
          <w:color w:val="auto"/>
          <w:sz w:val="22"/>
          <w:szCs w:val="22"/>
        </w:rPr>
      </w:pPr>
      <w:hyperlink w:anchor="_Toc52975228" w:history="1">
        <w:r w:rsidRPr="00A54C94">
          <w:rPr>
            <w:rStyle w:val="Hyperlink"/>
            <w:rFonts w:cs="Times New Roman"/>
            <w:noProof/>
          </w:rPr>
          <w:t>7.1</w:t>
        </w:r>
        <w:r>
          <w:rPr>
            <w:rFonts w:asciiTheme="minorHAnsi" w:eastAsiaTheme="minorEastAsia" w:hAnsiTheme="minorHAnsi" w:cstheme="minorBidi"/>
            <w:b w:val="0"/>
            <w:noProof/>
            <w:color w:val="auto"/>
            <w:sz w:val="22"/>
            <w:szCs w:val="22"/>
          </w:rPr>
          <w:tab/>
        </w:r>
        <w:r w:rsidRPr="00A54C94">
          <w:rPr>
            <w:rStyle w:val="Hyperlink"/>
            <w:noProof/>
          </w:rPr>
          <w:t>Conditions of Contract</w:t>
        </w:r>
        <w:r>
          <w:rPr>
            <w:noProof/>
            <w:webHidden/>
          </w:rPr>
          <w:tab/>
        </w:r>
        <w:r>
          <w:rPr>
            <w:noProof/>
            <w:webHidden/>
          </w:rPr>
          <w:fldChar w:fldCharType="begin"/>
        </w:r>
        <w:r>
          <w:rPr>
            <w:noProof/>
            <w:webHidden/>
          </w:rPr>
          <w:instrText xml:space="preserve"> PAGEREF _Toc52975228 \h </w:instrText>
        </w:r>
        <w:r>
          <w:rPr>
            <w:noProof/>
            <w:webHidden/>
          </w:rPr>
        </w:r>
        <w:r>
          <w:rPr>
            <w:noProof/>
            <w:webHidden/>
          </w:rPr>
          <w:fldChar w:fldCharType="separate"/>
        </w:r>
        <w:r>
          <w:rPr>
            <w:noProof/>
            <w:webHidden/>
          </w:rPr>
          <w:t>20</w:t>
        </w:r>
        <w:r>
          <w:rPr>
            <w:noProof/>
            <w:webHidden/>
          </w:rPr>
          <w:fldChar w:fldCharType="end"/>
        </w:r>
      </w:hyperlink>
    </w:p>
    <w:p w14:paraId="278BCEB1" w14:textId="3094B961" w:rsidR="006B008C" w:rsidRDefault="006B008C">
      <w:pPr>
        <w:pStyle w:val="TOC2"/>
        <w:rPr>
          <w:rFonts w:asciiTheme="minorHAnsi" w:eastAsiaTheme="minorEastAsia" w:hAnsiTheme="minorHAnsi" w:cstheme="minorBidi"/>
          <w:b w:val="0"/>
          <w:noProof/>
          <w:color w:val="auto"/>
          <w:sz w:val="22"/>
          <w:szCs w:val="22"/>
        </w:rPr>
      </w:pPr>
      <w:hyperlink w:anchor="_Toc52975229" w:history="1">
        <w:r w:rsidRPr="00A54C94">
          <w:rPr>
            <w:rStyle w:val="Hyperlink"/>
            <w:rFonts w:cs="Times New Roman"/>
            <w:noProof/>
          </w:rPr>
          <w:t>7.2</w:t>
        </w:r>
        <w:r>
          <w:rPr>
            <w:rFonts w:asciiTheme="minorHAnsi" w:eastAsiaTheme="minorEastAsia" w:hAnsiTheme="minorHAnsi" w:cstheme="minorBidi"/>
            <w:b w:val="0"/>
            <w:noProof/>
            <w:color w:val="auto"/>
            <w:sz w:val="22"/>
            <w:szCs w:val="22"/>
          </w:rPr>
          <w:tab/>
        </w:r>
        <w:r w:rsidRPr="00A54C94">
          <w:rPr>
            <w:rStyle w:val="Hyperlink"/>
            <w:noProof/>
          </w:rPr>
          <w:t>Responsibility</w:t>
        </w:r>
        <w:r>
          <w:rPr>
            <w:noProof/>
            <w:webHidden/>
          </w:rPr>
          <w:tab/>
        </w:r>
        <w:r>
          <w:rPr>
            <w:noProof/>
            <w:webHidden/>
          </w:rPr>
          <w:fldChar w:fldCharType="begin"/>
        </w:r>
        <w:r>
          <w:rPr>
            <w:noProof/>
            <w:webHidden/>
          </w:rPr>
          <w:instrText xml:space="preserve"> PAGEREF _Toc52975229 \h </w:instrText>
        </w:r>
        <w:r>
          <w:rPr>
            <w:noProof/>
            <w:webHidden/>
          </w:rPr>
        </w:r>
        <w:r>
          <w:rPr>
            <w:noProof/>
            <w:webHidden/>
          </w:rPr>
          <w:fldChar w:fldCharType="separate"/>
        </w:r>
        <w:r>
          <w:rPr>
            <w:noProof/>
            <w:webHidden/>
          </w:rPr>
          <w:t>21</w:t>
        </w:r>
        <w:r>
          <w:rPr>
            <w:noProof/>
            <w:webHidden/>
          </w:rPr>
          <w:fldChar w:fldCharType="end"/>
        </w:r>
      </w:hyperlink>
    </w:p>
    <w:p w14:paraId="398524E8" w14:textId="7952E751" w:rsidR="006B008C" w:rsidRDefault="006B008C">
      <w:pPr>
        <w:pStyle w:val="TOC2"/>
        <w:rPr>
          <w:rFonts w:asciiTheme="minorHAnsi" w:eastAsiaTheme="minorEastAsia" w:hAnsiTheme="minorHAnsi" w:cstheme="minorBidi"/>
          <w:b w:val="0"/>
          <w:noProof/>
          <w:color w:val="auto"/>
          <w:sz w:val="22"/>
          <w:szCs w:val="22"/>
        </w:rPr>
      </w:pPr>
      <w:hyperlink w:anchor="_Toc52975230" w:history="1">
        <w:r w:rsidRPr="00A54C94">
          <w:rPr>
            <w:rStyle w:val="Hyperlink"/>
            <w:rFonts w:cs="Times New Roman"/>
            <w:noProof/>
          </w:rPr>
          <w:t>7.3</w:t>
        </w:r>
        <w:r>
          <w:rPr>
            <w:rFonts w:asciiTheme="minorHAnsi" w:eastAsiaTheme="minorEastAsia" w:hAnsiTheme="minorHAnsi" w:cstheme="minorBidi"/>
            <w:b w:val="0"/>
            <w:noProof/>
            <w:color w:val="auto"/>
            <w:sz w:val="22"/>
            <w:szCs w:val="22"/>
          </w:rPr>
          <w:tab/>
        </w:r>
        <w:r w:rsidRPr="00A54C94">
          <w:rPr>
            <w:rStyle w:val="Hyperlink"/>
            <w:noProof/>
          </w:rPr>
          <w:t>Audit and Access</w:t>
        </w:r>
        <w:r>
          <w:rPr>
            <w:noProof/>
            <w:webHidden/>
          </w:rPr>
          <w:tab/>
        </w:r>
        <w:r>
          <w:rPr>
            <w:noProof/>
            <w:webHidden/>
          </w:rPr>
          <w:fldChar w:fldCharType="begin"/>
        </w:r>
        <w:r>
          <w:rPr>
            <w:noProof/>
            <w:webHidden/>
          </w:rPr>
          <w:instrText xml:space="preserve"> PAGEREF _Toc52975230 \h </w:instrText>
        </w:r>
        <w:r>
          <w:rPr>
            <w:noProof/>
            <w:webHidden/>
          </w:rPr>
        </w:r>
        <w:r>
          <w:rPr>
            <w:noProof/>
            <w:webHidden/>
          </w:rPr>
          <w:fldChar w:fldCharType="separate"/>
        </w:r>
        <w:r>
          <w:rPr>
            <w:noProof/>
            <w:webHidden/>
          </w:rPr>
          <w:t>21</w:t>
        </w:r>
        <w:r>
          <w:rPr>
            <w:noProof/>
            <w:webHidden/>
          </w:rPr>
          <w:fldChar w:fldCharType="end"/>
        </w:r>
      </w:hyperlink>
    </w:p>
    <w:p w14:paraId="43E5B27F" w14:textId="00BF68C4" w:rsidR="006B008C" w:rsidRDefault="006B008C">
      <w:pPr>
        <w:pStyle w:val="TOC2"/>
        <w:rPr>
          <w:rFonts w:asciiTheme="minorHAnsi" w:eastAsiaTheme="minorEastAsia" w:hAnsiTheme="minorHAnsi" w:cstheme="minorBidi"/>
          <w:b w:val="0"/>
          <w:noProof/>
          <w:color w:val="auto"/>
          <w:sz w:val="22"/>
          <w:szCs w:val="22"/>
        </w:rPr>
      </w:pPr>
      <w:hyperlink w:anchor="_Toc52975231" w:history="1">
        <w:r w:rsidRPr="00A54C94">
          <w:rPr>
            <w:rStyle w:val="Hyperlink"/>
            <w:rFonts w:cs="Times New Roman"/>
            <w:noProof/>
          </w:rPr>
          <w:t>7.4</w:t>
        </w:r>
        <w:r>
          <w:rPr>
            <w:rFonts w:asciiTheme="minorHAnsi" w:eastAsiaTheme="minorEastAsia" w:hAnsiTheme="minorHAnsi" w:cstheme="minorBidi"/>
            <w:b w:val="0"/>
            <w:noProof/>
            <w:color w:val="auto"/>
            <w:sz w:val="22"/>
            <w:szCs w:val="22"/>
          </w:rPr>
          <w:tab/>
        </w:r>
        <w:r w:rsidRPr="00A54C94">
          <w:rPr>
            <w:rStyle w:val="Hyperlink"/>
            <w:noProof/>
          </w:rPr>
          <w:t>Source of Instructions</w:t>
        </w:r>
        <w:r>
          <w:rPr>
            <w:noProof/>
            <w:webHidden/>
          </w:rPr>
          <w:tab/>
        </w:r>
        <w:r>
          <w:rPr>
            <w:noProof/>
            <w:webHidden/>
          </w:rPr>
          <w:fldChar w:fldCharType="begin"/>
        </w:r>
        <w:r>
          <w:rPr>
            <w:noProof/>
            <w:webHidden/>
          </w:rPr>
          <w:instrText xml:space="preserve"> PAGEREF _Toc52975231 \h </w:instrText>
        </w:r>
        <w:r>
          <w:rPr>
            <w:noProof/>
            <w:webHidden/>
          </w:rPr>
        </w:r>
        <w:r>
          <w:rPr>
            <w:noProof/>
            <w:webHidden/>
          </w:rPr>
          <w:fldChar w:fldCharType="separate"/>
        </w:r>
        <w:r>
          <w:rPr>
            <w:noProof/>
            <w:webHidden/>
          </w:rPr>
          <w:t>21</w:t>
        </w:r>
        <w:r>
          <w:rPr>
            <w:noProof/>
            <w:webHidden/>
          </w:rPr>
          <w:fldChar w:fldCharType="end"/>
        </w:r>
      </w:hyperlink>
    </w:p>
    <w:p w14:paraId="5DFD8049" w14:textId="7C892EBA" w:rsidR="006B008C" w:rsidRDefault="006B008C">
      <w:pPr>
        <w:pStyle w:val="TOC2"/>
        <w:rPr>
          <w:rFonts w:asciiTheme="minorHAnsi" w:eastAsiaTheme="minorEastAsia" w:hAnsiTheme="minorHAnsi" w:cstheme="minorBidi"/>
          <w:b w:val="0"/>
          <w:noProof/>
          <w:color w:val="auto"/>
          <w:sz w:val="22"/>
          <w:szCs w:val="22"/>
        </w:rPr>
      </w:pPr>
      <w:hyperlink w:anchor="_Toc52975232" w:history="1">
        <w:r w:rsidRPr="00A54C94">
          <w:rPr>
            <w:rStyle w:val="Hyperlink"/>
            <w:rFonts w:cs="Times New Roman"/>
            <w:noProof/>
          </w:rPr>
          <w:t>7.5</w:t>
        </w:r>
        <w:r>
          <w:rPr>
            <w:rFonts w:asciiTheme="minorHAnsi" w:eastAsiaTheme="minorEastAsia" w:hAnsiTheme="minorHAnsi" w:cstheme="minorBidi"/>
            <w:b w:val="0"/>
            <w:noProof/>
            <w:color w:val="auto"/>
            <w:sz w:val="22"/>
            <w:szCs w:val="22"/>
          </w:rPr>
          <w:tab/>
        </w:r>
        <w:r w:rsidRPr="00A54C94">
          <w:rPr>
            <w:rStyle w:val="Hyperlink"/>
            <w:noProof/>
          </w:rPr>
          <w:t>Warranties</w:t>
        </w:r>
        <w:r>
          <w:rPr>
            <w:noProof/>
            <w:webHidden/>
          </w:rPr>
          <w:tab/>
        </w:r>
        <w:r>
          <w:rPr>
            <w:noProof/>
            <w:webHidden/>
          </w:rPr>
          <w:fldChar w:fldCharType="begin"/>
        </w:r>
        <w:r>
          <w:rPr>
            <w:noProof/>
            <w:webHidden/>
          </w:rPr>
          <w:instrText xml:space="preserve"> PAGEREF _Toc52975232 \h </w:instrText>
        </w:r>
        <w:r>
          <w:rPr>
            <w:noProof/>
            <w:webHidden/>
          </w:rPr>
        </w:r>
        <w:r>
          <w:rPr>
            <w:noProof/>
            <w:webHidden/>
          </w:rPr>
          <w:fldChar w:fldCharType="separate"/>
        </w:r>
        <w:r>
          <w:rPr>
            <w:noProof/>
            <w:webHidden/>
          </w:rPr>
          <w:t>21</w:t>
        </w:r>
        <w:r>
          <w:rPr>
            <w:noProof/>
            <w:webHidden/>
          </w:rPr>
          <w:fldChar w:fldCharType="end"/>
        </w:r>
      </w:hyperlink>
    </w:p>
    <w:p w14:paraId="612F5BAA" w14:textId="15FA4393" w:rsidR="006B008C" w:rsidRDefault="006B008C">
      <w:pPr>
        <w:pStyle w:val="TOC2"/>
        <w:rPr>
          <w:rFonts w:asciiTheme="minorHAnsi" w:eastAsiaTheme="minorEastAsia" w:hAnsiTheme="minorHAnsi" w:cstheme="minorBidi"/>
          <w:b w:val="0"/>
          <w:noProof/>
          <w:color w:val="auto"/>
          <w:sz w:val="22"/>
          <w:szCs w:val="22"/>
        </w:rPr>
      </w:pPr>
      <w:hyperlink w:anchor="_Toc52975233" w:history="1">
        <w:r w:rsidRPr="00A54C94">
          <w:rPr>
            <w:rStyle w:val="Hyperlink"/>
            <w:rFonts w:cs="Times New Roman"/>
            <w:noProof/>
          </w:rPr>
          <w:t>7.6</w:t>
        </w:r>
        <w:r>
          <w:rPr>
            <w:rFonts w:asciiTheme="minorHAnsi" w:eastAsiaTheme="minorEastAsia" w:hAnsiTheme="minorHAnsi" w:cstheme="minorBidi"/>
            <w:b w:val="0"/>
            <w:noProof/>
            <w:color w:val="auto"/>
            <w:sz w:val="22"/>
            <w:szCs w:val="22"/>
          </w:rPr>
          <w:tab/>
        </w:r>
        <w:r w:rsidRPr="00A54C94">
          <w:rPr>
            <w:rStyle w:val="Hyperlink"/>
            <w:noProof/>
          </w:rPr>
          <w:t>Legal Status</w:t>
        </w:r>
        <w:r>
          <w:rPr>
            <w:noProof/>
            <w:webHidden/>
          </w:rPr>
          <w:tab/>
        </w:r>
        <w:r>
          <w:rPr>
            <w:noProof/>
            <w:webHidden/>
          </w:rPr>
          <w:fldChar w:fldCharType="begin"/>
        </w:r>
        <w:r>
          <w:rPr>
            <w:noProof/>
            <w:webHidden/>
          </w:rPr>
          <w:instrText xml:space="preserve"> PAGEREF _Toc52975233 \h </w:instrText>
        </w:r>
        <w:r>
          <w:rPr>
            <w:noProof/>
            <w:webHidden/>
          </w:rPr>
        </w:r>
        <w:r>
          <w:rPr>
            <w:noProof/>
            <w:webHidden/>
          </w:rPr>
          <w:fldChar w:fldCharType="separate"/>
        </w:r>
        <w:r>
          <w:rPr>
            <w:noProof/>
            <w:webHidden/>
          </w:rPr>
          <w:t>22</w:t>
        </w:r>
        <w:r>
          <w:rPr>
            <w:noProof/>
            <w:webHidden/>
          </w:rPr>
          <w:fldChar w:fldCharType="end"/>
        </w:r>
      </w:hyperlink>
    </w:p>
    <w:p w14:paraId="70DC7F37" w14:textId="366F4583" w:rsidR="006B008C" w:rsidRDefault="006B008C">
      <w:pPr>
        <w:pStyle w:val="TOC2"/>
        <w:rPr>
          <w:rFonts w:asciiTheme="minorHAnsi" w:eastAsiaTheme="minorEastAsia" w:hAnsiTheme="minorHAnsi" w:cstheme="minorBidi"/>
          <w:b w:val="0"/>
          <w:noProof/>
          <w:color w:val="auto"/>
          <w:sz w:val="22"/>
          <w:szCs w:val="22"/>
        </w:rPr>
      </w:pPr>
      <w:hyperlink w:anchor="_Toc52975234" w:history="1">
        <w:r w:rsidRPr="00A54C94">
          <w:rPr>
            <w:rStyle w:val="Hyperlink"/>
            <w:rFonts w:cs="Times New Roman"/>
            <w:noProof/>
          </w:rPr>
          <w:t>7.7</w:t>
        </w:r>
        <w:r>
          <w:rPr>
            <w:rFonts w:asciiTheme="minorHAnsi" w:eastAsiaTheme="minorEastAsia" w:hAnsiTheme="minorHAnsi" w:cstheme="minorBidi"/>
            <w:b w:val="0"/>
            <w:noProof/>
            <w:color w:val="auto"/>
            <w:sz w:val="22"/>
            <w:szCs w:val="22"/>
          </w:rPr>
          <w:tab/>
        </w:r>
        <w:r w:rsidRPr="00A54C94">
          <w:rPr>
            <w:rStyle w:val="Hyperlink"/>
            <w:noProof/>
          </w:rPr>
          <w:t>Relation Between the Parties</w:t>
        </w:r>
        <w:r>
          <w:rPr>
            <w:noProof/>
            <w:webHidden/>
          </w:rPr>
          <w:tab/>
        </w:r>
        <w:r>
          <w:rPr>
            <w:noProof/>
            <w:webHidden/>
          </w:rPr>
          <w:fldChar w:fldCharType="begin"/>
        </w:r>
        <w:r>
          <w:rPr>
            <w:noProof/>
            <w:webHidden/>
          </w:rPr>
          <w:instrText xml:space="preserve"> PAGEREF _Toc52975234 \h </w:instrText>
        </w:r>
        <w:r>
          <w:rPr>
            <w:noProof/>
            <w:webHidden/>
          </w:rPr>
        </w:r>
        <w:r>
          <w:rPr>
            <w:noProof/>
            <w:webHidden/>
          </w:rPr>
          <w:fldChar w:fldCharType="separate"/>
        </w:r>
        <w:r>
          <w:rPr>
            <w:noProof/>
            <w:webHidden/>
          </w:rPr>
          <w:t>22</w:t>
        </w:r>
        <w:r>
          <w:rPr>
            <w:noProof/>
            <w:webHidden/>
          </w:rPr>
          <w:fldChar w:fldCharType="end"/>
        </w:r>
      </w:hyperlink>
    </w:p>
    <w:p w14:paraId="560967DA" w14:textId="00772211" w:rsidR="006B008C" w:rsidRDefault="006B008C">
      <w:pPr>
        <w:pStyle w:val="TOC2"/>
        <w:rPr>
          <w:rFonts w:asciiTheme="minorHAnsi" w:eastAsiaTheme="minorEastAsia" w:hAnsiTheme="minorHAnsi" w:cstheme="minorBidi"/>
          <w:b w:val="0"/>
          <w:noProof/>
          <w:color w:val="auto"/>
          <w:sz w:val="22"/>
          <w:szCs w:val="22"/>
        </w:rPr>
      </w:pPr>
      <w:hyperlink w:anchor="_Toc52975235" w:history="1">
        <w:r w:rsidRPr="00A54C94">
          <w:rPr>
            <w:rStyle w:val="Hyperlink"/>
            <w:rFonts w:cs="Times New Roman"/>
            <w:noProof/>
          </w:rPr>
          <w:t>7.8</w:t>
        </w:r>
        <w:r>
          <w:rPr>
            <w:rFonts w:asciiTheme="minorHAnsi" w:eastAsiaTheme="minorEastAsia" w:hAnsiTheme="minorHAnsi" w:cstheme="minorBidi"/>
            <w:b w:val="0"/>
            <w:noProof/>
            <w:color w:val="auto"/>
            <w:sz w:val="22"/>
            <w:szCs w:val="22"/>
          </w:rPr>
          <w:tab/>
        </w:r>
        <w:r w:rsidRPr="00A54C94">
          <w:rPr>
            <w:rStyle w:val="Hyperlink"/>
            <w:noProof/>
          </w:rPr>
          <w:t>No Waiver</w:t>
        </w:r>
        <w:r>
          <w:rPr>
            <w:noProof/>
            <w:webHidden/>
          </w:rPr>
          <w:tab/>
        </w:r>
        <w:r>
          <w:rPr>
            <w:noProof/>
            <w:webHidden/>
          </w:rPr>
          <w:fldChar w:fldCharType="begin"/>
        </w:r>
        <w:r>
          <w:rPr>
            <w:noProof/>
            <w:webHidden/>
          </w:rPr>
          <w:instrText xml:space="preserve"> PAGEREF _Toc52975235 \h </w:instrText>
        </w:r>
        <w:r>
          <w:rPr>
            <w:noProof/>
            <w:webHidden/>
          </w:rPr>
        </w:r>
        <w:r>
          <w:rPr>
            <w:noProof/>
            <w:webHidden/>
          </w:rPr>
          <w:fldChar w:fldCharType="separate"/>
        </w:r>
        <w:r>
          <w:rPr>
            <w:noProof/>
            <w:webHidden/>
          </w:rPr>
          <w:t>22</w:t>
        </w:r>
        <w:r>
          <w:rPr>
            <w:noProof/>
            <w:webHidden/>
          </w:rPr>
          <w:fldChar w:fldCharType="end"/>
        </w:r>
      </w:hyperlink>
    </w:p>
    <w:p w14:paraId="41E1EE3C" w14:textId="7D5E26F5" w:rsidR="006B008C" w:rsidRDefault="006B008C">
      <w:pPr>
        <w:pStyle w:val="TOC2"/>
        <w:rPr>
          <w:rFonts w:asciiTheme="minorHAnsi" w:eastAsiaTheme="minorEastAsia" w:hAnsiTheme="minorHAnsi" w:cstheme="minorBidi"/>
          <w:b w:val="0"/>
          <w:noProof/>
          <w:color w:val="auto"/>
          <w:sz w:val="22"/>
          <w:szCs w:val="22"/>
        </w:rPr>
      </w:pPr>
      <w:hyperlink w:anchor="_Toc52975236" w:history="1">
        <w:r w:rsidRPr="00A54C94">
          <w:rPr>
            <w:rStyle w:val="Hyperlink"/>
            <w:rFonts w:cs="Times New Roman"/>
            <w:noProof/>
          </w:rPr>
          <w:t>7.9</w:t>
        </w:r>
        <w:r>
          <w:rPr>
            <w:rFonts w:asciiTheme="minorHAnsi" w:eastAsiaTheme="minorEastAsia" w:hAnsiTheme="minorHAnsi" w:cstheme="minorBidi"/>
            <w:b w:val="0"/>
            <w:noProof/>
            <w:color w:val="auto"/>
            <w:sz w:val="22"/>
            <w:szCs w:val="22"/>
          </w:rPr>
          <w:tab/>
        </w:r>
        <w:r w:rsidRPr="00A54C94">
          <w:rPr>
            <w:rStyle w:val="Hyperlink"/>
            <w:noProof/>
          </w:rPr>
          <w:t>Liability</w:t>
        </w:r>
        <w:r>
          <w:rPr>
            <w:noProof/>
            <w:webHidden/>
          </w:rPr>
          <w:tab/>
        </w:r>
        <w:r>
          <w:rPr>
            <w:noProof/>
            <w:webHidden/>
          </w:rPr>
          <w:fldChar w:fldCharType="begin"/>
        </w:r>
        <w:r>
          <w:rPr>
            <w:noProof/>
            <w:webHidden/>
          </w:rPr>
          <w:instrText xml:space="preserve"> PAGEREF _Toc52975236 \h </w:instrText>
        </w:r>
        <w:r>
          <w:rPr>
            <w:noProof/>
            <w:webHidden/>
          </w:rPr>
        </w:r>
        <w:r>
          <w:rPr>
            <w:noProof/>
            <w:webHidden/>
          </w:rPr>
          <w:fldChar w:fldCharType="separate"/>
        </w:r>
        <w:r>
          <w:rPr>
            <w:noProof/>
            <w:webHidden/>
          </w:rPr>
          <w:t>22</w:t>
        </w:r>
        <w:r>
          <w:rPr>
            <w:noProof/>
            <w:webHidden/>
          </w:rPr>
          <w:fldChar w:fldCharType="end"/>
        </w:r>
      </w:hyperlink>
    </w:p>
    <w:p w14:paraId="137D5E0C" w14:textId="0AD0E609" w:rsidR="006B008C" w:rsidRDefault="006B008C">
      <w:pPr>
        <w:pStyle w:val="TOC2"/>
        <w:rPr>
          <w:rFonts w:asciiTheme="minorHAnsi" w:eastAsiaTheme="minorEastAsia" w:hAnsiTheme="minorHAnsi" w:cstheme="minorBidi"/>
          <w:b w:val="0"/>
          <w:noProof/>
          <w:color w:val="auto"/>
          <w:sz w:val="22"/>
          <w:szCs w:val="22"/>
        </w:rPr>
      </w:pPr>
      <w:hyperlink w:anchor="_Toc52975237" w:history="1">
        <w:r w:rsidRPr="00A54C94">
          <w:rPr>
            <w:rStyle w:val="Hyperlink"/>
            <w:rFonts w:cs="Times New Roman"/>
            <w:noProof/>
          </w:rPr>
          <w:t>7.10</w:t>
        </w:r>
        <w:r>
          <w:rPr>
            <w:rFonts w:asciiTheme="minorHAnsi" w:eastAsiaTheme="minorEastAsia" w:hAnsiTheme="minorHAnsi" w:cstheme="minorBidi"/>
            <w:b w:val="0"/>
            <w:noProof/>
            <w:color w:val="auto"/>
            <w:sz w:val="22"/>
            <w:szCs w:val="22"/>
          </w:rPr>
          <w:tab/>
        </w:r>
        <w:r w:rsidRPr="00A54C94">
          <w:rPr>
            <w:rStyle w:val="Hyperlink"/>
            <w:noProof/>
          </w:rPr>
          <w:t>Assignment</w:t>
        </w:r>
        <w:r>
          <w:rPr>
            <w:noProof/>
            <w:webHidden/>
          </w:rPr>
          <w:tab/>
        </w:r>
        <w:r>
          <w:rPr>
            <w:noProof/>
            <w:webHidden/>
          </w:rPr>
          <w:fldChar w:fldCharType="begin"/>
        </w:r>
        <w:r>
          <w:rPr>
            <w:noProof/>
            <w:webHidden/>
          </w:rPr>
          <w:instrText xml:space="preserve"> PAGEREF _Toc52975237 \h </w:instrText>
        </w:r>
        <w:r>
          <w:rPr>
            <w:noProof/>
            <w:webHidden/>
          </w:rPr>
        </w:r>
        <w:r>
          <w:rPr>
            <w:noProof/>
            <w:webHidden/>
          </w:rPr>
          <w:fldChar w:fldCharType="separate"/>
        </w:r>
        <w:r>
          <w:rPr>
            <w:noProof/>
            <w:webHidden/>
          </w:rPr>
          <w:t>23</w:t>
        </w:r>
        <w:r>
          <w:rPr>
            <w:noProof/>
            <w:webHidden/>
          </w:rPr>
          <w:fldChar w:fldCharType="end"/>
        </w:r>
      </w:hyperlink>
    </w:p>
    <w:p w14:paraId="4B8DBB90" w14:textId="5C057D62" w:rsidR="006B008C" w:rsidRDefault="006B008C">
      <w:pPr>
        <w:pStyle w:val="TOC2"/>
        <w:rPr>
          <w:rFonts w:asciiTheme="minorHAnsi" w:eastAsiaTheme="minorEastAsia" w:hAnsiTheme="minorHAnsi" w:cstheme="minorBidi"/>
          <w:b w:val="0"/>
          <w:noProof/>
          <w:color w:val="auto"/>
          <w:sz w:val="22"/>
          <w:szCs w:val="22"/>
        </w:rPr>
      </w:pPr>
      <w:hyperlink w:anchor="_Toc52975238" w:history="1">
        <w:r w:rsidRPr="00A54C94">
          <w:rPr>
            <w:rStyle w:val="Hyperlink"/>
            <w:rFonts w:cs="Times New Roman"/>
            <w:noProof/>
          </w:rPr>
          <w:t>7.11</w:t>
        </w:r>
        <w:r>
          <w:rPr>
            <w:rFonts w:asciiTheme="minorHAnsi" w:eastAsiaTheme="minorEastAsia" w:hAnsiTheme="minorHAnsi" w:cstheme="minorBidi"/>
            <w:b w:val="0"/>
            <w:noProof/>
            <w:color w:val="auto"/>
            <w:sz w:val="22"/>
            <w:szCs w:val="22"/>
          </w:rPr>
          <w:tab/>
        </w:r>
        <w:r w:rsidRPr="00A54C94">
          <w:rPr>
            <w:rStyle w:val="Hyperlink"/>
            <w:noProof/>
          </w:rPr>
          <w:t>Indemnification</w:t>
        </w:r>
        <w:r>
          <w:rPr>
            <w:noProof/>
            <w:webHidden/>
          </w:rPr>
          <w:tab/>
        </w:r>
        <w:r>
          <w:rPr>
            <w:noProof/>
            <w:webHidden/>
          </w:rPr>
          <w:fldChar w:fldCharType="begin"/>
        </w:r>
        <w:r>
          <w:rPr>
            <w:noProof/>
            <w:webHidden/>
          </w:rPr>
          <w:instrText xml:space="preserve"> PAGEREF _Toc52975238 \h </w:instrText>
        </w:r>
        <w:r>
          <w:rPr>
            <w:noProof/>
            <w:webHidden/>
          </w:rPr>
        </w:r>
        <w:r>
          <w:rPr>
            <w:noProof/>
            <w:webHidden/>
          </w:rPr>
          <w:fldChar w:fldCharType="separate"/>
        </w:r>
        <w:r>
          <w:rPr>
            <w:noProof/>
            <w:webHidden/>
          </w:rPr>
          <w:t>23</w:t>
        </w:r>
        <w:r>
          <w:rPr>
            <w:noProof/>
            <w:webHidden/>
          </w:rPr>
          <w:fldChar w:fldCharType="end"/>
        </w:r>
      </w:hyperlink>
    </w:p>
    <w:p w14:paraId="17616EEA" w14:textId="54E9F9FC" w:rsidR="006B008C" w:rsidRDefault="006B008C">
      <w:pPr>
        <w:pStyle w:val="TOC2"/>
        <w:rPr>
          <w:rFonts w:asciiTheme="minorHAnsi" w:eastAsiaTheme="minorEastAsia" w:hAnsiTheme="minorHAnsi" w:cstheme="minorBidi"/>
          <w:b w:val="0"/>
          <w:noProof/>
          <w:color w:val="auto"/>
          <w:sz w:val="22"/>
          <w:szCs w:val="22"/>
        </w:rPr>
      </w:pPr>
      <w:hyperlink w:anchor="_Toc52975239" w:history="1">
        <w:r w:rsidRPr="00A54C94">
          <w:rPr>
            <w:rStyle w:val="Hyperlink"/>
            <w:rFonts w:cs="Times New Roman"/>
            <w:noProof/>
          </w:rPr>
          <w:t>7.12</w:t>
        </w:r>
        <w:r>
          <w:rPr>
            <w:rFonts w:asciiTheme="minorHAnsi" w:eastAsiaTheme="minorEastAsia" w:hAnsiTheme="minorHAnsi" w:cstheme="minorBidi"/>
            <w:b w:val="0"/>
            <w:noProof/>
            <w:color w:val="auto"/>
            <w:sz w:val="22"/>
            <w:szCs w:val="22"/>
          </w:rPr>
          <w:tab/>
        </w:r>
        <w:r w:rsidRPr="00A54C94">
          <w:rPr>
            <w:rStyle w:val="Hyperlink"/>
            <w:noProof/>
          </w:rPr>
          <w:t>Contractor's Responsibility for Employees</w:t>
        </w:r>
        <w:r>
          <w:rPr>
            <w:noProof/>
            <w:webHidden/>
          </w:rPr>
          <w:tab/>
        </w:r>
        <w:r>
          <w:rPr>
            <w:noProof/>
            <w:webHidden/>
          </w:rPr>
          <w:fldChar w:fldCharType="begin"/>
        </w:r>
        <w:r>
          <w:rPr>
            <w:noProof/>
            <w:webHidden/>
          </w:rPr>
          <w:instrText xml:space="preserve"> PAGEREF _Toc52975239 \h </w:instrText>
        </w:r>
        <w:r>
          <w:rPr>
            <w:noProof/>
            <w:webHidden/>
          </w:rPr>
        </w:r>
        <w:r>
          <w:rPr>
            <w:noProof/>
            <w:webHidden/>
          </w:rPr>
          <w:fldChar w:fldCharType="separate"/>
        </w:r>
        <w:r>
          <w:rPr>
            <w:noProof/>
            <w:webHidden/>
          </w:rPr>
          <w:t>23</w:t>
        </w:r>
        <w:r>
          <w:rPr>
            <w:noProof/>
            <w:webHidden/>
          </w:rPr>
          <w:fldChar w:fldCharType="end"/>
        </w:r>
      </w:hyperlink>
    </w:p>
    <w:p w14:paraId="0FE8B431" w14:textId="432CB1DA" w:rsidR="006B008C" w:rsidRDefault="006B008C">
      <w:pPr>
        <w:pStyle w:val="TOC2"/>
        <w:rPr>
          <w:rFonts w:asciiTheme="minorHAnsi" w:eastAsiaTheme="minorEastAsia" w:hAnsiTheme="minorHAnsi" w:cstheme="minorBidi"/>
          <w:b w:val="0"/>
          <w:noProof/>
          <w:color w:val="auto"/>
          <w:sz w:val="22"/>
          <w:szCs w:val="22"/>
        </w:rPr>
      </w:pPr>
      <w:hyperlink w:anchor="_Toc52975240" w:history="1">
        <w:r w:rsidRPr="00A54C94">
          <w:rPr>
            <w:rStyle w:val="Hyperlink"/>
            <w:rFonts w:cs="Times New Roman"/>
            <w:noProof/>
          </w:rPr>
          <w:t>7.13</w:t>
        </w:r>
        <w:r>
          <w:rPr>
            <w:rFonts w:asciiTheme="minorHAnsi" w:eastAsiaTheme="minorEastAsia" w:hAnsiTheme="minorHAnsi" w:cstheme="minorBidi"/>
            <w:b w:val="0"/>
            <w:noProof/>
            <w:color w:val="auto"/>
            <w:sz w:val="22"/>
            <w:szCs w:val="22"/>
          </w:rPr>
          <w:tab/>
        </w:r>
        <w:r w:rsidRPr="00A54C94">
          <w:rPr>
            <w:rStyle w:val="Hyperlink"/>
            <w:noProof/>
          </w:rPr>
          <w:t>Subcontracting</w:t>
        </w:r>
        <w:r>
          <w:rPr>
            <w:noProof/>
            <w:webHidden/>
          </w:rPr>
          <w:tab/>
        </w:r>
        <w:r>
          <w:rPr>
            <w:noProof/>
            <w:webHidden/>
          </w:rPr>
          <w:fldChar w:fldCharType="begin"/>
        </w:r>
        <w:r>
          <w:rPr>
            <w:noProof/>
            <w:webHidden/>
          </w:rPr>
          <w:instrText xml:space="preserve"> PAGEREF _Toc52975240 \h </w:instrText>
        </w:r>
        <w:r>
          <w:rPr>
            <w:noProof/>
            <w:webHidden/>
          </w:rPr>
        </w:r>
        <w:r>
          <w:rPr>
            <w:noProof/>
            <w:webHidden/>
          </w:rPr>
          <w:fldChar w:fldCharType="separate"/>
        </w:r>
        <w:r>
          <w:rPr>
            <w:noProof/>
            <w:webHidden/>
          </w:rPr>
          <w:t>23</w:t>
        </w:r>
        <w:r>
          <w:rPr>
            <w:noProof/>
            <w:webHidden/>
          </w:rPr>
          <w:fldChar w:fldCharType="end"/>
        </w:r>
      </w:hyperlink>
    </w:p>
    <w:p w14:paraId="6D558394" w14:textId="00D2E92B" w:rsidR="006B008C" w:rsidRDefault="006B008C">
      <w:pPr>
        <w:pStyle w:val="TOC2"/>
        <w:rPr>
          <w:rFonts w:asciiTheme="minorHAnsi" w:eastAsiaTheme="minorEastAsia" w:hAnsiTheme="minorHAnsi" w:cstheme="minorBidi"/>
          <w:b w:val="0"/>
          <w:noProof/>
          <w:color w:val="auto"/>
          <w:sz w:val="22"/>
          <w:szCs w:val="22"/>
        </w:rPr>
      </w:pPr>
      <w:hyperlink w:anchor="_Toc52975241" w:history="1">
        <w:r w:rsidRPr="00A54C94">
          <w:rPr>
            <w:rStyle w:val="Hyperlink"/>
            <w:rFonts w:cs="Times New Roman"/>
            <w:noProof/>
          </w:rPr>
          <w:t>7.14</w:t>
        </w:r>
        <w:r>
          <w:rPr>
            <w:rFonts w:asciiTheme="minorHAnsi" w:eastAsiaTheme="minorEastAsia" w:hAnsiTheme="minorHAnsi" w:cstheme="minorBidi"/>
            <w:b w:val="0"/>
            <w:noProof/>
            <w:color w:val="auto"/>
            <w:sz w:val="22"/>
            <w:szCs w:val="22"/>
          </w:rPr>
          <w:tab/>
        </w:r>
        <w:r w:rsidRPr="00A54C94">
          <w:rPr>
            <w:rStyle w:val="Hyperlink"/>
            <w:noProof/>
          </w:rPr>
          <w:t>Place of Performance</w:t>
        </w:r>
        <w:r>
          <w:rPr>
            <w:noProof/>
            <w:webHidden/>
          </w:rPr>
          <w:tab/>
        </w:r>
        <w:r>
          <w:rPr>
            <w:noProof/>
            <w:webHidden/>
          </w:rPr>
          <w:fldChar w:fldCharType="begin"/>
        </w:r>
        <w:r>
          <w:rPr>
            <w:noProof/>
            <w:webHidden/>
          </w:rPr>
          <w:instrText xml:space="preserve"> PAGEREF _Toc52975241 \h </w:instrText>
        </w:r>
        <w:r>
          <w:rPr>
            <w:noProof/>
            <w:webHidden/>
          </w:rPr>
        </w:r>
        <w:r>
          <w:rPr>
            <w:noProof/>
            <w:webHidden/>
          </w:rPr>
          <w:fldChar w:fldCharType="separate"/>
        </w:r>
        <w:r>
          <w:rPr>
            <w:noProof/>
            <w:webHidden/>
          </w:rPr>
          <w:t>23</w:t>
        </w:r>
        <w:r>
          <w:rPr>
            <w:noProof/>
            <w:webHidden/>
          </w:rPr>
          <w:fldChar w:fldCharType="end"/>
        </w:r>
      </w:hyperlink>
    </w:p>
    <w:p w14:paraId="04A5C56C" w14:textId="07CBF6AD" w:rsidR="006B008C" w:rsidRDefault="006B008C">
      <w:pPr>
        <w:pStyle w:val="TOC2"/>
        <w:rPr>
          <w:rFonts w:asciiTheme="minorHAnsi" w:eastAsiaTheme="minorEastAsia" w:hAnsiTheme="minorHAnsi" w:cstheme="minorBidi"/>
          <w:b w:val="0"/>
          <w:noProof/>
          <w:color w:val="auto"/>
          <w:sz w:val="22"/>
          <w:szCs w:val="22"/>
        </w:rPr>
      </w:pPr>
      <w:hyperlink w:anchor="_Toc52975242" w:history="1">
        <w:r w:rsidRPr="00A54C94">
          <w:rPr>
            <w:rStyle w:val="Hyperlink"/>
            <w:rFonts w:cs="Times New Roman"/>
            <w:noProof/>
          </w:rPr>
          <w:t>7.15</w:t>
        </w:r>
        <w:r>
          <w:rPr>
            <w:rFonts w:asciiTheme="minorHAnsi" w:eastAsiaTheme="minorEastAsia" w:hAnsiTheme="minorHAnsi" w:cstheme="minorBidi"/>
            <w:b w:val="0"/>
            <w:noProof/>
            <w:color w:val="auto"/>
            <w:sz w:val="22"/>
            <w:szCs w:val="22"/>
          </w:rPr>
          <w:tab/>
        </w:r>
        <w:r w:rsidRPr="00A54C94">
          <w:rPr>
            <w:rStyle w:val="Hyperlink"/>
            <w:noProof/>
          </w:rPr>
          <w:t>Language</w:t>
        </w:r>
        <w:r>
          <w:rPr>
            <w:noProof/>
            <w:webHidden/>
          </w:rPr>
          <w:tab/>
        </w:r>
        <w:r>
          <w:rPr>
            <w:noProof/>
            <w:webHidden/>
          </w:rPr>
          <w:fldChar w:fldCharType="begin"/>
        </w:r>
        <w:r>
          <w:rPr>
            <w:noProof/>
            <w:webHidden/>
          </w:rPr>
          <w:instrText xml:space="preserve"> PAGEREF _Toc52975242 \h </w:instrText>
        </w:r>
        <w:r>
          <w:rPr>
            <w:noProof/>
            <w:webHidden/>
          </w:rPr>
        </w:r>
        <w:r>
          <w:rPr>
            <w:noProof/>
            <w:webHidden/>
          </w:rPr>
          <w:fldChar w:fldCharType="separate"/>
        </w:r>
        <w:r>
          <w:rPr>
            <w:noProof/>
            <w:webHidden/>
          </w:rPr>
          <w:t>23</w:t>
        </w:r>
        <w:r>
          <w:rPr>
            <w:noProof/>
            <w:webHidden/>
          </w:rPr>
          <w:fldChar w:fldCharType="end"/>
        </w:r>
      </w:hyperlink>
    </w:p>
    <w:p w14:paraId="66936F10" w14:textId="3A5224E2" w:rsidR="006B008C" w:rsidRDefault="006B008C">
      <w:pPr>
        <w:pStyle w:val="TOC2"/>
        <w:rPr>
          <w:rFonts w:asciiTheme="minorHAnsi" w:eastAsiaTheme="minorEastAsia" w:hAnsiTheme="minorHAnsi" w:cstheme="minorBidi"/>
          <w:b w:val="0"/>
          <w:noProof/>
          <w:color w:val="auto"/>
          <w:sz w:val="22"/>
          <w:szCs w:val="22"/>
        </w:rPr>
      </w:pPr>
      <w:hyperlink w:anchor="_Toc52975243" w:history="1">
        <w:r w:rsidRPr="00A54C94">
          <w:rPr>
            <w:rStyle w:val="Hyperlink"/>
            <w:rFonts w:cs="Times New Roman"/>
            <w:noProof/>
          </w:rPr>
          <w:t>7.16</w:t>
        </w:r>
        <w:r>
          <w:rPr>
            <w:rFonts w:asciiTheme="minorHAnsi" w:eastAsiaTheme="minorEastAsia" w:hAnsiTheme="minorHAnsi" w:cstheme="minorBidi"/>
            <w:b w:val="0"/>
            <w:noProof/>
            <w:color w:val="auto"/>
            <w:sz w:val="22"/>
            <w:szCs w:val="22"/>
          </w:rPr>
          <w:tab/>
        </w:r>
        <w:r w:rsidRPr="00A54C94">
          <w:rPr>
            <w:rStyle w:val="Hyperlink"/>
            <w:noProof/>
          </w:rPr>
          <w:t>Confidentiality</w:t>
        </w:r>
        <w:r>
          <w:rPr>
            <w:noProof/>
            <w:webHidden/>
          </w:rPr>
          <w:tab/>
        </w:r>
        <w:r>
          <w:rPr>
            <w:noProof/>
            <w:webHidden/>
          </w:rPr>
          <w:fldChar w:fldCharType="begin"/>
        </w:r>
        <w:r>
          <w:rPr>
            <w:noProof/>
            <w:webHidden/>
          </w:rPr>
          <w:instrText xml:space="preserve"> PAGEREF _Toc52975243 \h </w:instrText>
        </w:r>
        <w:r>
          <w:rPr>
            <w:noProof/>
            <w:webHidden/>
          </w:rPr>
        </w:r>
        <w:r>
          <w:rPr>
            <w:noProof/>
            <w:webHidden/>
          </w:rPr>
          <w:fldChar w:fldCharType="separate"/>
        </w:r>
        <w:r>
          <w:rPr>
            <w:noProof/>
            <w:webHidden/>
          </w:rPr>
          <w:t>24</w:t>
        </w:r>
        <w:r>
          <w:rPr>
            <w:noProof/>
            <w:webHidden/>
          </w:rPr>
          <w:fldChar w:fldCharType="end"/>
        </w:r>
      </w:hyperlink>
    </w:p>
    <w:p w14:paraId="4118A6CF" w14:textId="534D9B96" w:rsidR="006B008C" w:rsidRDefault="006B008C">
      <w:pPr>
        <w:pStyle w:val="TOC2"/>
        <w:rPr>
          <w:rFonts w:asciiTheme="minorHAnsi" w:eastAsiaTheme="minorEastAsia" w:hAnsiTheme="minorHAnsi" w:cstheme="minorBidi"/>
          <w:b w:val="0"/>
          <w:noProof/>
          <w:color w:val="auto"/>
          <w:sz w:val="22"/>
          <w:szCs w:val="22"/>
        </w:rPr>
      </w:pPr>
      <w:hyperlink w:anchor="_Toc52975244" w:history="1">
        <w:r w:rsidRPr="00A54C94">
          <w:rPr>
            <w:rStyle w:val="Hyperlink"/>
            <w:rFonts w:cs="Times New Roman"/>
            <w:noProof/>
          </w:rPr>
          <w:t>7.17</w:t>
        </w:r>
        <w:r>
          <w:rPr>
            <w:rFonts w:asciiTheme="minorHAnsi" w:eastAsiaTheme="minorEastAsia" w:hAnsiTheme="minorHAnsi" w:cstheme="minorBidi"/>
            <w:b w:val="0"/>
            <w:noProof/>
            <w:color w:val="auto"/>
            <w:sz w:val="22"/>
            <w:szCs w:val="22"/>
          </w:rPr>
          <w:tab/>
        </w:r>
        <w:r w:rsidRPr="00A54C94">
          <w:rPr>
            <w:rStyle w:val="Hyperlink"/>
            <w:noProof/>
          </w:rPr>
          <w:t>Title Rights</w:t>
        </w:r>
        <w:r>
          <w:rPr>
            <w:noProof/>
            <w:webHidden/>
          </w:rPr>
          <w:tab/>
        </w:r>
        <w:r>
          <w:rPr>
            <w:noProof/>
            <w:webHidden/>
          </w:rPr>
          <w:fldChar w:fldCharType="begin"/>
        </w:r>
        <w:r>
          <w:rPr>
            <w:noProof/>
            <w:webHidden/>
          </w:rPr>
          <w:instrText xml:space="preserve"> PAGEREF _Toc52975244 \h </w:instrText>
        </w:r>
        <w:r>
          <w:rPr>
            <w:noProof/>
            <w:webHidden/>
          </w:rPr>
        </w:r>
        <w:r>
          <w:rPr>
            <w:noProof/>
            <w:webHidden/>
          </w:rPr>
          <w:fldChar w:fldCharType="separate"/>
        </w:r>
        <w:r>
          <w:rPr>
            <w:noProof/>
            <w:webHidden/>
          </w:rPr>
          <w:t>24</w:t>
        </w:r>
        <w:r>
          <w:rPr>
            <w:noProof/>
            <w:webHidden/>
          </w:rPr>
          <w:fldChar w:fldCharType="end"/>
        </w:r>
      </w:hyperlink>
    </w:p>
    <w:p w14:paraId="69C41F8D" w14:textId="7E843425" w:rsidR="006B008C" w:rsidRDefault="006B008C">
      <w:pPr>
        <w:pStyle w:val="TOC2"/>
        <w:rPr>
          <w:rFonts w:asciiTheme="minorHAnsi" w:eastAsiaTheme="minorEastAsia" w:hAnsiTheme="minorHAnsi" w:cstheme="minorBidi"/>
          <w:b w:val="0"/>
          <w:noProof/>
          <w:color w:val="auto"/>
          <w:sz w:val="22"/>
          <w:szCs w:val="22"/>
        </w:rPr>
      </w:pPr>
      <w:hyperlink w:anchor="_Toc52975245" w:history="1">
        <w:r w:rsidRPr="00A54C94">
          <w:rPr>
            <w:rStyle w:val="Hyperlink"/>
            <w:rFonts w:cs="Times New Roman"/>
            <w:noProof/>
          </w:rPr>
          <w:t>7.18</w:t>
        </w:r>
        <w:r>
          <w:rPr>
            <w:rFonts w:asciiTheme="minorHAnsi" w:eastAsiaTheme="minorEastAsia" w:hAnsiTheme="minorHAnsi" w:cstheme="minorBidi"/>
            <w:b w:val="0"/>
            <w:noProof/>
            <w:color w:val="auto"/>
            <w:sz w:val="22"/>
            <w:szCs w:val="22"/>
          </w:rPr>
          <w:tab/>
        </w:r>
        <w:r w:rsidRPr="00A54C94">
          <w:rPr>
            <w:rStyle w:val="Hyperlink"/>
            <w:noProof/>
          </w:rPr>
          <w:t>Termination and Cancellation</w:t>
        </w:r>
        <w:r>
          <w:rPr>
            <w:noProof/>
            <w:webHidden/>
          </w:rPr>
          <w:tab/>
        </w:r>
        <w:r>
          <w:rPr>
            <w:noProof/>
            <w:webHidden/>
          </w:rPr>
          <w:fldChar w:fldCharType="begin"/>
        </w:r>
        <w:r>
          <w:rPr>
            <w:noProof/>
            <w:webHidden/>
          </w:rPr>
          <w:instrText xml:space="preserve"> PAGEREF _Toc52975245 \h </w:instrText>
        </w:r>
        <w:r>
          <w:rPr>
            <w:noProof/>
            <w:webHidden/>
          </w:rPr>
        </w:r>
        <w:r>
          <w:rPr>
            <w:noProof/>
            <w:webHidden/>
          </w:rPr>
          <w:fldChar w:fldCharType="separate"/>
        </w:r>
        <w:r>
          <w:rPr>
            <w:noProof/>
            <w:webHidden/>
          </w:rPr>
          <w:t>24</w:t>
        </w:r>
        <w:r>
          <w:rPr>
            <w:noProof/>
            <w:webHidden/>
          </w:rPr>
          <w:fldChar w:fldCharType="end"/>
        </w:r>
      </w:hyperlink>
    </w:p>
    <w:p w14:paraId="23FB4196" w14:textId="430EFA7F" w:rsidR="006B008C" w:rsidRDefault="006B008C">
      <w:pPr>
        <w:pStyle w:val="TOC2"/>
        <w:rPr>
          <w:rFonts w:asciiTheme="minorHAnsi" w:eastAsiaTheme="minorEastAsia" w:hAnsiTheme="minorHAnsi" w:cstheme="minorBidi"/>
          <w:b w:val="0"/>
          <w:noProof/>
          <w:color w:val="auto"/>
          <w:sz w:val="22"/>
          <w:szCs w:val="22"/>
        </w:rPr>
      </w:pPr>
      <w:hyperlink w:anchor="_Toc52975246" w:history="1">
        <w:r w:rsidRPr="00A54C94">
          <w:rPr>
            <w:rStyle w:val="Hyperlink"/>
            <w:rFonts w:cs="Times New Roman"/>
            <w:noProof/>
          </w:rPr>
          <w:t>7.19</w:t>
        </w:r>
        <w:r>
          <w:rPr>
            <w:rFonts w:asciiTheme="minorHAnsi" w:eastAsiaTheme="minorEastAsia" w:hAnsiTheme="minorHAnsi" w:cstheme="minorBidi"/>
            <w:b w:val="0"/>
            <w:noProof/>
            <w:color w:val="auto"/>
            <w:sz w:val="22"/>
            <w:szCs w:val="22"/>
          </w:rPr>
          <w:tab/>
        </w:r>
        <w:r w:rsidRPr="00A54C94">
          <w:rPr>
            <w:rStyle w:val="Hyperlink"/>
            <w:noProof/>
          </w:rPr>
          <w:t>Force Majeure</w:t>
        </w:r>
        <w:r>
          <w:rPr>
            <w:noProof/>
            <w:webHidden/>
          </w:rPr>
          <w:tab/>
        </w:r>
        <w:r>
          <w:rPr>
            <w:noProof/>
            <w:webHidden/>
          </w:rPr>
          <w:fldChar w:fldCharType="begin"/>
        </w:r>
        <w:r>
          <w:rPr>
            <w:noProof/>
            <w:webHidden/>
          </w:rPr>
          <w:instrText xml:space="preserve"> PAGEREF _Toc52975246 \h </w:instrText>
        </w:r>
        <w:r>
          <w:rPr>
            <w:noProof/>
            <w:webHidden/>
          </w:rPr>
        </w:r>
        <w:r>
          <w:rPr>
            <w:noProof/>
            <w:webHidden/>
          </w:rPr>
          <w:fldChar w:fldCharType="separate"/>
        </w:r>
        <w:r>
          <w:rPr>
            <w:noProof/>
            <w:webHidden/>
          </w:rPr>
          <w:t>25</w:t>
        </w:r>
        <w:r>
          <w:rPr>
            <w:noProof/>
            <w:webHidden/>
          </w:rPr>
          <w:fldChar w:fldCharType="end"/>
        </w:r>
      </w:hyperlink>
    </w:p>
    <w:p w14:paraId="790FD767" w14:textId="62DD0BA5" w:rsidR="006B008C" w:rsidRDefault="006B008C">
      <w:pPr>
        <w:pStyle w:val="TOC2"/>
        <w:rPr>
          <w:rFonts w:asciiTheme="minorHAnsi" w:eastAsiaTheme="minorEastAsia" w:hAnsiTheme="minorHAnsi" w:cstheme="minorBidi"/>
          <w:b w:val="0"/>
          <w:noProof/>
          <w:color w:val="auto"/>
          <w:sz w:val="22"/>
          <w:szCs w:val="22"/>
        </w:rPr>
      </w:pPr>
      <w:hyperlink w:anchor="_Toc52975247" w:history="1">
        <w:r w:rsidRPr="00A54C94">
          <w:rPr>
            <w:rStyle w:val="Hyperlink"/>
            <w:rFonts w:cs="Times New Roman"/>
            <w:noProof/>
          </w:rPr>
          <w:t>7.20</w:t>
        </w:r>
        <w:r>
          <w:rPr>
            <w:rFonts w:asciiTheme="minorHAnsi" w:eastAsiaTheme="minorEastAsia" w:hAnsiTheme="minorHAnsi" w:cstheme="minorBidi"/>
            <w:b w:val="0"/>
            <w:noProof/>
            <w:color w:val="auto"/>
            <w:sz w:val="22"/>
            <w:szCs w:val="22"/>
          </w:rPr>
          <w:tab/>
        </w:r>
        <w:r w:rsidRPr="00A54C94">
          <w:rPr>
            <w:rStyle w:val="Hyperlink"/>
            <w:noProof/>
          </w:rPr>
          <w:t>Surviving Provisions</w:t>
        </w:r>
        <w:r>
          <w:rPr>
            <w:noProof/>
            <w:webHidden/>
          </w:rPr>
          <w:tab/>
        </w:r>
        <w:r>
          <w:rPr>
            <w:noProof/>
            <w:webHidden/>
          </w:rPr>
          <w:fldChar w:fldCharType="begin"/>
        </w:r>
        <w:r>
          <w:rPr>
            <w:noProof/>
            <w:webHidden/>
          </w:rPr>
          <w:instrText xml:space="preserve"> PAGEREF _Toc52975247 \h </w:instrText>
        </w:r>
        <w:r>
          <w:rPr>
            <w:noProof/>
            <w:webHidden/>
          </w:rPr>
        </w:r>
        <w:r>
          <w:rPr>
            <w:noProof/>
            <w:webHidden/>
          </w:rPr>
          <w:fldChar w:fldCharType="separate"/>
        </w:r>
        <w:r>
          <w:rPr>
            <w:noProof/>
            <w:webHidden/>
          </w:rPr>
          <w:t>25</w:t>
        </w:r>
        <w:r>
          <w:rPr>
            <w:noProof/>
            <w:webHidden/>
          </w:rPr>
          <w:fldChar w:fldCharType="end"/>
        </w:r>
      </w:hyperlink>
    </w:p>
    <w:p w14:paraId="6FC7884B" w14:textId="1C2A2F4A" w:rsidR="006B008C" w:rsidRDefault="006B008C">
      <w:pPr>
        <w:pStyle w:val="TOC2"/>
        <w:rPr>
          <w:rFonts w:asciiTheme="minorHAnsi" w:eastAsiaTheme="minorEastAsia" w:hAnsiTheme="minorHAnsi" w:cstheme="minorBidi"/>
          <w:b w:val="0"/>
          <w:noProof/>
          <w:color w:val="auto"/>
          <w:sz w:val="22"/>
          <w:szCs w:val="22"/>
        </w:rPr>
      </w:pPr>
      <w:hyperlink w:anchor="_Toc52975248" w:history="1">
        <w:r w:rsidRPr="00A54C94">
          <w:rPr>
            <w:rStyle w:val="Hyperlink"/>
            <w:rFonts w:cs="Times New Roman"/>
            <w:noProof/>
          </w:rPr>
          <w:t>7.21</w:t>
        </w:r>
        <w:r>
          <w:rPr>
            <w:rFonts w:asciiTheme="minorHAnsi" w:eastAsiaTheme="minorEastAsia" w:hAnsiTheme="minorHAnsi" w:cstheme="minorBidi"/>
            <w:b w:val="0"/>
            <w:noProof/>
            <w:color w:val="auto"/>
            <w:sz w:val="22"/>
            <w:szCs w:val="22"/>
          </w:rPr>
          <w:tab/>
        </w:r>
        <w:r w:rsidRPr="00A54C94">
          <w:rPr>
            <w:rStyle w:val="Hyperlink"/>
            <w:noProof/>
          </w:rPr>
          <w:t>Use of WHO name and emblem</w:t>
        </w:r>
        <w:r>
          <w:rPr>
            <w:noProof/>
            <w:webHidden/>
          </w:rPr>
          <w:tab/>
        </w:r>
        <w:r>
          <w:rPr>
            <w:noProof/>
            <w:webHidden/>
          </w:rPr>
          <w:fldChar w:fldCharType="begin"/>
        </w:r>
        <w:r>
          <w:rPr>
            <w:noProof/>
            <w:webHidden/>
          </w:rPr>
          <w:instrText xml:space="preserve"> PAGEREF _Toc52975248 \h </w:instrText>
        </w:r>
        <w:r>
          <w:rPr>
            <w:noProof/>
            <w:webHidden/>
          </w:rPr>
        </w:r>
        <w:r>
          <w:rPr>
            <w:noProof/>
            <w:webHidden/>
          </w:rPr>
          <w:fldChar w:fldCharType="separate"/>
        </w:r>
        <w:r>
          <w:rPr>
            <w:noProof/>
            <w:webHidden/>
          </w:rPr>
          <w:t>25</w:t>
        </w:r>
        <w:r>
          <w:rPr>
            <w:noProof/>
            <w:webHidden/>
          </w:rPr>
          <w:fldChar w:fldCharType="end"/>
        </w:r>
      </w:hyperlink>
    </w:p>
    <w:p w14:paraId="54C4AB71" w14:textId="6C003869" w:rsidR="006B008C" w:rsidRDefault="006B008C">
      <w:pPr>
        <w:pStyle w:val="TOC2"/>
        <w:rPr>
          <w:rFonts w:asciiTheme="minorHAnsi" w:eastAsiaTheme="minorEastAsia" w:hAnsiTheme="minorHAnsi" w:cstheme="minorBidi"/>
          <w:b w:val="0"/>
          <w:noProof/>
          <w:color w:val="auto"/>
          <w:sz w:val="22"/>
          <w:szCs w:val="22"/>
        </w:rPr>
      </w:pPr>
      <w:hyperlink w:anchor="_Toc52975249" w:history="1">
        <w:r w:rsidRPr="00A54C94">
          <w:rPr>
            <w:rStyle w:val="Hyperlink"/>
            <w:rFonts w:cs="Times New Roman"/>
            <w:noProof/>
          </w:rPr>
          <w:t>7.22</w:t>
        </w:r>
        <w:r>
          <w:rPr>
            <w:rFonts w:asciiTheme="minorHAnsi" w:eastAsiaTheme="minorEastAsia" w:hAnsiTheme="minorHAnsi" w:cstheme="minorBidi"/>
            <w:b w:val="0"/>
            <w:noProof/>
            <w:color w:val="auto"/>
            <w:sz w:val="22"/>
            <w:szCs w:val="22"/>
          </w:rPr>
          <w:tab/>
        </w:r>
        <w:r w:rsidRPr="00A54C94">
          <w:rPr>
            <w:rStyle w:val="Hyperlink"/>
            <w:noProof/>
          </w:rPr>
          <w:t>Publication of Contract</w:t>
        </w:r>
        <w:r>
          <w:rPr>
            <w:noProof/>
            <w:webHidden/>
          </w:rPr>
          <w:tab/>
        </w:r>
        <w:r>
          <w:rPr>
            <w:noProof/>
            <w:webHidden/>
          </w:rPr>
          <w:fldChar w:fldCharType="begin"/>
        </w:r>
        <w:r>
          <w:rPr>
            <w:noProof/>
            <w:webHidden/>
          </w:rPr>
          <w:instrText xml:space="preserve"> PAGEREF _Toc52975249 \h </w:instrText>
        </w:r>
        <w:r>
          <w:rPr>
            <w:noProof/>
            <w:webHidden/>
          </w:rPr>
        </w:r>
        <w:r>
          <w:rPr>
            <w:noProof/>
            <w:webHidden/>
          </w:rPr>
          <w:fldChar w:fldCharType="separate"/>
        </w:r>
        <w:r>
          <w:rPr>
            <w:noProof/>
            <w:webHidden/>
          </w:rPr>
          <w:t>25</w:t>
        </w:r>
        <w:r>
          <w:rPr>
            <w:noProof/>
            <w:webHidden/>
          </w:rPr>
          <w:fldChar w:fldCharType="end"/>
        </w:r>
      </w:hyperlink>
    </w:p>
    <w:p w14:paraId="17F1F42E" w14:textId="0190B91E" w:rsidR="006B008C" w:rsidRDefault="006B008C">
      <w:pPr>
        <w:pStyle w:val="TOC2"/>
        <w:rPr>
          <w:rFonts w:asciiTheme="minorHAnsi" w:eastAsiaTheme="minorEastAsia" w:hAnsiTheme="minorHAnsi" w:cstheme="minorBidi"/>
          <w:b w:val="0"/>
          <w:noProof/>
          <w:color w:val="auto"/>
          <w:sz w:val="22"/>
          <w:szCs w:val="22"/>
        </w:rPr>
      </w:pPr>
      <w:hyperlink w:anchor="_Toc52975250" w:history="1">
        <w:r w:rsidRPr="00A54C94">
          <w:rPr>
            <w:rStyle w:val="Hyperlink"/>
            <w:rFonts w:cs="Times New Roman"/>
            <w:noProof/>
          </w:rPr>
          <w:t>7.23</w:t>
        </w:r>
        <w:r>
          <w:rPr>
            <w:rFonts w:asciiTheme="minorHAnsi" w:eastAsiaTheme="minorEastAsia" w:hAnsiTheme="minorHAnsi" w:cstheme="minorBidi"/>
            <w:b w:val="0"/>
            <w:noProof/>
            <w:color w:val="auto"/>
            <w:sz w:val="22"/>
            <w:szCs w:val="22"/>
          </w:rPr>
          <w:tab/>
        </w:r>
        <w:r w:rsidRPr="00A54C94">
          <w:rPr>
            <w:rStyle w:val="Hyperlink"/>
            <w:noProof/>
          </w:rPr>
          <w:t>Successors and Assignees</w:t>
        </w:r>
        <w:r>
          <w:rPr>
            <w:noProof/>
            <w:webHidden/>
          </w:rPr>
          <w:tab/>
        </w:r>
        <w:r>
          <w:rPr>
            <w:noProof/>
            <w:webHidden/>
          </w:rPr>
          <w:fldChar w:fldCharType="begin"/>
        </w:r>
        <w:r>
          <w:rPr>
            <w:noProof/>
            <w:webHidden/>
          </w:rPr>
          <w:instrText xml:space="preserve"> PAGEREF _Toc52975250 \h </w:instrText>
        </w:r>
        <w:r>
          <w:rPr>
            <w:noProof/>
            <w:webHidden/>
          </w:rPr>
        </w:r>
        <w:r>
          <w:rPr>
            <w:noProof/>
            <w:webHidden/>
          </w:rPr>
          <w:fldChar w:fldCharType="separate"/>
        </w:r>
        <w:r>
          <w:rPr>
            <w:noProof/>
            <w:webHidden/>
          </w:rPr>
          <w:t>25</w:t>
        </w:r>
        <w:r>
          <w:rPr>
            <w:noProof/>
            <w:webHidden/>
          </w:rPr>
          <w:fldChar w:fldCharType="end"/>
        </w:r>
      </w:hyperlink>
    </w:p>
    <w:p w14:paraId="3831524B" w14:textId="10302455" w:rsidR="006B008C" w:rsidRDefault="006B008C">
      <w:pPr>
        <w:pStyle w:val="TOC2"/>
        <w:rPr>
          <w:rFonts w:asciiTheme="minorHAnsi" w:eastAsiaTheme="minorEastAsia" w:hAnsiTheme="minorHAnsi" w:cstheme="minorBidi"/>
          <w:b w:val="0"/>
          <w:noProof/>
          <w:color w:val="auto"/>
          <w:sz w:val="22"/>
          <w:szCs w:val="22"/>
        </w:rPr>
      </w:pPr>
      <w:hyperlink w:anchor="_Toc52975251" w:history="1">
        <w:r w:rsidRPr="00A54C94">
          <w:rPr>
            <w:rStyle w:val="Hyperlink"/>
            <w:rFonts w:cs="Times New Roman"/>
            <w:noProof/>
          </w:rPr>
          <w:t>7.24</w:t>
        </w:r>
        <w:r>
          <w:rPr>
            <w:rFonts w:asciiTheme="minorHAnsi" w:eastAsiaTheme="minorEastAsia" w:hAnsiTheme="minorHAnsi" w:cstheme="minorBidi"/>
            <w:b w:val="0"/>
            <w:noProof/>
            <w:color w:val="auto"/>
            <w:sz w:val="22"/>
            <w:szCs w:val="22"/>
          </w:rPr>
          <w:tab/>
        </w:r>
        <w:r w:rsidRPr="00A54C94">
          <w:rPr>
            <w:rStyle w:val="Hyperlink"/>
            <w:noProof/>
          </w:rPr>
          <w:t>Payment</w:t>
        </w:r>
        <w:r>
          <w:rPr>
            <w:noProof/>
            <w:webHidden/>
          </w:rPr>
          <w:tab/>
        </w:r>
        <w:r>
          <w:rPr>
            <w:noProof/>
            <w:webHidden/>
          </w:rPr>
          <w:fldChar w:fldCharType="begin"/>
        </w:r>
        <w:r>
          <w:rPr>
            <w:noProof/>
            <w:webHidden/>
          </w:rPr>
          <w:instrText xml:space="preserve"> PAGEREF _Toc52975251 \h </w:instrText>
        </w:r>
        <w:r>
          <w:rPr>
            <w:noProof/>
            <w:webHidden/>
          </w:rPr>
        </w:r>
        <w:r>
          <w:rPr>
            <w:noProof/>
            <w:webHidden/>
          </w:rPr>
          <w:fldChar w:fldCharType="separate"/>
        </w:r>
        <w:r>
          <w:rPr>
            <w:noProof/>
            <w:webHidden/>
          </w:rPr>
          <w:t>26</w:t>
        </w:r>
        <w:r>
          <w:rPr>
            <w:noProof/>
            <w:webHidden/>
          </w:rPr>
          <w:fldChar w:fldCharType="end"/>
        </w:r>
      </w:hyperlink>
    </w:p>
    <w:p w14:paraId="572EC8F5" w14:textId="612B7C9A" w:rsidR="006B008C" w:rsidRDefault="006B008C">
      <w:pPr>
        <w:pStyle w:val="TOC2"/>
        <w:rPr>
          <w:rFonts w:asciiTheme="minorHAnsi" w:eastAsiaTheme="minorEastAsia" w:hAnsiTheme="minorHAnsi" w:cstheme="minorBidi"/>
          <w:b w:val="0"/>
          <w:noProof/>
          <w:color w:val="auto"/>
          <w:sz w:val="22"/>
          <w:szCs w:val="22"/>
        </w:rPr>
      </w:pPr>
      <w:hyperlink w:anchor="_Toc52975252" w:history="1">
        <w:r w:rsidRPr="00A54C94">
          <w:rPr>
            <w:rStyle w:val="Hyperlink"/>
            <w:rFonts w:cs="Times New Roman"/>
            <w:noProof/>
          </w:rPr>
          <w:t>7.25</w:t>
        </w:r>
        <w:r>
          <w:rPr>
            <w:rFonts w:asciiTheme="minorHAnsi" w:eastAsiaTheme="minorEastAsia" w:hAnsiTheme="minorHAnsi" w:cstheme="minorBidi"/>
            <w:b w:val="0"/>
            <w:noProof/>
            <w:color w:val="auto"/>
            <w:sz w:val="22"/>
            <w:szCs w:val="22"/>
          </w:rPr>
          <w:tab/>
        </w:r>
        <w:r w:rsidRPr="00A54C94">
          <w:rPr>
            <w:rStyle w:val="Hyperlink"/>
            <w:noProof/>
          </w:rPr>
          <w:t>Title to Equipment</w:t>
        </w:r>
        <w:r>
          <w:rPr>
            <w:noProof/>
            <w:webHidden/>
          </w:rPr>
          <w:tab/>
        </w:r>
        <w:r>
          <w:rPr>
            <w:noProof/>
            <w:webHidden/>
          </w:rPr>
          <w:fldChar w:fldCharType="begin"/>
        </w:r>
        <w:r>
          <w:rPr>
            <w:noProof/>
            <w:webHidden/>
          </w:rPr>
          <w:instrText xml:space="preserve"> PAGEREF _Toc52975252 \h </w:instrText>
        </w:r>
        <w:r>
          <w:rPr>
            <w:noProof/>
            <w:webHidden/>
          </w:rPr>
        </w:r>
        <w:r>
          <w:rPr>
            <w:noProof/>
            <w:webHidden/>
          </w:rPr>
          <w:fldChar w:fldCharType="separate"/>
        </w:r>
        <w:r>
          <w:rPr>
            <w:noProof/>
            <w:webHidden/>
          </w:rPr>
          <w:t>26</w:t>
        </w:r>
        <w:r>
          <w:rPr>
            <w:noProof/>
            <w:webHidden/>
          </w:rPr>
          <w:fldChar w:fldCharType="end"/>
        </w:r>
      </w:hyperlink>
    </w:p>
    <w:p w14:paraId="38E0444F" w14:textId="50663378" w:rsidR="006B008C" w:rsidRDefault="006B008C">
      <w:pPr>
        <w:pStyle w:val="TOC2"/>
        <w:rPr>
          <w:rFonts w:asciiTheme="minorHAnsi" w:eastAsiaTheme="minorEastAsia" w:hAnsiTheme="minorHAnsi" w:cstheme="minorBidi"/>
          <w:b w:val="0"/>
          <w:noProof/>
          <w:color w:val="auto"/>
          <w:sz w:val="22"/>
          <w:szCs w:val="22"/>
        </w:rPr>
      </w:pPr>
      <w:hyperlink w:anchor="_Toc52975253" w:history="1">
        <w:r w:rsidRPr="00A54C94">
          <w:rPr>
            <w:rStyle w:val="Hyperlink"/>
            <w:rFonts w:cs="Times New Roman"/>
            <w:noProof/>
          </w:rPr>
          <w:t>7.26</w:t>
        </w:r>
        <w:r>
          <w:rPr>
            <w:rFonts w:asciiTheme="minorHAnsi" w:eastAsiaTheme="minorEastAsia" w:hAnsiTheme="minorHAnsi" w:cstheme="minorBidi"/>
            <w:b w:val="0"/>
            <w:noProof/>
            <w:color w:val="auto"/>
            <w:sz w:val="22"/>
            <w:szCs w:val="22"/>
          </w:rPr>
          <w:tab/>
        </w:r>
        <w:r w:rsidRPr="00A54C94">
          <w:rPr>
            <w:rStyle w:val="Hyperlink"/>
            <w:noProof/>
          </w:rPr>
          <w:t>Insurance and Liabilities to Third Parties</w:t>
        </w:r>
        <w:r>
          <w:rPr>
            <w:noProof/>
            <w:webHidden/>
          </w:rPr>
          <w:tab/>
        </w:r>
        <w:r>
          <w:rPr>
            <w:noProof/>
            <w:webHidden/>
          </w:rPr>
          <w:fldChar w:fldCharType="begin"/>
        </w:r>
        <w:r>
          <w:rPr>
            <w:noProof/>
            <w:webHidden/>
          </w:rPr>
          <w:instrText xml:space="preserve"> PAGEREF _Toc52975253 \h </w:instrText>
        </w:r>
        <w:r>
          <w:rPr>
            <w:noProof/>
            <w:webHidden/>
          </w:rPr>
        </w:r>
        <w:r>
          <w:rPr>
            <w:noProof/>
            <w:webHidden/>
          </w:rPr>
          <w:fldChar w:fldCharType="separate"/>
        </w:r>
        <w:r>
          <w:rPr>
            <w:noProof/>
            <w:webHidden/>
          </w:rPr>
          <w:t>26</w:t>
        </w:r>
        <w:r>
          <w:rPr>
            <w:noProof/>
            <w:webHidden/>
          </w:rPr>
          <w:fldChar w:fldCharType="end"/>
        </w:r>
      </w:hyperlink>
    </w:p>
    <w:p w14:paraId="0EA9545B" w14:textId="562A8B7A" w:rsidR="006B008C" w:rsidRDefault="006B008C">
      <w:pPr>
        <w:pStyle w:val="TOC2"/>
        <w:rPr>
          <w:rFonts w:asciiTheme="minorHAnsi" w:eastAsiaTheme="minorEastAsia" w:hAnsiTheme="minorHAnsi" w:cstheme="minorBidi"/>
          <w:b w:val="0"/>
          <w:noProof/>
          <w:color w:val="auto"/>
          <w:sz w:val="22"/>
          <w:szCs w:val="22"/>
        </w:rPr>
      </w:pPr>
      <w:hyperlink w:anchor="_Toc52975254" w:history="1">
        <w:r w:rsidRPr="00A54C94">
          <w:rPr>
            <w:rStyle w:val="Hyperlink"/>
            <w:rFonts w:cs="Times New Roman"/>
            <w:noProof/>
          </w:rPr>
          <w:t>7.27</w:t>
        </w:r>
        <w:r>
          <w:rPr>
            <w:rFonts w:asciiTheme="minorHAnsi" w:eastAsiaTheme="minorEastAsia" w:hAnsiTheme="minorHAnsi" w:cstheme="minorBidi"/>
            <w:b w:val="0"/>
            <w:noProof/>
            <w:color w:val="auto"/>
            <w:sz w:val="22"/>
            <w:szCs w:val="22"/>
          </w:rPr>
          <w:tab/>
        </w:r>
        <w:r w:rsidRPr="00A54C94">
          <w:rPr>
            <w:rStyle w:val="Hyperlink"/>
            <w:noProof/>
          </w:rPr>
          <w:t>Settlement of Disputes</w:t>
        </w:r>
        <w:r>
          <w:rPr>
            <w:noProof/>
            <w:webHidden/>
          </w:rPr>
          <w:tab/>
        </w:r>
        <w:r>
          <w:rPr>
            <w:noProof/>
            <w:webHidden/>
          </w:rPr>
          <w:fldChar w:fldCharType="begin"/>
        </w:r>
        <w:r>
          <w:rPr>
            <w:noProof/>
            <w:webHidden/>
          </w:rPr>
          <w:instrText xml:space="preserve"> PAGEREF _Toc52975254 \h </w:instrText>
        </w:r>
        <w:r>
          <w:rPr>
            <w:noProof/>
            <w:webHidden/>
          </w:rPr>
        </w:r>
        <w:r>
          <w:rPr>
            <w:noProof/>
            <w:webHidden/>
          </w:rPr>
          <w:fldChar w:fldCharType="separate"/>
        </w:r>
        <w:r>
          <w:rPr>
            <w:noProof/>
            <w:webHidden/>
          </w:rPr>
          <w:t>27</w:t>
        </w:r>
        <w:r>
          <w:rPr>
            <w:noProof/>
            <w:webHidden/>
          </w:rPr>
          <w:fldChar w:fldCharType="end"/>
        </w:r>
      </w:hyperlink>
    </w:p>
    <w:p w14:paraId="1115EFBE" w14:textId="7382BD79" w:rsidR="006B008C" w:rsidRDefault="006B008C">
      <w:pPr>
        <w:pStyle w:val="TOC2"/>
        <w:rPr>
          <w:rFonts w:asciiTheme="minorHAnsi" w:eastAsiaTheme="minorEastAsia" w:hAnsiTheme="minorHAnsi" w:cstheme="minorBidi"/>
          <w:b w:val="0"/>
          <w:noProof/>
          <w:color w:val="auto"/>
          <w:sz w:val="22"/>
          <w:szCs w:val="22"/>
        </w:rPr>
      </w:pPr>
      <w:hyperlink w:anchor="_Toc52975255" w:history="1">
        <w:r w:rsidRPr="00A54C94">
          <w:rPr>
            <w:rStyle w:val="Hyperlink"/>
            <w:rFonts w:cs="Times New Roman"/>
            <w:noProof/>
          </w:rPr>
          <w:t>7.28</w:t>
        </w:r>
        <w:r>
          <w:rPr>
            <w:rFonts w:asciiTheme="minorHAnsi" w:eastAsiaTheme="minorEastAsia" w:hAnsiTheme="minorHAnsi" w:cstheme="minorBidi"/>
            <w:b w:val="0"/>
            <w:noProof/>
            <w:color w:val="auto"/>
            <w:sz w:val="22"/>
            <w:szCs w:val="22"/>
          </w:rPr>
          <w:tab/>
        </w:r>
        <w:r w:rsidRPr="00A54C94">
          <w:rPr>
            <w:rStyle w:val="Hyperlink"/>
            <w:noProof/>
          </w:rPr>
          <w:t>Authority to Modify</w:t>
        </w:r>
        <w:r>
          <w:rPr>
            <w:noProof/>
            <w:webHidden/>
          </w:rPr>
          <w:tab/>
        </w:r>
        <w:r>
          <w:rPr>
            <w:noProof/>
            <w:webHidden/>
          </w:rPr>
          <w:fldChar w:fldCharType="begin"/>
        </w:r>
        <w:r>
          <w:rPr>
            <w:noProof/>
            <w:webHidden/>
          </w:rPr>
          <w:instrText xml:space="preserve"> PAGEREF _Toc52975255 \h </w:instrText>
        </w:r>
        <w:r>
          <w:rPr>
            <w:noProof/>
            <w:webHidden/>
          </w:rPr>
        </w:r>
        <w:r>
          <w:rPr>
            <w:noProof/>
            <w:webHidden/>
          </w:rPr>
          <w:fldChar w:fldCharType="separate"/>
        </w:r>
        <w:r>
          <w:rPr>
            <w:noProof/>
            <w:webHidden/>
          </w:rPr>
          <w:t>27</w:t>
        </w:r>
        <w:r>
          <w:rPr>
            <w:noProof/>
            <w:webHidden/>
          </w:rPr>
          <w:fldChar w:fldCharType="end"/>
        </w:r>
      </w:hyperlink>
    </w:p>
    <w:p w14:paraId="119B06D8" w14:textId="5485EA98" w:rsidR="006B008C" w:rsidRDefault="006B008C">
      <w:pPr>
        <w:pStyle w:val="TOC2"/>
        <w:rPr>
          <w:rFonts w:asciiTheme="minorHAnsi" w:eastAsiaTheme="minorEastAsia" w:hAnsiTheme="minorHAnsi" w:cstheme="minorBidi"/>
          <w:b w:val="0"/>
          <w:noProof/>
          <w:color w:val="auto"/>
          <w:sz w:val="22"/>
          <w:szCs w:val="22"/>
        </w:rPr>
      </w:pPr>
      <w:hyperlink w:anchor="_Toc52975256" w:history="1">
        <w:r w:rsidRPr="00A54C94">
          <w:rPr>
            <w:rStyle w:val="Hyperlink"/>
            <w:rFonts w:cs="Times New Roman"/>
            <w:noProof/>
          </w:rPr>
          <w:t>7.29</w:t>
        </w:r>
        <w:r>
          <w:rPr>
            <w:rFonts w:asciiTheme="minorHAnsi" w:eastAsiaTheme="minorEastAsia" w:hAnsiTheme="minorHAnsi" w:cstheme="minorBidi"/>
            <w:b w:val="0"/>
            <w:noProof/>
            <w:color w:val="auto"/>
            <w:sz w:val="22"/>
            <w:szCs w:val="22"/>
          </w:rPr>
          <w:tab/>
        </w:r>
        <w:r w:rsidRPr="00A54C94">
          <w:rPr>
            <w:rStyle w:val="Hyperlink"/>
            <w:noProof/>
          </w:rPr>
          <w:t>Privileges and Immunities</w:t>
        </w:r>
        <w:r>
          <w:rPr>
            <w:noProof/>
            <w:webHidden/>
          </w:rPr>
          <w:tab/>
        </w:r>
        <w:r>
          <w:rPr>
            <w:noProof/>
            <w:webHidden/>
          </w:rPr>
          <w:fldChar w:fldCharType="begin"/>
        </w:r>
        <w:r>
          <w:rPr>
            <w:noProof/>
            <w:webHidden/>
          </w:rPr>
          <w:instrText xml:space="preserve"> PAGEREF _Toc52975256 \h </w:instrText>
        </w:r>
        <w:r>
          <w:rPr>
            <w:noProof/>
            <w:webHidden/>
          </w:rPr>
        </w:r>
        <w:r>
          <w:rPr>
            <w:noProof/>
            <w:webHidden/>
          </w:rPr>
          <w:fldChar w:fldCharType="separate"/>
        </w:r>
        <w:r>
          <w:rPr>
            <w:noProof/>
            <w:webHidden/>
          </w:rPr>
          <w:t>27</w:t>
        </w:r>
        <w:r>
          <w:rPr>
            <w:noProof/>
            <w:webHidden/>
          </w:rPr>
          <w:fldChar w:fldCharType="end"/>
        </w:r>
      </w:hyperlink>
    </w:p>
    <w:p w14:paraId="03625680" w14:textId="057E971B" w:rsidR="006B008C" w:rsidRDefault="006B008C">
      <w:pPr>
        <w:pStyle w:val="TOC2"/>
        <w:rPr>
          <w:rFonts w:asciiTheme="minorHAnsi" w:eastAsiaTheme="minorEastAsia" w:hAnsiTheme="minorHAnsi" w:cstheme="minorBidi"/>
          <w:b w:val="0"/>
          <w:noProof/>
          <w:color w:val="auto"/>
          <w:sz w:val="22"/>
          <w:szCs w:val="22"/>
        </w:rPr>
      </w:pPr>
      <w:hyperlink w:anchor="_Toc52975257" w:history="1">
        <w:r w:rsidRPr="00A54C94">
          <w:rPr>
            <w:rStyle w:val="Hyperlink"/>
            <w:rFonts w:cs="Times New Roman"/>
            <w:noProof/>
          </w:rPr>
          <w:t>7.30</w:t>
        </w:r>
        <w:r>
          <w:rPr>
            <w:rFonts w:asciiTheme="minorHAnsi" w:eastAsiaTheme="minorEastAsia" w:hAnsiTheme="minorHAnsi" w:cstheme="minorBidi"/>
            <w:b w:val="0"/>
            <w:noProof/>
            <w:color w:val="auto"/>
            <w:sz w:val="22"/>
            <w:szCs w:val="22"/>
          </w:rPr>
          <w:tab/>
        </w:r>
        <w:r w:rsidRPr="00A54C94">
          <w:rPr>
            <w:rStyle w:val="Hyperlink"/>
            <w:noProof/>
          </w:rPr>
          <w:t>Anti-Terrorism and UN Sanctions; Fraud and Corruption</w:t>
        </w:r>
        <w:r>
          <w:rPr>
            <w:noProof/>
            <w:webHidden/>
          </w:rPr>
          <w:tab/>
        </w:r>
        <w:r>
          <w:rPr>
            <w:noProof/>
            <w:webHidden/>
          </w:rPr>
          <w:fldChar w:fldCharType="begin"/>
        </w:r>
        <w:r>
          <w:rPr>
            <w:noProof/>
            <w:webHidden/>
          </w:rPr>
          <w:instrText xml:space="preserve"> PAGEREF _Toc52975257 \h </w:instrText>
        </w:r>
        <w:r>
          <w:rPr>
            <w:noProof/>
            <w:webHidden/>
          </w:rPr>
        </w:r>
        <w:r>
          <w:rPr>
            <w:noProof/>
            <w:webHidden/>
          </w:rPr>
          <w:fldChar w:fldCharType="separate"/>
        </w:r>
        <w:r>
          <w:rPr>
            <w:noProof/>
            <w:webHidden/>
          </w:rPr>
          <w:t>27</w:t>
        </w:r>
        <w:r>
          <w:rPr>
            <w:noProof/>
            <w:webHidden/>
          </w:rPr>
          <w:fldChar w:fldCharType="end"/>
        </w:r>
      </w:hyperlink>
    </w:p>
    <w:p w14:paraId="6E9D31A8" w14:textId="64AAC4B0" w:rsidR="006B008C" w:rsidRDefault="006B008C">
      <w:pPr>
        <w:pStyle w:val="TOC2"/>
        <w:rPr>
          <w:rFonts w:asciiTheme="minorHAnsi" w:eastAsiaTheme="minorEastAsia" w:hAnsiTheme="minorHAnsi" w:cstheme="minorBidi"/>
          <w:b w:val="0"/>
          <w:noProof/>
          <w:color w:val="auto"/>
          <w:sz w:val="22"/>
          <w:szCs w:val="22"/>
        </w:rPr>
      </w:pPr>
      <w:hyperlink w:anchor="_Toc52975258" w:history="1">
        <w:r w:rsidRPr="00A54C94">
          <w:rPr>
            <w:rStyle w:val="Hyperlink"/>
            <w:rFonts w:cs="Times New Roman"/>
            <w:noProof/>
          </w:rPr>
          <w:t>7.31</w:t>
        </w:r>
        <w:r>
          <w:rPr>
            <w:rFonts w:asciiTheme="minorHAnsi" w:eastAsiaTheme="minorEastAsia" w:hAnsiTheme="minorHAnsi" w:cstheme="minorBidi"/>
            <w:b w:val="0"/>
            <w:noProof/>
            <w:color w:val="auto"/>
            <w:sz w:val="22"/>
            <w:szCs w:val="22"/>
          </w:rPr>
          <w:tab/>
        </w:r>
        <w:r w:rsidRPr="00A54C94">
          <w:rPr>
            <w:rStyle w:val="Hyperlink"/>
            <w:noProof/>
          </w:rPr>
          <w:t>Ethical Behaviour</w:t>
        </w:r>
        <w:r>
          <w:rPr>
            <w:noProof/>
            <w:webHidden/>
          </w:rPr>
          <w:tab/>
        </w:r>
        <w:r>
          <w:rPr>
            <w:noProof/>
            <w:webHidden/>
          </w:rPr>
          <w:fldChar w:fldCharType="begin"/>
        </w:r>
        <w:r>
          <w:rPr>
            <w:noProof/>
            <w:webHidden/>
          </w:rPr>
          <w:instrText xml:space="preserve"> PAGEREF _Toc52975258 \h </w:instrText>
        </w:r>
        <w:r>
          <w:rPr>
            <w:noProof/>
            <w:webHidden/>
          </w:rPr>
        </w:r>
        <w:r>
          <w:rPr>
            <w:noProof/>
            <w:webHidden/>
          </w:rPr>
          <w:fldChar w:fldCharType="separate"/>
        </w:r>
        <w:r>
          <w:rPr>
            <w:noProof/>
            <w:webHidden/>
          </w:rPr>
          <w:t>27</w:t>
        </w:r>
        <w:r>
          <w:rPr>
            <w:noProof/>
            <w:webHidden/>
          </w:rPr>
          <w:fldChar w:fldCharType="end"/>
        </w:r>
      </w:hyperlink>
    </w:p>
    <w:p w14:paraId="1F86ECF9" w14:textId="010D85C4" w:rsidR="006B008C" w:rsidRDefault="006B008C">
      <w:pPr>
        <w:pStyle w:val="TOC2"/>
        <w:rPr>
          <w:rFonts w:asciiTheme="minorHAnsi" w:eastAsiaTheme="minorEastAsia" w:hAnsiTheme="minorHAnsi" w:cstheme="minorBidi"/>
          <w:b w:val="0"/>
          <w:noProof/>
          <w:color w:val="auto"/>
          <w:sz w:val="22"/>
          <w:szCs w:val="22"/>
        </w:rPr>
      </w:pPr>
      <w:hyperlink w:anchor="_Toc52975259" w:history="1">
        <w:r w:rsidRPr="00A54C94">
          <w:rPr>
            <w:rStyle w:val="Hyperlink"/>
            <w:rFonts w:cs="Times New Roman"/>
            <w:noProof/>
          </w:rPr>
          <w:t>7.32</w:t>
        </w:r>
        <w:r>
          <w:rPr>
            <w:rFonts w:asciiTheme="minorHAnsi" w:eastAsiaTheme="minorEastAsia" w:hAnsiTheme="minorHAnsi" w:cstheme="minorBidi"/>
            <w:b w:val="0"/>
            <w:noProof/>
            <w:color w:val="auto"/>
            <w:sz w:val="22"/>
            <w:szCs w:val="22"/>
          </w:rPr>
          <w:tab/>
        </w:r>
        <w:r w:rsidRPr="00A54C94">
          <w:rPr>
            <w:rStyle w:val="Hyperlink"/>
            <w:noProof/>
          </w:rPr>
          <w:t>Officials not to Benefit</w:t>
        </w:r>
        <w:r>
          <w:rPr>
            <w:noProof/>
            <w:webHidden/>
          </w:rPr>
          <w:tab/>
        </w:r>
        <w:r>
          <w:rPr>
            <w:noProof/>
            <w:webHidden/>
          </w:rPr>
          <w:fldChar w:fldCharType="begin"/>
        </w:r>
        <w:r>
          <w:rPr>
            <w:noProof/>
            <w:webHidden/>
          </w:rPr>
          <w:instrText xml:space="preserve"> PAGEREF _Toc52975259 \h </w:instrText>
        </w:r>
        <w:r>
          <w:rPr>
            <w:noProof/>
            <w:webHidden/>
          </w:rPr>
        </w:r>
        <w:r>
          <w:rPr>
            <w:noProof/>
            <w:webHidden/>
          </w:rPr>
          <w:fldChar w:fldCharType="separate"/>
        </w:r>
        <w:r>
          <w:rPr>
            <w:noProof/>
            <w:webHidden/>
          </w:rPr>
          <w:t>28</w:t>
        </w:r>
        <w:r>
          <w:rPr>
            <w:noProof/>
            <w:webHidden/>
          </w:rPr>
          <w:fldChar w:fldCharType="end"/>
        </w:r>
      </w:hyperlink>
    </w:p>
    <w:p w14:paraId="163DD883" w14:textId="0494D356" w:rsidR="006B008C" w:rsidRDefault="006B008C">
      <w:pPr>
        <w:pStyle w:val="TOC2"/>
        <w:rPr>
          <w:rFonts w:asciiTheme="minorHAnsi" w:eastAsiaTheme="minorEastAsia" w:hAnsiTheme="minorHAnsi" w:cstheme="minorBidi"/>
          <w:b w:val="0"/>
          <w:noProof/>
          <w:color w:val="auto"/>
          <w:sz w:val="22"/>
          <w:szCs w:val="22"/>
        </w:rPr>
      </w:pPr>
      <w:hyperlink w:anchor="_Toc52975260" w:history="1">
        <w:r w:rsidRPr="00A54C94">
          <w:rPr>
            <w:rStyle w:val="Hyperlink"/>
            <w:rFonts w:cs="Times New Roman"/>
            <w:noProof/>
          </w:rPr>
          <w:t>7.33</w:t>
        </w:r>
        <w:r>
          <w:rPr>
            <w:rFonts w:asciiTheme="minorHAnsi" w:eastAsiaTheme="minorEastAsia" w:hAnsiTheme="minorHAnsi" w:cstheme="minorBidi"/>
            <w:b w:val="0"/>
            <w:noProof/>
            <w:color w:val="auto"/>
            <w:sz w:val="22"/>
            <w:szCs w:val="22"/>
          </w:rPr>
          <w:tab/>
        </w:r>
        <w:r w:rsidRPr="00A54C94">
          <w:rPr>
            <w:rStyle w:val="Hyperlink"/>
            <w:noProof/>
          </w:rPr>
          <w:t>Compliance with WHO Codes and Policies</w:t>
        </w:r>
        <w:r>
          <w:rPr>
            <w:noProof/>
            <w:webHidden/>
          </w:rPr>
          <w:tab/>
        </w:r>
        <w:r>
          <w:rPr>
            <w:noProof/>
            <w:webHidden/>
          </w:rPr>
          <w:fldChar w:fldCharType="begin"/>
        </w:r>
        <w:r>
          <w:rPr>
            <w:noProof/>
            <w:webHidden/>
          </w:rPr>
          <w:instrText xml:space="preserve"> PAGEREF _Toc52975260 \h </w:instrText>
        </w:r>
        <w:r>
          <w:rPr>
            <w:noProof/>
            <w:webHidden/>
          </w:rPr>
        </w:r>
        <w:r>
          <w:rPr>
            <w:noProof/>
            <w:webHidden/>
          </w:rPr>
          <w:fldChar w:fldCharType="separate"/>
        </w:r>
        <w:r>
          <w:rPr>
            <w:noProof/>
            <w:webHidden/>
          </w:rPr>
          <w:t>28</w:t>
        </w:r>
        <w:r>
          <w:rPr>
            <w:noProof/>
            <w:webHidden/>
          </w:rPr>
          <w:fldChar w:fldCharType="end"/>
        </w:r>
      </w:hyperlink>
    </w:p>
    <w:p w14:paraId="5DA7DB13" w14:textId="147F1C5F" w:rsidR="006B008C" w:rsidRDefault="006B008C">
      <w:pPr>
        <w:pStyle w:val="TOC2"/>
        <w:rPr>
          <w:rFonts w:asciiTheme="minorHAnsi" w:eastAsiaTheme="minorEastAsia" w:hAnsiTheme="minorHAnsi" w:cstheme="minorBidi"/>
          <w:b w:val="0"/>
          <w:noProof/>
          <w:color w:val="auto"/>
          <w:sz w:val="22"/>
          <w:szCs w:val="22"/>
        </w:rPr>
      </w:pPr>
      <w:hyperlink w:anchor="_Toc52975261" w:history="1">
        <w:r w:rsidRPr="00A54C94">
          <w:rPr>
            <w:rStyle w:val="Hyperlink"/>
            <w:rFonts w:cs="Times New Roman"/>
            <w:noProof/>
          </w:rPr>
          <w:t>7.34</w:t>
        </w:r>
        <w:r>
          <w:rPr>
            <w:rFonts w:asciiTheme="minorHAnsi" w:eastAsiaTheme="minorEastAsia" w:hAnsiTheme="minorHAnsi" w:cstheme="minorBidi"/>
            <w:b w:val="0"/>
            <w:noProof/>
            <w:color w:val="auto"/>
            <w:sz w:val="22"/>
            <w:szCs w:val="22"/>
          </w:rPr>
          <w:tab/>
        </w:r>
        <w:r w:rsidRPr="00A54C94">
          <w:rPr>
            <w:rStyle w:val="Hyperlink"/>
            <w:noProof/>
          </w:rPr>
          <w:t>Zero tolerance for sexual exploitation and abuse</w:t>
        </w:r>
        <w:r>
          <w:rPr>
            <w:noProof/>
            <w:webHidden/>
          </w:rPr>
          <w:tab/>
        </w:r>
        <w:r>
          <w:rPr>
            <w:noProof/>
            <w:webHidden/>
          </w:rPr>
          <w:fldChar w:fldCharType="begin"/>
        </w:r>
        <w:r>
          <w:rPr>
            <w:noProof/>
            <w:webHidden/>
          </w:rPr>
          <w:instrText xml:space="preserve"> PAGEREF _Toc52975261 \h </w:instrText>
        </w:r>
        <w:r>
          <w:rPr>
            <w:noProof/>
            <w:webHidden/>
          </w:rPr>
        </w:r>
        <w:r>
          <w:rPr>
            <w:noProof/>
            <w:webHidden/>
          </w:rPr>
          <w:fldChar w:fldCharType="separate"/>
        </w:r>
        <w:r>
          <w:rPr>
            <w:noProof/>
            <w:webHidden/>
          </w:rPr>
          <w:t>28</w:t>
        </w:r>
        <w:r>
          <w:rPr>
            <w:noProof/>
            <w:webHidden/>
          </w:rPr>
          <w:fldChar w:fldCharType="end"/>
        </w:r>
      </w:hyperlink>
    </w:p>
    <w:p w14:paraId="0B8C5EAB" w14:textId="135ED7FA" w:rsidR="006B008C" w:rsidRDefault="006B008C">
      <w:pPr>
        <w:pStyle w:val="TOC2"/>
        <w:rPr>
          <w:rFonts w:asciiTheme="minorHAnsi" w:eastAsiaTheme="minorEastAsia" w:hAnsiTheme="minorHAnsi" w:cstheme="minorBidi"/>
          <w:b w:val="0"/>
          <w:noProof/>
          <w:color w:val="auto"/>
          <w:sz w:val="22"/>
          <w:szCs w:val="22"/>
        </w:rPr>
      </w:pPr>
      <w:hyperlink w:anchor="_Toc52975262" w:history="1">
        <w:r w:rsidRPr="00A54C94">
          <w:rPr>
            <w:rStyle w:val="Hyperlink"/>
            <w:rFonts w:cs="Times New Roman"/>
            <w:noProof/>
          </w:rPr>
          <w:t>7.35</w:t>
        </w:r>
        <w:r>
          <w:rPr>
            <w:rFonts w:asciiTheme="minorHAnsi" w:eastAsiaTheme="minorEastAsia" w:hAnsiTheme="minorHAnsi" w:cstheme="minorBidi"/>
            <w:b w:val="0"/>
            <w:noProof/>
            <w:color w:val="auto"/>
            <w:sz w:val="22"/>
            <w:szCs w:val="22"/>
          </w:rPr>
          <w:tab/>
        </w:r>
        <w:r w:rsidRPr="00A54C94">
          <w:rPr>
            <w:rStyle w:val="Hyperlink"/>
            <w:noProof/>
          </w:rPr>
          <w:t>Tobacco/Arms Related Disclosure Statement</w:t>
        </w:r>
        <w:r>
          <w:rPr>
            <w:noProof/>
            <w:webHidden/>
          </w:rPr>
          <w:tab/>
        </w:r>
        <w:r>
          <w:rPr>
            <w:noProof/>
            <w:webHidden/>
          </w:rPr>
          <w:fldChar w:fldCharType="begin"/>
        </w:r>
        <w:r>
          <w:rPr>
            <w:noProof/>
            <w:webHidden/>
          </w:rPr>
          <w:instrText xml:space="preserve"> PAGEREF _Toc52975262 \h </w:instrText>
        </w:r>
        <w:r>
          <w:rPr>
            <w:noProof/>
            <w:webHidden/>
          </w:rPr>
        </w:r>
        <w:r>
          <w:rPr>
            <w:noProof/>
            <w:webHidden/>
          </w:rPr>
          <w:fldChar w:fldCharType="separate"/>
        </w:r>
        <w:r>
          <w:rPr>
            <w:noProof/>
            <w:webHidden/>
          </w:rPr>
          <w:t>28</w:t>
        </w:r>
        <w:r>
          <w:rPr>
            <w:noProof/>
            <w:webHidden/>
          </w:rPr>
          <w:fldChar w:fldCharType="end"/>
        </w:r>
      </w:hyperlink>
    </w:p>
    <w:p w14:paraId="231875C7" w14:textId="785524CD" w:rsidR="006B008C" w:rsidRDefault="006B008C">
      <w:pPr>
        <w:pStyle w:val="TOC2"/>
        <w:rPr>
          <w:rFonts w:asciiTheme="minorHAnsi" w:eastAsiaTheme="minorEastAsia" w:hAnsiTheme="minorHAnsi" w:cstheme="minorBidi"/>
          <w:b w:val="0"/>
          <w:noProof/>
          <w:color w:val="auto"/>
          <w:sz w:val="22"/>
          <w:szCs w:val="22"/>
        </w:rPr>
      </w:pPr>
      <w:hyperlink w:anchor="_Toc52975263" w:history="1">
        <w:r w:rsidRPr="00A54C94">
          <w:rPr>
            <w:rStyle w:val="Hyperlink"/>
            <w:rFonts w:cs="Times New Roman"/>
            <w:noProof/>
          </w:rPr>
          <w:t>7.36</w:t>
        </w:r>
        <w:r>
          <w:rPr>
            <w:rFonts w:asciiTheme="minorHAnsi" w:eastAsiaTheme="minorEastAsia" w:hAnsiTheme="minorHAnsi" w:cstheme="minorBidi"/>
            <w:b w:val="0"/>
            <w:noProof/>
            <w:color w:val="auto"/>
            <w:sz w:val="22"/>
            <w:szCs w:val="22"/>
          </w:rPr>
          <w:tab/>
        </w:r>
        <w:r w:rsidRPr="00A54C94">
          <w:rPr>
            <w:rStyle w:val="Hyperlink"/>
            <w:noProof/>
          </w:rPr>
          <w:t>Compliance with applicable laws, etc.</w:t>
        </w:r>
        <w:r>
          <w:rPr>
            <w:noProof/>
            <w:webHidden/>
          </w:rPr>
          <w:tab/>
        </w:r>
        <w:r>
          <w:rPr>
            <w:noProof/>
            <w:webHidden/>
          </w:rPr>
          <w:fldChar w:fldCharType="begin"/>
        </w:r>
        <w:r>
          <w:rPr>
            <w:noProof/>
            <w:webHidden/>
          </w:rPr>
          <w:instrText xml:space="preserve"> PAGEREF _Toc52975263 \h </w:instrText>
        </w:r>
        <w:r>
          <w:rPr>
            <w:noProof/>
            <w:webHidden/>
          </w:rPr>
        </w:r>
        <w:r>
          <w:rPr>
            <w:noProof/>
            <w:webHidden/>
          </w:rPr>
          <w:fldChar w:fldCharType="separate"/>
        </w:r>
        <w:r>
          <w:rPr>
            <w:noProof/>
            <w:webHidden/>
          </w:rPr>
          <w:t>29</w:t>
        </w:r>
        <w:r>
          <w:rPr>
            <w:noProof/>
            <w:webHidden/>
          </w:rPr>
          <w:fldChar w:fldCharType="end"/>
        </w:r>
      </w:hyperlink>
    </w:p>
    <w:p w14:paraId="7C6B1AD9" w14:textId="2674E27C" w:rsidR="006B008C" w:rsidRDefault="006B008C">
      <w:pPr>
        <w:pStyle w:val="TOC2"/>
        <w:rPr>
          <w:rFonts w:asciiTheme="minorHAnsi" w:eastAsiaTheme="minorEastAsia" w:hAnsiTheme="minorHAnsi" w:cstheme="minorBidi"/>
          <w:b w:val="0"/>
          <w:noProof/>
          <w:color w:val="auto"/>
          <w:sz w:val="22"/>
          <w:szCs w:val="22"/>
        </w:rPr>
      </w:pPr>
      <w:hyperlink w:anchor="_Toc52975264" w:history="1">
        <w:r w:rsidRPr="00A54C94">
          <w:rPr>
            <w:rStyle w:val="Hyperlink"/>
            <w:rFonts w:cs="Times New Roman"/>
            <w:noProof/>
          </w:rPr>
          <w:t>7.37</w:t>
        </w:r>
        <w:r>
          <w:rPr>
            <w:rFonts w:asciiTheme="minorHAnsi" w:eastAsiaTheme="minorEastAsia" w:hAnsiTheme="minorHAnsi" w:cstheme="minorBidi"/>
            <w:b w:val="0"/>
            <w:noProof/>
            <w:color w:val="auto"/>
            <w:sz w:val="22"/>
            <w:szCs w:val="22"/>
          </w:rPr>
          <w:tab/>
        </w:r>
        <w:r w:rsidRPr="00A54C94">
          <w:rPr>
            <w:rStyle w:val="Hyperlink"/>
            <w:noProof/>
          </w:rPr>
          <w:t>Breach of Essential Terms</w:t>
        </w:r>
        <w:r>
          <w:rPr>
            <w:noProof/>
            <w:webHidden/>
          </w:rPr>
          <w:tab/>
        </w:r>
        <w:r>
          <w:rPr>
            <w:noProof/>
            <w:webHidden/>
          </w:rPr>
          <w:fldChar w:fldCharType="begin"/>
        </w:r>
        <w:r>
          <w:rPr>
            <w:noProof/>
            <w:webHidden/>
          </w:rPr>
          <w:instrText xml:space="preserve"> PAGEREF _Toc52975264 \h </w:instrText>
        </w:r>
        <w:r>
          <w:rPr>
            <w:noProof/>
            <w:webHidden/>
          </w:rPr>
        </w:r>
        <w:r>
          <w:rPr>
            <w:noProof/>
            <w:webHidden/>
          </w:rPr>
          <w:fldChar w:fldCharType="separate"/>
        </w:r>
        <w:r>
          <w:rPr>
            <w:noProof/>
            <w:webHidden/>
          </w:rPr>
          <w:t>29</w:t>
        </w:r>
        <w:r>
          <w:rPr>
            <w:noProof/>
            <w:webHidden/>
          </w:rPr>
          <w:fldChar w:fldCharType="end"/>
        </w:r>
      </w:hyperlink>
    </w:p>
    <w:p w14:paraId="33F1E294" w14:textId="0E60899F" w:rsidR="006B008C" w:rsidRDefault="006B008C">
      <w:pPr>
        <w:pStyle w:val="TOC1"/>
        <w:rPr>
          <w:rFonts w:asciiTheme="minorHAnsi" w:eastAsiaTheme="minorEastAsia" w:hAnsiTheme="minorHAnsi" w:cstheme="minorBidi"/>
          <w:b w:val="0"/>
          <w:caps w:val="0"/>
          <w:noProof/>
          <w:color w:val="auto"/>
          <w:sz w:val="22"/>
          <w:szCs w:val="22"/>
        </w:rPr>
      </w:pPr>
      <w:hyperlink w:anchor="_Toc52975265" w:history="1">
        <w:r w:rsidRPr="00A54C94">
          <w:rPr>
            <w:rStyle w:val="Hyperlink"/>
            <w:rFonts w:ascii="Arial" w:hAnsi="Arial" w:cs="Times New Roman"/>
            <w:noProof/>
          </w:rPr>
          <w:t>8.</w:t>
        </w:r>
        <w:r>
          <w:rPr>
            <w:rFonts w:asciiTheme="minorHAnsi" w:eastAsiaTheme="minorEastAsia" w:hAnsiTheme="minorHAnsi" w:cstheme="minorBidi"/>
            <w:b w:val="0"/>
            <w:caps w:val="0"/>
            <w:noProof/>
            <w:color w:val="auto"/>
            <w:sz w:val="22"/>
            <w:szCs w:val="22"/>
          </w:rPr>
          <w:tab/>
        </w:r>
        <w:r w:rsidRPr="00A54C94">
          <w:rPr>
            <w:rStyle w:val="Hyperlink"/>
            <w:rFonts w:ascii="Arial" w:hAnsi="Arial" w:cs="Arial"/>
            <w:noProof/>
          </w:rPr>
          <w:t>Personnel</w:t>
        </w:r>
        <w:r>
          <w:rPr>
            <w:noProof/>
            <w:webHidden/>
          </w:rPr>
          <w:tab/>
        </w:r>
        <w:r>
          <w:rPr>
            <w:noProof/>
            <w:webHidden/>
          </w:rPr>
          <w:fldChar w:fldCharType="begin"/>
        </w:r>
        <w:r>
          <w:rPr>
            <w:noProof/>
            <w:webHidden/>
          </w:rPr>
          <w:instrText xml:space="preserve"> PAGEREF _Toc52975265 \h </w:instrText>
        </w:r>
        <w:r>
          <w:rPr>
            <w:noProof/>
            <w:webHidden/>
          </w:rPr>
        </w:r>
        <w:r>
          <w:rPr>
            <w:noProof/>
            <w:webHidden/>
          </w:rPr>
          <w:fldChar w:fldCharType="separate"/>
        </w:r>
        <w:r>
          <w:rPr>
            <w:noProof/>
            <w:webHidden/>
          </w:rPr>
          <w:t>30</w:t>
        </w:r>
        <w:r>
          <w:rPr>
            <w:noProof/>
            <w:webHidden/>
          </w:rPr>
          <w:fldChar w:fldCharType="end"/>
        </w:r>
      </w:hyperlink>
    </w:p>
    <w:p w14:paraId="618E2965" w14:textId="153D89AA" w:rsidR="006B008C" w:rsidRDefault="006B008C">
      <w:pPr>
        <w:pStyle w:val="TOC2"/>
        <w:rPr>
          <w:rFonts w:asciiTheme="minorHAnsi" w:eastAsiaTheme="minorEastAsia" w:hAnsiTheme="minorHAnsi" w:cstheme="minorBidi"/>
          <w:b w:val="0"/>
          <w:noProof/>
          <w:color w:val="auto"/>
          <w:sz w:val="22"/>
          <w:szCs w:val="22"/>
        </w:rPr>
      </w:pPr>
      <w:hyperlink w:anchor="_Toc52975266" w:history="1">
        <w:r w:rsidRPr="00A54C94">
          <w:rPr>
            <w:rStyle w:val="Hyperlink"/>
            <w:rFonts w:cs="Times New Roman"/>
            <w:noProof/>
          </w:rPr>
          <w:t>8.1</w:t>
        </w:r>
        <w:r>
          <w:rPr>
            <w:rFonts w:asciiTheme="minorHAnsi" w:eastAsiaTheme="minorEastAsia" w:hAnsiTheme="minorHAnsi" w:cstheme="minorBidi"/>
            <w:b w:val="0"/>
            <w:noProof/>
            <w:color w:val="auto"/>
            <w:sz w:val="22"/>
            <w:szCs w:val="22"/>
          </w:rPr>
          <w:tab/>
        </w:r>
        <w:r w:rsidRPr="00A54C94">
          <w:rPr>
            <w:rStyle w:val="Hyperlink"/>
            <w:noProof/>
          </w:rPr>
          <w:t>Approval of Contractor Personnel</w:t>
        </w:r>
        <w:r>
          <w:rPr>
            <w:noProof/>
            <w:webHidden/>
          </w:rPr>
          <w:tab/>
        </w:r>
        <w:r>
          <w:rPr>
            <w:noProof/>
            <w:webHidden/>
          </w:rPr>
          <w:fldChar w:fldCharType="begin"/>
        </w:r>
        <w:r>
          <w:rPr>
            <w:noProof/>
            <w:webHidden/>
          </w:rPr>
          <w:instrText xml:space="preserve"> PAGEREF _Toc52975266 \h </w:instrText>
        </w:r>
        <w:r>
          <w:rPr>
            <w:noProof/>
            <w:webHidden/>
          </w:rPr>
        </w:r>
        <w:r>
          <w:rPr>
            <w:noProof/>
            <w:webHidden/>
          </w:rPr>
          <w:fldChar w:fldCharType="separate"/>
        </w:r>
        <w:r>
          <w:rPr>
            <w:noProof/>
            <w:webHidden/>
          </w:rPr>
          <w:t>30</w:t>
        </w:r>
        <w:r>
          <w:rPr>
            <w:noProof/>
            <w:webHidden/>
          </w:rPr>
          <w:fldChar w:fldCharType="end"/>
        </w:r>
      </w:hyperlink>
    </w:p>
    <w:p w14:paraId="25D6FB88" w14:textId="79B056CF" w:rsidR="006B008C" w:rsidRDefault="006B008C">
      <w:pPr>
        <w:pStyle w:val="TOC2"/>
        <w:rPr>
          <w:rFonts w:asciiTheme="minorHAnsi" w:eastAsiaTheme="minorEastAsia" w:hAnsiTheme="minorHAnsi" w:cstheme="minorBidi"/>
          <w:b w:val="0"/>
          <w:noProof/>
          <w:color w:val="auto"/>
          <w:sz w:val="22"/>
          <w:szCs w:val="22"/>
        </w:rPr>
      </w:pPr>
      <w:hyperlink w:anchor="_Toc52975267" w:history="1">
        <w:r w:rsidRPr="00A54C94">
          <w:rPr>
            <w:rStyle w:val="Hyperlink"/>
            <w:rFonts w:cs="Times New Roman"/>
            <w:noProof/>
          </w:rPr>
          <w:t>8.2</w:t>
        </w:r>
        <w:r>
          <w:rPr>
            <w:rFonts w:asciiTheme="minorHAnsi" w:eastAsiaTheme="minorEastAsia" w:hAnsiTheme="minorHAnsi" w:cstheme="minorBidi"/>
            <w:b w:val="0"/>
            <w:noProof/>
            <w:color w:val="auto"/>
            <w:sz w:val="22"/>
            <w:szCs w:val="22"/>
          </w:rPr>
          <w:tab/>
        </w:r>
        <w:r w:rsidRPr="00A54C94">
          <w:rPr>
            <w:rStyle w:val="Hyperlink"/>
            <w:noProof/>
          </w:rPr>
          <w:t>Project Managers</w:t>
        </w:r>
        <w:r>
          <w:rPr>
            <w:noProof/>
            <w:webHidden/>
          </w:rPr>
          <w:tab/>
        </w:r>
        <w:r>
          <w:rPr>
            <w:noProof/>
            <w:webHidden/>
          </w:rPr>
          <w:fldChar w:fldCharType="begin"/>
        </w:r>
        <w:r>
          <w:rPr>
            <w:noProof/>
            <w:webHidden/>
          </w:rPr>
          <w:instrText xml:space="preserve"> PAGEREF _Toc52975267 \h </w:instrText>
        </w:r>
        <w:r>
          <w:rPr>
            <w:noProof/>
            <w:webHidden/>
          </w:rPr>
        </w:r>
        <w:r>
          <w:rPr>
            <w:noProof/>
            <w:webHidden/>
          </w:rPr>
          <w:fldChar w:fldCharType="separate"/>
        </w:r>
        <w:r>
          <w:rPr>
            <w:noProof/>
            <w:webHidden/>
          </w:rPr>
          <w:t>30</w:t>
        </w:r>
        <w:r>
          <w:rPr>
            <w:noProof/>
            <w:webHidden/>
          </w:rPr>
          <w:fldChar w:fldCharType="end"/>
        </w:r>
      </w:hyperlink>
    </w:p>
    <w:p w14:paraId="437C6334" w14:textId="280D2F9F" w:rsidR="006B008C" w:rsidRDefault="006B008C">
      <w:pPr>
        <w:pStyle w:val="TOC2"/>
        <w:rPr>
          <w:rFonts w:asciiTheme="minorHAnsi" w:eastAsiaTheme="minorEastAsia" w:hAnsiTheme="minorHAnsi" w:cstheme="minorBidi"/>
          <w:b w:val="0"/>
          <w:noProof/>
          <w:color w:val="auto"/>
          <w:sz w:val="22"/>
          <w:szCs w:val="22"/>
        </w:rPr>
      </w:pPr>
      <w:hyperlink w:anchor="_Toc52975268" w:history="1">
        <w:r w:rsidRPr="00A54C94">
          <w:rPr>
            <w:rStyle w:val="Hyperlink"/>
            <w:rFonts w:cs="Times New Roman"/>
            <w:noProof/>
          </w:rPr>
          <w:t>8.3</w:t>
        </w:r>
        <w:r>
          <w:rPr>
            <w:rFonts w:asciiTheme="minorHAnsi" w:eastAsiaTheme="minorEastAsia" w:hAnsiTheme="minorHAnsi" w:cstheme="minorBidi"/>
            <w:b w:val="0"/>
            <w:noProof/>
            <w:color w:val="auto"/>
            <w:sz w:val="22"/>
            <w:szCs w:val="22"/>
          </w:rPr>
          <w:tab/>
        </w:r>
        <w:r w:rsidRPr="00A54C94">
          <w:rPr>
            <w:rStyle w:val="Hyperlink"/>
            <w:noProof/>
          </w:rPr>
          <w:t>Foreign Nationals</w:t>
        </w:r>
        <w:r>
          <w:rPr>
            <w:noProof/>
            <w:webHidden/>
          </w:rPr>
          <w:tab/>
        </w:r>
        <w:r>
          <w:rPr>
            <w:noProof/>
            <w:webHidden/>
          </w:rPr>
          <w:fldChar w:fldCharType="begin"/>
        </w:r>
        <w:r>
          <w:rPr>
            <w:noProof/>
            <w:webHidden/>
          </w:rPr>
          <w:instrText xml:space="preserve"> PAGEREF _Toc52975268 \h </w:instrText>
        </w:r>
        <w:r>
          <w:rPr>
            <w:noProof/>
            <w:webHidden/>
          </w:rPr>
        </w:r>
        <w:r>
          <w:rPr>
            <w:noProof/>
            <w:webHidden/>
          </w:rPr>
          <w:fldChar w:fldCharType="separate"/>
        </w:r>
        <w:r>
          <w:rPr>
            <w:noProof/>
            <w:webHidden/>
          </w:rPr>
          <w:t>30</w:t>
        </w:r>
        <w:r>
          <w:rPr>
            <w:noProof/>
            <w:webHidden/>
          </w:rPr>
          <w:fldChar w:fldCharType="end"/>
        </w:r>
      </w:hyperlink>
    </w:p>
    <w:p w14:paraId="15F690B8" w14:textId="539891B7" w:rsidR="006B008C" w:rsidRDefault="006B008C">
      <w:pPr>
        <w:pStyle w:val="TOC2"/>
        <w:rPr>
          <w:rFonts w:asciiTheme="minorHAnsi" w:eastAsiaTheme="minorEastAsia" w:hAnsiTheme="minorHAnsi" w:cstheme="minorBidi"/>
          <w:b w:val="0"/>
          <w:noProof/>
          <w:color w:val="auto"/>
          <w:sz w:val="22"/>
          <w:szCs w:val="22"/>
        </w:rPr>
      </w:pPr>
      <w:hyperlink w:anchor="_Toc52975269" w:history="1">
        <w:r w:rsidRPr="00A54C94">
          <w:rPr>
            <w:rStyle w:val="Hyperlink"/>
            <w:rFonts w:cs="Times New Roman"/>
            <w:noProof/>
          </w:rPr>
          <w:t>8.4</w:t>
        </w:r>
        <w:r>
          <w:rPr>
            <w:rFonts w:asciiTheme="minorHAnsi" w:eastAsiaTheme="minorEastAsia" w:hAnsiTheme="minorHAnsi" w:cstheme="minorBidi"/>
            <w:b w:val="0"/>
            <w:noProof/>
            <w:color w:val="auto"/>
            <w:sz w:val="22"/>
            <w:szCs w:val="22"/>
          </w:rPr>
          <w:tab/>
        </w:r>
        <w:r w:rsidRPr="00A54C94">
          <w:rPr>
            <w:rStyle w:val="Hyperlink"/>
            <w:noProof/>
          </w:rPr>
          <w:t>Engagement of Third Parties and use of In-house Resources</w:t>
        </w:r>
        <w:r>
          <w:rPr>
            <w:noProof/>
            <w:webHidden/>
          </w:rPr>
          <w:tab/>
        </w:r>
        <w:r>
          <w:rPr>
            <w:noProof/>
            <w:webHidden/>
          </w:rPr>
          <w:fldChar w:fldCharType="begin"/>
        </w:r>
        <w:r>
          <w:rPr>
            <w:noProof/>
            <w:webHidden/>
          </w:rPr>
          <w:instrText xml:space="preserve"> PAGEREF _Toc52975269 \h </w:instrText>
        </w:r>
        <w:r>
          <w:rPr>
            <w:noProof/>
            <w:webHidden/>
          </w:rPr>
        </w:r>
        <w:r>
          <w:rPr>
            <w:noProof/>
            <w:webHidden/>
          </w:rPr>
          <w:fldChar w:fldCharType="separate"/>
        </w:r>
        <w:r>
          <w:rPr>
            <w:noProof/>
            <w:webHidden/>
          </w:rPr>
          <w:t>30</w:t>
        </w:r>
        <w:r>
          <w:rPr>
            <w:noProof/>
            <w:webHidden/>
          </w:rPr>
          <w:fldChar w:fldCharType="end"/>
        </w:r>
      </w:hyperlink>
    </w:p>
    <w:p w14:paraId="2F1A999E" w14:textId="2C1D68CC" w:rsidR="006B008C" w:rsidRDefault="006B008C">
      <w:pPr>
        <w:pStyle w:val="TOC1"/>
        <w:rPr>
          <w:rFonts w:asciiTheme="minorHAnsi" w:eastAsiaTheme="minorEastAsia" w:hAnsiTheme="minorHAnsi" w:cstheme="minorBidi"/>
          <w:b w:val="0"/>
          <w:caps w:val="0"/>
          <w:noProof/>
          <w:color w:val="auto"/>
          <w:sz w:val="22"/>
          <w:szCs w:val="22"/>
        </w:rPr>
      </w:pPr>
      <w:hyperlink w:anchor="_Toc52975270" w:history="1">
        <w:r w:rsidRPr="00A54C94">
          <w:rPr>
            <w:rStyle w:val="Hyperlink"/>
            <w:rFonts w:ascii="Arial" w:hAnsi="Arial" w:cs="Times New Roman"/>
            <w:noProof/>
          </w:rPr>
          <w:t>9.</w:t>
        </w:r>
        <w:r>
          <w:rPr>
            <w:rFonts w:asciiTheme="minorHAnsi" w:eastAsiaTheme="minorEastAsia" w:hAnsiTheme="minorHAnsi" w:cstheme="minorBidi"/>
            <w:b w:val="0"/>
            <w:caps w:val="0"/>
            <w:noProof/>
            <w:color w:val="auto"/>
            <w:sz w:val="22"/>
            <w:szCs w:val="22"/>
          </w:rPr>
          <w:tab/>
        </w:r>
        <w:r w:rsidRPr="00A54C94">
          <w:rPr>
            <w:rStyle w:val="Hyperlink"/>
            <w:noProof/>
          </w:rPr>
          <w:t>List Of Annexes AND APPENDICES</w:t>
        </w:r>
        <w:r>
          <w:rPr>
            <w:noProof/>
            <w:webHidden/>
          </w:rPr>
          <w:tab/>
        </w:r>
        <w:r>
          <w:rPr>
            <w:noProof/>
            <w:webHidden/>
          </w:rPr>
          <w:fldChar w:fldCharType="begin"/>
        </w:r>
        <w:r>
          <w:rPr>
            <w:noProof/>
            <w:webHidden/>
          </w:rPr>
          <w:instrText xml:space="preserve"> PAGEREF _Toc52975270 \h </w:instrText>
        </w:r>
        <w:r>
          <w:rPr>
            <w:noProof/>
            <w:webHidden/>
          </w:rPr>
        </w:r>
        <w:r>
          <w:rPr>
            <w:noProof/>
            <w:webHidden/>
          </w:rPr>
          <w:fldChar w:fldCharType="separate"/>
        </w:r>
        <w:r>
          <w:rPr>
            <w:noProof/>
            <w:webHidden/>
          </w:rPr>
          <w:t>32</w:t>
        </w:r>
        <w:r>
          <w:rPr>
            <w:noProof/>
            <w:webHidden/>
          </w:rPr>
          <w:fldChar w:fldCharType="end"/>
        </w:r>
      </w:hyperlink>
    </w:p>
    <w:p w14:paraId="2E85F927" w14:textId="4827B090"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52975170"/>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52975171"/>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166F157E" w14:textId="269D36E0" w:rsidR="00141137" w:rsidRPr="00335306" w:rsidRDefault="00141137" w:rsidP="00907253">
      <w:pPr>
        <w:tabs>
          <w:tab w:val="left" w:pos="4320"/>
        </w:tabs>
        <w:rPr>
          <w:rFonts w:cs="Arial"/>
          <w:sz w:val="22"/>
          <w:szCs w:val="22"/>
          <w:lang w:val="en-GB"/>
        </w:rPr>
      </w:pPr>
      <w:bookmarkStart w:id="4" w:name="_GoBack"/>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w:t>
      </w:r>
      <w:r w:rsidR="003F0362">
        <w:rPr>
          <w:rFonts w:cs="Arial"/>
          <w:sz w:val="22"/>
          <w:szCs w:val="22"/>
          <w:lang w:val="en-GB"/>
        </w:rPr>
        <w:t>undertake</w:t>
      </w:r>
      <w:r w:rsidR="00561098" w:rsidRPr="00335306">
        <w:rPr>
          <w:rFonts w:cs="Arial"/>
          <w:sz w:val="22"/>
          <w:szCs w:val="22"/>
          <w:lang w:val="en-GB"/>
        </w:rPr>
        <w:t xml:space="preserve"> </w:t>
      </w:r>
      <w:r w:rsidR="006A1CE4" w:rsidRPr="006A1CE4">
        <w:rPr>
          <w:rFonts w:cs="Arial"/>
          <w:bCs/>
          <w:sz w:val="22"/>
          <w:szCs w:val="22"/>
          <w:lang w:val="en-GB"/>
        </w:rPr>
        <w:t>systematic reviews, develop and conduct a multi-criteria decision analysis stakeholder survey, statistical analysis of the results and draft the WHO fungal priority pathogens list and subsequent clinical antifungal pipeline revie</w:t>
      </w:r>
      <w:r w:rsidR="006A1CE4" w:rsidRPr="002F529D">
        <w:rPr>
          <w:rFonts w:cs="Arial"/>
          <w:bCs/>
          <w:sz w:val="22"/>
          <w:szCs w:val="22"/>
          <w:lang w:val="en-GB"/>
        </w:rPr>
        <w:t>w</w:t>
      </w:r>
      <w:r w:rsidR="00907253" w:rsidRPr="002F529D">
        <w:rPr>
          <w:sz w:val="22"/>
          <w:lang w:val="en-GB"/>
        </w:rPr>
        <w:t>.</w:t>
      </w:r>
    </w:p>
    <w:bookmarkEnd w:id="4"/>
    <w:p w14:paraId="3E98472F" w14:textId="77777777" w:rsidR="00141137" w:rsidRPr="00091745" w:rsidRDefault="00141137" w:rsidP="00141137">
      <w:pPr>
        <w:rPr>
          <w:rFonts w:cs="Arial"/>
          <w:sz w:val="22"/>
          <w:szCs w:val="22"/>
          <w:lang w:val="en-GB"/>
        </w:rPr>
      </w:pPr>
    </w:p>
    <w:p w14:paraId="72EFA9B1" w14:textId="13BC0563"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 w:name="_Toc191446289"/>
      <w:bookmarkStart w:id="6" w:name="_Toc52975172"/>
      <w:r w:rsidRPr="00091745">
        <w:rPr>
          <w:sz w:val="22"/>
          <w:szCs w:val="22"/>
        </w:rPr>
        <w:t>About WHO</w:t>
      </w:r>
      <w:bookmarkEnd w:id="5"/>
      <w:bookmarkEnd w:id="6"/>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7" w:name="_Toc191446290"/>
      <w:bookmarkStart w:id="8" w:name="_Toc52975173"/>
      <w:r w:rsidRPr="00D409E9">
        <w:rPr>
          <w:rFonts w:ascii="Arial" w:hAnsi="Arial"/>
          <w:color w:val="447DB5"/>
        </w:rPr>
        <w:t>WHO Mission Statement</w:t>
      </w:r>
      <w:bookmarkEnd w:id="7"/>
      <w:bookmarkEnd w:id="8"/>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xml:space="preserve">, as defined in the WHO Constitution, is a state of complete physical, mental and social </w:t>
      </w:r>
      <w:proofErr w:type="spellStart"/>
      <w:r w:rsidRPr="00091745">
        <w:rPr>
          <w:rFonts w:eastAsia="SimSun" w:cs="Arial"/>
          <w:sz w:val="22"/>
          <w:szCs w:val="22"/>
          <w:lang w:val="en-GB" w:eastAsia="zh-CN"/>
        </w:rPr>
        <w:t>well being</w:t>
      </w:r>
      <w:proofErr w:type="spellEnd"/>
      <w:r w:rsidRPr="00091745">
        <w:rPr>
          <w:rFonts w:eastAsia="SimSun" w:cs="Arial"/>
          <w:sz w:val="22"/>
          <w:szCs w:val="22"/>
          <w:lang w:val="en-GB" w:eastAsia="zh-CN"/>
        </w:rPr>
        <w:t xml:space="preserve">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9" w:name="_Toc112222225"/>
      <w:bookmarkStart w:id="10" w:name="_Toc120295474"/>
      <w:bookmarkStart w:id="11" w:name="_Toc121199405"/>
      <w:bookmarkStart w:id="12" w:name="_Toc191446291"/>
      <w:bookmarkStart w:id="13" w:name="_Toc52975174"/>
      <w:r w:rsidRPr="00A112BC">
        <w:rPr>
          <w:rFonts w:ascii="Arial" w:hAnsi="Arial"/>
          <w:color w:val="447DB5"/>
        </w:rPr>
        <w:t>Structure of WHO</w:t>
      </w:r>
      <w:bookmarkEnd w:id="9"/>
      <w:bookmarkEnd w:id="10"/>
      <w:bookmarkEnd w:id="11"/>
      <w:bookmarkEnd w:id="12"/>
      <w:bookmarkEnd w:id="13"/>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1CF4CAB"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E17208" w:rsidRPr="00091745">
        <w:rPr>
          <w:rFonts w:eastAsia="SimSun" w:cs="Arial"/>
          <w:sz w:val="22"/>
          <w:szCs w:val="22"/>
          <w:lang w:val="en-GB" w:eastAsia="zh-CN"/>
        </w:rPr>
        <w:t>7,</w:t>
      </w:r>
      <w:r w:rsidR="00800E39">
        <w:rPr>
          <w:rFonts w:eastAsia="SimSun" w:cs="Arial"/>
          <w:sz w:val="22"/>
          <w:szCs w:val="22"/>
          <w:lang w:val="en-GB" w:eastAsia="zh-CN"/>
        </w:rPr>
        <w:t>9</w:t>
      </w:r>
      <w:r w:rsidR="00800E39" w:rsidRPr="00091745">
        <w:rPr>
          <w:rFonts w:eastAsia="SimSun" w:cs="Arial"/>
          <w:sz w:val="22"/>
          <w:szCs w:val="22"/>
          <w:lang w:val="en-GB" w:eastAsia="zh-CN"/>
        </w:rPr>
        <w:t xml:space="preserve">00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0298299" w14:textId="77777777"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4" w:name="_Toc499728394"/>
      <w:bookmarkStart w:id="15" w:name="_Toc499734258"/>
      <w:bookmarkStart w:id="16" w:name="_Toc499734387"/>
      <w:bookmarkStart w:id="17" w:name="_Toc499728395"/>
      <w:bookmarkStart w:id="18" w:name="_Toc499734259"/>
      <w:bookmarkStart w:id="19" w:name="_Toc499734388"/>
      <w:bookmarkStart w:id="20" w:name="_Toc501553105"/>
      <w:bookmarkStart w:id="21" w:name="_Toc52975175"/>
      <w:bookmarkEnd w:id="14"/>
      <w:bookmarkEnd w:id="15"/>
      <w:bookmarkEnd w:id="16"/>
      <w:bookmarkEnd w:id="17"/>
      <w:bookmarkEnd w:id="18"/>
      <w:bookmarkEnd w:id="19"/>
      <w:bookmarkEnd w:id="20"/>
      <w:r w:rsidRPr="00A112BC">
        <w:rPr>
          <w:rFonts w:ascii="Arial" w:hAnsi="Arial"/>
          <w:color w:val="447DB5"/>
        </w:rPr>
        <w:t>Description of Cluster/Service/Unit</w:t>
      </w:r>
      <w:bookmarkEnd w:id="21"/>
    </w:p>
    <w:p w14:paraId="7D00464F" w14:textId="134522D5" w:rsidR="006A1CE4" w:rsidRPr="003F0362" w:rsidRDefault="006A1CE4" w:rsidP="006A1CE4">
      <w:pPr>
        <w:autoSpaceDE w:val="0"/>
        <w:autoSpaceDN w:val="0"/>
        <w:adjustRightInd w:val="0"/>
        <w:rPr>
          <w:rFonts w:cs="Arial"/>
          <w:sz w:val="22"/>
          <w:szCs w:val="22"/>
          <w:lang w:val="en-GB" w:eastAsia="zh-CN"/>
        </w:rPr>
      </w:pPr>
      <w:r w:rsidRPr="003F0362">
        <w:rPr>
          <w:rFonts w:cs="Arial"/>
          <w:sz w:val="22"/>
          <w:szCs w:val="22"/>
          <w:lang w:val="en-GB" w:eastAsia="zh-CN"/>
        </w:rPr>
        <w:t xml:space="preserve">The mission of the Antimicrobial Resistance Division is to define, advance, promote and monitor comprehensive policies and strategies that prevent, reduce, and mitigate drug-resistant infections and the overall impact of antimicrobial resistance globally based on the Global Action Plan on Antimicrobial Resistance and the 13th General Programme of Work of WHO and the Sustainable Development Goals (SDGs). It also provides global direction and strategic leadership for the global response to antimicrobial resistance in coordination with Food and Agriculture Organization (FAO), Organization of Animal Health (OIE) and other UN and international agencies and facilitates the creation of common goal and vision through innovative partnerships, political engagement and promoting multisectoral engagement and synergy across the One Health spectrum in humans, animals, plants, food, feed and the environment. Its main objective is to support the development, implementation, and monitoring of One Health National Action Plans for Member States and facilitate the mainstreaming of effective strategies and actions including on the prevention and control of </w:t>
      </w:r>
      <w:r w:rsidRPr="003F0362">
        <w:rPr>
          <w:rFonts w:cs="Arial"/>
          <w:sz w:val="22"/>
          <w:szCs w:val="22"/>
          <w:lang w:val="en-GB" w:eastAsia="zh-CN"/>
        </w:rPr>
        <w:lastRenderedPageBreak/>
        <w:t>infection, antimicrobial stewardship, awareness creation and communication, research and development in their health and development agendas in partnership with FAO, OIE and other key partners.</w:t>
      </w:r>
    </w:p>
    <w:p w14:paraId="24FB5B43" w14:textId="77777777" w:rsidR="006A1CE4" w:rsidRPr="003F0362" w:rsidRDefault="006A1CE4">
      <w:pPr>
        <w:autoSpaceDE w:val="0"/>
        <w:autoSpaceDN w:val="0"/>
        <w:adjustRightInd w:val="0"/>
        <w:jc w:val="left"/>
        <w:rPr>
          <w:rFonts w:cs="Arial"/>
          <w:sz w:val="22"/>
          <w:szCs w:val="22"/>
          <w:lang w:val="en-GB" w:eastAsia="zh-CN"/>
        </w:rPr>
      </w:pPr>
    </w:p>
    <w:p w14:paraId="374E2A0A" w14:textId="5744CEB6" w:rsidR="006A1CE4" w:rsidRPr="003F0362" w:rsidRDefault="006A1CE4">
      <w:pPr>
        <w:autoSpaceDE w:val="0"/>
        <w:autoSpaceDN w:val="0"/>
        <w:adjustRightInd w:val="0"/>
        <w:jc w:val="left"/>
        <w:rPr>
          <w:rFonts w:cs="Arial"/>
          <w:sz w:val="22"/>
          <w:szCs w:val="22"/>
          <w:lang w:val="en-GB" w:eastAsia="zh-CN"/>
        </w:rPr>
      </w:pPr>
      <w:r w:rsidRPr="003F0362">
        <w:rPr>
          <w:rFonts w:cs="Arial"/>
          <w:sz w:val="22"/>
          <w:szCs w:val="22"/>
          <w:lang w:val="en-GB" w:eastAsia="zh-CN"/>
        </w:rPr>
        <w:t>The Department of Global Coordination and Partnership on Antimicrobial Resistance leads and coordinates the global One Health response to antimicrobial resistance through facilitating and managing strategic and innovative partnerships and providing secretariat services to global governance mechanisms on</w:t>
      </w:r>
    </w:p>
    <w:p w14:paraId="1383F0DD" w14:textId="7D9E9604" w:rsidR="00401998" w:rsidRPr="003F0362" w:rsidRDefault="006A1CE4" w:rsidP="00AC62DE">
      <w:pPr>
        <w:autoSpaceDE w:val="0"/>
        <w:autoSpaceDN w:val="0"/>
        <w:adjustRightInd w:val="0"/>
        <w:rPr>
          <w:rFonts w:cs="Arial"/>
          <w:sz w:val="22"/>
          <w:szCs w:val="22"/>
          <w:lang w:val="en-GB"/>
        </w:rPr>
      </w:pPr>
      <w:r w:rsidRPr="003F0362">
        <w:rPr>
          <w:rFonts w:cs="Arial"/>
          <w:sz w:val="22"/>
          <w:szCs w:val="22"/>
          <w:lang w:val="en-GB" w:eastAsia="zh-CN"/>
        </w:rPr>
        <w:t>antimicrobial resistance in collaboration with the FAO, OIE and other UN and international agencies as well as Member States and partners including the civil society and private sector. The Department facilitates the implementation of the recommendations of the UN Interagency Coordination Group on Antimicrobial Resistance, strengthen evidence-based and coordinated response against antimicrobial resistance across the One Health spectrum in humans, animals, plants, food, feed and the environment through the development and implementation of global vision, goals and targets, political advocacy and engagement, and facilitating innovative partnerships and contributes towards the achievement of the SDGs. It also promotes synergy, set priorities and advocate to unblock bottlenecks for research and development for antimicrobial resistance across the One Health spectrum</w:t>
      </w:r>
      <w:r w:rsidRPr="003F0362">
        <w:rPr>
          <w:rFonts w:ascii="CIDFont+F2" w:hAnsi="CIDFont+F2" w:cs="CIDFont+F2"/>
          <w:sz w:val="13"/>
          <w:szCs w:val="13"/>
          <w:lang w:val="en-GB" w:eastAsia="zh-CN"/>
        </w:rPr>
        <w:t>.</w:t>
      </w: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2"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 w:name="_Toc52975176"/>
      <w:r w:rsidRPr="00091745">
        <w:rPr>
          <w:sz w:val="22"/>
          <w:szCs w:val="22"/>
        </w:rPr>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p w14:paraId="6D99B1FA" w14:textId="0E408DB0" w:rsidR="003F0362" w:rsidRDefault="003F0362" w:rsidP="00300C69">
      <w:pPr>
        <w:rPr>
          <w:rFonts w:cstheme="minorHAnsi"/>
          <w:sz w:val="22"/>
        </w:rPr>
      </w:pPr>
      <w:r>
        <w:rPr>
          <w:rFonts w:cstheme="minorHAnsi"/>
          <w:sz w:val="22"/>
        </w:rPr>
        <w:t>A</w:t>
      </w:r>
      <w:r w:rsidRPr="00B11F3A">
        <w:rPr>
          <w:rFonts w:cstheme="minorHAnsi"/>
          <w:sz w:val="22"/>
        </w:rPr>
        <w:t xml:space="preserve">ntimicrobial resistance (AMR) </w:t>
      </w:r>
    </w:p>
    <w:p w14:paraId="115E7E88" w14:textId="6AC04811" w:rsidR="003F0362" w:rsidRPr="003F0362" w:rsidRDefault="003F0362" w:rsidP="00300C69">
      <w:pPr>
        <w:rPr>
          <w:rFonts w:cs="Arial"/>
          <w:sz w:val="22"/>
          <w:szCs w:val="22"/>
          <w:lang w:val="en-GB" w:eastAsia="zh-CN"/>
        </w:rPr>
      </w:pPr>
      <w:r w:rsidRPr="003F0362">
        <w:rPr>
          <w:rFonts w:cs="Arial"/>
          <w:sz w:val="22"/>
          <w:szCs w:val="22"/>
          <w:lang w:val="en-GB" w:eastAsia="zh-CN"/>
        </w:rPr>
        <w:t>Food and Agriculture Organization (FAO)</w:t>
      </w:r>
    </w:p>
    <w:p w14:paraId="0EE86D9D" w14:textId="77777777" w:rsidR="003F0362" w:rsidRPr="003F0362" w:rsidRDefault="003F0362" w:rsidP="00300C69">
      <w:pPr>
        <w:rPr>
          <w:sz w:val="22"/>
        </w:rPr>
      </w:pPr>
      <w:r w:rsidRPr="003F0362">
        <w:rPr>
          <w:sz w:val="22"/>
        </w:rPr>
        <w:t>Global Antibiotic Research &amp; Development Partnership (GARDP)</w:t>
      </w:r>
    </w:p>
    <w:p w14:paraId="23084692" w14:textId="7D505C0E" w:rsidR="003F0362" w:rsidRPr="003F0362" w:rsidRDefault="003F0362" w:rsidP="00300C69">
      <w:pPr>
        <w:rPr>
          <w:rFonts w:cstheme="minorHAnsi"/>
          <w:sz w:val="22"/>
        </w:rPr>
      </w:pPr>
      <w:r w:rsidRPr="003F0362">
        <w:rPr>
          <w:rFonts w:cstheme="minorHAnsi"/>
          <w:sz w:val="22"/>
        </w:rPr>
        <w:t xml:space="preserve">Impact Initiatives and Research Coordination (IRC) </w:t>
      </w:r>
    </w:p>
    <w:p w14:paraId="2860F9A0" w14:textId="7B8471A2" w:rsidR="003F0362" w:rsidRPr="003F0362" w:rsidRDefault="003F0362" w:rsidP="00300C69">
      <w:pPr>
        <w:rPr>
          <w:rFonts w:cs="Arial"/>
          <w:sz w:val="22"/>
          <w:szCs w:val="22"/>
          <w:lang w:val="en-GB" w:eastAsia="zh-CN"/>
        </w:rPr>
      </w:pPr>
      <w:r w:rsidRPr="003F0362">
        <w:rPr>
          <w:rFonts w:cs="Arial"/>
          <w:sz w:val="22"/>
          <w:szCs w:val="22"/>
          <w:lang w:val="en-GB" w:eastAsia="zh-CN"/>
        </w:rPr>
        <w:t>Organization of Animal Health (OIE)</w:t>
      </w:r>
    </w:p>
    <w:p w14:paraId="6CC53F58" w14:textId="2A6912A5" w:rsidR="003F0362" w:rsidRPr="003F0362" w:rsidRDefault="003F0362" w:rsidP="003F0362">
      <w:pPr>
        <w:rPr>
          <w:rFonts w:cs="Arial"/>
          <w:sz w:val="22"/>
          <w:szCs w:val="22"/>
          <w:lang w:val="en-GB" w:eastAsia="zh-CN"/>
        </w:rPr>
      </w:pPr>
      <w:r w:rsidRPr="003F0362">
        <w:rPr>
          <w:rFonts w:cs="Arial"/>
          <w:sz w:val="22"/>
          <w:szCs w:val="22"/>
          <w:lang w:val="en-GB" w:eastAsia="zh-CN"/>
        </w:rPr>
        <w:t>Sustainable Development Goals (SDGs)</w:t>
      </w:r>
    </w:p>
    <w:p w14:paraId="5044D0CD" w14:textId="77777777" w:rsidR="003F0362" w:rsidRPr="003F0362" w:rsidRDefault="003F0362" w:rsidP="003F0362">
      <w:pPr>
        <w:rPr>
          <w:rFonts w:cstheme="minorHAnsi"/>
          <w:sz w:val="22"/>
        </w:rPr>
      </w:pPr>
      <w:r w:rsidRPr="003F0362">
        <w:rPr>
          <w:rFonts w:cstheme="minorHAnsi"/>
          <w:sz w:val="22"/>
        </w:rPr>
        <w:t xml:space="preserve">research and development (R&amp;D) </w:t>
      </w:r>
    </w:p>
    <w:p w14:paraId="74D42CDF" w14:textId="77777777" w:rsidR="003F0362" w:rsidRDefault="003F0362" w:rsidP="003F0362">
      <w:pPr>
        <w:rPr>
          <w:rFonts w:cstheme="minorHAnsi"/>
          <w:sz w:val="22"/>
        </w:rPr>
      </w:pPr>
    </w:p>
    <w:p w14:paraId="6B09A9D5" w14:textId="77777777" w:rsidR="003F0362" w:rsidRDefault="003F0362"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65AF3721" w14:textId="77777777" w:rsidR="00A024A8" w:rsidRDefault="00A024A8" w:rsidP="00300C69">
      <w:pPr>
        <w:rPr>
          <w:rFonts w:cs="Arial"/>
          <w:sz w:val="22"/>
          <w:szCs w:val="22"/>
          <w:lang w:val="en-GB"/>
        </w:rPr>
      </w:pPr>
    </w:p>
    <w:p w14:paraId="0DE2D1EC" w14:textId="48BD04CD"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4" w:name="_Toc52975177"/>
      <w:r>
        <w:rPr>
          <w:rFonts w:ascii="Arial" w:hAnsi="Arial" w:cs="Arial"/>
          <w:color w:val="447DB5"/>
          <w:sz w:val="22"/>
          <w:szCs w:val="22"/>
        </w:rPr>
        <w:t xml:space="preserve">BACKGROUND: </w:t>
      </w:r>
      <w:r w:rsidR="00CF7D38" w:rsidRPr="00091745">
        <w:rPr>
          <w:rFonts w:ascii="Arial" w:hAnsi="Arial" w:cs="Arial"/>
          <w:color w:val="447DB5"/>
          <w:sz w:val="22"/>
          <w:szCs w:val="22"/>
        </w:rPr>
        <w:t>DESCRIPTION OF PRESENT ACTIVITIES</w:t>
      </w:r>
      <w:bookmarkEnd w:id="24"/>
    </w:p>
    <w:p w14:paraId="519BF18C" w14:textId="77777777" w:rsidR="00A024A8" w:rsidRDefault="00A024A8" w:rsidP="00DD4561">
      <w:pPr>
        <w:tabs>
          <w:tab w:val="num" w:pos="567"/>
        </w:tabs>
        <w:ind w:left="425"/>
        <w:rPr>
          <w:rFonts w:cs="Arial"/>
          <w:sz w:val="22"/>
          <w:szCs w:val="22"/>
          <w:lang w:val="en-GB"/>
        </w:rPr>
      </w:pPr>
    </w:p>
    <w:p w14:paraId="668E6525" w14:textId="6F731F83" w:rsidR="00DD4561" w:rsidRPr="001307E0" w:rsidRDefault="003F0362" w:rsidP="003F0362">
      <w:pPr>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currently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Content>
          <w:r w:rsidR="006A1CE4">
            <w:rPr>
              <w:rFonts w:cs="Arial"/>
              <w:b/>
              <w:color w:val="447DB5"/>
              <w:sz w:val="22"/>
              <w:szCs w:val="22"/>
              <w:lang w:val="en-GB"/>
            </w:rPr>
            <w:t>GCP/IRC</w:t>
          </w:r>
        </w:sdtContent>
      </w:sdt>
      <w:r w:rsidR="00DD4561">
        <w:rPr>
          <w:rFonts w:cs="Arial"/>
          <w:sz w:val="22"/>
          <w:szCs w:val="22"/>
          <w:lang w:val="en-GB"/>
        </w:rPr>
        <w:t xml:space="preserve"> and related to the objective of this Request for Proposals.</w:t>
      </w:r>
    </w:p>
    <w:p w14:paraId="7FCB1BBF" w14:textId="77777777" w:rsidR="00DD4561" w:rsidRPr="00D07547" w:rsidRDefault="00DD4561" w:rsidP="00D07547"/>
    <w:p w14:paraId="2DF47064" w14:textId="77777777" w:rsidR="00CF7D38" w:rsidRPr="00091745" w:rsidRDefault="00CF7D3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 w:name="_Toc156364175"/>
      <w:bookmarkStart w:id="26" w:name="_Toc52975178"/>
      <w:r w:rsidRPr="00091745">
        <w:rPr>
          <w:sz w:val="22"/>
          <w:szCs w:val="22"/>
        </w:rPr>
        <w:t>Overview</w:t>
      </w:r>
      <w:bookmarkEnd w:id="25"/>
      <w:r w:rsidR="00A024A8">
        <w:rPr>
          <w:sz w:val="22"/>
          <w:szCs w:val="22"/>
        </w:rPr>
        <w:t xml:space="preserve"> and current approach</w:t>
      </w:r>
      <w:bookmarkEnd w:id="26"/>
    </w:p>
    <w:p w14:paraId="15886580" w14:textId="77777777" w:rsidR="00941D9E" w:rsidRDefault="00941D9E" w:rsidP="00F02294">
      <w:pPr>
        <w:rPr>
          <w:rFonts w:cs="Arial"/>
          <w:sz w:val="22"/>
          <w:szCs w:val="22"/>
          <w:lang w:val="en-GB"/>
        </w:rPr>
      </w:pPr>
    </w:p>
    <w:p w14:paraId="7202DB20" w14:textId="0F88061D" w:rsidR="00B11F3A" w:rsidRPr="00B11F3A" w:rsidRDefault="00B11F3A" w:rsidP="003F0362">
      <w:pPr>
        <w:rPr>
          <w:sz w:val="22"/>
        </w:rPr>
      </w:pPr>
      <w:bookmarkStart w:id="27" w:name="_Hlk39162991"/>
      <w:bookmarkStart w:id="28" w:name="_Toc156364176"/>
      <w:r w:rsidRPr="00B11F3A">
        <w:rPr>
          <w:rFonts w:cstheme="minorHAnsi"/>
          <w:sz w:val="22"/>
        </w:rPr>
        <w:t>The Impact Initiatives and Research Coordination (IRC) unit is responsible for priority setting and coordination of</w:t>
      </w:r>
      <w:r w:rsidR="003F0362">
        <w:rPr>
          <w:rFonts w:cstheme="minorHAnsi"/>
          <w:sz w:val="22"/>
        </w:rPr>
        <w:t xml:space="preserve"> </w:t>
      </w:r>
      <w:r w:rsidRPr="00B11F3A">
        <w:rPr>
          <w:rFonts w:cstheme="minorHAnsi"/>
          <w:sz w:val="22"/>
        </w:rPr>
        <w:t xml:space="preserve">research and development (R&amp;D) including facilitating support to the </w:t>
      </w:r>
      <w:r w:rsidRPr="00B11F3A">
        <w:rPr>
          <w:sz w:val="22"/>
        </w:rPr>
        <w:t>Global Antibiotic Research &amp; Development Partnership (GARDP) and the implementation science across the One Health spectrum.</w:t>
      </w:r>
    </w:p>
    <w:p w14:paraId="170EC715" w14:textId="77777777" w:rsidR="00B11F3A" w:rsidRPr="00B11F3A" w:rsidRDefault="00B11F3A" w:rsidP="003F0362">
      <w:pPr>
        <w:rPr>
          <w:sz w:val="22"/>
        </w:rPr>
      </w:pPr>
    </w:p>
    <w:p w14:paraId="64414175" w14:textId="47E6E1F6" w:rsidR="00B11F3A" w:rsidRPr="00B11F3A" w:rsidRDefault="00B11F3A" w:rsidP="003F0362">
      <w:pPr>
        <w:rPr>
          <w:rFonts w:cstheme="minorHAnsi"/>
          <w:sz w:val="22"/>
        </w:rPr>
      </w:pPr>
      <w:r w:rsidRPr="00B11F3A">
        <w:rPr>
          <w:rFonts w:cstheme="minorHAnsi"/>
          <w:sz w:val="22"/>
        </w:rPr>
        <w:t xml:space="preserve">The unit identifies AMR research priorities through the WHO Priority Pathogens List and annually analyses the clinical and preclinical antibacterial development pipeline. The unit also leads the work on the prioritization of fungal pathogens for R&amp;D. </w:t>
      </w:r>
    </w:p>
    <w:p w14:paraId="7F7777F3" w14:textId="2541A076" w:rsidR="00B11F3A" w:rsidRPr="00B11F3A" w:rsidRDefault="00B11F3A" w:rsidP="003F0362">
      <w:pPr>
        <w:rPr>
          <w:rFonts w:cstheme="minorHAnsi"/>
          <w:sz w:val="22"/>
        </w:rPr>
      </w:pPr>
    </w:p>
    <w:p w14:paraId="61B59A05" w14:textId="1876F902" w:rsidR="00B11F3A" w:rsidRPr="00B11F3A" w:rsidRDefault="00B11F3A" w:rsidP="003F0362">
      <w:pPr>
        <w:rPr>
          <w:color w:val="000000"/>
          <w:sz w:val="22"/>
          <w14:textOutline w14:w="12700" w14:cap="flat" w14:cmpd="sng" w14:algn="ctr">
            <w14:noFill/>
            <w14:prstDash w14:val="solid"/>
            <w14:miter w14:lim="100000"/>
          </w14:textOutline>
        </w:rPr>
      </w:pPr>
      <w:r w:rsidRPr="00B11F3A">
        <w:rPr>
          <w:rFonts w:cstheme="minorHAnsi"/>
          <w:sz w:val="22"/>
        </w:rPr>
        <w:t xml:space="preserve">The unit also leads global efforts, innovative partnerships and the development of instruments to enhance the global response against antimicrobial resistance (AMR) and availability of resources by facilitating the implementation of the AMR </w:t>
      </w:r>
      <w:proofErr w:type="spellStart"/>
      <w:r w:rsidRPr="00B11F3A">
        <w:rPr>
          <w:rFonts w:cstheme="minorHAnsi"/>
          <w:sz w:val="22"/>
        </w:rPr>
        <w:t>lence</w:t>
      </w:r>
      <w:proofErr w:type="spellEnd"/>
      <w:r w:rsidRPr="00B11F3A">
        <w:rPr>
          <w:rFonts w:cstheme="minorHAnsi"/>
          <w:sz w:val="22"/>
        </w:rPr>
        <w:t xml:space="preserve"> across financing </w:t>
      </w:r>
      <w:proofErr w:type="spellStart"/>
      <w:r w:rsidRPr="00B11F3A">
        <w:rPr>
          <w:rFonts w:cstheme="minorHAnsi"/>
          <w:sz w:val="22"/>
        </w:rPr>
        <w:t>mechanms</w:t>
      </w:r>
      <w:proofErr w:type="spellEnd"/>
      <w:r w:rsidRPr="00B11F3A">
        <w:rPr>
          <w:rFonts w:cstheme="minorHAnsi"/>
          <w:sz w:val="22"/>
        </w:rPr>
        <w:t xml:space="preserve"> in close collaboration with bilateral and multilateral financing institutions and private investors.</w:t>
      </w:r>
    </w:p>
    <w:p w14:paraId="58611124" w14:textId="77777777" w:rsidR="00B11F3A" w:rsidRPr="00B11F3A" w:rsidRDefault="00B11F3A" w:rsidP="003F0362">
      <w:pPr>
        <w:rPr>
          <w:rFonts w:cstheme="minorHAnsi"/>
          <w:sz w:val="22"/>
        </w:rPr>
      </w:pPr>
    </w:p>
    <w:p w14:paraId="2CAAA9AE" w14:textId="51250DA0" w:rsidR="00595693" w:rsidRPr="00A112BC" w:rsidRDefault="00B11F3A" w:rsidP="003F0362">
      <w:pPr>
        <w:rPr>
          <w:color w:val="FF0000"/>
          <w:sz w:val="22"/>
          <w:lang w:val="en-GB"/>
        </w:rPr>
      </w:pPr>
      <w:r w:rsidRPr="00B11F3A">
        <w:rPr>
          <w:rFonts w:cstheme="minorHAnsi"/>
          <w:sz w:val="22"/>
        </w:rPr>
        <w:t>And finally, the unit is also responsible for the development of new global norms and standards, including updating the WHO List of Critically Important Antimicrobials and the global development and stewardship framework.</w:t>
      </w:r>
      <w:bookmarkEnd w:id="27"/>
    </w:p>
    <w:p w14:paraId="2A3C4B4F" w14:textId="77777777" w:rsidR="00595693" w:rsidRDefault="00595693" w:rsidP="00595693">
      <w:pPr>
        <w:rPr>
          <w:rFonts w:cs="Arial"/>
          <w:i/>
          <w:iCs/>
          <w:color w:val="FF0000"/>
          <w:sz w:val="28"/>
          <w:szCs w:val="28"/>
          <w:lang w:val="en-GB"/>
        </w:rPr>
      </w:pPr>
    </w:p>
    <w:p w14:paraId="6621DA08" w14:textId="77777777" w:rsidR="00CF7D38" w:rsidRPr="00800E39" w:rsidRDefault="00CF7D3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 w:name="_Toc52975179"/>
      <w:r w:rsidRPr="00091745">
        <w:rPr>
          <w:sz w:val="22"/>
          <w:szCs w:val="22"/>
        </w:rPr>
        <w:t>Objectives of the</w:t>
      </w:r>
      <w:r w:rsidR="00A024A8">
        <w:rPr>
          <w:sz w:val="22"/>
          <w:szCs w:val="22"/>
        </w:rPr>
        <w:t xml:space="preserve"> present</w:t>
      </w:r>
      <w:r w:rsidRPr="00091745">
        <w:rPr>
          <w:sz w:val="22"/>
          <w:szCs w:val="22"/>
        </w:rPr>
        <w:t xml:space="preserve"> </w:t>
      </w:r>
      <w:bookmarkEnd w:id="28"/>
      <w:r w:rsidR="00516383" w:rsidRPr="00800E39">
        <w:rPr>
          <w:sz w:val="22"/>
          <w:szCs w:val="22"/>
        </w:rPr>
        <w:t>activity</w:t>
      </w:r>
      <w:bookmarkEnd w:id="29"/>
    </w:p>
    <w:p w14:paraId="3BB657EC" w14:textId="77777777" w:rsidR="00595693" w:rsidRDefault="00595693" w:rsidP="00F02294">
      <w:pPr>
        <w:rPr>
          <w:rFonts w:cs="Arial"/>
          <w:sz w:val="22"/>
          <w:szCs w:val="22"/>
          <w:lang w:val="en-GB"/>
        </w:rPr>
      </w:pPr>
    </w:p>
    <w:p w14:paraId="5D57CB9B" w14:textId="67E4D750" w:rsidR="00520F4F" w:rsidRPr="00A112BC" w:rsidRDefault="006A1CE4" w:rsidP="00F02294">
      <w:pPr>
        <w:rPr>
          <w:color w:val="FF0000"/>
          <w:sz w:val="22"/>
          <w:lang w:val="en-GB"/>
        </w:rPr>
      </w:pPr>
      <w:r w:rsidRPr="00B11F3A">
        <w:rPr>
          <w:rFonts w:cstheme="minorHAnsi"/>
          <w:sz w:val="22"/>
          <w:szCs w:val="20"/>
        </w:rPr>
        <w:t>To develop the first WHO priority pathogens list of fungal pathogens of public health importance and the subsequent clinical antifungal pipeline analysis to be launched at the end of 2021</w:t>
      </w:r>
      <w:r w:rsidR="003F0362">
        <w:rPr>
          <w:rFonts w:cstheme="minorHAnsi"/>
          <w:sz w:val="22"/>
          <w:szCs w:val="20"/>
        </w:rPr>
        <w:t>.</w:t>
      </w:r>
    </w:p>
    <w:p w14:paraId="0C2ACF1B" w14:textId="77777777" w:rsidR="00595693" w:rsidRPr="00091745" w:rsidRDefault="00595693" w:rsidP="00F02294">
      <w:pPr>
        <w:rPr>
          <w:rFonts w:cs="Arial"/>
          <w:sz w:val="22"/>
          <w:szCs w:val="22"/>
          <w:lang w:val="en-GB"/>
        </w:rPr>
      </w:pPr>
    </w:p>
    <w:p w14:paraId="6157F175" w14:textId="77777777" w:rsidR="00CF7D38" w:rsidRPr="00091745" w:rsidRDefault="005163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 w:name="_Toc156364177"/>
      <w:bookmarkStart w:id="31" w:name="_Toc52975180"/>
      <w:r w:rsidRPr="00091745">
        <w:rPr>
          <w:sz w:val="22"/>
          <w:szCs w:val="22"/>
        </w:rPr>
        <w:t>Activity</w:t>
      </w:r>
      <w:r w:rsidR="00CF7D38" w:rsidRPr="00091745">
        <w:rPr>
          <w:sz w:val="22"/>
          <w:szCs w:val="22"/>
        </w:rPr>
        <w:t xml:space="preserve"> coordination</w:t>
      </w:r>
      <w:bookmarkEnd w:id="30"/>
      <w:bookmarkEnd w:id="31"/>
    </w:p>
    <w:p w14:paraId="05D70D9E" w14:textId="77777777" w:rsidR="00CF7D38" w:rsidRDefault="00CF7D38" w:rsidP="00CF7D38">
      <w:pPr>
        <w:rPr>
          <w:rFonts w:cs="Arial"/>
          <w:sz w:val="22"/>
          <w:szCs w:val="22"/>
          <w:lang w:val="en-GB"/>
        </w:rPr>
      </w:pPr>
    </w:p>
    <w:p w14:paraId="26322065" w14:textId="320A38E6" w:rsidR="00666F82" w:rsidRPr="006A1CE4" w:rsidRDefault="006A1CE4" w:rsidP="00CF7D38">
      <w:pPr>
        <w:rPr>
          <w:sz w:val="22"/>
          <w:lang w:val="en-GB"/>
        </w:rPr>
      </w:pPr>
      <w:r w:rsidRPr="006A1CE4">
        <w:rPr>
          <w:sz w:val="22"/>
          <w:lang w:val="en-GB"/>
        </w:rPr>
        <w:t>The activity will be coordinated by the IRC unit and supported by a WHO expert advisory group.</w:t>
      </w:r>
    </w:p>
    <w:p w14:paraId="6C118CCB" w14:textId="77777777" w:rsidR="00800E39" w:rsidRDefault="00800E39" w:rsidP="00CF7D38">
      <w:pPr>
        <w:rPr>
          <w:rFonts w:cs="Arial"/>
          <w:sz w:val="22"/>
          <w:szCs w:val="22"/>
          <w:lang w:val="en-GB"/>
        </w:rPr>
      </w:pPr>
    </w:p>
    <w:p w14:paraId="78533A3C" w14:textId="77777777" w:rsidR="00BE46BC" w:rsidRDefault="00BE46BC">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2" w:name="_Toc499734266"/>
      <w:bookmarkStart w:id="33" w:name="_Toc499734395"/>
      <w:bookmarkStart w:id="34" w:name="_Toc191446292"/>
      <w:bookmarkStart w:id="35" w:name="_Toc52975181"/>
      <w:bookmarkEnd w:id="32"/>
      <w:bookmarkEnd w:id="33"/>
      <w:r w:rsidRPr="00D77D19">
        <w:rPr>
          <w:rFonts w:ascii="Arial" w:hAnsi="Arial" w:cs="Arial"/>
          <w:color w:val="447DB5"/>
          <w:sz w:val="22"/>
          <w:szCs w:val="22"/>
        </w:rPr>
        <w:lastRenderedPageBreak/>
        <w:t>requirements</w:t>
      </w:r>
      <w:bookmarkEnd w:id="34"/>
      <w:bookmarkEnd w:id="35"/>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6" w:name="_Toc191446293"/>
      <w:bookmarkStart w:id="37" w:name="_Toc149127935"/>
      <w:bookmarkStart w:id="38" w:name="_Toc149127992"/>
      <w:bookmarkStart w:id="39" w:name="_Toc149452432"/>
      <w:bookmarkStart w:id="40" w:name="_Toc149533536"/>
      <w:bookmarkStart w:id="41" w:name="_Toc122240158"/>
      <w:bookmarkStart w:id="42" w:name="_Toc122246467"/>
      <w:bookmarkStart w:id="43" w:name="_Toc52975182"/>
      <w:r w:rsidRPr="00A112BC">
        <w:rPr>
          <w:sz w:val="22"/>
        </w:rPr>
        <w:t>Introduction</w:t>
      </w:r>
      <w:bookmarkEnd w:id="36"/>
      <w:bookmarkEnd w:id="43"/>
    </w:p>
    <w:p w14:paraId="15C2061D" w14:textId="77777777" w:rsidR="00141137" w:rsidRPr="00091745" w:rsidRDefault="00141137" w:rsidP="00F02294">
      <w:pPr>
        <w:tabs>
          <w:tab w:val="left" w:pos="567"/>
        </w:tabs>
        <w:rPr>
          <w:rFonts w:cs="Arial"/>
          <w:sz w:val="22"/>
          <w:szCs w:val="22"/>
          <w:lang w:val="en-GB"/>
        </w:rPr>
      </w:pPr>
    </w:p>
    <w:bookmarkEnd w:id="37"/>
    <w:bookmarkEnd w:id="38"/>
    <w:bookmarkEnd w:id="39"/>
    <w:bookmarkEnd w:id="40"/>
    <w:p w14:paraId="4F714673" w14:textId="54043F3E" w:rsidR="00401998" w:rsidRPr="00401998" w:rsidRDefault="00141137" w:rsidP="00A024A8">
      <w:pPr>
        <w:rPr>
          <w:rFonts w:cs="Arial"/>
          <w:i/>
          <w:iCs/>
          <w:sz w:val="28"/>
          <w:szCs w:val="28"/>
          <w:lang w:val="en-GB"/>
        </w:rPr>
      </w:pPr>
      <w:r w:rsidRPr="00091745">
        <w:rPr>
          <w:rFonts w:cs="Arial"/>
          <w:sz w:val="22"/>
          <w:szCs w:val="22"/>
          <w:lang w:val="en-GB"/>
        </w:rPr>
        <w:t xml:space="preserve">WHO requires the successful bidder, the Contractor, to </w:t>
      </w:r>
      <w:r w:rsidR="005438D9" w:rsidRPr="00B11F3A">
        <w:rPr>
          <w:rFonts w:cs="Arial"/>
          <w:sz w:val="22"/>
          <w:szCs w:val="22"/>
          <w:lang w:val="en-GB"/>
        </w:rPr>
        <w:t xml:space="preserve">carry out </w:t>
      </w:r>
      <w:r w:rsidR="00B11F3A" w:rsidRPr="00B11F3A">
        <w:rPr>
          <w:rFonts w:cs="Arial"/>
          <w:bCs/>
          <w:sz w:val="22"/>
          <w:szCs w:val="22"/>
          <w:lang w:val="en-GB"/>
        </w:rPr>
        <w:t>systematic reviews, developing and conducting a multi-criteria decision analysis stakeholder survey, statistical analysis of the results and drafting of the WHO fungal priority pathogens list and subsequent clinical antifungal pipeline review</w:t>
      </w:r>
      <w:r w:rsidR="003F0362">
        <w:rPr>
          <w:rFonts w:cs="Arial"/>
          <w:bCs/>
          <w:sz w:val="22"/>
          <w:szCs w:val="22"/>
          <w:lang w:val="en-GB"/>
        </w:rPr>
        <w:t>.</w:t>
      </w: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4" w:name="_Toc156364182"/>
      <w:bookmarkStart w:id="45" w:name="_Toc52975183"/>
      <w:r w:rsidRPr="00A112BC">
        <w:rPr>
          <w:sz w:val="22"/>
        </w:rPr>
        <w:t>Characteristics</w:t>
      </w:r>
      <w:bookmarkEnd w:id="44"/>
      <w:r w:rsidR="005B200B" w:rsidRPr="00A112BC">
        <w:rPr>
          <w:sz w:val="22"/>
        </w:rPr>
        <w:t xml:space="preserve"> of the provider</w:t>
      </w:r>
      <w:bookmarkEnd w:id="45"/>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6" w:name="_Toc156364183"/>
      <w:bookmarkStart w:id="47" w:name="_Ref501033025"/>
      <w:bookmarkStart w:id="48" w:name="_Toc52975184"/>
      <w:r w:rsidRPr="00A112BC">
        <w:rPr>
          <w:rFonts w:ascii="Arial" w:hAnsi="Arial"/>
          <w:color w:val="447DB5"/>
        </w:rPr>
        <w:t>Status</w:t>
      </w:r>
      <w:bookmarkEnd w:id="46"/>
      <w:bookmarkEnd w:id="47"/>
      <w:bookmarkEnd w:id="48"/>
    </w:p>
    <w:p w14:paraId="33224054" w14:textId="3BE8C409" w:rsidR="00516383" w:rsidRPr="003F0362" w:rsidRDefault="00516383" w:rsidP="00EC64AF">
      <w:pPr>
        <w:keepNext/>
        <w:keepLines/>
        <w:rPr>
          <w:rFonts w:cs="Arial"/>
          <w:b/>
          <w:bCs/>
          <w:sz w:val="22"/>
          <w:szCs w:val="22"/>
          <w:lang w:val="en-GB"/>
        </w:rPr>
      </w:pPr>
      <w:r w:rsidRPr="00091745">
        <w:rPr>
          <w:rFonts w:cs="Arial"/>
          <w:sz w:val="22"/>
          <w:szCs w:val="22"/>
          <w:lang w:val="en-GB"/>
        </w:rPr>
        <w:t xml:space="preserve">The provider </w:t>
      </w:r>
      <w:r w:rsidR="00A024A8">
        <w:rPr>
          <w:rFonts w:cs="Arial"/>
          <w:sz w:val="22"/>
          <w:szCs w:val="22"/>
          <w:lang w:val="en-GB"/>
        </w:rPr>
        <w:t xml:space="preserve"> </w:t>
      </w:r>
      <w:r w:rsidRPr="00091745">
        <w:rPr>
          <w:rFonts w:cs="Arial"/>
          <w:sz w:val="22"/>
          <w:szCs w:val="22"/>
          <w:lang w:val="en-GB"/>
        </w:rPr>
        <w:t>shall be a</w:t>
      </w:r>
      <w:r w:rsidR="003F0362">
        <w:rPr>
          <w:rFonts w:cs="Arial"/>
          <w:sz w:val="22"/>
          <w:szCs w:val="22"/>
          <w:lang w:val="en-GB"/>
        </w:rPr>
        <w:t xml:space="preserve"> </w:t>
      </w:r>
      <w:r w:rsidR="0026659A" w:rsidRPr="00091745">
        <w:rPr>
          <w:rFonts w:cs="Arial"/>
          <w:sz w:val="22"/>
          <w:szCs w:val="22"/>
          <w:lang w:val="en-GB"/>
        </w:rPr>
        <w:t>for profit</w:t>
      </w:r>
      <w:r w:rsidR="003F0362">
        <w:rPr>
          <w:rFonts w:cs="Arial"/>
          <w:sz w:val="22"/>
          <w:szCs w:val="22"/>
          <w:lang w:val="en-GB"/>
        </w:rPr>
        <w:t xml:space="preserve"> or </w:t>
      </w:r>
      <w:r w:rsidR="0026659A" w:rsidRPr="00091745">
        <w:rPr>
          <w:rFonts w:cs="Arial"/>
          <w:sz w:val="22"/>
          <w:szCs w:val="22"/>
          <w:lang w:val="en-GB"/>
        </w:rPr>
        <w:t>not for profit]</w:t>
      </w:r>
      <w:r w:rsidRPr="00091745">
        <w:rPr>
          <w:rFonts w:cs="Arial"/>
          <w:sz w:val="22"/>
          <w:szCs w:val="22"/>
          <w:lang w:val="en-GB"/>
        </w:rPr>
        <w:t xml:space="preserve"> institution operating in the field </w:t>
      </w:r>
      <w:r w:rsidRPr="00335306">
        <w:rPr>
          <w:rFonts w:cs="Arial"/>
          <w:sz w:val="22"/>
          <w:szCs w:val="22"/>
          <w:lang w:val="en-GB"/>
        </w:rPr>
        <w:t xml:space="preserve">of </w:t>
      </w:r>
      <w:proofErr w:type="spellStart"/>
      <w:r w:rsidR="0004325B" w:rsidRPr="0004325B">
        <w:rPr>
          <w:rFonts w:cs="Arial"/>
          <w:sz w:val="22"/>
          <w:szCs w:val="22"/>
          <w:lang w:val="en-GB"/>
        </w:rPr>
        <w:t>antimcirobial</w:t>
      </w:r>
      <w:proofErr w:type="spellEnd"/>
      <w:r w:rsidR="0004325B" w:rsidRPr="0004325B">
        <w:rPr>
          <w:rFonts w:cs="Arial"/>
          <w:sz w:val="22"/>
          <w:szCs w:val="22"/>
          <w:lang w:val="en-GB"/>
        </w:rPr>
        <w:t xml:space="preserve">/antifungal discovery, research and </w:t>
      </w:r>
      <w:r w:rsidR="0004325B" w:rsidRPr="003F0362">
        <w:rPr>
          <w:rFonts w:cs="Arial"/>
          <w:sz w:val="22"/>
          <w:szCs w:val="22"/>
          <w:lang w:val="en-GB"/>
        </w:rPr>
        <w:t>development, AMR surveillance or other fields relevant to antimicrobial resistance and statistical analysis</w:t>
      </w:r>
      <w:r w:rsidR="00EC64AF" w:rsidRPr="003F0362">
        <w:rPr>
          <w:sz w:val="28"/>
          <w:lang w:val="en-GB"/>
        </w:rPr>
        <w:t xml:space="preserve"> </w:t>
      </w:r>
      <w:r w:rsidRPr="003F0362">
        <w:rPr>
          <w:rFonts w:cs="Arial"/>
          <w:sz w:val="22"/>
          <w:szCs w:val="22"/>
          <w:lang w:val="en-GB"/>
        </w:rPr>
        <w:t xml:space="preserve">with proven expertise in </w:t>
      </w:r>
      <w:r w:rsidR="0004325B" w:rsidRPr="003F0362">
        <w:rPr>
          <w:rFonts w:cs="Arial"/>
          <w:sz w:val="22"/>
          <w:szCs w:val="22"/>
          <w:lang w:val="en-GB"/>
        </w:rPr>
        <w:t>fungal pathogens, undertaking systematic reviews and multi-criteria decision analysis surveys</w:t>
      </w:r>
      <w:r w:rsidR="00A024A8" w:rsidRPr="003F0362">
        <w:rPr>
          <w:rFonts w:cs="Arial"/>
          <w:sz w:val="22"/>
          <w:szCs w:val="22"/>
          <w:lang w:val="en-GB"/>
        </w:rPr>
        <w:t>.</w:t>
      </w: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9" w:name="_Toc156364184"/>
      <w:bookmarkStart w:id="50" w:name="_Ref501033039"/>
      <w:bookmarkStart w:id="51" w:name="_Ref501033058"/>
      <w:bookmarkStart w:id="52" w:name="_Toc52975185"/>
      <w:r w:rsidRPr="00A112BC">
        <w:rPr>
          <w:rFonts w:ascii="Arial" w:hAnsi="Arial"/>
          <w:color w:val="447DB5"/>
        </w:rPr>
        <w:t>Accreditations</w:t>
      </w:r>
      <w:bookmarkEnd w:id="49"/>
      <w:bookmarkEnd w:id="50"/>
      <w:bookmarkEnd w:id="51"/>
      <w:bookmarkEnd w:id="52"/>
      <w:r w:rsidRPr="00A112BC">
        <w:rPr>
          <w:rFonts w:ascii="Arial" w:hAnsi="Arial"/>
          <w:color w:val="447DB5"/>
        </w:rPr>
        <w:t xml:space="preserve"> </w:t>
      </w:r>
    </w:p>
    <w:p w14:paraId="44C71AF4" w14:textId="53031572" w:rsidR="00516383" w:rsidRPr="00A112BC" w:rsidRDefault="00516383" w:rsidP="00A024A8">
      <w:pPr>
        <w:keepNext/>
        <w:keepLines/>
        <w:rPr>
          <w:rFonts w:asciiTheme="minorBidi" w:hAnsiTheme="minorBidi"/>
          <w:sz w:val="22"/>
          <w:lang w:val="en-GB"/>
        </w:rPr>
      </w:pPr>
      <w:r w:rsidRPr="00091745">
        <w:rPr>
          <w:rFonts w:cs="Arial"/>
          <w:sz w:val="22"/>
          <w:szCs w:val="22"/>
          <w:lang w:val="en-GB"/>
        </w:rPr>
        <w:t xml:space="preserve">An </w:t>
      </w:r>
      <w:r w:rsidRPr="00335306">
        <w:rPr>
          <w:rFonts w:cs="Arial"/>
          <w:sz w:val="22"/>
          <w:szCs w:val="22"/>
          <w:lang w:val="en-GB"/>
        </w:rPr>
        <w:t xml:space="preserve">accreditation </w:t>
      </w:r>
      <w:r w:rsidR="003F0362">
        <w:rPr>
          <w:rFonts w:cs="Arial"/>
          <w:sz w:val="22"/>
          <w:szCs w:val="22"/>
          <w:lang w:val="en-GB"/>
        </w:rPr>
        <w:t>in a relevant field</w:t>
      </w:r>
      <w:r w:rsidRPr="00335306">
        <w:rPr>
          <w:rFonts w:cs="Arial"/>
          <w:sz w:val="22"/>
          <w:szCs w:val="22"/>
          <w:lang w:val="en-GB"/>
        </w:rPr>
        <w:t xml:space="preserve"> or an</w:t>
      </w:r>
      <w:r w:rsidRPr="00091745">
        <w:rPr>
          <w:rFonts w:cs="Arial"/>
          <w:sz w:val="22"/>
          <w:szCs w:val="22"/>
          <w:lang w:val="en-GB"/>
        </w:rPr>
        <w:t xml:space="preserve"> on-going accreditation process by a certified accreditation body will be an asset.</w:t>
      </w:r>
      <w:r w:rsidR="00980E27" w:rsidRPr="00980E27">
        <w:rPr>
          <w:rFonts w:asciiTheme="minorBidi" w:hAnsiTheme="minorBidi" w:cstheme="minorBidi"/>
          <w:sz w:val="22"/>
          <w:szCs w:val="22"/>
          <w:lang w:val="en-GB"/>
        </w:rPr>
        <w:t xml:space="preserve"> </w:t>
      </w: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3" w:name="_Toc156364185"/>
      <w:bookmarkStart w:id="54" w:name="_Ref501033064"/>
      <w:bookmarkStart w:id="55" w:name="_Ref501033076"/>
      <w:bookmarkStart w:id="56" w:name="_Toc52975186"/>
      <w:r w:rsidRPr="00A112BC">
        <w:rPr>
          <w:rFonts w:ascii="Arial" w:hAnsi="Arial"/>
          <w:color w:val="447DB5"/>
        </w:rPr>
        <w:t>Previous experience</w:t>
      </w:r>
      <w:bookmarkEnd w:id="53"/>
      <w:bookmarkEnd w:id="54"/>
      <w:bookmarkEnd w:id="55"/>
      <w:bookmarkEnd w:id="56"/>
    </w:p>
    <w:p w14:paraId="6A6AF4B1" w14:textId="77777777" w:rsidR="003F0362" w:rsidRPr="0004325B" w:rsidRDefault="003F0362" w:rsidP="003F0362">
      <w:pPr>
        <w:spacing w:after="60"/>
        <w:rPr>
          <w:rFonts w:cstheme="minorHAnsi"/>
          <w:szCs w:val="20"/>
        </w:rPr>
      </w:pPr>
      <w:r w:rsidRPr="0004325B">
        <w:rPr>
          <w:rFonts w:cs="Arial"/>
          <w:sz w:val="22"/>
          <w:szCs w:val="22"/>
          <w:lang w:val="en-GB"/>
        </w:rPr>
        <w:t xml:space="preserve">Proven experience in: </w:t>
      </w:r>
      <w:r w:rsidRPr="0004325B">
        <w:rPr>
          <w:rFonts w:cstheme="minorHAnsi"/>
          <w:sz w:val="22"/>
          <w:szCs w:val="20"/>
        </w:rPr>
        <w:t xml:space="preserve">clinical microbiology and/or antifungal drug R&amp;D and/or antifungal clinical trials, conducting MCDA, peer-reviewed publications on antimicrobial resistance and/or drug discovery </w:t>
      </w:r>
      <w:r>
        <w:rPr>
          <w:rFonts w:cs="Arial"/>
          <w:sz w:val="22"/>
          <w:szCs w:val="22"/>
          <w:lang w:val="en-GB"/>
        </w:rPr>
        <w:t>is</w:t>
      </w:r>
      <w:r w:rsidRPr="00D07547">
        <w:rPr>
          <w:rFonts w:cs="Arial"/>
          <w:color w:val="FF0000"/>
          <w:sz w:val="22"/>
          <w:szCs w:val="22"/>
          <w:lang w:val="en-GB"/>
        </w:rPr>
        <w:t xml:space="preserve"> </w:t>
      </w:r>
      <w:r w:rsidRPr="003F0362">
        <w:rPr>
          <w:rFonts w:cs="Arial"/>
          <w:sz w:val="22"/>
          <w:szCs w:val="22"/>
          <w:u w:val="single"/>
          <w:lang w:val="en-GB"/>
        </w:rPr>
        <w:t>required</w:t>
      </w:r>
      <w:r>
        <w:rPr>
          <w:rFonts w:cs="Arial"/>
          <w:sz w:val="22"/>
          <w:szCs w:val="22"/>
          <w:lang w:val="en-GB"/>
        </w:rPr>
        <w:t>.</w:t>
      </w:r>
    </w:p>
    <w:p w14:paraId="6501F99B" w14:textId="77777777" w:rsidR="003F0362" w:rsidRDefault="003F0362" w:rsidP="003F0362">
      <w:pPr>
        <w:keepNext/>
        <w:keepLines/>
        <w:rPr>
          <w:rFonts w:cs="Arial"/>
          <w:sz w:val="22"/>
          <w:szCs w:val="22"/>
        </w:rPr>
      </w:pPr>
    </w:p>
    <w:p w14:paraId="095D399C" w14:textId="243A209D" w:rsidR="00800E39" w:rsidRPr="00800E39" w:rsidRDefault="00516383" w:rsidP="003F0362">
      <w:pPr>
        <w:keepNext/>
        <w:keepLines/>
        <w:rPr>
          <w:rFonts w:cs="Arial"/>
          <w:b/>
          <w:bCs/>
          <w:sz w:val="22"/>
          <w:szCs w:val="22"/>
          <w:lang w:val="en-GB"/>
        </w:rPr>
      </w:pPr>
      <w:r w:rsidRPr="00091745">
        <w:rPr>
          <w:rFonts w:cs="Arial"/>
          <w:sz w:val="22"/>
          <w:szCs w:val="22"/>
          <w:lang w:val="en-GB"/>
        </w:rPr>
        <w:t>Previous work with WHO</w:t>
      </w:r>
      <w:r w:rsidR="00700D02" w:rsidRPr="00091745">
        <w:rPr>
          <w:rFonts w:cs="Arial"/>
          <w:sz w:val="22"/>
          <w:szCs w:val="22"/>
          <w:lang w:val="en-GB"/>
        </w:rPr>
        <w:t xml:space="preserve">, </w:t>
      </w:r>
      <w:r w:rsidRPr="00091745">
        <w:rPr>
          <w:rFonts w:cs="Arial"/>
          <w:sz w:val="22"/>
          <w:szCs w:val="22"/>
          <w:lang w:val="en-GB"/>
        </w:rPr>
        <w:t xml:space="preserve">other international </w:t>
      </w:r>
      <w:r w:rsidR="0026659A" w:rsidRPr="00091745">
        <w:rPr>
          <w:rFonts w:cs="Arial"/>
          <w:sz w:val="22"/>
          <w:szCs w:val="22"/>
          <w:lang w:val="en-GB"/>
        </w:rPr>
        <w:t>organizations</w:t>
      </w:r>
      <w:r w:rsidRPr="00091745">
        <w:rPr>
          <w:rFonts w:cs="Arial"/>
          <w:sz w:val="22"/>
          <w:szCs w:val="22"/>
          <w:lang w:val="en-GB"/>
        </w:rPr>
        <w:t xml:space="preserve"> </w:t>
      </w:r>
      <w:r w:rsidR="00700D02" w:rsidRPr="00091745">
        <w:rPr>
          <w:rFonts w:cs="Arial"/>
          <w:sz w:val="22"/>
          <w:szCs w:val="22"/>
          <w:lang w:val="en-GB"/>
        </w:rPr>
        <w:t xml:space="preserve">and/or major institutions </w:t>
      </w:r>
      <w:r w:rsidRPr="00091745">
        <w:rPr>
          <w:rFonts w:cs="Arial"/>
          <w:sz w:val="22"/>
          <w:szCs w:val="22"/>
          <w:lang w:val="en-GB"/>
        </w:rPr>
        <w:t>in the field of</w:t>
      </w:r>
      <w:r w:rsidR="005C5C53">
        <w:rPr>
          <w:rFonts w:cs="Arial"/>
          <w:sz w:val="22"/>
          <w:szCs w:val="22"/>
          <w:lang w:val="en-GB"/>
        </w:rPr>
        <w:t>:</w:t>
      </w:r>
      <w:r w:rsidRPr="00091745">
        <w:rPr>
          <w:rFonts w:cs="Arial"/>
          <w:sz w:val="22"/>
          <w:szCs w:val="22"/>
          <w:lang w:val="en-GB"/>
        </w:rPr>
        <w:t xml:space="preserve"> </w:t>
      </w:r>
      <w:r w:rsidR="0004325B">
        <w:rPr>
          <w:rFonts w:cs="Arial"/>
          <w:sz w:val="22"/>
          <w:szCs w:val="22"/>
          <w:lang w:val="en-GB"/>
        </w:rPr>
        <w:t>antimicrobial resistance</w:t>
      </w:r>
      <w:r w:rsidR="00A024A8">
        <w:rPr>
          <w:rFonts w:cs="Arial"/>
          <w:i/>
          <w:iCs/>
          <w:color w:val="FF0000"/>
          <w:sz w:val="22"/>
          <w:szCs w:val="22"/>
          <w:lang w:val="en-GB"/>
        </w:rPr>
        <w:t xml:space="preserve"> </w:t>
      </w:r>
      <w:r w:rsidR="003F0362">
        <w:rPr>
          <w:rFonts w:cs="Arial"/>
          <w:sz w:val="22"/>
          <w:szCs w:val="22"/>
          <w:lang w:val="en-GB"/>
        </w:rPr>
        <w:t>is</w:t>
      </w:r>
      <w:r w:rsidR="00A024A8">
        <w:rPr>
          <w:rFonts w:cs="Arial"/>
          <w:sz w:val="22"/>
          <w:szCs w:val="22"/>
          <w:lang w:val="en-GB"/>
        </w:rPr>
        <w:t xml:space="preserve"> </w:t>
      </w:r>
      <w:r w:rsidR="00A024A8" w:rsidRPr="003F0362">
        <w:rPr>
          <w:rFonts w:cs="Arial"/>
          <w:sz w:val="22"/>
          <w:szCs w:val="22"/>
          <w:u w:val="single"/>
          <w:lang w:val="en-GB"/>
        </w:rPr>
        <w:t>desirable</w:t>
      </w:r>
      <w:r w:rsidR="00A024A8">
        <w:rPr>
          <w:rFonts w:cs="Arial"/>
          <w:sz w:val="22"/>
          <w:szCs w:val="22"/>
          <w:lang w:val="en-GB"/>
        </w:rPr>
        <w:t>.</w:t>
      </w: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7" w:name="_Toc156364187"/>
      <w:bookmarkStart w:id="58" w:name="_Ref501033094"/>
      <w:bookmarkStart w:id="59" w:name="_Toc52975187"/>
      <w:r w:rsidRPr="00A112BC">
        <w:rPr>
          <w:rFonts w:ascii="Arial" w:hAnsi="Arial"/>
          <w:color w:val="447DB5"/>
        </w:rPr>
        <w:t>Staffing</w:t>
      </w:r>
      <w:bookmarkEnd w:id="57"/>
      <w:bookmarkEnd w:id="58"/>
      <w:bookmarkEnd w:id="59"/>
    </w:p>
    <w:p w14:paraId="5ED15904" w14:textId="7F282C40" w:rsidR="002108BB" w:rsidRPr="003F0362" w:rsidRDefault="00F02294" w:rsidP="003C72F6">
      <w:pPr>
        <w:spacing w:after="120"/>
        <w:jc w:val="left"/>
        <w:rPr>
          <w:rFonts w:cs="Arial"/>
          <w:sz w:val="22"/>
          <w:szCs w:val="22"/>
          <w:lang w:val="en-GB"/>
        </w:rPr>
      </w:pPr>
      <w:r w:rsidRPr="003F0362">
        <w:rPr>
          <w:sz w:val="22"/>
          <w:szCs w:val="22"/>
          <w:lang w:val="en-GB"/>
        </w:rPr>
        <w:t>Staff dedicated to the Project</w:t>
      </w:r>
      <w:r w:rsidR="001B5C8F" w:rsidRPr="003F0362">
        <w:rPr>
          <w:sz w:val="22"/>
          <w:szCs w:val="22"/>
          <w:lang w:val="en-GB"/>
        </w:rPr>
        <w:t xml:space="preserve"> </w:t>
      </w:r>
      <w:r w:rsidRPr="003F0362">
        <w:rPr>
          <w:sz w:val="22"/>
          <w:szCs w:val="22"/>
          <w:lang w:val="en-GB"/>
        </w:rPr>
        <w:t>on a part-time basis</w:t>
      </w:r>
      <w:r w:rsidR="00A024A8" w:rsidRPr="003F0362">
        <w:rPr>
          <w:rFonts w:cs="Arial"/>
          <w:sz w:val="22"/>
          <w:szCs w:val="22"/>
          <w:lang w:val="en-GB"/>
        </w:rPr>
        <w:t xml:space="preserve">: </w:t>
      </w:r>
      <w:r w:rsidR="002108BB" w:rsidRPr="003F0362">
        <w:rPr>
          <w:rFonts w:cs="Arial"/>
          <w:sz w:val="22"/>
          <w:szCs w:val="22"/>
          <w:lang w:val="en-GB"/>
        </w:rPr>
        <w:t>multidisciplinary team</w:t>
      </w:r>
      <w:r w:rsidR="003F0362">
        <w:rPr>
          <w:rFonts w:cs="Arial"/>
          <w:sz w:val="22"/>
          <w:szCs w:val="22"/>
          <w:lang w:val="en-GB"/>
        </w:rPr>
        <w:t xml:space="preserve"> led by a Project Manager with the following profile:</w:t>
      </w:r>
    </w:p>
    <w:p w14:paraId="124F579C" w14:textId="77777777" w:rsidR="002108BB" w:rsidRPr="002108BB" w:rsidRDefault="002108BB" w:rsidP="002108BB">
      <w:pPr>
        <w:tabs>
          <w:tab w:val="left" w:pos="2663"/>
        </w:tabs>
        <w:spacing w:after="60"/>
        <w:rPr>
          <w:rFonts w:cstheme="minorHAnsi"/>
          <w:sz w:val="22"/>
          <w:szCs w:val="22"/>
        </w:rPr>
      </w:pPr>
      <w:r w:rsidRPr="002108BB">
        <w:rPr>
          <w:rFonts w:cstheme="minorHAnsi"/>
          <w:sz w:val="22"/>
          <w:szCs w:val="22"/>
          <w:u w:val="single"/>
        </w:rPr>
        <w:t>Qualifications required</w:t>
      </w:r>
      <w:r w:rsidRPr="002108BB">
        <w:rPr>
          <w:rFonts w:cstheme="minorHAnsi"/>
          <w:sz w:val="22"/>
          <w:szCs w:val="22"/>
        </w:rPr>
        <w:t>:</w:t>
      </w:r>
      <w:r w:rsidRPr="002108BB">
        <w:rPr>
          <w:rFonts w:cstheme="minorHAnsi"/>
          <w:sz w:val="22"/>
          <w:szCs w:val="22"/>
        </w:rPr>
        <w:tab/>
      </w:r>
    </w:p>
    <w:p w14:paraId="0EA60660" w14:textId="0B64A429" w:rsidR="002108BB" w:rsidRPr="003F0362" w:rsidRDefault="002108BB" w:rsidP="002108BB">
      <w:pPr>
        <w:pStyle w:val="ListParagraph"/>
        <w:numPr>
          <w:ilvl w:val="0"/>
          <w:numId w:val="25"/>
        </w:numPr>
        <w:spacing w:after="60"/>
        <w:ind w:left="284" w:hanging="284"/>
        <w:jc w:val="left"/>
        <w:rPr>
          <w:rFonts w:cstheme="minorHAnsi"/>
          <w:sz w:val="22"/>
          <w:szCs w:val="22"/>
        </w:rPr>
      </w:pPr>
      <w:r w:rsidRPr="002108BB">
        <w:rPr>
          <w:rFonts w:cstheme="minorHAnsi"/>
          <w:sz w:val="22"/>
          <w:szCs w:val="22"/>
        </w:rPr>
        <w:t xml:space="preserve">Ph.D. or MSc in Medicine, microbiology, molecular biology, organic chemistry, or another field related to antifungal drug discovery with focus on Mycotic diseases. </w:t>
      </w:r>
    </w:p>
    <w:p w14:paraId="70D9976C" w14:textId="62ED5D4D" w:rsidR="002108BB" w:rsidRPr="002108BB" w:rsidRDefault="002108BB" w:rsidP="002108BB">
      <w:pPr>
        <w:spacing w:after="60"/>
        <w:rPr>
          <w:rFonts w:cstheme="minorHAnsi"/>
          <w:sz w:val="22"/>
          <w:szCs w:val="22"/>
        </w:rPr>
      </w:pPr>
      <w:r w:rsidRPr="002108BB">
        <w:rPr>
          <w:rFonts w:cstheme="minorHAnsi"/>
          <w:sz w:val="22"/>
          <w:szCs w:val="22"/>
          <w:u w:val="single"/>
        </w:rPr>
        <w:t>Experience required</w:t>
      </w:r>
      <w:r w:rsidRPr="002108BB">
        <w:rPr>
          <w:rFonts w:cstheme="minorHAnsi"/>
          <w:sz w:val="22"/>
          <w:szCs w:val="22"/>
        </w:rPr>
        <w:t>:</w:t>
      </w:r>
    </w:p>
    <w:p w14:paraId="66930FC1" w14:textId="77777777" w:rsidR="002108BB" w:rsidRPr="002108BB" w:rsidRDefault="002108BB" w:rsidP="002108BB">
      <w:pPr>
        <w:pStyle w:val="ListParagraph"/>
        <w:numPr>
          <w:ilvl w:val="0"/>
          <w:numId w:val="25"/>
        </w:numPr>
        <w:spacing w:after="60"/>
        <w:ind w:left="284" w:hanging="284"/>
        <w:jc w:val="left"/>
        <w:rPr>
          <w:rFonts w:cstheme="minorHAnsi"/>
          <w:sz w:val="22"/>
          <w:szCs w:val="22"/>
        </w:rPr>
      </w:pPr>
      <w:r w:rsidRPr="002108BB">
        <w:rPr>
          <w:rFonts w:cstheme="minorHAnsi"/>
          <w:sz w:val="22"/>
          <w:szCs w:val="22"/>
        </w:rPr>
        <w:t>At least 7 years of relevant experience in medical, clinical microbiology and antifungal drug R&amp;D.</w:t>
      </w:r>
    </w:p>
    <w:p w14:paraId="32D05354" w14:textId="77777777" w:rsidR="002108BB" w:rsidRPr="002108BB" w:rsidRDefault="002108BB" w:rsidP="002108BB">
      <w:pPr>
        <w:pStyle w:val="ListParagraph"/>
        <w:numPr>
          <w:ilvl w:val="0"/>
          <w:numId w:val="25"/>
        </w:numPr>
        <w:spacing w:after="60"/>
        <w:ind w:left="284" w:hanging="284"/>
        <w:jc w:val="left"/>
        <w:rPr>
          <w:rFonts w:cstheme="minorHAnsi"/>
          <w:sz w:val="22"/>
          <w:szCs w:val="22"/>
        </w:rPr>
      </w:pPr>
      <w:r w:rsidRPr="002108BB">
        <w:rPr>
          <w:rFonts w:cstheme="minorHAnsi"/>
          <w:sz w:val="22"/>
          <w:szCs w:val="22"/>
        </w:rPr>
        <w:t xml:space="preserve">Strong expertise in Pharmacokinetics/Pharmacodynamics to evaluate the effect of dosages and formulations on the effectiveness of drugs and the likeliness of resistances to emerge. </w:t>
      </w:r>
    </w:p>
    <w:p w14:paraId="7D198CC9" w14:textId="56609CEA" w:rsidR="002108BB" w:rsidRPr="002108BB" w:rsidRDefault="002108BB" w:rsidP="002108BB">
      <w:pPr>
        <w:pStyle w:val="ListParagraph"/>
        <w:numPr>
          <w:ilvl w:val="0"/>
          <w:numId w:val="25"/>
        </w:numPr>
        <w:spacing w:after="60"/>
        <w:ind w:left="284" w:hanging="284"/>
        <w:jc w:val="left"/>
        <w:rPr>
          <w:rFonts w:cstheme="minorHAnsi"/>
          <w:sz w:val="22"/>
          <w:szCs w:val="22"/>
        </w:rPr>
      </w:pPr>
      <w:r w:rsidRPr="002108BB">
        <w:rPr>
          <w:rFonts w:cstheme="minorHAnsi"/>
          <w:sz w:val="22"/>
          <w:szCs w:val="22"/>
        </w:rPr>
        <w:t xml:space="preserve">Expertise in developing and conducting MCDA surveys and statistical analysis. </w:t>
      </w:r>
    </w:p>
    <w:p w14:paraId="583B01F7" w14:textId="77777777" w:rsidR="002108BB" w:rsidRPr="002108BB" w:rsidRDefault="002108BB" w:rsidP="002108BB">
      <w:pPr>
        <w:pStyle w:val="ListParagraph"/>
        <w:numPr>
          <w:ilvl w:val="0"/>
          <w:numId w:val="25"/>
        </w:numPr>
        <w:spacing w:after="60"/>
        <w:ind w:left="284" w:hanging="284"/>
        <w:jc w:val="left"/>
        <w:rPr>
          <w:rFonts w:cstheme="minorHAnsi"/>
          <w:sz w:val="22"/>
          <w:szCs w:val="22"/>
        </w:rPr>
      </w:pPr>
      <w:r w:rsidRPr="002108BB">
        <w:rPr>
          <w:rFonts w:cstheme="minorHAnsi"/>
          <w:sz w:val="22"/>
          <w:szCs w:val="22"/>
        </w:rPr>
        <w:t>In-depth understanding of clinical needs in fungal infections and experience with antifungal clinical trials</w:t>
      </w:r>
    </w:p>
    <w:p w14:paraId="6AC73FD0" w14:textId="77777777" w:rsidR="002108BB" w:rsidRPr="002108BB" w:rsidRDefault="002108BB" w:rsidP="002108BB">
      <w:pPr>
        <w:pStyle w:val="ListParagraph"/>
        <w:numPr>
          <w:ilvl w:val="0"/>
          <w:numId w:val="25"/>
        </w:numPr>
        <w:spacing w:after="60"/>
        <w:ind w:left="284" w:hanging="284"/>
        <w:jc w:val="left"/>
        <w:rPr>
          <w:rFonts w:cstheme="minorHAnsi"/>
          <w:sz w:val="22"/>
          <w:szCs w:val="22"/>
        </w:rPr>
      </w:pPr>
      <w:r w:rsidRPr="002108BB">
        <w:rPr>
          <w:rFonts w:cstheme="minorHAnsi"/>
          <w:sz w:val="22"/>
          <w:szCs w:val="22"/>
        </w:rPr>
        <w:t>A track record of coordinating international scientific projects, preferably in the field of antimicrobial resistance</w:t>
      </w:r>
    </w:p>
    <w:p w14:paraId="78E7FBA8" w14:textId="77777777" w:rsidR="002108BB" w:rsidRPr="002108BB" w:rsidRDefault="002108BB" w:rsidP="002108BB">
      <w:pPr>
        <w:pStyle w:val="ListParagraph"/>
        <w:numPr>
          <w:ilvl w:val="0"/>
          <w:numId w:val="25"/>
        </w:numPr>
        <w:spacing w:after="60"/>
        <w:ind w:left="284" w:hanging="284"/>
        <w:jc w:val="left"/>
        <w:rPr>
          <w:rFonts w:cstheme="minorHAnsi"/>
          <w:sz w:val="22"/>
          <w:szCs w:val="22"/>
        </w:rPr>
      </w:pPr>
      <w:r w:rsidRPr="002108BB">
        <w:rPr>
          <w:rFonts w:cstheme="minorHAnsi"/>
          <w:sz w:val="22"/>
          <w:szCs w:val="22"/>
        </w:rPr>
        <w:t>Experience in communicating research projects and their results to policymakers and the research community</w:t>
      </w:r>
    </w:p>
    <w:p w14:paraId="76AE47DA" w14:textId="77777777" w:rsidR="002108BB" w:rsidRPr="002108BB" w:rsidRDefault="002108BB" w:rsidP="002108BB">
      <w:pPr>
        <w:pStyle w:val="ListParagraph"/>
        <w:numPr>
          <w:ilvl w:val="0"/>
          <w:numId w:val="25"/>
        </w:numPr>
        <w:spacing w:after="60"/>
        <w:ind w:left="284" w:hanging="284"/>
        <w:jc w:val="left"/>
        <w:rPr>
          <w:rFonts w:cstheme="minorHAnsi"/>
          <w:sz w:val="22"/>
          <w:szCs w:val="22"/>
        </w:rPr>
      </w:pPr>
      <w:r w:rsidRPr="002108BB">
        <w:rPr>
          <w:rFonts w:cstheme="minorHAnsi"/>
          <w:sz w:val="22"/>
          <w:szCs w:val="22"/>
        </w:rPr>
        <w:t>Track record of peer-reviewed publications on antibiotic resistance and drug discovery</w:t>
      </w:r>
    </w:p>
    <w:p w14:paraId="17075EB9" w14:textId="77777777" w:rsidR="002108BB" w:rsidRPr="002108BB" w:rsidRDefault="002108BB" w:rsidP="002108BB">
      <w:pPr>
        <w:pStyle w:val="ListParagraph"/>
        <w:numPr>
          <w:ilvl w:val="0"/>
          <w:numId w:val="25"/>
        </w:numPr>
        <w:spacing w:after="200" w:line="276" w:lineRule="auto"/>
        <w:ind w:left="284" w:hanging="284"/>
        <w:jc w:val="left"/>
        <w:rPr>
          <w:rFonts w:cstheme="minorHAnsi"/>
          <w:sz w:val="22"/>
          <w:szCs w:val="22"/>
        </w:rPr>
      </w:pPr>
      <w:r w:rsidRPr="002108BB">
        <w:rPr>
          <w:rFonts w:cstheme="minorHAnsi"/>
          <w:sz w:val="22"/>
          <w:szCs w:val="22"/>
        </w:rPr>
        <w:t>Good writing skills, the track record of publications on antibiotic resistance and drug discovery</w:t>
      </w:r>
    </w:p>
    <w:p w14:paraId="2E18C87F" w14:textId="2EFA6CAC" w:rsidR="003F0362" w:rsidRDefault="003F0362">
      <w:pPr>
        <w:jc w:val="left"/>
      </w:pPr>
      <w:r>
        <w:br w:type="page"/>
      </w:r>
    </w:p>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60" w:name="_Toc52975188"/>
      <w:r w:rsidRPr="00A112BC">
        <w:rPr>
          <w:sz w:val="22"/>
        </w:rPr>
        <w:lastRenderedPageBreak/>
        <w:t>Work to be performed</w:t>
      </w:r>
      <w:bookmarkStart w:id="61" w:name="_Toc191096576"/>
      <w:bookmarkEnd w:id="60"/>
    </w:p>
    <w:p w14:paraId="66ABC918" w14:textId="77777777" w:rsidR="00035024" w:rsidRDefault="00035024" w:rsidP="00035024">
      <w:pPr>
        <w:rPr>
          <w:lang w:val="en-GB"/>
        </w:rPr>
      </w:pPr>
    </w:p>
    <w:p w14:paraId="4BE24210" w14:textId="77777777" w:rsidR="0004325B" w:rsidRPr="0004325B" w:rsidRDefault="0004325B" w:rsidP="003F0362">
      <w:pPr>
        <w:pStyle w:val="ListParagraph"/>
        <w:shd w:val="clear" w:color="auto" w:fill="FFFFFF"/>
        <w:spacing w:after="90" w:line="270" w:lineRule="atLeast"/>
        <w:ind w:left="0" w:right="300"/>
        <w:textAlignment w:val="baseline"/>
        <w:rPr>
          <w:rFonts w:cstheme="minorHAnsi"/>
          <w:sz w:val="22"/>
        </w:rPr>
      </w:pPr>
      <w:r w:rsidRPr="0004325B">
        <w:rPr>
          <w:rFonts w:cstheme="minorHAnsi"/>
          <w:sz w:val="22"/>
        </w:rPr>
        <w:t xml:space="preserve">The contractual partner will work closely with the IRC Unit on the following: </w:t>
      </w:r>
    </w:p>
    <w:p w14:paraId="420D45B7" w14:textId="77777777" w:rsidR="0004325B" w:rsidRPr="0004325B" w:rsidRDefault="0004325B" w:rsidP="003F0362">
      <w:pPr>
        <w:pStyle w:val="ListParagraph"/>
        <w:shd w:val="clear" w:color="auto" w:fill="FFFFFF"/>
        <w:spacing w:after="90" w:line="270" w:lineRule="atLeast"/>
        <w:ind w:left="0" w:right="300"/>
        <w:textAlignment w:val="baseline"/>
        <w:rPr>
          <w:rFonts w:cstheme="minorHAnsi"/>
          <w:sz w:val="22"/>
        </w:rPr>
      </w:pPr>
    </w:p>
    <w:p w14:paraId="12385885" w14:textId="77777777" w:rsidR="0004325B" w:rsidRPr="0004325B" w:rsidRDefault="0004325B" w:rsidP="003F0362">
      <w:pPr>
        <w:tabs>
          <w:tab w:val="left" w:pos="360"/>
        </w:tabs>
        <w:spacing w:after="60"/>
        <w:ind w:right="263"/>
        <w:rPr>
          <w:rFonts w:cstheme="minorHAnsi"/>
          <w:b/>
          <w:bCs/>
          <w:sz w:val="22"/>
          <w:szCs w:val="20"/>
        </w:rPr>
      </w:pPr>
      <w:r w:rsidRPr="0004325B">
        <w:rPr>
          <w:rFonts w:cstheme="minorHAnsi"/>
          <w:b/>
          <w:bCs/>
          <w:sz w:val="22"/>
          <w:szCs w:val="20"/>
          <w:u w:val="single"/>
        </w:rPr>
        <w:t>Objective 1</w:t>
      </w:r>
      <w:r w:rsidRPr="0004325B">
        <w:rPr>
          <w:rFonts w:cstheme="minorHAnsi"/>
          <w:b/>
          <w:bCs/>
          <w:sz w:val="22"/>
          <w:szCs w:val="20"/>
        </w:rPr>
        <w:t>: to support the IRC unit in the implementation of an existing protocol for the development of the WHO global fungal PPL for R&amp;D of new antifungal agents:</w:t>
      </w:r>
    </w:p>
    <w:p w14:paraId="16A8B465" w14:textId="77777777" w:rsidR="0004325B" w:rsidRPr="0004325B" w:rsidRDefault="0004325B" w:rsidP="003F0362">
      <w:pPr>
        <w:tabs>
          <w:tab w:val="left" w:pos="360"/>
        </w:tabs>
        <w:spacing w:after="60"/>
        <w:ind w:right="263"/>
        <w:rPr>
          <w:rFonts w:cstheme="minorHAnsi"/>
          <w:sz w:val="22"/>
          <w:szCs w:val="20"/>
        </w:rPr>
      </w:pPr>
      <w:r w:rsidRPr="0004325B">
        <w:rPr>
          <w:rFonts w:cstheme="minorHAnsi"/>
          <w:b/>
          <w:sz w:val="22"/>
          <w:szCs w:val="20"/>
        </w:rPr>
        <w:t>Output</w:t>
      </w:r>
      <w:r w:rsidRPr="0004325B">
        <w:rPr>
          <w:rFonts w:cstheme="minorHAnsi"/>
          <w:b/>
          <w:bCs/>
          <w:sz w:val="22"/>
          <w:szCs w:val="20"/>
        </w:rPr>
        <w:t xml:space="preserve"> 1.1:</w:t>
      </w:r>
      <w:r w:rsidRPr="0004325B">
        <w:rPr>
          <w:rFonts w:cstheme="minorHAnsi"/>
          <w:sz w:val="22"/>
          <w:szCs w:val="20"/>
        </w:rPr>
        <w:t xml:space="preserve"> Undertake systematic reviews based on the draft protocol that outlines the fungal pathogens and criteria for the prioritization exercise that has been developed by the IRC unit.</w:t>
      </w:r>
    </w:p>
    <w:p w14:paraId="611D4481" w14:textId="77777777" w:rsidR="0004325B" w:rsidRPr="0004325B" w:rsidRDefault="0004325B" w:rsidP="003F0362">
      <w:pPr>
        <w:tabs>
          <w:tab w:val="left" w:pos="360"/>
        </w:tabs>
        <w:autoSpaceDE w:val="0"/>
        <w:autoSpaceDN w:val="0"/>
        <w:adjustRightInd w:val="0"/>
        <w:ind w:right="263"/>
        <w:rPr>
          <w:rFonts w:cstheme="minorHAnsi"/>
          <w:sz w:val="22"/>
          <w:szCs w:val="20"/>
        </w:rPr>
      </w:pPr>
      <w:r w:rsidRPr="0004325B">
        <w:rPr>
          <w:rFonts w:cstheme="minorHAnsi"/>
          <w:b/>
          <w:bCs/>
          <w:sz w:val="22"/>
          <w:szCs w:val="20"/>
        </w:rPr>
        <w:t xml:space="preserve">Output 1.2: </w:t>
      </w:r>
      <w:r w:rsidRPr="0004325B">
        <w:rPr>
          <w:rFonts w:cstheme="minorHAnsi"/>
          <w:sz w:val="22"/>
          <w:szCs w:val="20"/>
        </w:rPr>
        <w:t>Develop the MCDA stakeholder survey utilizing relevant software that uses the final relevant criteria and stratification against which the fungal pathogens will be rated in the prioritization exercise (according to predefined levels of performance determined using the available evidence).</w:t>
      </w:r>
    </w:p>
    <w:p w14:paraId="3ADA0372" w14:textId="77777777" w:rsidR="0004325B" w:rsidRPr="0004325B" w:rsidRDefault="0004325B" w:rsidP="003F0362">
      <w:pPr>
        <w:tabs>
          <w:tab w:val="left" w:pos="360"/>
        </w:tabs>
        <w:autoSpaceDE w:val="0"/>
        <w:autoSpaceDN w:val="0"/>
        <w:adjustRightInd w:val="0"/>
        <w:ind w:right="173"/>
        <w:rPr>
          <w:rFonts w:cstheme="minorHAnsi"/>
          <w:sz w:val="22"/>
          <w:szCs w:val="20"/>
        </w:rPr>
      </w:pPr>
      <w:r w:rsidRPr="0004325B">
        <w:rPr>
          <w:rFonts w:cstheme="minorHAnsi"/>
          <w:b/>
          <w:sz w:val="22"/>
          <w:szCs w:val="20"/>
        </w:rPr>
        <w:t>Output</w:t>
      </w:r>
      <w:r w:rsidRPr="0004325B">
        <w:rPr>
          <w:b/>
          <w:bCs/>
          <w:color w:val="000000" w:themeColor="text1"/>
          <w:sz w:val="22"/>
          <w:szCs w:val="20"/>
        </w:rPr>
        <w:t xml:space="preserve"> 1.3:</w:t>
      </w:r>
      <w:r w:rsidRPr="0004325B">
        <w:rPr>
          <w:color w:val="000000" w:themeColor="text1"/>
          <w:sz w:val="22"/>
          <w:szCs w:val="20"/>
        </w:rPr>
        <w:t xml:space="preserve"> Support the conducting of the stakeholder MCDA stakeholder survey, and subsequent synthesis and analysis of the results to guide</w:t>
      </w:r>
      <w:r w:rsidRPr="0004325B">
        <w:rPr>
          <w:rFonts w:cstheme="minorHAnsi"/>
          <w:sz w:val="22"/>
          <w:szCs w:val="20"/>
        </w:rPr>
        <w:t xml:space="preserve"> the finalization of the ranking of pathogens that includes:</w:t>
      </w:r>
    </w:p>
    <w:p w14:paraId="58C30C8C" w14:textId="77777777" w:rsidR="0004325B" w:rsidRPr="0004325B" w:rsidRDefault="0004325B" w:rsidP="003F0362">
      <w:pPr>
        <w:autoSpaceDE w:val="0"/>
        <w:autoSpaceDN w:val="0"/>
        <w:adjustRightInd w:val="0"/>
        <w:ind w:left="1260" w:right="173"/>
        <w:contextualSpacing/>
        <w:jc w:val="left"/>
        <w:rPr>
          <w:rFonts w:cstheme="minorHAnsi"/>
          <w:sz w:val="22"/>
          <w:szCs w:val="20"/>
        </w:rPr>
      </w:pPr>
      <w:r w:rsidRPr="0004325B">
        <w:rPr>
          <w:rFonts w:cstheme="minorHAnsi"/>
          <w:bCs/>
          <w:sz w:val="22"/>
          <w:szCs w:val="20"/>
        </w:rPr>
        <w:t xml:space="preserve">1. Analyzing the </w:t>
      </w:r>
      <w:r w:rsidRPr="0004325B">
        <w:rPr>
          <w:rFonts w:cstheme="minorHAnsi"/>
          <w:sz w:val="22"/>
          <w:szCs w:val="20"/>
        </w:rPr>
        <w:t xml:space="preserve">final scoring for each fungal pathogen, based on the results of the survey and evidence including the weighing and the expert appraisal/ranking of each criterion by the stakeholders. </w:t>
      </w:r>
    </w:p>
    <w:p w14:paraId="4DC5326C" w14:textId="77777777" w:rsidR="0004325B" w:rsidRPr="0004325B" w:rsidRDefault="0004325B" w:rsidP="003F0362">
      <w:pPr>
        <w:autoSpaceDE w:val="0"/>
        <w:autoSpaceDN w:val="0"/>
        <w:adjustRightInd w:val="0"/>
        <w:ind w:left="1260" w:right="173"/>
        <w:contextualSpacing/>
        <w:jc w:val="left"/>
        <w:rPr>
          <w:rFonts w:cstheme="minorHAnsi"/>
          <w:sz w:val="22"/>
          <w:szCs w:val="20"/>
        </w:rPr>
      </w:pPr>
      <w:r w:rsidRPr="0004325B">
        <w:rPr>
          <w:rFonts w:cstheme="minorHAnsi"/>
          <w:sz w:val="22"/>
          <w:szCs w:val="20"/>
        </w:rPr>
        <w:t xml:space="preserve">2. Perform stability assessment and sensitivity and subgroup analyses. </w:t>
      </w:r>
    </w:p>
    <w:p w14:paraId="212C31BA" w14:textId="02118918" w:rsidR="0004325B" w:rsidRDefault="0004325B" w:rsidP="003F0362">
      <w:pPr>
        <w:autoSpaceDE w:val="0"/>
        <w:autoSpaceDN w:val="0"/>
        <w:adjustRightInd w:val="0"/>
        <w:ind w:left="1260" w:right="173"/>
        <w:contextualSpacing/>
        <w:jc w:val="left"/>
        <w:rPr>
          <w:rFonts w:cstheme="minorHAnsi"/>
          <w:sz w:val="22"/>
          <w:szCs w:val="20"/>
        </w:rPr>
      </w:pPr>
      <w:r w:rsidRPr="0004325B">
        <w:rPr>
          <w:rFonts w:cstheme="minorHAnsi"/>
          <w:sz w:val="22"/>
          <w:szCs w:val="20"/>
        </w:rPr>
        <w:t xml:space="preserve">3. Presentation of results. </w:t>
      </w:r>
    </w:p>
    <w:p w14:paraId="75C50D38" w14:textId="77777777" w:rsidR="003F0362" w:rsidRPr="0004325B" w:rsidRDefault="003F0362" w:rsidP="003F0362">
      <w:pPr>
        <w:autoSpaceDE w:val="0"/>
        <w:autoSpaceDN w:val="0"/>
        <w:adjustRightInd w:val="0"/>
        <w:ind w:left="1260" w:right="173"/>
        <w:contextualSpacing/>
        <w:jc w:val="left"/>
        <w:rPr>
          <w:rFonts w:cstheme="minorHAnsi"/>
          <w:sz w:val="22"/>
          <w:szCs w:val="20"/>
        </w:rPr>
      </w:pPr>
    </w:p>
    <w:p w14:paraId="3C773BC3" w14:textId="77777777" w:rsidR="0004325B" w:rsidRPr="0004325B" w:rsidRDefault="0004325B" w:rsidP="0004325B">
      <w:pPr>
        <w:spacing w:after="60"/>
        <w:ind w:right="173"/>
        <w:rPr>
          <w:rFonts w:cstheme="minorHAnsi"/>
          <w:b/>
          <w:bCs/>
          <w:sz w:val="22"/>
          <w:szCs w:val="20"/>
          <w:u w:val="single"/>
        </w:rPr>
      </w:pPr>
      <w:r w:rsidRPr="0004325B">
        <w:rPr>
          <w:rFonts w:cstheme="minorHAnsi"/>
          <w:b/>
          <w:bCs/>
          <w:sz w:val="22"/>
          <w:szCs w:val="20"/>
          <w:u w:val="single"/>
        </w:rPr>
        <w:t>Objective 2</w:t>
      </w:r>
      <w:r w:rsidRPr="0004325B">
        <w:rPr>
          <w:rFonts w:cstheme="minorHAnsi"/>
          <w:b/>
          <w:bCs/>
          <w:sz w:val="22"/>
          <w:szCs w:val="20"/>
        </w:rPr>
        <w:t xml:space="preserve">: Support WHO in conducting fungal advisory group meetings in 2021 and finalization of the WHO PPL report: </w:t>
      </w:r>
    </w:p>
    <w:p w14:paraId="453C6F52" w14:textId="77777777" w:rsidR="0004325B" w:rsidRPr="0004325B" w:rsidRDefault="0004325B" w:rsidP="0004325B">
      <w:pPr>
        <w:spacing w:after="60"/>
        <w:ind w:right="173"/>
        <w:rPr>
          <w:rFonts w:cstheme="minorHAnsi"/>
          <w:sz w:val="22"/>
          <w:szCs w:val="20"/>
        </w:rPr>
      </w:pPr>
      <w:r w:rsidRPr="0004325B">
        <w:rPr>
          <w:rFonts w:cstheme="minorHAnsi"/>
          <w:b/>
          <w:bCs/>
          <w:sz w:val="22"/>
          <w:szCs w:val="20"/>
        </w:rPr>
        <w:t>Output 2.1:</w:t>
      </w:r>
      <w:r w:rsidRPr="0004325B">
        <w:rPr>
          <w:rFonts w:cstheme="minorHAnsi"/>
          <w:sz w:val="22"/>
          <w:szCs w:val="20"/>
        </w:rPr>
        <w:t xml:space="preserve"> Develop a presentation on the results of the MCDA stakeholder survey at a WHO fungal advisory group meeting in 2021.</w:t>
      </w:r>
    </w:p>
    <w:p w14:paraId="3A878191" w14:textId="77777777" w:rsidR="0004325B" w:rsidRPr="0004325B" w:rsidRDefault="0004325B" w:rsidP="0004325B">
      <w:pPr>
        <w:spacing w:after="60"/>
        <w:ind w:right="173"/>
        <w:rPr>
          <w:rFonts w:cstheme="minorHAnsi"/>
          <w:sz w:val="22"/>
          <w:szCs w:val="20"/>
        </w:rPr>
      </w:pPr>
      <w:r w:rsidRPr="0004325B">
        <w:rPr>
          <w:rFonts w:cstheme="minorHAnsi"/>
          <w:b/>
          <w:sz w:val="22"/>
          <w:szCs w:val="20"/>
        </w:rPr>
        <w:t>Output 2.2:</w:t>
      </w:r>
      <w:r w:rsidRPr="0004325B">
        <w:rPr>
          <w:rFonts w:cstheme="minorHAnsi"/>
          <w:sz w:val="22"/>
          <w:szCs w:val="20"/>
        </w:rPr>
        <w:t xml:space="preserve"> Based on the feedback from the WHO advisory group meeting support the IRC unit in the drafting of the WHO fungal PPL.</w:t>
      </w:r>
    </w:p>
    <w:p w14:paraId="27F75D9F" w14:textId="77777777" w:rsidR="0004325B" w:rsidRPr="0004325B" w:rsidRDefault="0004325B" w:rsidP="00035024">
      <w:pPr>
        <w:rPr>
          <w:rFonts w:cstheme="minorHAnsi"/>
          <w:sz w:val="22"/>
          <w:szCs w:val="20"/>
        </w:rPr>
      </w:pPr>
      <w:r w:rsidRPr="0004325B">
        <w:rPr>
          <w:rFonts w:cstheme="minorHAnsi"/>
          <w:b/>
          <w:sz w:val="22"/>
          <w:szCs w:val="20"/>
        </w:rPr>
        <w:t>Output 2.3:</w:t>
      </w:r>
      <w:r w:rsidRPr="0004325B">
        <w:rPr>
          <w:rFonts w:cstheme="minorHAnsi"/>
          <w:sz w:val="22"/>
          <w:szCs w:val="20"/>
        </w:rPr>
        <w:t xml:space="preserve"> review to identify  all antifungal agents targeting the WHO fungal priority pathogens that are in clinical phases 1-3 .</w:t>
      </w:r>
    </w:p>
    <w:p w14:paraId="674E8472" w14:textId="7FF6D7A8" w:rsidR="00E203E0" w:rsidRPr="00D07547" w:rsidRDefault="0004325B" w:rsidP="00035024">
      <w:pPr>
        <w:rPr>
          <w:color w:val="FF0000"/>
          <w:sz w:val="22"/>
          <w:szCs w:val="22"/>
          <w:lang w:val="en-GB"/>
        </w:rPr>
      </w:pPr>
      <w:r w:rsidRPr="0004325B">
        <w:rPr>
          <w:rFonts w:cstheme="minorHAnsi"/>
          <w:b/>
          <w:sz w:val="22"/>
          <w:szCs w:val="20"/>
        </w:rPr>
        <w:t>Output 2.4:</w:t>
      </w:r>
      <w:r w:rsidRPr="0004325B">
        <w:rPr>
          <w:rFonts w:cstheme="minorHAnsi"/>
          <w:sz w:val="22"/>
          <w:szCs w:val="20"/>
        </w:rPr>
        <w:t xml:space="preserve"> Develop the excel document of the antifungal agents in the clinical pipeline for uploading in the WHO Global Observatory on Health R&amp;D in 2020 and 2022</w:t>
      </w:r>
      <w:r w:rsidRPr="00A479E8">
        <w:rPr>
          <w:rFonts w:cstheme="minorHAnsi"/>
          <w:szCs w:val="20"/>
        </w:rPr>
        <w:t>.</w:t>
      </w: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2" w:name="_Toc52975189"/>
      <w:r w:rsidRPr="00A112BC">
        <w:rPr>
          <w:rFonts w:ascii="Arial" w:hAnsi="Arial"/>
          <w:color w:val="447DB5"/>
        </w:rPr>
        <w:t>Key requirements</w:t>
      </w:r>
      <w:bookmarkEnd w:id="61"/>
      <w:bookmarkEnd w:id="62"/>
    </w:p>
    <w:p w14:paraId="289C2BB2" w14:textId="77777777" w:rsidR="0004325B" w:rsidRPr="00316749" w:rsidRDefault="0004325B" w:rsidP="0004325B">
      <w:pPr>
        <w:spacing w:after="60"/>
        <w:ind w:right="263"/>
        <w:rPr>
          <w:rFonts w:cstheme="minorHAnsi"/>
          <w:b/>
          <w:bCs/>
          <w:sz w:val="22"/>
          <w:szCs w:val="20"/>
        </w:rPr>
      </w:pPr>
      <w:bookmarkStart w:id="63" w:name="_Toc191096582"/>
      <w:r w:rsidRPr="00316749">
        <w:rPr>
          <w:rFonts w:cstheme="minorHAnsi"/>
          <w:b/>
          <w:bCs/>
          <w:sz w:val="22"/>
          <w:szCs w:val="20"/>
        </w:rPr>
        <w:t xml:space="preserve">Deliverable 1. </w:t>
      </w:r>
      <w:r w:rsidRPr="00316749">
        <w:rPr>
          <w:rFonts w:cstheme="minorHAnsi"/>
          <w:bCs/>
          <w:sz w:val="22"/>
          <w:szCs w:val="20"/>
        </w:rPr>
        <w:t>Update of the WHO draft protocol for the development of the WHO fungal PPL – 11 December 2020</w:t>
      </w:r>
    </w:p>
    <w:p w14:paraId="0A450CEE" w14:textId="77777777" w:rsidR="0004325B" w:rsidRPr="00316749" w:rsidRDefault="0004325B" w:rsidP="0004325B">
      <w:pPr>
        <w:spacing w:after="60"/>
        <w:ind w:right="263"/>
        <w:rPr>
          <w:rFonts w:cstheme="minorHAnsi"/>
          <w:b/>
          <w:color w:val="000000" w:themeColor="text1"/>
          <w:sz w:val="22"/>
          <w:szCs w:val="20"/>
        </w:rPr>
      </w:pPr>
      <w:r w:rsidRPr="00316749">
        <w:rPr>
          <w:rFonts w:cstheme="minorHAnsi"/>
          <w:b/>
          <w:bCs/>
          <w:sz w:val="22"/>
          <w:szCs w:val="20"/>
        </w:rPr>
        <w:t xml:space="preserve">Deliverable 2. </w:t>
      </w:r>
      <w:r w:rsidRPr="00316749">
        <w:rPr>
          <w:rFonts w:cstheme="minorHAnsi"/>
          <w:bCs/>
          <w:sz w:val="22"/>
          <w:szCs w:val="20"/>
        </w:rPr>
        <w:t xml:space="preserve">Report on the systematic reviews </w:t>
      </w:r>
      <w:r w:rsidRPr="00316749">
        <w:rPr>
          <w:rFonts w:cstheme="minorHAnsi"/>
          <w:color w:val="000000" w:themeColor="text1"/>
          <w:sz w:val="22"/>
          <w:szCs w:val="20"/>
        </w:rPr>
        <w:t>to support relevant pathogen selection and prioritization criteria – 19 February 2021</w:t>
      </w:r>
    </w:p>
    <w:p w14:paraId="160DC1F5" w14:textId="77777777" w:rsidR="0004325B" w:rsidRPr="00316749" w:rsidRDefault="0004325B" w:rsidP="0004325B">
      <w:pPr>
        <w:spacing w:after="60"/>
        <w:ind w:right="263"/>
        <w:rPr>
          <w:rFonts w:cstheme="minorHAnsi"/>
          <w:color w:val="000000" w:themeColor="text1"/>
          <w:sz w:val="22"/>
          <w:szCs w:val="20"/>
        </w:rPr>
      </w:pPr>
      <w:r w:rsidRPr="00316749">
        <w:rPr>
          <w:rFonts w:cstheme="minorHAnsi"/>
          <w:b/>
          <w:color w:val="000000" w:themeColor="text1"/>
          <w:sz w:val="22"/>
          <w:szCs w:val="20"/>
        </w:rPr>
        <w:t>Deliverable 3.</w:t>
      </w:r>
      <w:r w:rsidRPr="00316749">
        <w:rPr>
          <w:rFonts w:cstheme="minorHAnsi"/>
          <w:color w:val="000000" w:themeColor="text1"/>
          <w:sz w:val="22"/>
          <w:szCs w:val="20"/>
        </w:rPr>
        <w:t xml:space="preserve"> Implement MCDA stakeholder survey in a relevant software – 26 March 2021</w:t>
      </w:r>
    </w:p>
    <w:p w14:paraId="28D69006" w14:textId="77777777" w:rsidR="0004325B" w:rsidRPr="00316749" w:rsidRDefault="0004325B" w:rsidP="0004325B">
      <w:pPr>
        <w:spacing w:after="60"/>
        <w:ind w:right="263"/>
        <w:rPr>
          <w:rFonts w:cstheme="minorHAnsi"/>
          <w:color w:val="000000" w:themeColor="text1"/>
          <w:sz w:val="22"/>
          <w:szCs w:val="20"/>
        </w:rPr>
      </w:pPr>
      <w:r w:rsidRPr="00316749">
        <w:rPr>
          <w:rFonts w:cstheme="minorHAnsi"/>
          <w:b/>
          <w:color w:val="000000" w:themeColor="text1"/>
          <w:sz w:val="22"/>
          <w:szCs w:val="20"/>
        </w:rPr>
        <w:t>Deliverable 4.</w:t>
      </w:r>
      <w:r w:rsidRPr="00316749">
        <w:rPr>
          <w:rFonts w:cstheme="minorHAnsi"/>
          <w:color w:val="000000" w:themeColor="text1"/>
          <w:sz w:val="22"/>
          <w:szCs w:val="20"/>
        </w:rPr>
        <w:t xml:space="preserve"> Report and presentation on the analysis of the MCDA stakeholder survey to be presented to the WHO advisory group meeting – 30 May 2021</w:t>
      </w:r>
    </w:p>
    <w:p w14:paraId="4A5FFC9D" w14:textId="77777777" w:rsidR="0004325B" w:rsidRPr="00316749" w:rsidRDefault="0004325B" w:rsidP="0004325B">
      <w:pPr>
        <w:spacing w:after="60"/>
        <w:ind w:right="263"/>
        <w:rPr>
          <w:rFonts w:cstheme="minorHAnsi"/>
          <w:color w:val="000000" w:themeColor="text1"/>
          <w:sz w:val="22"/>
          <w:szCs w:val="20"/>
        </w:rPr>
      </w:pPr>
      <w:r w:rsidRPr="00316749">
        <w:rPr>
          <w:rFonts w:cstheme="minorHAnsi"/>
          <w:b/>
          <w:color w:val="000000" w:themeColor="text1"/>
          <w:sz w:val="22"/>
          <w:szCs w:val="20"/>
        </w:rPr>
        <w:t>Deliverable 5.</w:t>
      </w:r>
      <w:r w:rsidRPr="00316749">
        <w:rPr>
          <w:rFonts w:cstheme="minorHAnsi"/>
          <w:color w:val="000000" w:themeColor="text1"/>
          <w:sz w:val="22"/>
          <w:szCs w:val="20"/>
        </w:rPr>
        <w:t xml:space="preserve"> Draft report of the WHO fungal PPL – 31 July 2021</w:t>
      </w:r>
    </w:p>
    <w:p w14:paraId="1E402C45" w14:textId="3545C8D8" w:rsidR="00BE46BC" w:rsidRPr="0004325B" w:rsidRDefault="0004325B" w:rsidP="0004325B">
      <w:pPr>
        <w:spacing w:after="60"/>
        <w:ind w:right="263"/>
        <w:rPr>
          <w:rFonts w:cstheme="minorHAnsi"/>
          <w:color w:val="000000" w:themeColor="text1"/>
          <w:sz w:val="22"/>
          <w:szCs w:val="20"/>
        </w:rPr>
      </w:pPr>
      <w:r w:rsidRPr="00316749">
        <w:rPr>
          <w:rFonts w:cstheme="minorHAnsi"/>
          <w:b/>
          <w:color w:val="000000" w:themeColor="text1"/>
          <w:sz w:val="22"/>
          <w:szCs w:val="20"/>
        </w:rPr>
        <w:t>Deliverable 6:</w:t>
      </w:r>
      <w:r w:rsidRPr="00316749">
        <w:rPr>
          <w:rFonts w:cstheme="minorHAnsi"/>
          <w:color w:val="000000" w:themeColor="text1"/>
          <w:sz w:val="22"/>
          <w:szCs w:val="20"/>
        </w:rPr>
        <w:t xml:space="preserve"> Excel file of</w:t>
      </w:r>
      <w:r w:rsidRPr="00316749">
        <w:rPr>
          <w:rFonts w:cstheme="minorHAnsi"/>
          <w:sz w:val="22"/>
          <w:szCs w:val="20"/>
        </w:rPr>
        <w:t xml:space="preserve"> antifungal agents in the clinical pipeline targeting the identified WHO fungal priority pathogens – 28 August 2021</w:t>
      </w: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4" w:name="_Ref507416008"/>
      <w:bookmarkStart w:id="65" w:name="_Ref511815963"/>
      <w:bookmarkStart w:id="66" w:name="_Toc52975190"/>
      <w:r>
        <w:rPr>
          <w:rFonts w:ascii="Arial" w:hAnsi="Arial" w:cs="Arial"/>
          <w:color w:val="447DB5"/>
        </w:rPr>
        <w:t>Place of performance</w:t>
      </w:r>
      <w:bookmarkEnd w:id="64"/>
      <w:bookmarkEnd w:id="65"/>
      <w:bookmarkEnd w:id="66"/>
    </w:p>
    <w:p w14:paraId="46DCFFC7" w14:textId="77777777" w:rsidR="00BE46BC" w:rsidRPr="0004325B" w:rsidRDefault="0004325B" w:rsidP="0004325B">
      <w:pPr>
        <w:keepNext/>
        <w:keepLines/>
        <w:rPr>
          <w:color w:val="FF0000"/>
          <w:sz w:val="24"/>
          <w:lang w:val="en-GB"/>
        </w:rPr>
      </w:pPr>
      <w:r w:rsidRPr="0004325B">
        <w:rPr>
          <w:rFonts w:cstheme="minorHAnsi"/>
          <w:sz w:val="22"/>
          <w:szCs w:val="20"/>
        </w:rPr>
        <w:t xml:space="preserve">Most of the work under this consultancy will be home-based and carried out at the </w:t>
      </w:r>
      <w:r w:rsidR="003F0362">
        <w:rPr>
          <w:rFonts w:cstheme="minorHAnsi"/>
          <w:sz w:val="22"/>
          <w:szCs w:val="20"/>
        </w:rPr>
        <w:t>contractor’s</w:t>
      </w:r>
      <w:r w:rsidRPr="0004325B">
        <w:rPr>
          <w:rFonts w:cstheme="minorHAnsi"/>
          <w:sz w:val="22"/>
          <w:szCs w:val="20"/>
        </w:rPr>
        <w:t xml:space="preserve"> usual place of </w:t>
      </w:r>
      <w:r w:rsidR="003F0362">
        <w:rPr>
          <w:rFonts w:cstheme="minorHAnsi"/>
          <w:sz w:val="22"/>
          <w:szCs w:val="20"/>
        </w:rPr>
        <w:t>work.</w:t>
      </w: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7" w:name="_Toc52975191"/>
      <w:r>
        <w:rPr>
          <w:rFonts w:ascii="Arial" w:hAnsi="Arial" w:cs="Arial"/>
          <w:color w:val="447DB5"/>
        </w:rPr>
        <w:t>Timelines</w:t>
      </w:r>
      <w:bookmarkEnd w:id="67"/>
    </w:p>
    <w:p w14:paraId="737DFF45" w14:textId="778920A3" w:rsidR="00BE46BC" w:rsidRPr="0004325B" w:rsidRDefault="0004325B" w:rsidP="0004325B">
      <w:pPr>
        <w:keepNext/>
        <w:keepLines/>
        <w:rPr>
          <w:rFonts w:cs="Arial"/>
          <w:sz w:val="22"/>
          <w:szCs w:val="22"/>
          <w:lang w:val="en-GB"/>
        </w:rPr>
      </w:pPr>
      <w:r w:rsidRPr="0004325B">
        <w:rPr>
          <w:rFonts w:cs="Arial"/>
          <w:sz w:val="22"/>
          <w:szCs w:val="22"/>
          <w:lang w:val="en-GB"/>
        </w:rPr>
        <w:t>2</w:t>
      </w:r>
      <w:r w:rsidR="0045347F">
        <w:rPr>
          <w:rFonts w:cs="Arial"/>
          <w:sz w:val="22"/>
          <w:szCs w:val="22"/>
          <w:lang w:val="en-GB"/>
        </w:rPr>
        <w:t>8</w:t>
      </w:r>
      <w:r w:rsidRPr="0004325B">
        <w:rPr>
          <w:rFonts w:cs="Arial"/>
          <w:sz w:val="22"/>
          <w:szCs w:val="22"/>
          <w:lang w:val="en-GB"/>
        </w:rPr>
        <w:t xml:space="preserve"> November 2020 – 28 August 2021 (TBC)</w:t>
      </w:r>
      <w:r w:rsidR="003F0362">
        <w:rPr>
          <w:rFonts w:cs="Arial"/>
          <w:sz w:val="22"/>
          <w:szCs w:val="22"/>
          <w:lang w:val="en-GB"/>
        </w:rPr>
        <w:t>.</w:t>
      </w: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8" w:name="_Toc52975192"/>
      <w:r w:rsidRPr="00A112BC">
        <w:rPr>
          <w:rFonts w:ascii="Arial" w:hAnsi="Arial"/>
          <w:color w:val="447DB5"/>
        </w:rPr>
        <w:t>Reporting requirements</w:t>
      </w:r>
      <w:bookmarkEnd w:id="68"/>
    </w:p>
    <w:p w14:paraId="389E7F7B" w14:textId="77777777" w:rsidR="002108BB" w:rsidRPr="00316749" w:rsidRDefault="002108BB" w:rsidP="002108BB">
      <w:pPr>
        <w:spacing w:after="60"/>
        <w:ind w:right="263"/>
        <w:rPr>
          <w:rFonts w:cstheme="minorHAnsi"/>
          <w:b/>
          <w:bCs/>
          <w:sz w:val="22"/>
          <w:szCs w:val="20"/>
        </w:rPr>
      </w:pPr>
      <w:bookmarkStart w:id="69" w:name="_Toc191096584"/>
      <w:r w:rsidRPr="00316749">
        <w:rPr>
          <w:rFonts w:cstheme="minorHAnsi"/>
          <w:b/>
          <w:bCs/>
          <w:sz w:val="22"/>
          <w:szCs w:val="20"/>
        </w:rPr>
        <w:t xml:space="preserve">Deliverable 1. </w:t>
      </w:r>
      <w:r w:rsidRPr="00316749">
        <w:rPr>
          <w:rFonts w:cstheme="minorHAnsi"/>
          <w:bCs/>
          <w:sz w:val="22"/>
          <w:szCs w:val="20"/>
        </w:rPr>
        <w:t>Update of the WHO draft protocol for the development of the WHO fungal PPL – 11 December 2020</w:t>
      </w:r>
    </w:p>
    <w:p w14:paraId="338D54AC" w14:textId="77777777" w:rsidR="002108BB" w:rsidRPr="00316749" w:rsidRDefault="002108BB" w:rsidP="002108BB">
      <w:pPr>
        <w:spacing w:after="60"/>
        <w:ind w:right="263"/>
        <w:rPr>
          <w:rFonts w:cstheme="minorHAnsi"/>
          <w:b/>
          <w:color w:val="000000" w:themeColor="text1"/>
          <w:sz w:val="22"/>
          <w:szCs w:val="20"/>
        </w:rPr>
      </w:pPr>
      <w:r w:rsidRPr="00316749">
        <w:rPr>
          <w:rFonts w:cstheme="minorHAnsi"/>
          <w:b/>
          <w:bCs/>
          <w:sz w:val="22"/>
          <w:szCs w:val="20"/>
        </w:rPr>
        <w:lastRenderedPageBreak/>
        <w:t xml:space="preserve">Deliverable 2. </w:t>
      </w:r>
      <w:r w:rsidRPr="00316749">
        <w:rPr>
          <w:rFonts w:cstheme="minorHAnsi"/>
          <w:bCs/>
          <w:sz w:val="22"/>
          <w:szCs w:val="20"/>
        </w:rPr>
        <w:t xml:space="preserve">Report on the systematic reviews </w:t>
      </w:r>
      <w:r w:rsidRPr="00316749">
        <w:rPr>
          <w:rFonts w:cstheme="minorHAnsi"/>
          <w:color w:val="000000" w:themeColor="text1"/>
          <w:sz w:val="22"/>
          <w:szCs w:val="20"/>
        </w:rPr>
        <w:t>to support relevant pathogen selection and prioritization criteria – 19 February 2021</w:t>
      </w:r>
    </w:p>
    <w:p w14:paraId="4FF60CCC" w14:textId="77777777" w:rsidR="002108BB" w:rsidRPr="00316749" w:rsidRDefault="002108BB" w:rsidP="002108BB">
      <w:pPr>
        <w:spacing w:after="60"/>
        <w:ind w:right="263"/>
        <w:rPr>
          <w:rFonts w:cstheme="minorHAnsi"/>
          <w:color w:val="000000" w:themeColor="text1"/>
          <w:sz w:val="22"/>
          <w:szCs w:val="20"/>
        </w:rPr>
      </w:pPr>
      <w:r w:rsidRPr="00316749">
        <w:rPr>
          <w:rFonts w:cstheme="minorHAnsi"/>
          <w:b/>
          <w:color w:val="000000" w:themeColor="text1"/>
          <w:sz w:val="22"/>
          <w:szCs w:val="20"/>
        </w:rPr>
        <w:t>Deliverable 3.</w:t>
      </w:r>
      <w:r w:rsidRPr="00316749">
        <w:rPr>
          <w:rFonts w:cstheme="minorHAnsi"/>
          <w:color w:val="000000" w:themeColor="text1"/>
          <w:sz w:val="22"/>
          <w:szCs w:val="20"/>
        </w:rPr>
        <w:t xml:space="preserve"> Implement MCDA stakeholder survey in a relevant software – 26 March 2021</w:t>
      </w:r>
    </w:p>
    <w:p w14:paraId="2D55BE6F" w14:textId="77777777" w:rsidR="002108BB" w:rsidRPr="00316749" w:rsidRDefault="002108BB" w:rsidP="002108BB">
      <w:pPr>
        <w:spacing w:after="60"/>
        <w:ind w:right="263"/>
        <w:rPr>
          <w:rFonts w:cstheme="minorHAnsi"/>
          <w:color w:val="000000" w:themeColor="text1"/>
          <w:sz w:val="22"/>
          <w:szCs w:val="20"/>
        </w:rPr>
      </w:pPr>
      <w:r w:rsidRPr="00316749">
        <w:rPr>
          <w:rFonts w:cstheme="minorHAnsi"/>
          <w:b/>
          <w:color w:val="000000" w:themeColor="text1"/>
          <w:sz w:val="22"/>
          <w:szCs w:val="20"/>
        </w:rPr>
        <w:t>Deliverable 4.</w:t>
      </w:r>
      <w:r w:rsidRPr="00316749">
        <w:rPr>
          <w:rFonts w:cstheme="minorHAnsi"/>
          <w:color w:val="000000" w:themeColor="text1"/>
          <w:sz w:val="22"/>
          <w:szCs w:val="20"/>
        </w:rPr>
        <w:t xml:space="preserve"> Report and presentation on the analysis of the MCDA stakeholder survey to be presented to the WHO advisory group meeting – 30 May 2021</w:t>
      </w:r>
    </w:p>
    <w:p w14:paraId="4D777760" w14:textId="77777777" w:rsidR="002108BB" w:rsidRPr="00316749" w:rsidRDefault="002108BB" w:rsidP="002108BB">
      <w:pPr>
        <w:spacing w:after="60"/>
        <w:ind w:right="263"/>
        <w:rPr>
          <w:rFonts w:cstheme="minorHAnsi"/>
          <w:color w:val="000000" w:themeColor="text1"/>
          <w:sz w:val="22"/>
          <w:szCs w:val="20"/>
        </w:rPr>
      </w:pPr>
      <w:r w:rsidRPr="00316749">
        <w:rPr>
          <w:rFonts w:cstheme="minorHAnsi"/>
          <w:b/>
          <w:color w:val="000000" w:themeColor="text1"/>
          <w:sz w:val="22"/>
          <w:szCs w:val="20"/>
        </w:rPr>
        <w:t>Deliverable 5.</w:t>
      </w:r>
      <w:r w:rsidRPr="00316749">
        <w:rPr>
          <w:rFonts w:cstheme="minorHAnsi"/>
          <w:color w:val="000000" w:themeColor="text1"/>
          <w:sz w:val="22"/>
          <w:szCs w:val="20"/>
        </w:rPr>
        <w:t xml:space="preserve"> Draft report of the WHO fungal PPL – 31 July 2021</w:t>
      </w:r>
    </w:p>
    <w:p w14:paraId="47FCD260" w14:textId="141F4BA8" w:rsidR="00F72826" w:rsidRPr="002108BB" w:rsidRDefault="002108BB" w:rsidP="002108BB">
      <w:pPr>
        <w:spacing w:after="60"/>
        <w:ind w:right="263"/>
        <w:rPr>
          <w:rFonts w:cstheme="minorHAnsi"/>
          <w:color w:val="000000" w:themeColor="text1"/>
          <w:sz w:val="22"/>
          <w:szCs w:val="20"/>
        </w:rPr>
      </w:pPr>
      <w:r w:rsidRPr="00316749">
        <w:rPr>
          <w:rFonts w:cstheme="minorHAnsi"/>
          <w:b/>
          <w:color w:val="000000" w:themeColor="text1"/>
          <w:sz w:val="22"/>
          <w:szCs w:val="20"/>
        </w:rPr>
        <w:t>Deliverable 6:</w:t>
      </w:r>
      <w:r w:rsidRPr="00316749">
        <w:rPr>
          <w:rFonts w:cstheme="minorHAnsi"/>
          <w:color w:val="000000" w:themeColor="text1"/>
          <w:sz w:val="22"/>
          <w:szCs w:val="20"/>
        </w:rPr>
        <w:t xml:space="preserve"> Excel file of</w:t>
      </w:r>
      <w:r w:rsidRPr="00316749">
        <w:rPr>
          <w:rFonts w:cstheme="minorHAnsi"/>
          <w:sz w:val="22"/>
          <w:szCs w:val="20"/>
        </w:rPr>
        <w:t xml:space="preserve"> antifungal agents in the clinical pipeline targeting the identified WHO fungal priority pathogens – 28 August 2021</w:t>
      </w:r>
      <w:r w:rsidR="003F0362">
        <w:rPr>
          <w:rFonts w:cstheme="minorHAnsi"/>
          <w:sz w:val="22"/>
          <w:szCs w:val="20"/>
        </w:rPr>
        <w:t>.</w:t>
      </w: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70" w:name="_Toc52975193"/>
      <w:r w:rsidRPr="00A112BC">
        <w:rPr>
          <w:rFonts w:ascii="Arial" w:hAnsi="Arial"/>
          <w:color w:val="447DB5"/>
        </w:rPr>
        <w:t>Performance monitoring</w:t>
      </w:r>
      <w:bookmarkEnd w:id="69"/>
      <w:bookmarkEnd w:id="70"/>
    </w:p>
    <w:p w14:paraId="0D1AD2AD" w14:textId="5E86DC65" w:rsidR="003C72F6" w:rsidRPr="002108BB" w:rsidRDefault="002108BB" w:rsidP="003F0362">
      <w:pPr>
        <w:rPr>
          <w:i/>
          <w:sz w:val="22"/>
          <w:lang w:val="en-GB"/>
        </w:rPr>
      </w:pPr>
      <w:r>
        <w:rPr>
          <w:rFonts w:cs="Arial"/>
          <w:sz w:val="22"/>
          <w:szCs w:val="22"/>
          <w:lang w:val="en-GB"/>
        </w:rPr>
        <w:t>The respon</w:t>
      </w:r>
      <w:r w:rsidRPr="003F0362">
        <w:rPr>
          <w:rFonts w:cs="Arial"/>
          <w:sz w:val="22"/>
          <w:szCs w:val="22"/>
          <w:lang w:val="en-GB"/>
        </w:rPr>
        <w:t>sible officers from GCP/IRC will be in close contact with the successful contractor during the entire project phase</w:t>
      </w:r>
      <w:bookmarkStart w:id="71" w:name="_Toc191446310"/>
      <w:bookmarkEnd w:id="63"/>
      <w:r w:rsidR="003F0362" w:rsidRPr="003F0362">
        <w:rPr>
          <w:sz w:val="22"/>
          <w:lang w:val="en-GB"/>
        </w:rPr>
        <w:t>.</w:t>
      </w:r>
    </w:p>
    <w:p w14:paraId="5910ED8B" w14:textId="77777777" w:rsidR="00800E39" w:rsidRDefault="00311B81" w:rsidP="00D07547">
      <w:pPr>
        <w:keepNext/>
        <w:keepLines/>
        <w:tabs>
          <w:tab w:val="left" w:pos="1346"/>
        </w:tabs>
      </w:pPr>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72" w:name="_Ref501551843"/>
      <w:bookmarkStart w:id="73" w:name="_Toc52975194"/>
      <w:r w:rsidRPr="00091745">
        <w:rPr>
          <w:rFonts w:ascii="Arial" w:hAnsi="Arial" w:cs="Arial"/>
          <w:color w:val="447DB5"/>
          <w:sz w:val="22"/>
          <w:szCs w:val="22"/>
        </w:rPr>
        <w:lastRenderedPageBreak/>
        <w:t>Instructions To Bidders</w:t>
      </w:r>
      <w:bookmarkEnd w:id="41"/>
      <w:bookmarkEnd w:id="42"/>
      <w:bookmarkEnd w:id="71"/>
      <w:bookmarkEnd w:id="72"/>
      <w:bookmarkEnd w:id="73"/>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74" w:name="_Toc108259888"/>
      <w:bookmarkStart w:id="75" w:name="_Toc122240159"/>
      <w:bookmarkStart w:id="76" w:name="_Toc122246468"/>
      <w:bookmarkStart w:id="77" w:name="_Toc191446311"/>
      <w:bookmarkStart w:id="78" w:name="_Toc52975195"/>
      <w:r w:rsidRPr="00091745">
        <w:rPr>
          <w:sz w:val="22"/>
          <w:szCs w:val="22"/>
        </w:rPr>
        <w:t xml:space="preserve">Language of the </w:t>
      </w:r>
      <w:bookmarkEnd w:id="74"/>
      <w:r w:rsidRPr="00091745">
        <w:rPr>
          <w:sz w:val="22"/>
          <w:szCs w:val="22"/>
        </w:rPr>
        <w:t xml:space="preserve">Proposal and other </w:t>
      </w:r>
      <w:bookmarkEnd w:id="75"/>
      <w:bookmarkEnd w:id="76"/>
      <w:r w:rsidRPr="00091745">
        <w:rPr>
          <w:sz w:val="22"/>
          <w:szCs w:val="22"/>
        </w:rPr>
        <w:t>Documents</w:t>
      </w:r>
      <w:bookmarkEnd w:id="77"/>
      <w:bookmarkEnd w:id="78"/>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79" w:name="_Toc108259891"/>
      <w:bookmarkStart w:id="80" w:name="_Toc122240160"/>
      <w:bookmarkStart w:id="81" w:name="_Toc122246469"/>
      <w:bookmarkStart w:id="82" w:name="_Toc191446312"/>
      <w:bookmarkStart w:id="83" w:name="_Toc322348223"/>
      <w:bookmarkStart w:id="84" w:name="_Ref490146527"/>
      <w:bookmarkStart w:id="85" w:name="_Ref490146529"/>
      <w:bookmarkStart w:id="86" w:name="_Ref490146544"/>
      <w:bookmarkStart w:id="87" w:name="_Ref490146596"/>
      <w:bookmarkStart w:id="88" w:name="_Ref499718894"/>
      <w:bookmarkStart w:id="89" w:name="_Toc52975196"/>
      <w:r w:rsidRPr="00091745">
        <w:rPr>
          <w:sz w:val="22"/>
          <w:szCs w:val="22"/>
        </w:rPr>
        <w:t xml:space="preserve">Intention to </w:t>
      </w:r>
      <w:bookmarkEnd w:id="79"/>
      <w:bookmarkEnd w:id="80"/>
      <w:bookmarkEnd w:id="81"/>
      <w:r w:rsidRPr="00091745">
        <w:rPr>
          <w:sz w:val="22"/>
          <w:szCs w:val="22"/>
        </w:rPr>
        <w:t>Bid</w:t>
      </w:r>
      <w:bookmarkEnd w:id="82"/>
      <w:bookmarkEnd w:id="83"/>
      <w:bookmarkEnd w:id="84"/>
      <w:bookmarkEnd w:id="85"/>
      <w:bookmarkEnd w:id="86"/>
      <w:bookmarkEnd w:id="87"/>
      <w:bookmarkEnd w:id="88"/>
      <w:bookmarkEnd w:id="89"/>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7EBA41C4"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b/>
          <w:bCs/>
          <w:sz w:val="22"/>
          <w:szCs w:val="22"/>
          <w:u w:val="single"/>
          <w:lang w:val="en-GB"/>
        </w:rPr>
        <w:t xml:space="preserve">No later than </w:t>
      </w:r>
      <w:r w:rsidR="00507D9F">
        <w:rPr>
          <w:rFonts w:cs="Arial"/>
          <w:b/>
          <w:bCs/>
          <w:sz w:val="22"/>
          <w:szCs w:val="22"/>
          <w:u w:val="single"/>
          <w:lang w:val="en-GB"/>
        </w:rPr>
        <w:t>2</w:t>
      </w:r>
      <w:r w:rsidR="0045347F">
        <w:rPr>
          <w:rFonts w:cs="Arial"/>
          <w:b/>
          <w:bCs/>
          <w:sz w:val="22"/>
          <w:szCs w:val="22"/>
          <w:u w:val="single"/>
          <w:lang w:val="en-GB"/>
        </w:rPr>
        <w:t>8</w:t>
      </w:r>
      <w:r w:rsidR="00B11F3A">
        <w:rPr>
          <w:rFonts w:cs="Arial"/>
          <w:b/>
          <w:bCs/>
          <w:sz w:val="22"/>
          <w:szCs w:val="22"/>
          <w:u w:val="single"/>
          <w:lang w:val="en-GB"/>
        </w:rPr>
        <w:t>/10/2020</w:t>
      </w:r>
      <w:r w:rsidR="005B4170" w:rsidRPr="001B1593">
        <w:rPr>
          <w:rFonts w:cs="Arial"/>
          <w:color w:val="FF0000"/>
          <w:sz w:val="22"/>
          <w:szCs w:val="22"/>
          <w:lang w:val="en-GB"/>
        </w:rPr>
        <w:t xml:space="preserve"> </w:t>
      </w:r>
      <w:r w:rsidR="00E203E0">
        <w:rPr>
          <w:rFonts w:cs="Arial"/>
          <w:sz w:val="22"/>
          <w:szCs w:val="22"/>
          <w:lang w:val="en-GB"/>
        </w:rPr>
        <w:t xml:space="preserve"> 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r w:rsidR="00B11F3A" w:rsidRPr="002D790E">
        <w:rPr>
          <w:rFonts w:cs="Arial"/>
          <w:bCs/>
          <w:sz w:val="22"/>
          <w:szCs w:val="22"/>
          <w:u w:val="single"/>
          <w:lang w:val="en-GB"/>
        </w:rPr>
        <w:t>antibacterialpipeline</w:t>
      </w:r>
      <w:r w:rsidR="00A97A7A" w:rsidRPr="002D790E">
        <w:rPr>
          <w:rFonts w:cs="Arial"/>
          <w:bCs/>
          <w:sz w:val="22"/>
          <w:szCs w:val="22"/>
          <w:u w:val="single"/>
          <w:lang w:val="en-GB"/>
        </w:rPr>
        <w:t>@who.int</w:t>
      </w:r>
      <w:r w:rsidR="002D790E">
        <w:rPr>
          <w:u w:val="single"/>
        </w:rPr>
        <w:t>:</w:t>
      </w:r>
      <w:r w:rsidR="00A97A7A" w:rsidRPr="002D790E">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06402CB1"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Content>
          <w:r w:rsidR="003F0362">
            <w:rPr>
              <w:rStyle w:val="Style3"/>
              <w:sz w:val="20"/>
              <w:szCs w:val="20"/>
            </w:rPr>
            <w:t>AMR/GCP/2020/8</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02C162E0"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Content>
          <w:r w:rsidR="003F0362">
            <w:rPr>
              <w:rStyle w:val="Style3"/>
              <w:sz w:val="20"/>
              <w:szCs w:val="20"/>
            </w:rPr>
            <w:t>AMR/GCP/2020/8</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90" w:name="_Toc108259889"/>
      <w:bookmarkStart w:id="91" w:name="_Toc122240161"/>
      <w:bookmarkStart w:id="92" w:name="_Toc122246470"/>
      <w:bookmarkStart w:id="93" w:name="_Toc191446313"/>
      <w:bookmarkStart w:id="94" w:name="_Toc52975197"/>
      <w:r w:rsidRPr="00091745">
        <w:rPr>
          <w:sz w:val="22"/>
          <w:szCs w:val="22"/>
        </w:rPr>
        <w:t xml:space="preserve">Cost of </w:t>
      </w:r>
      <w:bookmarkEnd w:id="90"/>
      <w:bookmarkEnd w:id="91"/>
      <w:bookmarkEnd w:id="92"/>
      <w:r w:rsidRPr="00091745">
        <w:rPr>
          <w:sz w:val="22"/>
          <w:szCs w:val="22"/>
        </w:rPr>
        <w:t>Proposal</w:t>
      </w:r>
      <w:bookmarkEnd w:id="93"/>
      <w:bookmarkEnd w:id="94"/>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95" w:name="_Toc108259890"/>
      <w:bookmarkStart w:id="96" w:name="_Toc122240162"/>
      <w:bookmarkStart w:id="97" w:name="_Toc122246471"/>
      <w:bookmarkStart w:id="98" w:name="_Toc191446314"/>
      <w:bookmarkStart w:id="99" w:name="_Ref490146626"/>
      <w:bookmarkStart w:id="100" w:name="_Toc52975198"/>
      <w:r w:rsidRPr="00091745">
        <w:rPr>
          <w:sz w:val="22"/>
          <w:szCs w:val="22"/>
        </w:rPr>
        <w:t xml:space="preserve">Contents of </w:t>
      </w:r>
      <w:bookmarkEnd w:id="95"/>
      <w:r w:rsidRPr="00091745">
        <w:rPr>
          <w:sz w:val="22"/>
          <w:szCs w:val="22"/>
        </w:rPr>
        <w:t xml:space="preserve">the </w:t>
      </w:r>
      <w:bookmarkEnd w:id="96"/>
      <w:bookmarkEnd w:id="97"/>
      <w:r w:rsidRPr="00091745">
        <w:rPr>
          <w:sz w:val="22"/>
          <w:szCs w:val="22"/>
        </w:rPr>
        <w:t>Proposal</w:t>
      </w:r>
      <w:bookmarkEnd w:id="98"/>
      <w:bookmarkEnd w:id="99"/>
      <w:bookmarkEnd w:id="100"/>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696FDC0" w14:textId="75ADC727" w:rsidR="00F421BF" w:rsidRPr="003F0362" w:rsidRDefault="00141137" w:rsidP="00F02294">
      <w:pPr>
        <w:tabs>
          <w:tab w:val="left" w:pos="851"/>
        </w:tabs>
        <w:autoSpaceDE w:val="0"/>
        <w:autoSpaceDN w:val="0"/>
        <w:adjustRightInd w:val="0"/>
        <w:rPr>
          <w:sz w:val="22"/>
          <w:lang w:val="en-GB"/>
        </w:rPr>
      </w:pPr>
      <w:r w:rsidRPr="003F0362">
        <w:rPr>
          <w:sz w:val="22"/>
          <w:lang w:val="en-GB"/>
        </w:rPr>
        <w:t xml:space="preserve">Proposals must offer the </w:t>
      </w:r>
      <w:r w:rsidRPr="003F0362">
        <w:rPr>
          <w:sz w:val="22"/>
          <w:u w:val="single"/>
          <w:lang w:val="en-GB"/>
        </w:rPr>
        <w:t>total</w:t>
      </w:r>
      <w:r w:rsidRPr="003F0362">
        <w:rPr>
          <w:sz w:val="22"/>
          <w:lang w:val="en-GB"/>
        </w:rPr>
        <w:t xml:space="preserve"> requirement. Proposals offering only part of the requirement </w:t>
      </w:r>
      <w:r w:rsidR="00A9525A" w:rsidRPr="003F0362">
        <w:rPr>
          <w:sz w:val="22"/>
          <w:lang w:val="en-GB"/>
        </w:rPr>
        <w:t xml:space="preserve">may </w:t>
      </w:r>
      <w:r w:rsidRPr="003F0362">
        <w:rPr>
          <w:sz w:val="22"/>
          <w:lang w:val="en-GB"/>
        </w:rPr>
        <w:t xml:space="preserve">be rejected. </w:t>
      </w:r>
    </w:p>
    <w:p w14:paraId="60F2CB16" w14:textId="77777777" w:rsidR="00F421BF" w:rsidRPr="00091745" w:rsidRDefault="00F421BF" w:rsidP="00F02294">
      <w:pPr>
        <w:tabs>
          <w:tab w:val="left" w:pos="851"/>
        </w:tabs>
        <w:autoSpaceDE w:val="0"/>
        <w:autoSpaceDN w:val="0"/>
        <w:adjustRightInd w:val="0"/>
        <w:rPr>
          <w:rFonts w:cs="Arial"/>
          <w:sz w:val="22"/>
          <w:szCs w:val="22"/>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1" w:name="_Toc191096593"/>
      <w:bookmarkStart w:id="102" w:name="_Ref501033110"/>
      <w:bookmarkStart w:id="103" w:name="_Toc108259892"/>
      <w:bookmarkStart w:id="104" w:name="_Toc122240163"/>
      <w:bookmarkStart w:id="105" w:name="_Toc122246472"/>
      <w:bookmarkStart w:id="106" w:name="_Toc191446315"/>
      <w:bookmarkStart w:id="107" w:name="_Toc52975199"/>
      <w:r w:rsidRPr="00091745">
        <w:rPr>
          <w:sz w:val="22"/>
          <w:szCs w:val="22"/>
        </w:rPr>
        <w:t>Joint Proposal</w:t>
      </w:r>
      <w:bookmarkEnd w:id="101"/>
      <w:bookmarkEnd w:id="102"/>
      <w:bookmarkEnd w:id="107"/>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8" w:name="_Ref490146369"/>
      <w:bookmarkStart w:id="109" w:name="_Toc52975200"/>
      <w:r w:rsidRPr="00091745">
        <w:rPr>
          <w:sz w:val="22"/>
          <w:szCs w:val="22"/>
        </w:rPr>
        <w:t xml:space="preserve">Communications during the RFP </w:t>
      </w:r>
      <w:bookmarkEnd w:id="103"/>
      <w:bookmarkEnd w:id="104"/>
      <w:bookmarkEnd w:id="105"/>
      <w:r w:rsidRPr="00091745">
        <w:rPr>
          <w:sz w:val="22"/>
          <w:szCs w:val="22"/>
        </w:rPr>
        <w:t>Period</w:t>
      </w:r>
      <w:bookmarkEnd w:id="106"/>
      <w:bookmarkEnd w:id="108"/>
      <w:bookmarkEnd w:id="109"/>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1C43E696"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r w:rsidR="005E3E39" w:rsidRPr="003F0362">
        <w:rPr>
          <w:rFonts w:cs="Arial"/>
          <w:sz w:val="22"/>
          <w:szCs w:val="22"/>
          <w:lang w:val="en-GB"/>
        </w:rPr>
        <w:t xml:space="preserve">than </w:t>
      </w:r>
      <w:r w:rsidR="0004325B" w:rsidRPr="003F0362">
        <w:rPr>
          <w:sz w:val="22"/>
          <w:lang w:val="en-GB"/>
        </w:rPr>
        <w:t>5</w:t>
      </w:r>
      <w:r w:rsidR="00544974" w:rsidRPr="003F0362">
        <w:rPr>
          <w:rFonts w:cs="Arial"/>
          <w:sz w:val="28"/>
          <w:szCs w:val="28"/>
          <w:lang w:val="en-GB"/>
        </w:rPr>
        <w:t xml:space="preserve"> </w:t>
      </w:r>
      <w:r w:rsidR="00BE1101" w:rsidRPr="003F0362">
        <w:rPr>
          <w:rFonts w:cs="Arial"/>
          <w:sz w:val="22"/>
          <w:szCs w:val="22"/>
          <w:lang w:val="en-GB"/>
        </w:rPr>
        <w:t>w</w:t>
      </w:r>
      <w:r w:rsidR="00BE1101" w:rsidRPr="00091745">
        <w:rPr>
          <w:rFonts w:cs="Arial"/>
          <w:sz w:val="22"/>
          <w:szCs w:val="22"/>
          <w:lang w:val="en-GB"/>
        </w:rPr>
        <w:t>orking days prior to the closing date</w:t>
      </w:r>
      <w:r w:rsidR="00B20CEE" w:rsidRPr="00091745">
        <w:rPr>
          <w:rFonts w:cs="Arial"/>
          <w:sz w:val="22"/>
          <w:szCs w:val="22"/>
          <w:lang w:val="en-GB"/>
        </w:rPr>
        <w:t xml:space="preserve"> for the submission of offers</w:t>
      </w:r>
      <w:r w:rsidRPr="00091745">
        <w:rPr>
          <w:rFonts w:cs="Arial"/>
          <w:sz w:val="22"/>
          <w:szCs w:val="22"/>
          <w:lang w:val="en-GB"/>
        </w:rPr>
        <w:t>:</w:t>
      </w:r>
    </w:p>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730953BC"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 xml:space="preserve">Email for submissions of all </w:t>
      </w:r>
      <w:proofErr w:type="spellStart"/>
      <w:r w:rsidRPr="00A112BC">
        <w:rPr>
          <w:b/>
          <w:sz w:val="22"/>
          <w:lang w:val="en-GB"/>
        </w:rPr>
        <w:t>querie</w:t>
      </w:r>
      <w:r w:rsidR="00E203E0" w:rsidRPr="00A112BC">
        <w:rPr>
          <w:b/>
          <w:sz w:val="22"/>
          <w:lang w:val="en-GB"/>
        </w:rPr>
        <w:t>s:</w:t>
      </w:r>
      <w:r w:rsidR="0004325B" w:rsidRPr="003F0362">
        <w:rPr>
          <w:b/>
          <w:sz w:val="22"/>
          <w:u w:val="single"/>
          <w:lang w:val="en-GB"/>
        </w:rPr>
        <w:t>antibacterialpipeline</w:t>
      </w:r>
      <w:r w:rsidR="00F421BF" w:rsidRPr="003F0362">
        <w:rPr>
          <w:rFonts w:cs="Arial"/>
          <w:b/>
          <w:bCs/>
          <w:sz w:val="22"/>
          <w:szCs w:val="22"/>
          <w:u w:val="single"/>
          <w:lang w:val="en-GB"/>
        </w:rPr>
        <w:t>@who.int</w:t>
      </w:r>
      <w:proofErr w:type="spellEnd"/>
    </w:p>
    <w:p w14:paraId="4D4E5429" w14:textId="5DDB68DB"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Content>
          <w:r w:rsidR="003F0362">
            <w:rPr>
              <w:rStyle w:val="Style3"/>
              <w:i/>
              <w:iCs/>
              <w:sz w:val="20"/>
              <w:szCs w:val="20"/>
            </w:rPr>
            <w:t>AMR/GCP/2020/8</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6B9D08A1"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Content>
          <w:r w:rsidR="006A1CE4">
            <w:rPr>
              <w:rStyle w:val="Style3"/>
              <w:sz w:val="20"/>
              <w:szCs w:val="20"/>
            </w:rPr>
            <w:t>GCP/IRC</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attached hereto as Annex 4</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0" w:name="_Toc108259894"/>
      <w:bookmarkStart w:id="111" w:name="_Toc122240164"/>
      <w:bookmarkStart w:id="112" w:name="_Toc122246473"/>
      <w:bookmarkStart w:id="113" w:name="_Toc191446316"/>
      <w:bookmarkStart w:id="114" w:name="_Ref490146660"/>
      <w:bookmarkStart w:id="115" w:name="_Ref490146821"/>
      <w:bookmarkStart w:id="116" w:name="_Ref501551963"/>
      <w:bookmarkStart w:id="117" w:name="_Toc52975201"/>
      <w:r w:rsidRPr="00091745">
        <w:rPr>
          <w:sz w:val="22"/>
          <w:szCs w:val="22"/>
        </w:rPr>
        <w:t>Submission of Proposals</w:t>
      </w:r>
      <w:bookmarkEnd w:id="110"/>
      <w:bookmarkEnd w:id="111"/>
      <w:bookmarkEnd w:id="112"/>
      <w:bookmarkEnd w:id="113"/>
      <w:bookmarkEnd w:id="114"/>
      <w:bookmarkEnd w:id="115"/>
      <w:bookmarkEnd w:id="116"/>
      <w:bookmarkEnd w:id="117"/>
    </w:p>
    <w:p w14:paraId="1DA4EFA3" w14:textId="77777777" w:rsidR="00141137" w:rsidRPr="00091745" w:rsidRDefault="00141137" w:rsidP="00141137">
      <w:pPr>
        <w:rPr>
          <w:rFonts w:cs="Arial"/>
          <w:sz w:val="22"/>
          <w:szCs w:val="22"/>
          <w:lang w:val="en-GB"/>
        </w:rPr>
      </w:pPr>
    </w:p>
    <w:p w14:paraId="29FEBB6C" w14:textId="46D1BC90" w:rsidR="003F0362" w:rsidRPr="002D790E" w:rsidRDefault="00141137" w:rsidP="003F0362">
      <w:pPr>
        <w:jc w:val="center"/>
        <w:rPr>
          <w:rFonts w:asciiTheme="minorBidi" w:hAnsiTheme="minorBidi" w:cstheme="minorBidi"/>
          <w:color w:val="FF0000"/>
          <w:sz w:val="22"/>
          <w:szCs w:val="22"/>
          <w:u w:val="single"/>
          <w:lang w:val="en-GB"/>
        </w:rPr>
      </w:pPr>
      <w:r w:rsidRPr="002D790E">
        <w:rPr>
          <w:rFonts w:cs="Arial"/>
          <w:b/>
          <w:color w:val="FF0000"/>
          <w:sz w:val="22"/>
          <w:szCs w:val="22"/>
          <w:lang w:val="en-GB"/>
        </w:rPr>
        <w:t xml:space="preserve">The bidder shall submit the complete proposal </w:t>
      </w:r>
      <w:r w:rsidR="003705F6" w:rsidRPr="002D790E">
        <w:rPr>
          <w:rFonts w:cs="Arial"/>
          <w:b/>
          <w:color w:val="FF0000"/>
          <w:sz w:val="22"/>
          <w:szCs w:val="22"/>
          <w:lang w:val="en-GB"/>
        </w:rPr>
        <w:t xml:space="preserve">to WHO </w:t>
      </w:r>
      <w:r w:rsidR="0050488D" w:rsidRPr="002D790E">
        <w:rPr>
          <w:rFonts w:cs="Arial"/>
          <w:b/>
          <w:bCs/>
          <w:color w:val="FF0000"/>
          <w:sz w:val="22"/>
          <w:szCs w:val="22"/>
          <w:u w:val="single"/>
          <w:lang w:val="en-GB"/>
        </w:rPr>
        <w:t>no later than</w:t>
      </w:r>
      <w:r w:rsidR="00843102" w:rsidRPr="002D790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0-10-28T00:00:00Z">
            <w:dateFormat w:val="dd/MM/yyyy"/>
            <w:lid w:val="en-GB"/>
            <w:storeMappedDataAs w:val="dateTime"/>
            <w:calendar w:val="gregorian"/>
          </w:date>
        </w:sdtPr>
        <w:sdtContent>
          <w:r w:rsidR="0004325B" w:rsidRPr="002D790E">
            <w:rPr>
              <w:rStyle w:val="Style3"/>
              <w:rFonts w:cs="Arial"/>
              <w:color w:val="FF0000"/>
              <w:sz w:val="22"/>
              <w:szCs w:val="22"/>
            </w:rPr>
            <w:t>2</w:t>
          </w:r>
          <w:r w:rsidR="0045347F">
            <w:rPr>
              <w:rStyle w:val="Style3"/>
              <w:rFonts w:cs="Arial"/>
              <w:color w:val="FF0000"/>
              <w:sz w:val="22"/>
              <w:szCs w:val="22"/>
            </w:rPr>
            <w:t>8</w:t>
          </w:r>
          <w:r w:rsidR="0004325B" w:rsidRPr="002D790E">
            <w:rPr>
              <w:rStyle w:val="Style3"/>
              <w:rFonts w:cs="Arial"/>
              <w:color w:val="FF0000"/>
              <w:sz w:val="22"/>
              <w:szCs w:val="22"/>
            </w:rPr>
            <w:t>/10/2020</w:t>
          </w:r>
        </w:sdtContent>
      </w:sdt>
      <w:r w:rsidR="00843102" w:rsidRPr="002D790E">
        <w:rPr>
          <w:rFonts w:cs="Arial"/>
          <w:b/>
          <w:color w:val="FF0000"/>
          <w:sz w:val="22"/>
          <w:szCs w:val="22"/>
          <w:lang w:val="en-GB"/>
        </w:rPr>
        <w:t xml:space="preserve"> </w:t>
      </w:r>
      <w:r w:rsidR="00BD77A3" w:rsidRPr="002D790E">
        <w:rPr>
          <w:rFonts w:cs="Arial"/>
          <w:b/>
          <w:color w:val="FF0000"/>
          <w:sz w:val="22"/>
          <w:szCs w:val="22"/>
          <w:lang w:val="en-GB"/>
        </w:rPr>
        <w:t>at</w:t>
      </w:r>
      <w:r w:rsidR="00843102" w:rsidRPr="002D790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Content>
          <w:r w:rsidR="0004325B" w:rsidRPr="002D790E">
            <w:rPr>
              <w:rFonts w:cs="Arial"/>
              <w:b/>
              <w:bCs/>
              <w:color w:val="FF0000"/>
              <w:sz w:val="22"/>
              <w:szCs w:val="22"/>
              <w:lang w:val="en-GB"/>
            </w:rPr>
            <w:t>17</w:t>
          </w:r>
          <w:r w:rsidR="002A0AF0" w:rsidRPr="002D790E">
            <w:rPr>
              <w:rFonts w:cs="Arial"/>
              <w:b/>
              <w:bCs/>
              <w:color w:val="FF0000"/>
              <w:sz w:val="22"/>
              <w:szCs w:val="22"/>
              <w:lang w:val="en-GB"/>
            </w:rPr>
            <w:t>:00</w:t>
          </w:r>
        </w:sdtContent>
      </w:sdt>
      <w:r w:rsidR="00C30400" w:rsidRPr="002D790E">
        <w:rPr>
          <w:rFonts w:cs="Arial"/>
          <w:b/>
          <w:color w:val="FF0000"/>
          <w:sz w:val="22"/>
          <w:szCs w:val="22"/>
          <w:lang w:val="en-GB"/>
        </w:rPr>
        <w:t xml:space="preserve"> hours</w:t>
      </w:r>
      <w:r w:rsidR="006D68C4" w:rsidRPr="002D790E">
        <w:rPr>
          <w:rFonts w:cs="Arial"/>
          <w:b/>
          <w:color w:val="FF0000"/>
          <w:sz w:val="22"/>
          <w:szCs w:val="22"/>
        </w:rPr>
        <w:t xml:space="preserve"> </w:t>
      </w:r>
      <w:r w:rsidR="000B4330" w:rsidRPr="002D790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04325B" w:rsidRPr="002D790E">
            <w:rPr>
              <w:rStyle w:val="Style3"/>
              <w:rFonts w:cs="Arial"/>
              <w:color w:val="FF0000"/>
              <w:sz w:val="22"/>
              <w:szCs w:val="22"/>
            </w:rPr>
            <w:t>Geneva</w:t>
          </w:r>
        </w:sdtContent>
      </w:sdt>
      <w:r w:rsidR="00544974" w:rsidRPr="002D790E">
        <w:rPr>
          <w:rFonts w:cs="Arial"/>
          <w:b/>
          <w:color w:val="FF0000"/>
          <w:sz w:val="22"/>
          <w:szCs w:val="22"/>
        </w:rPr>
        <w:t xml:space="preserve"> </w:t>
      </w:r>
      <w:r w:rsidR="000B4330" w:rsidRPr="002D790E">
        <w:rPr>
          <w:rFonts w:cs="Arial"/>
          <w:b/>
          <w:color w:val="FF0000"/>
          <w:sz w:val="22"/>
          <w:szCs w:val="22"/>
        </w:rPr>
        <w:t>t</w:t>
      </w:r>
      <w:r w:rsidR="0050488D" w:rsidRPr="002D790E">
        <w:rPr>
          <w:rFonts w:cs="Arial"/>
          <w:b/>
          <w:color w:val="FF0000"/>
          <w:sz w:val="22"/>
          <w:szCs w:val="22"/>
        </w:rPr>
        <w:t xml:space="preserve">ime (“the </w:t>
      </w:r>
      <w:r w:rsidR="00544974" w:rsidRPr="002D790E">
        <w:rPr>
          <w:rFonts w:cs="Arial"/>
          <w:b/>
          <w:color w:val="FF0000"/>
          <w:sz w:val="22"/>
          <w:szCs w:val="22"/>
        </w:rPr>
        <w:t>Closing Date for Submission of Proposals</w:t>
      </w:r>
      <w:r w:rsidR="0050488D" w:rsidRPr="002D790E">
        <w:rPr>
          <w:rFonts w:cs="Arial"/>
          <w:b/>
          <w:color w:val="FF0000"/>
          <w:sz w:val="22"/>
          <w:szCs w:val="22"/>
        </w:rPr>
        <w:t xml:space="preserve">”), </w:t>
      </w:r>
      <w:r w:rsidR="00C22ACB" w:rsidRPr="002D790E">
        <w:rPr>
          <w:rFonts w:asciiTheme="minorBidi" w:hAnsiTheme="minorBidi" w:cstheme="minorBidi"/>
          <w:b/>
          <w:color w:val="FF0000"/>
          <w:sz w:val="22"/>
          <w:szCs w:val="22"/>
          <w:lang w:val="en-GB"/>
        </w:rPr>
        <w:t xml:space="preserve">by E-mail at the following address: </w:t>
      </w:r>
    </w:p>
    <w:p w14:paraId="4CB4FF9E" w14:textId="77777777" w:rsidR="003F0362" w:rsidRDefault="003F0362" w:rsidP="003F0362">
      <w:pPr>
        <w:jc w:val="center"/>
        <w:rPr>
          <w:rFonts w:asciiTheme="minorBidi" w:hAnsiTheme="minorBidi" w:cstheme="minorBidi"/>
          <w:sz w:val="22"/>
          <w:szCs w:val="22"/>
          <w:u w:val="single"/>
          <w:lang w:val="en-GB"/>
        </w:rPr>
      </w:pPr>
    </w:p>
    <w:p w14:paraId="4F56DEDD" w14:textId="7CFE0C43" w:rsidR="00AA1C69" w:rsidRPr="003F0362" w:rsidRDefault="003A3ADC" w:rsidP="003F0362">
      <w:pPr>
        <w:jc w:val="center"/>
        <w:rPr>
          <w:rFonts w:asciiTheme="minorBidi" w:hAnsiTheme="minorBidi" w:cstheme="minorBidi"/>
          <w:b/>
          <w:sz w:val="22"/>
          <w:szCs w:val="22"/>
          <w:u w:val="single"/>
          <w:lang w:val="en-GB"/>
        </w:rPr>
      </w:pPr>
      <w:r w:rsidRPr="003F0362">
        <w:rPr>
          <w:rFonts w:asciiTheme="minorBidi" w:hAnsiTheme="minorBidi" w:cstheme="minorBidi"/>
          <w:b/>
          <w:color w:val="FF0000"/>
          <w:sz w:val="22"/>
          <w:szCs w:val="22"/>
          <w:u w:val="single"/>
          <w:lang w:val="en-GB"/>
        </w:rPr>
        <w:t>ant</w:t>
      </w:r>
      <w:r w:rsidR="003F0362">
        <w:rPr>
          <w:rFonts w:asciiTheme="minorBidi" w:hAnsiTheme="minorBidi" w:cstheme="minorBidi"/>
          <w:b/>
          <w:color w:val="FF0000"/>
          <w:sz w:val="22"/>
          <w:szCs w:val="22"/>
          <w:u w:val="single"/>
          <w:lang w:val="en-GB"/>
        </w:rPr>
        <w:t>i</w:t>
      </w:r>
      <w:r w:rsidRPr="003F0362">
        <w:rPr>
          <w:rFonts w:asciiTheme="minorBidi" w:hAnsiTheme="minorBidi" w:cstheme="minorBidi"/>
          <w:b/>
          <w:color w:val="FF0000"/>
          <w:sz w:val="22"/>
          <w:szCs w:val="22"/>
          <w:u w:val="single"/>
          <w:lang w:val="en-GB"/>
        </w:rPr>
        <w:t>bacterialpipeline</w:t>
      </w:r>
      <w:r w:rsidR="00C22ACB" w:rsidRPr="003F0362">
        <w:rPr>
          <w:rFonts w:asciiTheme="minorBidi" w:hAnsiTheme="minorBidi" w:cstheme="minorBidi"/>
          <w:b/>
          <w:color w:val="FF0000"/>
          <w:sz w:val="22"/>
          <w:szCs w:val="22"/>
          <w:u w:val="single"/>
          <w:lang w:val="en-GB"/>
        </w:rPr>
        <w:t>@who.int</w:t>
      </w:r>
    </w:p>
    <w:p w14:paraId="61393A8E" w14:textId="77777777" w:rsidR="0050488D" w:rsidRPr="00A112BC" w:rsidRDefault="0050488D" w:rsidP="00A112BC">
      <w:pPr>
        <w:pStyle w:val="ListParagraph"/>
        <w:ind w:left="1080"/>
        <w:rPr>
          <w:rFonts w:asciiTheme="minorBidi" w:hAnsiTheme="minorBidi"/>
          <w:sz w:val="22"/>
          <w:u w:val="single"/>
          <w:lang w:val="en-GB"/>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4C41C14A"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Content>
          <w:r w:rsidR="003F0362">
            <w:rPr>
              <w:rStyle w:val="Style3"/>
              <w:sz w:val="20"/>
            </w:rPr>
            <w:t>AMR/GCP/2020/8</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8" w:name="_Toc108259896"/>
      <w:bookmarkStart w:id="119" w:name="_Toc122240166"/>
      <w:bookmarkStart w:id="120" w:name="_Toc122246475"/>
      <w:bookmarkStart w:id="121" w:name="_Toc191446318"/>
      <w:bookmarkStart w:id="122" w:name="_Ref322355843"/>
      <w:bookmarkStart w:id="123" w:name="_Ref322355975"/>
      <w:bookmarkStart w:id="124" w:name="_Ref490146696"/>
      <w:bookmarkStart w:id="125" w:name="_Ref499719654"/>
      <w:bookmarkStart w:id="126" w:name="_Ref501033573"/>
      <w:bookmarkStart w:id="127" w:name="_Ref501552018"/>
      <w:bookmarkStart w:id="128" w:name="_Toc52975202"/>
      <w:r w:rsidRPr="00091745">
        <w:rPr>
          <w:sz w:val="22"/>
          <w:szCs w:val="22"/>
        </w:rPr>
        <w:t xml:space="preserve">Period of Validity of </w:t>
      </w:r>
      <w:bookmarkEnd w:id="118"/>
      <w:bookmarkEnd w:id="119"/>
      <w:bookmarkEnd w:id="120"/>
      <w:r w:rsidRPr="00091745">
        <w:rPr>
          <w:sz w:val="22"/>
          <w:szCs w:val="22"/>
        </w:rPr>
        <w:t>Proposals</w:t>
      </w:r>
      <w:bookmarkEnd w:id="121"/>
      <w:bookmarkEnd w:id="122"/>
      <w:bookmarkEnd w:id="123"/>
      <w:bookmarkEnd w:id="124"/>
      <w:bookmarkEnd w:id="125"/>
      <w:bookmarkEnd w:id="126"/>
      <w:bookmarkEnd w:id="127"/>
      <w:bookmarkEnd w:id="128"/>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3566D302"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2108BB">
        <w:rPr>
          <w:rFonts w:cs="Arial"/>
          <w:sz w:val="22"/>
          <w:szCs w:val="22"/>
          <w:lang w:val="en-GB"/>
        </w:rPr>
        <w:t>90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9" w:name="_Toc108259898"/>
      <w:bookmarkStart w:id="130" w:name="_Toc122240168"/>
      <w:bookmarkStart w:id="131" w:name="_Toc122246477"/>
      <w:bookmarkStart w:id="132" w:name="_Toc191446320"/>
      <w:bookmarkStart w:id="133" w:name="_Toc52975203"/>
      <w:r w:rsidRPr="00091745">
        <w:rPr>
          <w:sz w:val="22"/>
          <w:szCs w:val="22"/>
        </w:rPr>
        <w:t xml:space="preserve">Modification and Withdrawal of </w:t>
      </w:r>
      <w:bookmarkEnd w:id="129"/>
      <w:bookmarkEnd w:id="130"/>
      <w:bookmarkEnd w:id="131"/>
      <w:r w:rsidRPr="00091745">
        <w:rPr>
          <w:sz w:val="22"/>
          <w:szCs w:val="22"/>
        </w:rPr>
        <w:t>Proposals</w:t>
      </w:r>
      <w:bookmarkEnd w:id="132"/>
      <w:bookmarkEnd w:id="133"/>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4" w:name="_Toc122240169"/>
      <w:bookmarkStart w:id="135" w:name="_Toc122246478"/>
      <w:bookmarkStart w:id="136" w:name="_Toc191446321"/>
      <w:bookmarkStart w:id="137" w:name="_Toc52975204"/>
      <w:r w:rsidRPr="00091745">
        <w:rPr>
          <w:sz w:val="22"/>
          <w:szCs w:val="22"/>
        </w:rPr>
        <w:t>Receipt of Proposals from Non-invitees</w:t>
      </w:r>
      <w:bookmarkEnd w:id="134"/>
      <w:bookmarkEnd w:id="135"/>
      <w:bookmarkEnd w:id="136"/>
      <w:bookmarkEnd w:id="137"/>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8" w:name="_Toc108259893"/>
      <w:bookmarkStart w:id="139" w:name="_Ref121647053"/>
      <w:bookmarkStart w:id="140" w:name="_Toc122240170"/>
      <w:bookmarkStart w:id="141" w:name="_Toc122246479"/>
      <w:bookmarkStart w:id="142" w:name="_Toc191446322"/>
      <w:bookmarkStart w:id="143" w:name="_Toc52975205"/>
      <w:r w:rsidRPr="00091745">
        <w:rPr>
          <w:sz w:val="22"/>
          <w:szCs w:val="22"/>
        </w:rPr>
        <w:t xml:space="preserve">Amendment of </w:t>
      </w:r>
      <w:bookmarkEnd w:id="138"/>
      <w:r w:rsidRPr="00091745">
        <w:rPr>
          <w:sz w:val="22"/>
          <w:szCs w:val="22"/>
        </w:rPr>
        <w:t>the RFP</w:t>
      </w:r>
      <w:bookmarkEnd w:id="139"/>
      <w:bookmarkEnd w:id="140"/>
      <w:bookmarkEnd w:id="141"/>
      <w:bookmarkEnd w:id="142"/>
      <w:bookmarkEnd w:id="143"/>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4" w:name="_Ref322354910"/>
      <w:bookmarkStart w:id="145" w:name="_Toc52975206"/>
      <w:r w:rsidRPr="00091745">
        <w:rPr>
          <w:sz w:val="22"/>
          <w:szCs w:val="22"/>
        </w:rPr>
        <w:t xml:space="preserve">Proposal </w:t>
      </w:r>
      <w:r w:rsidR="004217FD" w:rsidRPr="00091745">
        <w:rPr>
          <w:sz w:val="22"/>
          <w:szCs w:val="22"/>
        </w:rPr>
        <w:t>S</w:t>
      </w:r>
      <w:r w:rsidRPr="00091745">
        <w:rPr>
          <w:sz w:val="22"/>
          <w:szCs w:val="22"/>
        </w:rPr>
        <w:t>tructure</w:t>
      </w:r>
      <w:bookmarkEnd w:id="144"/>
      <w:bookmarkEnd w:id="145"/>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537E0BD3"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5380F">
        <w:rPr>
          <w:rFonts w:cs="Arial"/>
          <w:color w:val="000000"/>
          <w:sz w:val="22"/>
          <w:szCs w:val="22"/>
          <w:lang w:val="en-GB"/>
        </w:rPr>
        <w:fldChar w:fldCharType="begin"/>
      </w:r>
      <w:r w:rsidR="0025380F">
        <w:rPr>
          <w:rFonts w:cs="Arial"/>
          <w:color w:val="000000"/>
          <w:sz w:val="22"/>
          <w:szCs w:val="22"/>
          <w:lang w:val="en-GB"/>
        </w:rPr>
        <w:instrText xml:space="preserve"> REF _Ref322354811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4.12.7</w:t>
      </w:r>
      <w:r w:rsidR="0025380F">
        <w:rPr>
          <w:rFonts w:cs="Arial"/>
          <w:color w:val="000000"/>
          <w:sz w:val="22"/>
          <w:szCs w:val="22"/>
          <w:lang w:val="en-GB"/>
        </w:rPr>
        <w:fldChar w:fldCharType="end"/>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46" w:name="_Toc140033899"/>
      <w:bookmarkStart w:id="147" w:name="_Toc140037261"/>
      <w:bookmarkStart w:id="148" w:name="_Ref499719465"/>
      <w:bookmarkStart w:id="149" w:name="_Toc108259911"/>
      <w:bookmarkStart w:id="150" w:name="_Toc120869197"/>
      <w:bookmarkStart w:id="151" w:name="_Toc122240172"/>
      <w:bookmarkStart w:id="152" w:name="_Toc122246481"/>
      <w:bookmarkStart w:id="153" w:name="_Toc191446323"/>
      <w:bookmarkStart w:id="154" w:name="_Toc52975207"/>
      <w:bookmarkEnd w:id="146"/>
      <w:bookmarkEnd w:id="147"/>
      <w:r w:rsidRPr="00A112BC">
        <w:rPr>
          <w:rFonts w:ascii="Arial" w:hAnsi="Arial"/>
          <w:color w:val="447DB5"/>
        </w:rPr>
        <w:t>Acceptance Form</w:t>
      </w:r>
      <w:bookmarkEnd w:id="148"/>
      <w:bookmarkEnd w:id="154"/>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r w:rsidR="005E25D0" w:rsidRPr="00091745">
        <w:rPr>
          <w:rFonts w:cs="Arial"/>
          <w:sz w:val="22"/>
          <w:szCs w:val="22"/>
          <w:lang w:val="en-GB"/>
        </w:rPr>
        <w:t>;</w:t>
      </w:r>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55" w:name="_Toc144285654"/>
      <w:bookmarkStart w:id="156" w:name="_Ref501033708"/>
      <w:bookmarkStart w:id="157" w:name="_Ref501552799"/>
      <w:bookmarkStart w:id="158" w:name="_Toc52975208"/>
      <w:r w:rsidRPr="00A112BC">
        <w:rPr>
          <w:rFonts w:ascii="Arial" w:hAnsi="Arial"/>
          <w:color w:val="447DB5"/>
        </w:rPr>
        <w:t>Executive Summary</w:t>
      </w:r>
      <w:bookmarkEnd w:id="155"/>
      <w:bookmarkEnd w:id="156"/>
      <w:bookmarkEnd w:id="157"/>
      <w:bookmarkEnd w:id="158"/>
    </w:p>
    <w:p w14:paraId="28296AC5" w14:textId="686E8E5B" w:rsidR="009921C5" w:rsidRPr="001307E0" w:rsidRDefault="00F7471F" w:rsidP="009921C5">
      <w:pPr>
        <w:tabs>
          <w:tab w:val="num" w:pos="540"/>
        </w:tabs>
        <w:rPr>
          <w:rFonts w:cs="Arial"/>
          <w:sz w:val="22"/>
          <w:szCs w:val="22"/>
          <w:lang w:val="en-GB"/>
        </w:rPr>
      </w:pPr>
      <w:r w:rsidRPr="00091745">
        <w:rPr>
          <w:rFonts w:cs="Arial"/>
          <w:sz w:val="22"/>
          <w:szCs w:val="22"/>
          <w:lang w:val="en-GB"/>
        </w:rPr>
        <w:t>The bidder's proposal must be accompanied by an Executive Summary</w:t>
      </w:r>
      <w:r w:rsidR="009921C5">
        <w:rPr>
          <w:rFonts w:cs="Arial"/>
          <w:sz w:val="22"/>
          <w:szCs w:val="22"/>
          <w:lang w:val="en-GB"/>
        </w:rPr>
        <w:t xml:space="preserve"> introducing the proposed solution and approach / methodology</w:t>
      </w:r>
      <w:r w:rsidR="009921C5" w:rsidRPr="001307E0">
        <w:rPr>
          <w:rFonts w:cs="Arial"/>
          <w:sz w:val="22"/>
          <w:szCs w:val="22"/>
          <w:lang w:val="en-GB"/>
        </w:rPr>
        <w:t xml:space="preserve">. </w:t>
      </w:r>
    </w:p>
    <w:p w14:paraId="57F1E1DB" w14:textId="77777777" w:rsidR="00D24B9E" w:rsidRPr="00091745" w:rsidRDefault="00D24B9E" w:rsidP="00FC4EEB">
      <w:pPr>
        <w:rPr>
          <w:rFonts w:cs="Arial"/>
          <w:sz w:val="22"/>
          <w:szCs w:val="22"/>
          <w:lang w:val="en-GB"/>
        </w:rPr>
      </w:pPr>
    </w:p>
    <w:p w14:paraId="757263AD"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59" w:name="_Toc140037234"/>
      <w:bookmarkStart w:id="160" w:name="_Information_of_Firm/Organization"/>
      <w:bookmarkStart w:id="161" w:name="_Toc144285655"/>
      <w:bookmarkStart w:id="162" w:name="_Ref322354564"/>
      <w:bookmarkStart w:id="163" w:name="_Toc52975209"/>
      <w:bookmarkEnd w:id="159"/>
      <w:bookmarkEnd w:id="160"/>
      <w:r w:rsidRPr="00A112BC">
        <w:rPr>
          <w:rFonts w:ascii="Arial" w:hAnsi="Arial"/>
          <w:color w:val="447DB5"/>
        </w:rPr>
        <w:t xml:space="preserve">Information </w:t>
      </w:r>
      <w:bookmarkEnd w:id="161"/>
      <w:bookmarkEnd w:id="162"/>
      <w:r w:rsidR="00A33179" w:rsidRPr="00A112BC">
        <w:rPr>
          <w:rFonts w:ascii="Arial" w:hAnsi="Arial"/>
          <w:color w:val="447DB5"/>
        </w:rPr>
        <w:t>about Bidders</w:t>
      </w:r>
      <w:bookmarkEnd w:id="163"/>
      <w:r w:rsidRPr="00A112BC">
        <w:rPr>
          <w:rFonts w:ascii="Arial" w:hAnsi="Arial"/>
          <w:color w:val="447DB5"/>
        </w:rPr>
        <w:t xml:space="preserve"> </w:t>
      </w:r>
    </w:p>
    <w:p w14:paraId="4281C3EC" w14:textId="5772BCF1" w:rsidR="00436874" w:rsidRPr="00091745" w:rsidRDefault="00A33179" w:rsidP="00482873">
      <w:pPr>
        <w:pStyle w:val="NormalIndent"/>
        <w:ind w:left="0"/>
        <w:rPr>
          <w:sz w:val="22"/>
          <w:szCs w:val="22"/>
          <w:lang w:val="en-GB"/>
        </w:rPr>
      </w:pPr>
      <w:r w:rsidRPr="00091745">
        <w:rPr>
          <w:sz w:val="22"/>
          <w:szCs w:val="22"/>
          <w:lang w:val="en-GB"/>
        </w:rPr>
        <w:t xml:space="preserve">Bidders should include the following information in their bids. </w:t>
      </w:r>
    </w:p>
    <w:p w14:paraId="074618B1" w14:textId="77777777" w:rsidR="006C572E" w:rsidRPr="00A112BC" w:rsidRDefault="006C572E" w:rsidP="00A112BC">
      <w:pPr>
        <w:pStyle w:val="NormalIndent"/>
        <w:ind w:left="0"/>
        <w:rPr>
          <w:sz w:val="22"/>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981A04" w:rsidRPr="0075085D" w14:paraId="5A55A7D8" w14:textId="77777777" w:rsidTr="00A112BC">
        <w:trPr>
          <w:trHeight w:val="256"/>
          <w:jc w:val="center"/>
        </w:trPr>
        <w:tc>
          <w:tcPr>
            <w:tcW w:w="1115" w:type="dxa"/>
            <w:shd w:val="clear" w:color="auto" w:fill="DDDDDD"/>
          </w:tcPr>
          <w:p w14:paraId="272DFD9E" w14:textId="77777777" w:rsidR="00981A04" w:rsidRPr="00B96352" w:rsidRDefault="00981A04" w:rsidP="0040223C">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A675C88" w14:textId="0ABED45E" w:rsidR="00981A04" w:rsidRPr="00A112BC" w:rsidRDefault="00981A04" w:rsidP="00A112BC">
            <w:pPr>
              <w:tabs>
                <w:tab w:val="num" w:pos="540"/>
              </w:tabs>
              <w:spacing w:after="100" w:afterAutospacing="1"/>
              <w:jc w:val="left"/>
              <w:rPr>
                <w:b/>
                <w:lang w:val="en-GB"/>
              </w:rPr>
            </w:pPr>
            <w:r w:rsidRPr="00A112BC">
              <w:rPr>
                <w:b/>
                <w:lang w:val="en-GB"/>
              </w:rPr>
              <w:t xml:space="preserve">Information </w:t>
            </w:r>
            <w:r w:rsidRPr="00B96352">
              <w:rPr>
                <w:rFonts w:cs="Arial"/>
                <w:b/>
                <w:szCs w:val="20"/>
                <w:lang w:val="en-GB"/>
              </w:rPr>
              <w:t>required</w:t>
            </w:r>
          </w:p>
        </w:tc>
      </w:tr>
      <w:tr w:rsidR="00981A04" w:rsidRPr="0075085D" w14:paraId="6BD23973" w14:textId="77777777" w:rsidTr="00A112BC">
        <w:trPr>
          <w:trHeight w:val="256"/>
          <w:jc w:val="center"/>
        </w:trPr>
        <w:tc>
          <w:tcPr>
            <w:tcW w:w="1115" w:type="dxa"/>
            <w:shd w:val="clear" w:color="auto" w:fill="auto"/>
          </w:tcPr>
          <w:p w14:paraId="2314EC87" w14:textId="77777777" w:rsidR="00981A04" w:rsidRPr="00B96352" w:rsidRDefault="00981A04" w:rsidP="0040223C">
            <w:pPr>
              <w:tabs>
                <w:tab w:val="num" w:pos="540"/>
              </w:tabs>
              <w:spacing w:after="100" w:afterAutospacing="1" w:line="260" w:lineRule="exact"/>
              <w:jc w:val="left"/>
              <w:rPr>
                <w:rFonts w:cs="Arial"/>
                <w:bCs/>
                <w:szCs w:val="20"/>
                <w:lang w:val="en-GB"/>
              </w:rPr>
            </w:pPr>
          </w:p>
        </w:tc>
        <w:tc>
          <w:tcPr>
            <w:tcW w:w="8087" w:type="dxa"/>
            <w:shd w:val="clear" w:color="auto" w:fill="D4E3F8"/>
          </w:tcPr>
          <w:p w14:paraId="74C2AF76" w14:textId="77777777" w:rsidR="00981A04" w:rsidRPr="00A112BC" w:rsidRDefault="00981A04" w:rsidP="00A112BC">
            <w:pPr>
              <w:tabs>
                <w:tab w:val="num" w:pos="540"/>
              </w:tabs>
              <w:spacing w:after="100" w:afterAutospacing="1" w:line="260" w:lineRule="exact"/>
              <w:jc w:val="left"/>
              <w:rPr>
                <w:b/>
                <w:lang w:val="en-GB"/>
              </w:rPr>
            </w:pPr>
            <w:r w:rsidRPr="00B96352">
              <w:rPr>
                <w:rFonts w:cs="Arial"/>
                <w:b/>
                <w:szCs w:val="20"/>
                <w:lang w:val="en-GB"/>
              </w:rPr>
              <w:t xml:space="preserve">1. </w:t>
            </w:r>
            <w:r w:rsidRPr="00A112BC">
              <w:rPr>
                <w:b/>
                <w:lang w:val="en-GB"/>
              </w:rPr>
              <w:t>Company Information</w:t>
            </w:r>
          </w:p>
        </w:tc>
      </w:tr>
      <w:tr w:rsidR="00981A04" w:rsidRPr="0075085D" w14:paraId="06776E95" w14:textId="77777777" w:rsidTr="00A112BC">
        <w:trPr>
          <w:trHeight w:val="238"/>
          <w:jc w:val="center"/>
        </w:trPr>
        <w:tc>
          <w:tcPr>
            <w:tcW w:w="1115" w:type="dxa"/>
            <w:shd w:val="clear" w:color="auto" w:fill="auto"/>
          </w:tcPr>
          <w:p w14:paraId="7AF2ED15" w14:textId="77777777" w:rsidR="00981A04" w:rsidRPr="00B96352" w:rsidRDefault="00981A04" w:rsidP="0040223C">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47E25A8" w14:textId="77777777" w:rsidR="00981A04" w:rsidRPr="00A112BC" w:rsidRDefault="00981A04" w:rsidP="00A112BC">
            <w:pPr>
              <w:tabs>
                <w:tab w:val="num" w:pos="576"/>
                <w:tab w:val="left" w:pos="3926"/>
              </w:tabs>
              <w:spacing w:after="100" w:afterAutospacing="1" w:line="260" w:lineRule="exact"/>
              <w:jc w:val="left"/>
              <w:rPr>
                <w:b/>
                <w:lang w:val="en-GB"/>
              </w:rPr>
            </w:pPr>
            <w:r w:rsidRPr="00B96352">
              <w:rPr>
                <w:rFonts w:cs="Arial"/>
                <w:b/>
                <w:szCs w:val="20"/>
                <w:lang w:val="en-GB"/>
              </w:rPr>
              <w:t xml:space="preserve">1.1 </w:t>
            </w:r>
            <w:r w:rsidRPr="00A112BC">
              <w:rPr>
                <w:b/>
                <w:lang w:val="en-GB"/>
              </w:rPr>
              <w:t>Corporate information</w:t>
            </w:r>
            <w:r w:rsidRPr="00B96352">
              <w:rPr>
                <w:rFonts w:cs="Arial"/>
                <w:b/>
                <w:szCs w:val="20"/>
                <w:lang w:val="en-GB"/>
              </w:rPr>
              <w:tab/>
            </w:r>
          </w:p>
        </w:tc>
      </w:tr>
      <w:tr w:rsidR="00981A04" w:rsidRPr="001307E0" w14:paraId="73FEF1CF" w14:textId="77777777" w:rsidTr="00A112BC">
        <w:trPr>
          <w:trHeight w:val="238"/>
          <w:jc w:val="center"/>
        </w:trPr>
        <w:tc>
          <w:tcPr>
            <w:tcW w:w="1115" w:type="dxa"/>
            <w:shd w:val="clear" w:color="auto" w:fill="auto"/>
          </w:tcPr>
          <w:p w14:paraId="2EDA07B9" w14:textId="34538191" w:rsidR="00981A04" w:rsidRPr="00B96352" w:rsidRDefault="00436874" w:rsidP="0040223C">
            <w:pPr>
              <w:tabs>
                <w:tab w:val="num" w:pos="720"/>
              </w:tabs>
              <w:spacing w:after="100" w:afterAutospacing="1" w:line="260" w:lineRule="exact"/>
              <w:jc w:val="left"/>
              <w:rPr>
                <w:bCs/>
                <w:szCs w:val="20"/>
                <w:lang w:val="en-GB"/>
              </w:rPr>
            </w:pPr>
            <w:r>
              <w:rPr>
                <w:bCs/>
                <w:szCs w:val="20"/>
                <w:lang w:val="en-GB"/>
              </w:rPr>
              <w:fldChar w:fldCharType="begin"/>
            </w:r>
            <w:r>
              <w:rPr>
                <w:bCs/>
                <w:szCs w:val="20"/>
                <w:lang w:val="en-GB"/>
              </w:rPr>
              <w:instrText xml:space="preserve"> REF _Ref501033025 \r \h </w:instrText>
            </w:r>
            <w:r>
              <w:rPr>
                <w:bCs/>
                <w:szCs w:val="20"/>
                <w:lang w:val="en-GB"/>
              </w:rPr>
            </w:r>
            <w:r>
              <w:rPr>
                <w:bCs/>
                <w:szCs w:val="20"/>
                <w:lang w:val="en-GB"/>
              </w:rPr>
              <w:fldChar w:fldCharType="separate"/>
            </w:r>
            <w:r w:rsidR="004929BF">
              <w:rPr>
                <w:bCs/>
                <w:szCs w:val="20"/>
                <w:lang w:val="en-GB"/>
              </w:rPr>
              <w:t>3.2.1</w:t>
            </w:r>
            <w:r>
              <w:rPr>
                <w:bCs/>
                <w:szCs w:val="20"/>
                <w:lang w:val="en-GB"/>
              </w:rPr>
              <w:fldChar w:fldCharType="end"/>
            </w:r>
          </w:p>
        </w:tc>
        <w:tc>
          <w:tcPr>
            <w:tcW w:w="8087" w:type="dxa"/>
            <w:shd w:val="clear" w:color="auto" w:fill="auto"/>
          </w:tcPr>
          <w:p w14:paraId="7D670385" w14:textId="77777777"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1.1.1 </w:t>
            </w:r>
            <w:r w:rsidRPr="00A112BC">
              <w:rPr>
                <w:lang w:val="en-GB"/>
              </w:rPr>
              <w:t>Company mission statement</w:t>
            </w:r>
            <w:r w:rsidRPr="00B96352">
              <w:rPr>
                <w:szCs w:val="20"/>
                <w:lang w:val="en-GB"/>
              </w:rPr>
              <w:t xml:space="preserve"> </w:t>
            </w:r>
            <w:r w:rsidRPr="00784F8D">
              <w:rPr>
                <w:i/>
                <w:iCs/>
                <w:sz w:val="19"/>
                <w:szCs w:val="19"/>
                <w:lang w:val="en-GB"/>
              </w:rPr>
              <w:t>(including profit or not for profit status)</w:t>
            </w:r>
          </w:p>
        </w:tc>
      </w:tr>
      <w:tr w:rsidR="00981A04" w:rsidRPr="001307E0" w14:paraId="3BB3B9BE" w14:textId="77777777" w:rsidTr="00A112BC">
        <w:trPr>
          <w:trHeight w:val="238"/>
          <w:jc w:val="center"/>
        </w:trPr>
        <w:tc>
          <w:tcPr>
            <w:tcW w:w="1115" w:type="dxa"/>
            <w:shd w:val="clear" w:color="auto" w:fill="auto"/>
          </w:tcPr>
          <w:p w14:paraId="168F9301"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1D074A22" w14:textId="77777777"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1.1.2 </w:t>
            </w:r>
            <w:r w:rsidRPr="00A112BC">
              <w:rPr>
                <w:lang w:val="en-GB"/>
              </w:rPr>
              <w:t>Service commitment to customers and measurements used</w:t>
            </w:r>
          </w:p>
        </w:tc>
      </w:tr>
      <w:tr w:rsidR="00981A04" w:rsidRPr="001307E0" w14:paraId="229F10FC" w14:textId="77777777" w:rsidTr="00981A04">
        <w:trPr>
          <w:trHeight w:val="238"/>
          <w:jc w:val="center"/>
        </w:trPr>
        <w:tc>
          <w:tcPr>
            <w:tcW w:w="1115" w:type="dxa"/>
            <w:shd w:val="clear" w:color="auto" w:fill="auto"/>
          </w:tcPr>
          <w:p w14:paraId="78E97B1F" w14:textId="14501CCD" w:rsidR="00981A04" w:rsidRPr="00B96352" w:rsidRDefault="00436874" w:rsidP="0040223C">
            <w:pPr>
              <w:tabs>
                <w:tab w:val="num" w:pos="720"/>
              </w:tabs>
              <w:spacing w:after="100" w:afterAutospacing="1" w:line="260" w:lineRule="exact"/>
              <w:jc w:val="left"/>
              <w:rPr>
                <w:bCs/>
                <w:szCs w:val="20"/>
                <w:lang w:val="en-GB"/>
              </w:rPr>
            </w:pPr>
            <w:r>
              <w:rPr>
                <w:bCs/>
                <w:szCs w:val="20"/>
                <w:lang w:val="en-GB"/>
              </w:rPr>
              <w:fldChar w:fldCharType="begin"/>
            </w:r>
            <w:r>
              <w:rPr>
                <w:bCs/>
                <w:szCs w:val="20"/>
                <w:lang w:val="en-GB"/>
              </w:rPr>
              <w:instrText xml:space="preserve"> REF _Ref501033039 \r \h </w:instrText>
            </w:r>
            <w:r>
              <w:rPr>
                <w:bCs/>
                <w:szCs w:val="20"/>
                <w:lang w:val="en-GB"/>
              </w:rPr>
            </w:r>
            <w:r>
              <w:rPr>
                <w:bCs/>
                <w:szCs w:val="20"/>
                <w:lang w:val="en-GB"/>
              </w:rPr>
              <w:fldChar w:fldCharType="separate"/>
            </w:r>
            <w:r w:rsidR="004929BF">
              <w:rPr>
                <w:bCs/>
                <w:szCs w:val="20"/>
                <w:lang w:val="en-GB"/>
              </w:rPr>
              <w:t>3.2.2</w:t>
            </w:r>
            <w:r>
              <w:rPr>
                <w:bCs/>
                <w:szCs w:val="20"/>
                <w:lang w:val="en-GB"/>
              </w:rPr>
              <w:fldChar w:fldCharType="end"/>
            </w:r>
          </w:p>
        </w:tc>
        <w:tc>
          <w:tcPr>
            <w:tcW w:w="8087" w:type="dxa"/>
            <w:shd w:val="clear" w:color="auto" w:fill="auto"/>
          </w:tcPr>
          <w:p w14:paraId="302550F2" w14:textId="77777777" w:rsidR="00981A04" w:rsidRPr="00B96352" w:rsidRDefault="00981A04" w:rsidP="0040223C">
            <w:pPr>
              <w:tabs>
                <w:tab w:val="num" w:pos="720"/>
              </w:tabs>
              <w:spacing w:after="100" w:afterAutospacing="1" w:line="260" w:lineRule="exact"/>
              <w:ind w:left="57"/>
              <w:jc w:val="left"/>
              <w:rPr>
                <w:szCs w:val="20"/>
                <w:lang w:val="en-GB"/>
              </w:rPr>
            </w:pPr>
            <w:r w:rsidRPr="00B96352">
              <w:rPr>
                <w:szCs w:val="20"/>
                <w:lang w:val="en-GB"/>
              </w:rPr>
              <w:t>1.1.3 Accreditations</w:t>
            </w:r>
          </w:p>
        </w:tc>
      </w:tr>
      <w:tr w:rsidR="00981A04" w:rsidRPr="001307E0" w14:paraId="2EA29A82" w14:textId="77777777" w:rsidTr="00A112BC">
        <w:trPr>
          <w:trHeight w:val="238"/>
          <w:jc w:val="center"/>
        </w:trPr>
        <w:tc>
          <w:tcPr>
            <w:tcW w:w="1115" w:type="dxa"/>
            <w:shd w:val="clear" w:color="auto" w:fill="auto"/>
          </w:tcPr>
          <w:p w14:paraId="4B5B4872" w14:textId="77777777" w:rsidR="00981A04" w:rsidRPr="00B96352" w:rsidRDefault="00981A04" w:rsidP="0040223C">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7F72066" w14:textId="77777777" w:rsidR="00981A04" w:rsidRPr="00A112BC" w:rsidRDefault="00981A04" w:rsidP="00A112BC">
            <w:pPr>
              <w:tabs>
                <w:tab w:val="num" w:pos="576"/>
                <w:tab w:val="left" w:pos="3926"/>
              </w:tabs>
              <w:spacing w:after="100" w:afterAutospacing="1" w:line="260" w:lineRule="exact"/>
              <w:ind w:left="57"/>
              <w:jc w:val="left"/>
              <w:rPr>
                <w:lang w:val="en-GB"/>
              </w:rPr>
            </w:pPr>
            <w:r w:rsidRPr="00B96352">
              <w:rPr>
                <w:rFonts w:cs="Arial"/>
                <w:szCs w:val="20"/>
                <w:lang w:val="en-GB"/>
              </w:rPr>
              <w:t xml:space="preserve">1.1.4 </w:t>
            </w:r>
            <w:r w:rsidRPr="00A112BC">
              <w:rPr>
                <w:lang w:val="en-GB"/>
              </w:rPr>
              <w:t>Organization structure</w:t>
            </w:r>
          </w:p>
        </w:tc>
      </w:tr>
      <w:tr w:rsidR="00981A04" w:rsidRPr="001307E0" w14:paraId="54B014C8" w14:textId="77777777" w:rsidTr="00A112BC">
        <w:trPr>
          <w:trHeight w:val="238"/>
          <w:jc w:val="center"/>
        </w:trPr>
        <w:tc>
          <w:tcPr>
            <w:tcW w:w="1115" w:type="dxa"/>
            <w:shd w:val="clear" w:color="auto" w:fill="auto"/>
          </w:tcPr>
          <w:p w14:paraId="2F0E4292" w14:textId="77777777" w:rsidR="00981A04" w:rsidRPr="00B96352" w:rsidRDefault="00981A04" w:rsidP="0040223C">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11CB09B" w14:textId="77777777" w:rsidR="00981A04" w:rsidRPr="00A112BC" w:rsidRDefault="00981A04" w:rsidP="00A112BC">
            <w:pPr>
              <w:tabs>
                <w:tab w:val="num" w:pos="576"/>
                <w:tab w:val="left" w:pos="3926"/>
              </w:tabs>
              <w:spacing w:after="100" w:afterAutospacing="1" w:line="260" w:lineRule="exact"/>
              <w:ind w:left="57"/>
              <w:jc w:val="left"/>
              <w:rPr>
                <w:lang w:val="en-GB"/>
              </w:rPr>
            </w:pPr>
            <w:r w:rsidRPr="00B96352">
              <w:rPr>
                <w:rFonts w:cs="Arial"/>
                <w:szCs w:val="20"/>
                <w:lang w:val="en-GB"/>
              </w:rPr>
              <w:t xml:space="preserve">1.1.5 </w:t>
            </w:r>
            <w:r w:rsidRPr="00A112BC">
              <w:rPr>
                <w:lang w:val="en-GB"/>
              </w:rPr>
              <w:t>Geographical presence</w:t>
            </w:r>
          </w:p>
        </w:tc>
      </w:tr>
      <w:tr w:rsidR="00981A04" w:rsidRPr="0075085D" w14:paraId="105A8D5D" w14:textId="77777777" w:rsidTr="00A112BC">
        <w:trPr>
          <w:trHeight w:val="238"/>
          <w:jc w:val="center"/>
        </w:trPr>
        <w:tc>
          <w:tcPr>
            <w:tcW w:w="1115" w:type="dxa"/>
            <w:shd w:val="clear" w:color="auto" w:fill="auto"/>
          </w:tcPr>
          <w:p w14:paraId="021A1AC5"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3E81B070" w14:textId="5D915F4E" w:rsidR="00981A04" w:rsidRPr="00A112BC" w:rsidRDefault="00981A04" w:rsidP="00661711">
            <w:pPr>
              <w:tabs>
                <w:tab w:val="num" w:pos="540"/>
                <w:tab w:val="num" w:pos="720"/>
              </w:tabs>
              <w:spacing w:after="100" w:afterAutospacing="1" w:line="260" w:lineRule="exact"/>
              <w:ind w:left="57"/>
              <w:jc w:val="left"/>
              <w:rPr>
                <w:lang w:val="en-GB"/>
              </w:rPr>
            </w:pPr>
            <w:r w:rsidRPr="00B96352">
              <w:rPr>
                <w:szCs w:val="20"/>
                <w:lang w:val="en-GB"/>
              </w:rPr>
              <w:t xml:space="preserve">1.1.6 </w:t>
            </w:r>
            <w:r w:rsidR="00661711">
              <w:rPr>
                <w:lang w:val="en-GB"/>
              </w:rPr>
              <w:t>Declared</w:t>
            </w:r>
            <w:r w:rsidRPr="00A112BC">
              <w:rPr>
                <w:lang w:val="en-GB"/>
              </w:rPr>
              <w:t xml:space="preserve"> financial statements for the past </w:t>
            </w:r>
            <w:r w:rsidRPr="00B96352">
              <w:rPr>
                <w:szCs w:val="20"/>
                <w:lang w:val="en-GB"/>
              </w:rPr>
              <w:t xml:space="preserve">(3) </w:t>
            </w:r>
            <w:r w:rsidRPr="00A112BC">
              <w:rPr>
                <w:lang w:val="en-GB"/>
              </w:rPr>
              <w:t>three years</w:t>
            </w:r>
            <w:r w:rsidR="00436874">
              <w:rPr>
                <w:rStyle w:val="FootnoteReference"/>
                <w:szCs w:val="20"/>
                <w:lang w:val="en-GB"/>
              </w:rPr>
              <w:footnoteReference w:id="3"/>
            </w:r>
          </w:p>
        </w:tc>
      </w:tr>
      <w:tr w:rsidR="00981A04" w:rsidRPr="0075085D" w14:paraId="5E8FEEC1" w14:textId="77777777" w:rsidTr="00A112BC">
        <w:trPr>
          <w:trHeight w:val="238"/>
          <w:jc w:val="center"/>
        </w:trPr>
        <w:tc>
          <w:tcPr>
            <w:tcW w:w="1115" w:type="dxa"/>
            <w:shd w:val="clear" w:color="auto" w:fill="auto"/>
          </w:tcPr>
          <w:p w14:paraId="7CEDD6A3" w14:textId="77777777" w:rsidR="00981A04" w:rsidRPr="00B96352" w:rsidRDefault="00981A04" w:rsidP="0040223C">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4B5031B6" w14:textId="69C3DF2D" w:rsidR="00981A04" w:rsidRPr="00A112BC" w:rsidRDefault="00981A04" w:rsidP="00A112BC">
            <w:pPr>
              <w:tabs>
                <w:tab w:val="num" w:pos="576"/>
              </w:tabs>
              <w:spacing w:after="100" w:afterAutospacing="1" w:line="260" w:lineRule="exact"/>
              <w:jc w:val="left"/>
              <w:rPr>
                <w:b/>
                <w:sz w:val="22"/>
                <w:lang w:val="en-GB"/>
              </w:rPr>
            </w:pPr>
            <w:r w:rsidRPr="00D07547">
              <w:rPr>
                <w:rFonts w:cs="Arial"/>
                <w:b/>
                <w:szCs w:val="20"/>
                <w:lang w:val="en-GB"/>
              </w:rPr>
              <w:t xml:space="preserve">1.2 </w:t>
            </w:r>
            <w:r w:rsidRPr="00A112BC">
              <w:rPr>
                <w:b/>
                <w:lang w:val="en-GB"/>
              </w:rPr>
              <w:t xml:space="preserve">Legal </w:t>
            </w:r>
            <w:r w:rsidRPr="00D07547">
              <w:rPr>
                <w:rFonts w:cs="Arial"/>
                <w:b/>
                <w:szCs w:val="20"/>
                <w:lang w:val="en-GB"/>
              </w:rPr>
              <w:t>Information</w:t>
            </w:r>
          </w:p>
        </w:tc>
      </w:tr>
      <w:tr w:rsidR="00981A04" w:rsidRPr="0075085D" w14:paraId="3932C941" w14:textId="77777777" w:rsidTr="00A112BC">
        <w:trPr>
          <w:trHeight w:val="238"/>
          <w:jc w:val="center"/>
        </w:trPr>
        <w:tc>
          <w:tcPr>
            <w:tcW w:w="1115" w:type="dxa"/>
            <w:shd w:val="clear" w:color="auto" w:fill="auto"/>
          </w:tcPr>
          <w:p w14:paraId="52C74192"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412B679D" w14:textId="77777777"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1.2.1 </w:t>
            </w:r>
            <w:r w:rsidRPr="00A112BC">
              <w:rPr>
                <w:lang w:val="en-GB"/>
              </w:rPr>
              <w:t>History of Bankruptcy</w:t>
            </w:r>
          </w:p>
        </w:tc>
      </w:tr>
      <w:tr w:rsidR="00981A04" w:rsidRPr="0075085D" w14:paraId="39A34007" w14:textId="77777777" w:rsidTr="00A112BC">
        <w:trPr>
          <w:trHeight w:val="238"/>
          <w:jc w:val="center"/>
        </w:trPr>
        <w:tc>
          <w:tcPr>
            <w:tcW w:w="1115" w:type="dxa"/>
            <w:shd w:val="clear" w:color="auto" w:fill="auto"/>
          </w:tcPr>
          <w:p w14:paraId="6C5F8692"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27BA8594" w14:textId="2D022AFF" w:rsidR="00981A04" w:rsidRPr="00A112BC" w:rsidRDefault="00981A04" w:rsidP="00661711">
            <w:pPr>
              <w:tabs>
                <w:tab w:val="num" w:pos="720"/>
              </w:tabs>
              <w:spacing w:after="100" w:afterAutospacing="1" w:line="260" w:lineRule="exact"/>
              <w:ind w:left="57"/>
              <w:jc w:val="left"/>
              <w:rPr>
                <w:lang w:val="en-GB"/>
              </w:rPr>
            </w:pPr>
            <w:r w:rsidRPr="00B96352">
              <w:rPr>
                <w:szCs w:val="20"/>
                <w:lang w:val="en-GB"/>
              </w:rPr>
              <w:t xml:space="preserve">1.2.2 </w:t>
            </w:r>
            <w:r w:rsidRPr="00A112BC">
              <w:rPr>
                <w:lang w:val="en-GB"/>
              </w:rPr>
              <w:t xml:space="preserve">Pending major lawsuits and litigations in excess of USD 100,000 at risk </w:t>
            </w:r>
          </w:p>
        </w:tc>
      </w:tr>
      <w:tr w:rsidR="00981A04" w:rsidRPr="0075085D" w14:paraId="25914C1F" w14:textId="77777777" w:rsidTr="00A112BC">
        <w:trPr>
          <w:trHeight w:val="238"/>
          <w:jc w:val="center"/>
        </w:trPr>
        <w:tc>
          <w:tcPr>
            <w:tcW w:w="1115" w:type="dxa"/>
            <w:shd w:val="clear" w:color="auto" w:fill="auto"/>
          </w:tcPr>
          <w:p w14:paraId="46DC2E66"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07ECE170" w14:textId="77777777"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1.2.3 </w:t>
            </w:r>
            <w:r w:rsidRPr="00A112BC">
              <w:rPr>
                <w:lang w:val="en-GB"/>
              </w:rPr>
              <w:t>Pending Criminal/Civil lawsuits</w:t>
            </w:r>
          </w:p>
        </w:tc>
      </w:tr>
      <w:tr w:rsidR="00981A04" w:rsidRPr="0075085D" w14:paraId="5EB56CB8" w14:textId="77777777" w:rsidTr="00981A04">
        <w:trPr>
          <w:trHeight w:val="241"/>
          <w:jc w:val="center"/>
        </w:trPr>
        <w:tc>
          <w:tcPr>
            <w:tcW w:w="1115" w:type="dxa"/>
            <w:shd w:val="clear" w:color="auto" w:fill="auto"/>
          </w:tcPr>
          <w:p w14:paraId="52221136" w14:textId="66687997" w:rsidR="00981A04" w:rsidRPr="00B96352" w:rsidRDefault="00436874" w:rsidP="0040223C">
            <w:pPr>
              <w:tabs>
                <w:tab w:val="num" w:pos="576"/>
              </w:tabs>
              <w:spacing w:after="100" w:afterAutospacing="1" w:line="260" w:lineRule="exact"/>
              <w:jc w:val="left"/>
              <w:rPr>
                <w:rFonts w:cs="Arial"/>
                <w:bCs/>
                <w:szCs w:val="20"/>
                <w:lang w:val="en-GB"/>
              </w:rPr>
            </w:pPr>
            <w:r>
              <w:rPr>
                <w:rFonts w:cs="Arial"/>
                <w:bCs/>
                <w:szCs w:val="20"/>
                <w:lang w:val="en-GB"/>
              </w:rPr>
              <w:fldChar w:fldCharType="begin"/>
            </w:r>
            <w:r>
              <w:rPr>
                <w:rFonts w:cs="Arial"/>
                <w:bCs/>
                <w:szCs w:val="20"/>
                <w:lang w:val="en-GB"/>
              </w:rPr>
              <w:instrText xml:space="preserve"> REF _Ref501033076 \r \h </w:instrText>
            </w:r>
            <w:r>
              <w:rPr>
                <w:rFonts w:cs="Arial"/>
                <w:bCs/>
                <w:szCs w:val="20"/>
                <w:lang w:val="en-GB"/>
              </w:rPr>
            </w:r>
            <w:r>
              <w:rPr>
                <w:rFonts w:cs="Arial"/>
                <w:bCs/>
                <w:szCs w:val="20"/>
                <w:lang w:val="en-GB"/>
              </w:rPr>
              <w:fldChar w:fldCharType="separate"/>
            </w:r>
            <w:r w:rsidR="004929BF">
              <w:rPr>
                <w:rFonts w:cs="Arial"/>
                <w:bCs/>
                <w:szCs w:val="20"/>
                <w:lang w:val="en-GB"/>
              </w:rPr>
              <w:t>3.2.3</w:t>
            </w:r>
            <w:r>
              <w:rPr>
                <w:rFonts w:cs="Arial"/>
                <w:bCs/>
                <w:szCs w:val="20"/>
                <w:lang w:val="en-GB"/>
              </w:rPr>
              <w:fldChar w:fldCharType="end"/>
            </w:r>
          </w:p>
        </w:tc>
        <w:tc>
          <w:tcPr>
            <w:tcW w:w="8087" w:type="dxa"/>
            <w:shd w:val="clear" w:color="auto" w:fill="D4E3F8"/>
          </w:tcPr>
          <w:p w14:paraId="7FFB172F" w14:textId="77777777" w:rsidR="00981A04" w:rsidRPr="00784F8D" w:rsidRDefault="00981A04" w:rsidP="0040223C">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981A04" w:rsidRPr="0075085D" w14:paraId="120E0E52" w14:textId="77777777" w:rsidTr="00A112BC">
        <w:trPr>
          <w:trHeight w:val="241"/>
          <w:jc w:val="center"/>
        </w:trPr>
        <w:tc>
          <w:tcPr>
            <w:tcW w:w="1115" w:type="dxa"/>
            <w:shd w:val="clear" w:color="auto" w:fill="auto"/>
          </w:tcPr>
          <w:p w14:paraId="7118B86A"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5C67B816" w14:textId="77777777" w:rsidR="00981A04" w:rsidRPr="00A112BC" w:rsidRDefault="00981A04" w:rsidP="00A112BC">
            <w:pPr>
              <w:tabs>
                <w:tab w:val="num" w:pos="576"/>
              </w:tabs>
              <w:spacing w:after="100" w:afterAutospacing="1" w:line="260" w:lineRule="exact"/>
              <w:jc w:val="left"/>
              <w:rPr>
                <w:b/>
                <w:lang w:val="en-GB"/>
              </w:rPr>
            </w:pPr>
            <w:r w:rsidRPr="00784F8D">
              <w:rPr>
                <w:rFonts w:cs="Arial"/>
                <w:b/>
                <w:szCs w:val="20"/>
                <w:lang w:val="en-GB"/>
              </w:rPr>
              <w:t xml:space="preserve">2.1 </w:t>
            </w:r>
            <w:r w:rsidRPr="00A112BC">
              <w:rPr>
                <w:b/>
                <w:lang w:val="en-GB"/>
              </w:rPr>
              <w:t>Relevant Contractual relationships</w:t>
            </w:r>
          </w:p>
        </w:tc>
      </w:tr>
      <w:tr w:rsidR="00981A04" w:rsidRPr="0075085D" w14:paraId="26E5855F" w14:textId="77777777" w:rsidTr="00A112BC">
        <w:trPr>
          <w:trHeight w:val="241"/>
          <w:jc w:val="center"/>
        </w:trPr>
        <w:tc>
          <w:tcPr>
            <w:tcW w:w="1115" w:type="dxa"/>
            <w:shd w:val="clear" w:color="auto" w:fill="auto"/>
          </w:tcPr>
          <w:p w14:paraId="40480999" w14:textId="77777777" w:rsidR="00981A04" w:rsidRPr="00B96352" w:rsidRDefault="00981A04" w:rsidP="0040223C">
            <w:pPr>
              <w:tabs>
                <w:tab w:val="num" w:pos="720"/>
              </w:tabs>
              <w:spacing w:after="100" w:afterAutospacing="1" w:line="260" w:lineRule="exact"/>
              <w:jc w:val="left"/>
              <w:rPr>
                <w:rFonts w:cs="Arial"/>
                <w:bCs/>
                <w:szCs w:val="20"/>
                <w:lang w:val="en-GB"/>
              </w:rPr>
            </w:pPr>
          </w:p>
        </w:tc>
        <w:tc>
          <w:tcPr>
            <w:tcW w:w="8087" w:type="dxa"/>
            <w:shd w:val="clear" w:color="auto" w:fill="auto"/>
          </w:tcPr>
          <w:p w14:paraId="26A51A0F" w14:textId="665F565C"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2.1.1 </w:t>
            </w:r>
            <w:r w:rsidRPr="00A112BC">
              <w:rPr>
                <w:lang w:val="en-GB"/>
              </w:rPr>
              <w:t xml:space="preserve">Relevant Contractual projects (with other UN agencies or </w:t>
            </w:r>
            <w:r w:rsidRPr="00B96352">
              <w:rPr>
                <w:szCs w:val="20"/>
                <w:lang w:val="en-GB"/>
              </w:rPr>
              <w:t>Contractors</w:t>
            </w:r>
            <w:r w:rsidRPr="00A112BC">
              <w:rPr>
                <w:lang w:val="en-GB"/>
              </w:rPr>
              <w:t>)</w:t>
            </w:r>
          </w:p>
        </w:tc>
      </w:tr>
      <w:tr w:rsidR="00981A04" w:rsidRPr="0075085D" w14:paraId="2EEC0407" w14:textId="77777777" w:rsidTr="00A112BC">
        <w:trPr>
          <w:trHeight w:val="241"/>
          <w:jc w:val="center"/>
        </w:trPr>
        <w:tc>
          <w:tcPr>
            <w:tcW w:w="1115" w:type="dxa"/>
            <w:shd w:val="clear" w:color="auto" w:fill="auto"/>
          </w:tcPr>
          <w:p w14:paraId="4E3A51C5" w14:textId="77777777" w:rsidR="00981A04" w:rsidRPr="00B96352" w:rsidRDefault="00981A04" w:rsidP="0040223C">
            <w:pPr>
              <w:tabs>
                <w:tab w:val="num" w:pos="576"/>
              </w:tabs>
              <w:spacing w:after="100" w:afterAutospacing="1" w:line="260" w:lineRule="exact"/>
              <w:jc w:val="left"/>
              <w:rPr>
                <w:bCs/>
                <w:szCs w:val="20"/>
                <w:lang w:val="en-GB"/>
              </w:rPr>
            </w:pPr>
          </w:p>
        </w:tc>
        <w:tc>
          <w:tcPr>
            <w:tcW w:w="8087" w:type="dxa"/>
            <w:shd w:val="clear" w:color="auto" w:fill="auto"/>
          </w:tcPr>
          <w:p w14:paraId="2E5FDE9D" w14:textId="05ECFD84" w:rsidR="00981A04" w:rsidRPr="001D551B" w:rsidRDefault="00981A04" w:rsidP="00A112BC">
            <w:pPr>
              <w:tabs>
                <w:tab w:val="num" w:pos="576"/>
              </w:tabs>
              <w:spacing w:after="100" w:afterAutospacing="1" w:line="260" w:lineRule="exact"/>
              <w:jc w:val="left"/>
              <w:rPr>
                <w:b/>
                <w:sz w:val="22"/>
                <w:lang w:val="en-GB"/>
              </w:rPr>
            </w:pPr>
            <w:r w:rsidRPr="00784F8D">
              <w:rPr>
                <w:b/>
                <w:szCs w:val="20"/>
                <w:lang w:val="en-GB"/>
              </w:rPr>
              <w:t>2.2 Relevant Project Names</w:t>
            </w:r>
            <w:r w:rsidRPr="00A112BC">
              <w:rPr>
                <w:sz w:val="22"/>
                <w:lang w:val="en-GB"/>
              </w:rPr>
              <w:t xml:space="preserve"> </w:t>
            </w:r>
            <w:r w:rsidRPr="00A112BC">
              <w:rPr>
                <w:i/>
                <w:sz w:val="19"/>
                <w:lang w:val="en-GB"/>
              </w:rPr>
              <w:t xml:space="preserve">(list and provide detailed examples of relevant experience gained within the past five years of the issuance of this RFP that demonstrate the </w:t>
            </w:r>
            <w:r w:rsidRPr="009A5D06">
              <w:rPr>
                <w:rFonts w:cs="Arial"/>
                <w:bCs/>
                <w:i/>
                <w:iCs/>
                <w:sz w:val="19"/>
                <w:szCs w:val="19"/>
                <w:lang w:val="en-GB"/>
              </w:rPr>
              <w:t>Contractor’s</w:t>
            </w:r>
            <w:r w:rsidRPr="00A112BC">
              <w:rPr>
                <w:i/>
                <w:sz w:val="19"/>
                <w:lang w:val="en-GB"/>
              </w:rPr>
              <w:t xml:space="preserve"> ability to satisfactorily perform the work in accordance with the requirements of this RFP</w:t>
            </w:r>
            <w:r w:rsidRPr="009A5D06">
              <w:rPr>
                <w:rFonts w:cs="Arial"/>
                <w:bCs/>
                <w:i/>
                <w:iCs/>
                <w:sz w:val="19"/>
                <w:szCs w:val="19"/>
                <w:lang w:val="en-GB"/>
              </w:rPr>
              <w:t>).</w:t>
            </w:r>
          </w:p>
        </w:tc>
      </w:tr>
      <w:tr w:rsidR="00981A04" w:rsidRPr="0075085D" w14:paraId="53747645" w14:textId="77777777" w:rsidTr="00A112BC">
        <w:trPr>
          <w:trHeight w:val="241"/>
          <w:jc w:val="center"/>
        </w:trPr>
        <w:tc>
          <w:tcPr>
            <w:tcW w:w="1115" w:type="dxa"/>
            <w:shd w:val="clear" w:color="auto" w:fill="auto"/>
          </w:tcPr>
          <w:p w14:paraId="2F6355F6" w14:textId="77777777" w:rsidR="00981A04" w:rsidRPr="00B96352" w:rsidRDefault="00981A04" w:rsidP="0040223C">
            <w:pPr>
              <w:tabs>
                <w:tab w:val="num" w:pos="576"/>
              </w:tabs>
              <w:spacing w:after="100" w:afterAutospacing="1" w:line="260" w:lineRule="exact"/>
              <w:jc w:val="left"/>
              <w:rPr>
                <w:bCs/>
                <w:szCs w:val="20"/>
                <w:lang w:val="en-GB"/>
              </w:rPr>
            </w:pPr>
          </w:p>
        </w:tc>
        <w:tc>
          <w:tcPr>
            <w:tcW w:w="8087" w:type="dxa"/>
            <w:shd w:val="clear" w:color="auto" w:fill="auto"/>
          </w:tcPr>
          <w:p w14:paraId="10E59AE8" w14:textId="77777777"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2.2.1 </w:t>
            </w:r>
            <w:r w:rsidRPr="00A112BC">
              <w:rPr>
                <w:lang w:val="en-GB"/>
              </w:rPr>
              <w:t>Project Description</w:t>
            </w:r>
          </w:p>
        </w:tc>
      </w:tr>
      <w:tr w:rsidR="00981A04" w:rsidRPr="0075085D" w14:paraId="53C12E40" w14:textId="77777777" w:rsidTr="00A112BC">
        <w:trPr>
          <w:trHeight w:val="241"/>
          <w:jc w:val="center"/>
        </w:trPr>
        <w:tc>
          <w:tcPr>
            <w:tcW w:w="1115" w:type="dxa"/>
            <w:shd w:val="clear" w:color="auto" w:fill="auto"/>
          </w:tcPr>
          <w:p w14:paraId="35EA138D"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6FFCE3EF" w14:textId="6FC65EF5"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2.2.2 </w:t>
            </w:r>
            <w:r w:rsidRPr="00A112BC">
              <w:rPr>
                <w:i/>
                <w:sz w:val="19"/>
                <w:lang w:val="en-GB"/>
              </w:rPr>
              <w:t>Status (under development</w:t>
            </w:r>
            <w:r w:rsidRPr="00784F8D">
              <w:rPr>
                <w:i/>
                <w:iCs/>
                <w:sz w:val="19"/>
                <w:szCs w:val="19"/>
                <w:lang w:val="en-GB"/>
              </w:rPr>
              <w:t xml:space="preserve"> / </w:t>
            </w:r>
            <w:r w:rsidRPr="00A112BC">
              <w:rPr>
                <w:i/>
                <w:sz w:val="19"/>
                <w:lang w:val="en-GB"/>
              </w:rPr>
              <w:t>implemented)</w:t>
            </w:r>
          </w:p>
        </w:tc>
      </w:tr>
      <w:tr w:rsidR="00981A04" w:rsidRPr="0075085D" w14:paraId="2AB8BFE1" w14:textId="77777777" w:rsidTr="00A112BC">
        <w:trPr>
          <w:trHeight w:val="241"/>
          <w:jc w:val="center"/>
        </w:trPr>
        <w:tc>
          <w:tcPr>
            <w:tcW w:w="1115" w:type="dxa"/>
            <w:shd w:val="clear" w:color="auto" w:fill="auto"/>
          </w:tcPr>
          <w:p w14:paraId="351832C7"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7C60DAD9" w14:textId="2835CB13"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2.2.3 </w:t>
            </w:r>
            <w:r w:rsidRPr="00A112BC">
              <w:rPr>
                <w:lang w:val="en-GB"/>
              </w:rPr>
              <w:t xml:space="preserve">Reason for </w:t>
            </w:r>
            <w:r w:rsidRPr="00B96352">
              <w:rPr>
                <w:szCs w:val="20"/>
                <w:lang w:val="en-GB"/>
              </w:rPr>
              <w:t>relevance</w:t>
            </w:r>
            <w:r w:rsidRPr="00A112BC">
              <w:rPr>
                <w:lang w:val="en-GB"/>
              </w:rPr>
              <w:t xml:space="preserve"> </w:t>
            </w:r>
            <w:r w:rsidRPr="00A112BC">
              <w:rPr>
                <w:i/>
                <w:sz w:val="19"/>
                <w:lang w:val="en-GB"/>
              </w:rPr>
              <w:t>(provide reason why this project can be seen as relevant to this project)</w:t>
            </w:r>
          </w:p>
        </w:tc>
      </w:tr>
      <w:tr w:rsidR="00981A04" w:rsidRPr="0075085D" w14:paraId="36A63898" w14:textId="77777777" w:rsidTr="00A112BC">
        <w:trPr>
          <w:trHeight w:val="241"/>
          <w:jc w:val="center"/>
        </w:trPr>
        <w:tc>
          <w:tcPr>
            <w:tcW w:w="1115" w:type="dxa"/>
            <w:shd w:val="clear" w:color="auto" w:fill="auto"/>
          </w:tcPr>
          <w:p w14:paraId="0CA5D6C2" w14:textId="77777777" w:rsidR="00981A04" w:rsidRPr="00B96352" w:rsidRDefault="00981A04" w:rsidP="0040223C">
            <w:pPr>
              <w:tabs>
                <w:tab w:val="num" w:pos="576"/>
              </w:tabs>
              <w:spacing w:after="100" w:afterAutospacing="1" w:line="260" w:lineRule="exact"/>
              <w:jc w:val="left"/>
              <w:rPr>
                <w:bCs/>
                <w:szCs w:val="20"/>
                <w:lang w:val="en-GB"/>
              </w:rPr>
            </w:pPr>
          </w:p>
        </w:tc>
        <w:tc>
          <w:tcPr>
            <w:tcW w:w="8087" w:type="dxa"/>
            <w:shd w:val="clear" w:color="auto" w:fill="auto"/>
          </w:tcPr>
          <w:p w14:paraId="512C96E9" w14:textId="77777777"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2.2.4 </w:t>
            </w:r>
            <w:r w:rsidRPr="00A112BC">
              <w:rPr>
                <w:lang w:val="en-GB"/>
              </w:rPr>
              <w:t>Roles and responsibilities</w:t>
            </w:r>
            <w:r w:rsidRPr="00A112BC">
              <w:rPr>
                <w:i/>
                <w:sz w:val="19"/>
                <w:lang w:val="en-GB"/>
              </w:rPr>
              <w:t xml:space="preserve"> (list and clearly identify the roles and responsibilities for each participating organization)</w:t>
            </w:r>
          </w:p>
        </w:tc>
      </w:tr>
      <w:tr w:rsidR="00981A04" w:rsidRPr="0075085D" w14:paraId="34380D42" w14:textId="77777777" w:rsidTr="00A112BC">
        <w:trPr>
          <w:trHeight w:val="241"/>
          <w:jc w:val="center"/>
        </w:trPr>
        <w:tc>
          <w:tcPr>
            <w:tcW w:w="1115" w:type="dxa"/>
            <w:shd w:val="clear" w:color="auto" w:fill="auto"/>
          </w:tcPr>
          <w:p w14:paraId="21D5F1CB"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27A9B2AB" w14:textId="016D22D2" w:rsidR="00981A04" w:rsidRPr="00A112BC" w:rsidRDefault="00981A04" w:rsidP="00A112BC">
            <w:pPr>
              <w:tabs>
                <w:tab w:val="num" w:pos="576"/>
              </w:tabs>
              <w:spacing w:after="100" w:afterAutospacing="1" w:line="260" w:lineRule="exact"/>
              <w:ind w:left="227"/>
              <w:jc w:val="left"/>
              <w:rPr>
                <w:sz w:val="19"/>
                <w:lang w:val="en-GB"/>
              </w:rPr>
            </w:pPr>
            <w:r w:rsidRPr="009A5D06">
              <w:rPr>
                <w:rFonts w:cs="Arial"/>
                <w:bCs/>
                <w:sz w:val="19"/>
                <w:szCs w:val="19"/>
                <w:lang w:val="en-GB"/>
              </w:rPr>
              <w:t>2.2.4.1 Client</w:t>
            </w:r>
            <w:r>
              <w:rPr>
                <w:rFonts w:cs="Arial"/>
                <w:bCs/>
                <w:sz w:val="19"/>
                <w:szCs w:val="19"/>
                <w:lang w:val="en-GB"/>
              </w:rPr>
              <w:t>’s</w:t>
            </w:r>
            <w:r w:rsidRPr="00A112BC">
              <w:rPr>
                <w:sz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981A04" w:rsidRPr="0075085D" w14:paraId="7BCD31F7" w14:textId="77777777" w:rsidTr="00A112BC">
        <w:trPr>
          <w:trHeight w:val="241"/>
          <w:jc w:val="center"/>
        </w:trPr>
        <w:tc>
          <w:tcPr>
            <w:tcW w:w="1115" w:type="dxa"/>
            <w:shd w:val="clear" w:color="auto" w:fill="auto"/>
          </w:tcPr>
          <w:p w14:paraId="65616D39"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65A81226" w14:textId="18AEF2E1" w:rsidR="00981A04" w:rsidRPr="00A112BC" w:rsidRDefault="00981A04" w:rsidP="00A112BC">
            <w:pPr>
              <w:tabs>
                <w:tab w:val="num" w:pos="576"/>
              </w:tabs>
              <w:spacing w:after="100" w:afterAutospacing="1" w:line="260" w:lineRule="exact"/>
              <w:ind w:left="227"/>
              <w:jc w:val="left"/>
              <w:rPr>
                <w:sz w:val="19"/>
                <w:lang w:val="en-GB"/>
              </w:rPr>
            </w:pPr>
            <w:r w:rsidRPr="009A5D06">
              <w:rPr>
                <w:rFonts w:cs="Arial"/>
                <w:bCs/>
                <w:sz w:val="19"/>
                <w:szCs w:val="19"/>
                <w:lang w:val="en-GB"/>
              </w:rPr>
              <w:t>2.2.4.2 Contractor</w:t>
            </w:r>
            <w:r>
              <w:rPr>
                <w:rFonts w:cs="Arial"/>
                <w:bCs/>
                <w:sz w:val="19"/>
                <w:szCs w:val="19"/>
                <w:lang w:val="en-GB"/>
              </w:rPr>
              <w:t>’s</w:t>
            </w:r>
            <w:r w:rsidRPr="00A112BC">
              <w:rPr>
                <w:sz w:val="19"/>
                <w:lang w:val="en-GB"/>
              </w:rPr>
              <w:t xml:space="preserve"> Role and Responsibility</w:t>
            </w:r>
            <w:r w:rsidRPr="009A5D06">
              <w:rPr>
                <w:rFonts w:cs="Arial"/>
                <w:bCs/>
                <w:sz w:val="19"/>
                <w:szCs w:val="19"/>
                <w:lang w:val="en-GB"/>
              </w:rPr>
              <w:t>:</w:t>
            </w:r>
            <w:r w:rsidRPr="00A112BC">
              <w:rPr>
                <w:sz w:val="19"/>
                <w:lang w:val="en-GB"/>
              </w:rPr>
              <w:t xml:space="preserve"> role in project </w:t>
            </w:r>
          </w:p>
        </w:tc>
      </w:tr>
      <w:tr w:rsidR="00981A04" w:rsidRPr="0075085D" w14:paraId="6BC4FC77" w14:textId="77777777" w:rsidTr="00A112BC">
        <w:trPr>
          <w:trHeight w:val="241"/>
          <w:jc w:val="center"/>
        </w:trPr>
        <w:tc>
          <w:tcPr>
            <w:tcW w:w="1115" w:type="dxa"/>
            <w:shd w:val="clear" w:color="auto" w:fill="auto"/>
          </w:tcPr>
          <w:p w14:paraId="0A02BBBB"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25E8B719" w14:textId="4B773FCA" w:rsidR="00981A04" w:rsidRPr="00A112BC" w:rsidRDefault="00981A04" w:rsidP="00A112BC">
            <w:pPr>
              <w:tabs>
                <w:tab w:val="num" w:pos="576"/>
              </w:tabs>
              <w:spacing w:after="100" w:afterAutospacing="1" w:line="260" w:lineRule="exact"/>
              <w:ind w:left="227"/>
              <w:jc w:val="left"/>
              <w:rPr>
                <w:sz w:val="19"/>
                <w:lang w:val="en-GB"/>
              </w:rPr>
            </w:pPr>
            <w:r w:rsidRPr="009A5D06">
              <w:rPr>
                <w:rFonts w:cs="Arial"/>
                <w:bCs/>
                <w:sz w:val="19"/>
                <w:szCs w:val="19"/>
                <w:lang w:val="en-GB"/>
              </w:rPr>
              <w:t xml:space="preserve">2.2.4.3 </w:t>
            </w:r>
            <w:r w:rsidRPr="00A112BC">
              <w:rPr>
                <w:sz w:val="19"/>
                <w:lang w:val="en-GB"/>
              </w:rPr>
              <w:t xml:space="preserve">Third party </w:t>
            </w:r>
            <w:r w:rsidRPr="009A5D06">
              <w:rPr>
                <w:rFonts w:cs="Arial"/>
                <w:bCs/>
                <w:sz w:val="19"/>
                <w:szCs w:val="19"/>
                <w:lang w:val="en-GB"/>
              </w:rPr>
              <w:t>Contractors</w:t>
            </w:r>
            <w:r>
              <w:rPr>
                <w:rFonts w:cs="Arial"/>
                <w:bCs/>
                <w:sz w:val="19"/>
                <w:szCs w:val="19"/>
                <w:lang w:val="en-GB"/>
              </w:rPr>
              <w:t>’</w:t>
            </w:r>
            <w:r w:rsidRPr="00A112BC">
              <w:rPr>
                <w:sz w:val="19"/>
                <w:lang w:val="en-GB"/>
              </w:rPr>
              <w:t xml:space="preserve"> Role and Responsibility</w:t>
            </w:r>
            <w:r w:rsidRPr="009A5D06">
              <w:rPr>
                <w:rFonts w:cs="Arial"/>
                <w:bCs/>
                <w:sz w:val="19"/>
                <w:szCs w:val="19"/>
                <w:lang w:val="en-GB"/>
              </w:rPr>
              <w:t>: previously</w:t>
            </w:r>
            <w:r w:rsidRPr="00A112BC">
              <w:rPr>
                <w:sz w:val="19"/>
                <w:lang w:val="en-GB"/>
              </w:rPr>
              <w:t xml:space="preserve"> specified 3</w:t>
            </w:r>
            <w:r w:rsidRPr="00A112BC">
              <w:rPr>
                <w:sz w:val="19"/>
                <w:vertAlign w:val="superscript"/>
                <w:lang w:val="en-GB"/>
              </w:rPr>
              <w:t>rd</w:t>
            </w:r>
            <w:r w:rsidRPr="00A112BC">
              <w:rPr>
                <w:sz w:val="19"/>
                <w:lang w:val="en-GB"/>
              </w:rPr>
              <w:t xml:space="preserve"> party role in project</w:t>
            </w:r>
          </w:p>
        </w:tc>
      </w:tr>
      <w:tr w:rsidR="00981A04" w:rsidRPr="0075085D" w14:paraId="5BCFCFB0" w14:textId="77777777" w:rsidTr="00A112BC">
        <w:trPr>
          <w:trHeight w:val="241"/>
          <w:jc w:val="center"/>
        </w:trPr>
        <w:tc>
          <w:tcPr>
            <w:tcW w:w="1115" w:type="dxa"/>
            <w:shd w:val="clear" w:color="auto" w:fill="auto"/>
          </w:tcPr>
          <w:p w14:paraId="7F165EE2"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1842F579" w14:textId="2A8021C3" w:rsidR="00981A04" w:rsidRPr="00A112BC" w:rsidRDefault="00981A04" w:rsidP="00A112BC">
            <w:pPr>
              <w:tabs>
                <w:tab w:val="num" w:pos="720"/>
              </w:tabs>
              <w:spacing w:after="100" w:afterAutospacing="1" w:line="260" w:lineRule="exact"/>
              <w:ind w:left="57"/>
              <w:jc w:val="left"/>
              <w:rPr>
                <w:sz w:val="21"/>
                <w:lang w:val="en-GB"/>
              </w:rPr>
            </w:pPr>
            <w:r w:rsidRPr="00784F8D">
              <w:rPr>
                <w:szCs w:val="20"/>
                <w:lang w:val="en-GB"/>
              </w:rPr>
              <w:t xml:space="preserve">2.2.5 </w:t>
            </w:r>
            <w:r w:rsidRPr="00A112BC">
              <w:rPr>
                <w:lang w:val="en-GB"/>
              </w:rPr>
              <w:t xml:space="preserve">Team </w:t>
            </w:r>
            <w:r w:rsidRPr="00784F8D">
              <w:rPr>
                <w:szCs w:val="20"/>
                <w:lang w:val="en-GB"/>
              </w:rPr>
              <w:t>Members</w:t>
            </w:r>
            <w:r w:rsidRPr="00A112BC">
              <w:rPr>
                <w:lang w:val="en-GB"/>
              </w:rPr>
              <w:t xml:space="preserve"> </w:t>
            </w:r>
            <w:r w:rsidRPr="00A112BC">
              <w:rPr>
                <w:i/>
                <w:sz w:val="19"/>
                <w:lang w:val="en-GB"/>
              </w:rPr>
              <w:t>(indicate relevant members of the team that will also be used for this project)</w:t>
            </w:r>
          </w:p>
        </w:tc>
      </w:tr>
      <w:tr w:rsidR="00981A04" w:rsidRPr="0075085D" w14:paraId="496BF185" w14:textId="77777777" w:rsidTr="00981A04">
        <w:trPr>
          <w:trHeight w:val="241"/>
          <w:jc w:val="center"/>
        </w:trPr>
        <w:tc>
          <w:tcPr>
            <w:tcW w:w="1115" w:type="dxa"/>
            <w:shd w:val="clear" w:color="auto" w:fill="auto"/>
          </w:tcPr>
          <w:p w14:paraId="4E5F7DA3" w14:textId="0DECD589" w:rsidR="00981A04" w:rsidRPr="00B96352" w:rsidRDefault="00436874" w:rsidP="0040223C">
            <w:pPr>
              <w:tabs>
                <w:tab w:val="num" w:pos="576"/>
              </w:tabs>
              <w:spacing w:after="100" w:afterAutospacing="1" w:line="260" w:lineRule="exact"/>
              <w:jc w:val="left"/>
              <w:rPr>
                <w:rFonts w:cs="Arial"/>
                <w:bCs/>
                <w:szCs w:val="20"/>
                <w:lang w:val="en-GB"/>
              </w:rPr>
            </w:pPr>
            <w:r>
              <w:rPr>
                <w:rFonts w:cs="Arial"/>
                <w:bCs/>
                <w:szCs w:val="20"/>
                <w:lang w:val="en-GB"/>
              </w:rPr>
              <w:lastRenderedPageBreak/>
              <w:fldChar w:fldCharType="begin"/>
            </w:r>
            <w:r>
              <w:rPr>
                <w:rFonts w:cs="Arial"/>
                <w:bCs/>
                <w:szCs w:val="20"/>
                <w:lang w:val="en-GB"/>
              </w:rPr>
              <w:instrText xml:space="preserve"> REF _Ref501033094 \r \h </w:instrText>
            </w:r>
            <w:r>
              <w:rPr>
                <w:rFonts w:cs="Arial"/>
                <w:bCs/>
                <w:szCs w:val="20"/>
                <w:lang w:val="en-GB"/>
              </w:rPr>
            </w:r>
            <w:r>
              <w:rPr>
                <w:rFonts w:cs="Arial"/>
                <w:bCs/>
                <w:szCs w:val="20"/>
                <w:lang w:val="en-GB"/>
              </w:rPr>
              <w:fldChar w:fldCharType="separate"/>
            </w:r>
            <w:r w:rsidR="004929BF">
              <w:rPr>
                <w:rFonts w:cs="Arial"/>
                <w:bCs/>
                <w:szCs w:val="20"/>
                <w:lang w:val="en-GB"/>
              </w:rPr>
              <w:t>3.2.4</w:t>
            </w:r>
            <w:r>
              <w:rPr>
                <w:rFonts w:cs="Arial"/>
                <w:bCs/>
                <w:szCs w:val="20"/>
                <w:lang w:val="en-GB"/>
              </w:rPr>
              <w:fldChar w:fldCharType="end"/>
            </w:r>
          </w:p>
        </w:tc>
        <w:tc>
          <w:tcPr>
            <w:tcW w:w="8087" w:type="dxa"/>
            <w:shd w:val="clear" w:color="auto" w:fill="D4E3F8"/>
          </w:tcPr>
          <w:p w14:paraId="4063A2DE" w14:textId="77777777" w:rsidR="00981A04" w:rsidRPr="00784F8D" w:rsidRDefault="00981A04" w:rsidP="0040223C">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981A04" w:rsidRPr="001307E0" w14:paraId="17B89B30" w14:textId="77777777" w:rsidTr="00981A04">
        <w:trPr>
          <w:trHeight w:val="256"/>
          <w:jc w:val="center"/>
        </w:trPr>
        <w:tc>
          <w:tcPr>
            <w:tcW w:w="1115" w:type="dxa"/>
            <w:shd w:val="clear" w:color="auto" w:fill="auto"/>
          </w:tcPr>
          <w:p w14:paraId="4D1D511C"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78BD782F" w14:textId="77777777" w:rsidR="00981A04" w:rsidRPr="00784F8D" w:rsidRDefault="00981A04" w:rsidP="0040223C">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981A04" w:rsidRPr="001307E0" w14:paraId="7DF177FA" w14:textId="77777777" w:rsidTr="00981A04">
        <w:trPr>
          <w:trHeight w:val="255"/>
          <w:jc w:val="center"/>
        </w:trPr>
        <w:tc>
          <w:tcPr>
            <w:tcW w:w="1115" w:type="dxa"/>
            <w:shd w:val="clear" w:color="auto" w:fill="auto"/>
          </w:tcPr>
          <w:p w14:paraId="20263A82"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759F5E4C" w14:textId="77777777" w:rsidR="00981A04" w:rsidRPr="001D551B" w:rsidRDefault="00981A04" w:rsidP="0040223C">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981A04" w:rsidRPr="0075085D" w14:paraId="3356262B" w14:textId="77777777" w:rsidTr="00981A04">
        <w:trPr>
          <w:trHeight w:val="255"/>
          <w:jc w:val="center"/>
        </w:trPr>
        <w:tc>
          <w:tcPr>
            <w:tcW w:w="1115" w:type="dxa"/>
            <w:shd w:val="clear" w:color="auto" w:fill="auto"/>
          </w:tcPr>
          <w:p w14:paraId="3394A117"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67F4BF27" w14:textId="77777777" w:rsidR="00981A04" w:rsidRPr="00784F8D" w:rsidRDefault="00981A04" w:rsidP="0040223C">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981A04" w:rsidRPr="0075085D" w14:paraId="732EF312" w14:textId="77777777" w:rsidTr="00981A04">
        <w:trPr>
          <w:trHeight w:val="255"/>
          <w:jc w:val="center"/>
        </w:trPr>
        <w:tc>
          <w:tcPr>
            <w:tcW w:w="1115" w:type="dxa"/>
            <w:shd w:val="clear" w:color="auto" w:fill="auto"/>
          </w:tcPr>
          <w:p w14:paraId="0B0301C9"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0D683E69" w14:textId="77777777" w:rsidR="00981A04" w:rsidRPr="00784F8D" w:rsidRDefault="00981A04" w:rsidP="0040223C">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981A04" w:rsidRPr="0075085D" w14:paraId="3BE698E3" w14:textId="77777777" w:rsidTr="00981A04">
        <w:trPr>
          <w:trHeight w:val="255"/>
          <w:jc w:val="center"/>
        </w:trPr>
        <w:tc>
          <w:tcPr>
            <w:tcW w:w="1115" w:type="dxa"/>
            <w:shd w:val="clear" w:color="auto" w:fill="auto"/>
          </w:tcPr>
          <w:p w14:paraId="6B2FEAD4"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2850B96F" w14:textId="77777777" w:rsidR="00981A04" w:rsidRPr="00784F8D" w:rsidRDefault="00981A04" w:rsidP="0040223C">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981A04" w:rsidRPr="0075085D" w14:paraId="0D1FFFBA" w14:textId="77777777" w:rsidTr="00981A04">
        <w:trPr>
          <w:trHeight w:val="255"/>
          <w:jc w:val="center"/>
        </w:trPr>
        <w:tc>
          <w:tcPr>
            <w:tcW w:w="1115" w:type="dxa"/>
            <w:shd w:val="clear" w:color="auto" w:fill="auto"/>
          </w:tcPr>
          <w:p w14:paraId="188413D5"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1DF9A447" w14:textId="77777777" w:rsidR="00981A04" w:rsidRPr="00784F8D" w:rsidRDefault="00981A04" w:rsidP="0040223C">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981A04" w:rsidRPr="0075085D" w14:paraId="31DB434E" w14:textId="77777777" w:rsidTr="00981A04">
        <w:trPr>
          <w:trHeight w:val="255"/>
          <w:jc w:val="center"/>
        </w:trPr>
        <w:tc>
          <w:tcPr>
            <w:tcW w:w="1115" w:type="dxa"/>
            <w:shd w:val="clear" w:color="auto" w:fill="auto"/>
          </w:tcPr>
          <w:p w14:paraId="1FA2446F"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2F282334" w14:textId="77777777" w:rsidR="00981A04" w:rsidRPr="00784F8D" w:rsidRDefault="00981A04" w:rsidP="0040223C">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981A04" w:rsidRPr="0075085D" w14:paraId="5B12FC26" w14:textId="77777777" w:rsidTr="00981A04">
        <w:trPr>
          <w:trHeight w:val="497"/>
          <w:jc w:val="center"/>
        </w:trPr>
        <w:tc>
          <w:tcPr>
            <w:tcW w:w="1115" w:type="dxa"/>
            <w:shd w:val="clear" w:color="auto" w:fill="auto"/>
          </w:tcPr>
          <w:p w14:paraId="43B1D0C4" w14:textId="1780D5AD" w:rsidR="00981A04" w:rsidRPr="00B96352" w:rsidRDefault="00436874" w:rsidP="0040223C">
            <w:pPr>
              <w:tabs>
                <w:tab w:val="num" w:pos="576"/>
              </w:tabs>
              <w:spacing w:after="100" w:afterAutospacing="1" w:line="260" w:lineRule="exact"/>
              <w:jc w:val="left"/>
              <w:rPr>
                <w:rFonts w:cs="Arial"/>
                <w:bCs/>
                <w:szCs w:val="20"/>
                <w:lang w:val="en-GB"/>
              </w:rPr>
            </w:pPr>
            <w:r>
              <w:rPr>
                <w:rFonts w:cs="Arial"/>
                <w:bCs/>
                <w:szCs w:val="20"/>
                <w:lang w:val="en-GB"/>
              </w:rPr>
              <w:fldChar w:fldCharType="begin"/>
            </w:r>
            <w:r>
              <w:rPr>
                <w:rFonts w:cs="Arial"/>
                <w:bCs/>
                <w:szCs w:val="20"/>
                <w:lang w:val="en-GB"/>
              </w:rPr>
              <w:instrText xml:space="preserve"> REF _Ref501033110 \r \h </w:instrText>
            </w:r>
            <w:r>
              <w:rPr>
                <w:rFonts w:cs="Arial"/>
                <w:bCs/>
                <w:szCs w:val="20"/>
                <w:lang w:val="en-GB"/>
              </w:rPr>
            </w:r>
            <w:r>
              <w:rPr>
                <w:rFonts w:cs="Arial"/>
                <w:bCs/>
                <w:szCs w:val="20"/>
                <w:lang w:val="en-GB"/>
              </w:rPr>
              <w:fldChar w:fldCharType="separate"/>
            </w:r>
            <w:r w:rsidR="004929BF">
              <w:rPr>
                <w:rFonts w:cs="Arial"/>
                <w:bCs/>
                <w:szCs w:val="20"/>
                <w:lang w:val="en-GB"/>
              </w:rPr>
              <w:t>4.5</w:t>
            </w:r>
            <w:r>
              <w:rPr>
                <w:rFonts w:cs="Arial"/>
                <w:bCs/>
                <w:szCs w:val="20"/>
                <w:lang w:val="en-GB"/>
              </w:rPr>
              <w:fldChar w:fldCharType="end"/>
            </w:r>
          </w:p>
        </w:tc>
        <w:tc>
          <w:tcPr>
            <w:tcW w:w="8087" w:type="dxa"/>
            <w:shd w:val="clear" w:color="auto" w:fill="D4E3F8"/>
          </w:tcPr>
          <w:p w14:paraId="17A2C958" w14:textId="77777777" w:rsidR="00981A04" w:rsidRPr="00784F8D" w:rsidRDefault="00981A04" w:rsidP="0040223C">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2602D14" w14:textId="77777777" w:rsidR="00981A04" w:rsidRDefault="00981A04" w:rsidP="00D07547">
      <w:pPr>
        <w:pStyle w:val="NormalIndent"/>
        <w:ind w:left="0"/>
      </w:pPr>
    </w:p>
    <w:p w14:paraId="3EAE01A0" w14:textId="77777777" w:rsidR="00981A04" w:rsidRPr="00A112BC" w:rsidRDefault="00981A04" w:rsidP="00A112BC">
      <w:pPr>
        <w:pStyle w:val="NormalIndent"/>
      </w:pPr>
    </w:p>
    <w:p w14:paraId="34813B28" w14:textId="77777777" w:rsidR="00551367" w:rsidRPr="00A112BC" w:rsidRDefault="00374874"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64" w:name="_Toc52975210"/>
      <w:r w:rsidRPr="00A112BC">
        <w:rPr>
          <w:rFonts w:ascii="Arial" w:hAnsi="Arial"/>
          <w:color w:val="447DB5"/>
        </w:rPr>
        <w:t>Proposed Solution</w:t>
      </w:r>
      <w:bookmarkEnd w:id="164"/>
    </w:p>
    <w:p w14:paraId="5CC74AD1" w14:textId="44B9D116" w:rsidR="007A37C3" w:rsidRPr="002108BB" w:rsidRDefault="00C30400" w:rsidP="00384CD6">
      <w:pPr>
        <w:pStyle w:val="NormalIndent"/>
        <w:rPr>
          <w:sz w:val="22"/>
          <w:lang w:val="en-GB"/>
        </w:rPr>
      </w:pPr>
      <w:r w:rsidRPr="002108BB">
        <w:rPr>
          <w:sz w:val="22"/>
          <w:lang w:val="en-GB"/>
        </w:rPr>
        <w:t>N/A</w:t>
      </w:r>
      <w:r w:rsidR="00544974" w:rsidRPr="002108BB">
        <w:rPr>
          <w:sz w:val="22"/>
          <w:lang w:val="en-GB"/>
        </w:rPr>
        <w:t xml:space="preserve"> </w:t>
      </w:r>
    </w:p>
    <w:p w14:paraId="648E133C" w14:textId="77777777" w:rsidR="00D24B9E" w:rsidRPr="00D07547" w:rsidRDefault="00D24B9E" w:rsidP="00384CD6">
      <w:pPr>
        <w:pStyle w:val="NormalIndent"/>
        <w:rPr>
          <w:i/>
          <w:iCs/>
          <w:color w:val="FF0000"/>
          <w:sz w:val="22"/>
          <w:szCs w:val="22"/>
          <w:lang w:val="en-GB"/>
        </w:rPr>
      </w:pPr>
    </w:p>
    <w:p w14:paraId="3984C06F" w14:textId="77777777" w:rsidR="00551367" w:rsidRPr="00A112BC" w:rsidRDefault="00374874"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65" w:name="_Toc52975211"/>
      <w:r w:rsidRPr="00A112BC">
        <w:rPr>
          <w:rFonts w:ascii="Arial" w:hAnsi="Arial"/>
          <w:color w:val="447DB5"/>
        </w:rPr>
        <w:t>Approach/Methodology</w:t>
      </w:r>
      <w:bookmarkEnd w:id="165"/>
    </w:p>
    <w:p w14:paraId="34D741C9" w14:textId="25A1D7C5" w:rsidR="00CD221B" w:rsidRPr="002D790E" w:rsidRDefault="002108BB" w:rsidP="002D790E">
      <w:pPr>
        <w:pStyle w:val="NormalIndent"/>
        <w:ind w:left="0"/>
        <w:rPr>
          <w:sz w:val="22"/>
          <w:lang w:val="en-GB"/>
        </w:rPr>
      </w:pPr>
      <w:r w:rsidRPr="002D790E">
        <w:rPr>
          <w:sz w:val="22"/>
          <w:lang w:val="en-GB"/>
        </w:rPr>
        <w:t>Proposed approach that combines systematic reviews, MCDA development, stakeholder survey and data analysis.</w:t>
      </w:r>
    </w:p>
    <w:p w14:paraId="41037F3B" w14:textId="77777777" w:rsidR="00D24B9E" w:rsidRPr="00D07547" w:rsidRDefault="00D24B9E" w:rsidP="00CD221B">
      <w:pPr>
        <w:pStyle w:val="NormalIndent"/>
        <w:rPr>
          <w:i/>
          <w:iCs/>
          <w:color w:val="FF0000"/>
          <w:sz w:val="22"/>
          <w:szCs w:val="22"/>
          <w:lang w:val="en-GB"/>
        </w:rPr>
      </w:pPr>
    </w:p>
    <w:p w14:paraId="3E34D1A7" w14:textId="77777777" w:rsidR="00551367" w:rsidRPr="00A112BC" w:rsidRDefault="00374874"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66" w:name="_Ref501033721"/>
      <w:bookmarkStart w:id="167" w:name="_Toc52975212"/>
      <w:r w:rsidRPr="00A112BC">
        <w:rPr>
          <w:rFonts w:ascii="Arial" w:hAnsi="Arial"/>
          <w:color w:val="447DB5"/>
        </w:rPr>
        <w:t>Proposed Time line</w:t>
      </w:r>
      <w:bookmarkEnd w:id="166"/>
      <w:bookmarkEnd w:id="167"/>
    </w:p>
    <w:p w14:paraId="0B5BB7A2" w14:textId="0B42E6CB" w:rsidR="00D24B9E" w:rsidRDefault="009921C5" w:rsidP="002D790E">
      <w:pPr>
        <w:pStyle w:val="NormalIndent"/>
        <w:ind w:left="0"/>
        <w:rPr>
          <w:rFonts w:cs="Arial"/>
          <w:sz w:val="22"/>
          <w:szCs w:val="22"/>
          <w:lang w:val="en-GB"/>
        </w:rPr>
      </w:pPr>
      <w:r w:rsidRPr="002D790E">
        <w:rPr>
          <w:rFonts w:cs="Arial"/>
          <w:sz w:val="22"/>
          <w:szCs w:val="22"/>
          <w:lang w:val="en-GB"/>
        </w:rPr>
        <w:t xml:space="preserve">The proposed Timeline project plan should be presented either in MS Project MPP, XLS or PDF format. </w:t>
      </w:r>
    </w:p>
    <w:p w14:paraId="209CB3E5" w14:textId="77777777" w:rsidR="002D790E" w:rsidRPr="002D790E" w:rsidRDefault="002D790E" w:rsidP="002D790E">
      <w:pPr>
        <w:pStyle w:val="NormalIndent"/>
        <w:ind w:left="0"/>
        <w:rPr>
          <w:i/>
          <w:iCs/>
          <w:sz w:val="22"/>
          <w:szCs w:val="22"/>
          <w:lang w:val="en-GB"/>
        </w:rPr>
      </w:pPr>
    </w:p>
    <w:p w14:paraId="58A06BA9" w14:textId="56291725" w:rsidR="00247DD3" w:rsidRPr="00A112BC" w:rsidRDefault="00374874"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68" w:name="_Financial_Proposal"/>
      <w:bookmarkStart w:id="169" w:name="_Toc501553145"/>
      <w:bookmarkStart w:id="170" w:name="_Ref322354811"/>
      <w:bookmarkStart w:id="171" w:name="_Ref501552837"/>
      <w:bookmarkStart w:id="172" w:name="_Toc52975213"/>
      <w:bookmarkEnd w:id="168"/>
      <w:bookmarkEnd w:id="169"/>
      <w:r w:rsidRPr="00A112BC">
        <w:rPr>
          <w:rFonts w:ascii="Arial" w:hAnsi="Arial"/>
          <w:color w:val="447DB5"/>
        </w:rPr>
        <w:t>Financial Proposal</w:t>
      </w:r>
      <w:bookmarkEnd w:id="170"/>
      <w:bookmarkEnd w:id="171"/>
      <w:bookmarkEnd w:id="172"/>
    </w:p>
    <w:p w14:paraId="1D4F19DF" w14:textId="337A8913" w:rsidR="00D24B9E" w:rsidRPr="002108BB" w:rsidRDefault="002108BB" w:rsidP="002D790E">
      <w:pPr>
        <w:pStyle w:val="NormalIndent"/>
        <w:ind w:left="0"/>
        <w:rPr>
          <w:lang w:val="en-GB"/>
        </w:rPr>
      </w:pPr>
      <w:r w:rsidRPr="008705DC">
        <w:rPr>
          <w:rFonts w:cs="Arial"/>
          <w:sz w:val="22"/>
          <w:szCs w:val="22"/>
          <w:lang w:val="en-GB"/>
        </w:rPr>
        <w:t>Financial proposal</w:t>
      </w:r>
      <w:r>
        <w:rPr>
          <w:rFonts w:cs="Arial"/>
          <w:sz w:val="22"/>
          <w:szCs w:val="22"/>
          <w:lang w:val="en-GB"/>
        </w:rPr>
        <w:t xml:space="preserve"> should clearly state the multidisciplinary team, number of work days and </w:t>
      </w:r>
      <w:r w:rsidRPr="008705DC">
        <w:rPr>
          <w:rFonts w:cs="Arial"/>
          <w:sz w:val="22"/>
          <w:szCs w:val="22"/>
          <w:lang w:val="en-GB"/>
        </w:rPr>
        <w:t>daily rate</w:t>
      </w:r>
      <w:r w:rsidR="002D790E">
        <w:rPr>
          <w:rFonts w:cs="Arial"/>
          <w:sz w:val="22"/>
          <w:szCs w:val="22"/>
          <w:lang w:val="en-GB"/>
        </w:rPr>
        <w:t>.</w:t>
      </w:r>
    </w:p>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173" w:name="_Toc52975214"/>
      <w:r w:rsidRPr="00091745">
        <w:rPr>
          <w:sz w:val="22"/>
          <w:szCs w:val="22"/>
        </w:rPr>
        <w:t>Conduct and Exclusion of Bidders</w:t>
      </w:r>
      <w:bookmarkEnd w:id="173"/>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3" w:history="1">
        <w:r w:rsidR="004077E0" w:rsidRPr="0090015E">
          <w:rPr>
            <w:rStyle w:val="Hyperlink"/>
            <w:color w:val="1F497D" w:themeColor="text2"/>
            <w:sz w:val="22"/>
            <w:szCs w:val="22"/>
            <w:lang w:val="en-GB"/>
          </w:rPr>
          <w:t>http://www.who.int/about/finances-accountability/procurement/en/</w:t>
        </w:r>
      </w:hyperlink>
      <w:hyperlink r:id="rId14"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 xml:space="preserve">or persons having powers of representation, decision making or control over them have been the subject of a final judgment or of a final administrative decision for fraud, corruption, involvement in a criminal organization, money laundering, terrorist-related offences, child </w:t>
      </w:r>
      <w:proofErr w:type="spellStart"/>
      <w:r w:rsidRPr="00091745">
        <w:rPr>
          <w:rFonts w:cs="Arial"/>
          <w:sz w:val="22"/>
          <w:szCs w:val="22"/>
        </w:rPr>
        <w:t>labour</w:t>
      </w:r>
      <w:proofErr w:type="spellEnd"/>
      <w:r w:rsidRPr="00091745">
        <w:rPr>
          <w:rFonts w:cs="Arial"/>
          <w:sz w:val="22"/>
          <w:szCs w:val="22"/>
        </w:rPr>
        <w:t xml:space="preserve">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w:t>
      </w:r>
      <w:proofErr w:type="spellStart"/>
      <w:r w:rsidRPr="00091745">
        <w:rPr>
          <w:rFonts w:cs="Arial"/>
          <w:sz w:val="22"/>
          <w:szCs w:val="22"/>
        </w:rPr>
        <w:t>ies</w:t>
      </w:r>
      <w:proofErr w:type="spellEnd"/>
      <w:r w:rsidRPr="00091745">
        <w:rPr>
          <w:rFonts w:cs="Arial"/>
          <w:sz w:val="22"/>
          <w:szCs w:val="22"/>
        </w:rPr>
        <w:t>);</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174" w:name="_Toc499734316"/>
      <w:bookmarkStart w:id="175" w:name="_Toc499734445"/>
      <w:bookmarkStart w:id="176" w:name="_Toc52975215"/>
      <w:bookmarkEnd w:id="174"/>
      <w:bookmarkEnd w:id="175"/>
      <w:r w:rsidRPr="00D77D19">
        <w:rPr>
          <w:rFonts w:ascii="Arial" w:hAnsi="Arial" w:cs="Arial"/>
          <w:color w:val="447DB5"/>
          <w:sz w:val="22"/>
          <w:szCs w:val="22"/>
        </w:rPr>
        <w:lastRenderedPageBreak/>
        <w:t>Evaluation Of Proposal</w:t>
      </w:r>
      <w:bookmarkEnd w:id="149"/>
      <w:bookmarkEnd w:id="150"/>
      <w:r w:rsidRPr="00D77D19">
        <w:rPr>
          <w:rFonts w:ascii="Arial" w:hAnsi="Arial" w:cs="Arial"/>
          <w:color w:val="447DB5"/>
          <w:sz w:val="22"/>
          <w:szCs w:val="22"/>
        </w:rPr>
        <w:t>s</w:t>
      </w:r>
      <w:bookmarkEnd w:id="151"/>
      <w:bookmarkEnd w:id="152"/>
      <w:bookmarkEnd w:id="153"/>
      <w:bookmarkEnd w:id="176"/>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7" w:name="_Toc108259914"/>
      <w:bookmarkStart w:id="178" w:name="_Toc122240175"/>
      <w:bookmarkStart w:id="179" w:name="_Toc122246484"/>
      <w:bookmarkStart w:id="180" w:name="_Toc191446326"/>
      <w:bookmarkStart w:id="181" w:name="_Toc52975216"/>
      <w:r w:rsidRPr="00091745">
        <w:rPr>
          <w:sz w:val="22"/>
          <w:szCs w:val="22"/>
        </w:rPr>
        <w:t xml:space="preserve">Preliminary </w:t>
      </w:r>
      <w:bookmarkEnd w:id="177"/>
      <w:r w:rsidRPr="00091745">
        <w:rPr>
          <w:sz w:val="22"/>
          <w:szCs w:val="22"/>
        </w:rPr>
        <w:t xml:space="preserve">Examination of </w:t>
      </w:r>
      <w:bookmarkEnd w:id="178"/>
      <w:bookmarkEnd w:id="179"/>
      <w:r w:rsidRPr="00091745">
        <w:rPr>
          <w:sz w:val="22"/>
          <w:szCs w:val="22"/>
        </w:rPr>
        <w:t>Proposals</w:t>
      </w:r>
      <w:bookmarkEnd w:id="180"/>
      <w:bookmarkEnd w:id="181"/>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82" w:name="_Toc122240176"/>
      <w:bookmarkStart w:id="183" w:name="_Toc122246485"/>
      <w:bookmarkStart w:id="184" w:name="_Toc191446327"/>
      <w:bookmarkStart w:id="185" w:name="_Toc52975217"/>
      <w:r w:rsidRPr="00091745">
        <w:rPr>
          <w:sz w:val="22"/>
          <w:szCs w:val="22"/>
        </w:rPr>
        <w:t>Clarification of Proposals</w:t>
      </w:r>
      <w:bookmarkEnd w:id="185"/>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86" w:name="_Toc52975218"/>
      <w:r w:rsidRPr="00091745">
        <w:rPr>
          <w:sz w:val="22"/>
          <w:szCs w:val="22"/>
        </w:rPr>
        <w:t xml:space="preserve">Evaluation of </w:t>
      </w:r>
      <w:bookmarkEnd w:id="182"/>
      <w:bookmarkEnd w:id="183"/>
      <w:r w:rsidRPr="00091745">
        <w:rPr>
          <w:sz w:val="22"/>
          <w:szCs w:val="22"/>
        </w:rPr>
        <w:t>Proposals</w:t>
      </w:r>
      <w:bookmarkEnd w:id="184"/>
      <w:bookmarkEnd w:id="186"/>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Pr="002D790E" w:rsidRDefault="00A55A62"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2D790E">
              <w:rPr>
                <w:rFonts w:cs="Arial"/>
                <w:sz w:val="22"/>
                <w:szCs w:val="22"/>
                <w:lang w:val="en-GB"/>
              </w:rPr>
              <w:t>Technical Weighting:</w:t>
            </w:r>
          </w:p>
        </w:tc>
        <w:tc>
          <w:tcPr>
            <w:tcW w:w="2767" w:type="dxa"/>
          </w:tcPr>
          <w:p w14:paraId="6D0A5F93" w14:textId="5352E15B" w:rsidR="00A55A62" w:rsidRPr="002D790E" w:rsidRDefault="003A3ADC"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2D790E">
              <w:rPr>
                <w:sz w:val="22"/>
                <w:lang w:val="en-GB"/>
              </w:rPr>
              <w:t>60</w:t>
            </w:r>
            <w:r w:rsidR="00A55A62" w:rsidRPr="002D790E">
              <w:rPr>
                <w:sz w:val="22"/>
                <w:lang w:val="en-GB"/>
              </w:rPr>
              <w:t xml:space="preserve"> </w:t>
            </w:r>
            <w:r w:rsidR="00A55A62" w:rsidRPr="002D790E">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Pr="002D790E" w:rsidRDefault="00A55A62"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2D790E">
              <w:rPr>
                <w:rFonts w:cs="Arial"/>
                <w:sz w:val="22"/>
                <w:szCs w:val="22"/>
                <w:lang w:val="en-GB"/>
              </w:rPr>
              <w:t>Financial</w:t>
            </w:r>
            <w:r w:rsidR="00544974" w:rsidRPr="002D790E">
              <w:rPr>
                <w:rFonts w:cs="Arial"/>
                <w:sz w:val="22"/>
                <w:szCs w:val="22"/>
                <w:lang w:val="en-GB"/>
              </w:rPr>
              <w:t xml:space="preserve"> </w:t>
            </w:r>
            <w:r w:rsidRPr="002D790E">
              <w:rPr>
                <w:rFonts w:cs="Arial"/>
                <w:sz w:val="22"/>
                <w:szCs w:val="22"/>
                <w:lang w:val="en-GB"/>
              </w:rPr>
              <w:t>Weighting:</w:t>
            </w:r>
          </w:p>
        </w:tc>
        <w:tc>
          <w:tcPr>
            <w:tcW w:w="2767" w:type="dxa"/>
          </w:tcPr>
          <w:p w14:paraId="23D0A630" w14:textId="4019F350" w:rsidR="00A55A62" w:rsidRPr="002D790E" w:rsidRDefault="003A3ADC"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2D790E">
              <w:rPr>
                <w:rFonts w:cs="Arial"/>
                <w:sz w:val="22"/>
                <w:lang w:val="en-GB"/>
              </w:rPr>
              <w:t>40</w:t>
            </w:r>
            <w:r w:rsidR="00A55A62" w:rsidRPr="002D790E">
              <w:rPr>
                <w:rFonts w:cs="Arial"/>
                <w:sz w:val="22"/>
                <w:szCs w:val="22"/>
                <w:lang w:val="en-GB"/>
              </w:rPr>
              <w:t xml:space="preserve"> %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187" w:name="_Toc499728442"/>
      <w:bookmarkStart w:id="188" w:name="_Toc499734321"/>
      <w:bookmarkStart w:id="189" w:name="_Toc499734450"/>
      <w:bookmarkEnd w:id="187"/>
      <w:bookmarkEnd w:id="188"/>
      <w:bookmarkEnd w:id="189"/>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20B418C6" w14:textId="77777777" w:rsidR="00C964DC" w:rsidRPr="00091745" w:rsidRDefault="0010541F"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w:t>
      </w:r>
      <w:r w:rsidR="00C964DC" w:rsidRPr="00091745">
        <w:rPr>
          <w:rFonts w:cs="Arial"/>
          <w:sz w:val="22"/>
          <w:szCs w:val="22"/>
          <w:lang w:val="en-GB"/>
        </w:rPr>
        <w:t>he extent to which WHO's requirements and expectations have been satisfactorily addressed;</w:t>
      </w:r>
    </w:p>
    <w:p w14:paraId="38271D7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overall proposal;</w:t>
      </w:r>
    </w:p>
    <w:p w14:paraId="4FA297F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appropriateness of the proposed approach;</w:t>
      </w:r>
    </w:p>
    <w:p w14:paraId="2BAD36AD"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technical solution proposed;</w:t>
      </w:r>
    </w:p>
    <w:p w14:paraId="2F17510F"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 xml:space="preserve">the </w:t>
      </w:r>
      <w:r w:rsidR="00DD2884" w:rsidRPr="00091745">
        <w:rPr>
          <w:rFonts w:cs="Arial"/>
          <w:sz w:val="22"/>
          <w:szCs w:val="22"/>
          <w:lang w:val="en-GB"/>
        </w:rPr>
        <w:t>manner in which it is proposed to manage and staff the project</w:t>
      </w:r>
      <w:r w:rsidRPr="00091745">
        <w:rPr>
          <w:rFonts w:cs="Arial"/>
          <w:sz w:val="22"/>
          <w:szCs w:val="22"/>
          <w:lang w:val="en-GB"/>
        </w:rPr>
        <w:t>;</w:t>
      </w:r>
    </w:p>
    <w:p w14:paraId="2C8D677F" w14:textId="77777777" w:rsidR="00141137" w:rsidRPr="002D790E"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 xml:space="preserve">the experience of the </w:t>
      </w:r>
      <w:r w:rsidRPr="002D790E">
        <w:rPr>
          <w:rFonts w:cs="Arial"/>
          <w:sz w:val="22"/>
          <w:szCs w:val="22"/>
          <w:lang w:val="en-GB"/>
        </w:rPr>
        <w:t>firm in carrying out related projects;</w:t>
      </w:r>
    </w:p>
    <w:p w14:paraId="47C82BB5" w14:textId="77777777" w:rsidR="00141137" w:rsidRPr="002D790E"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2D790E">
        <w:rPr>
          <w:rFonts w:cs="Arial"/>
          <w:sz w:val="22"/>
          <w:szCs w:val="22"/>
          <w:lang w:val="en-GB"/>
        </w:rPr>
        <w:t>the qualifications and competence of the personnel proposed for the assignment;</w:t>
      </w:r>
      <w:r w:rsidR="00A42693" w:rsidRPr="002D790E">
        <w:rPr>
          <w:rFonts w:cs="Arial"/>
          <w:sz w:val="22"/>
          <w:szCs w:val="22"/>
          <w:lang w:val="en-GB"/>
        </w:rPr>
        <w:t xml:space="preserve"> and</w:t>
      </w:r>
    </w:p>
    <w:p w14:paraId="65419DE9" w14:textId="77777777" w:rsidR="00141137" w:rsidRPr="002D790E" w:rsidRDefault="003C7E26"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2D790E">
        <w:rPr>
          <w:rFonts w:cs="Arial"/>
          <w:sz w:val="22"/>
          <w:szCs w:val="22"/>
          <w:lang w:val="en-GB"/>
        </w:rPr>
        <w:t>the proposed time</w:t>
      </w:r>
      <w:r w:rsidR="00141137" w:rsidRPr="002D790E">
        <w:rPr>
          <w:rFonts w:cs="Arial"/>
          <w:sz w:val="22"/>
          <w:szCs w:val="22"/>
          <w:lang w:val="en-GB"/>
        </w:rPr>
        <w:t>frame for the project</w:t>
      </w:r>
      <w:r w:rsidR="00A42693" w:rsidRPr="002D790E">
        <w:rPr>
          <w:rFonts w:cs="Arial"/>
          <w:sz w:val="22"/>
          <w:szCs w:val="22"/>
          <w:lang w:val="en-GB"/>
        </w:rPr>
        <w:t>.</w:t>
      </w:r>
    </w:p>
    <w:p w14:paraId="2153E7B6" w14:textId="77777777" w:rsidR="00141137" w:rsidRPr="002D790E" w:rsidRDefault="00141137" w:rsidP="00F02294">
      <w:pPr>
        <w:tabs>
          <w:tab w:val="left" w:pos="0"/>
        </w:tabs>
        <w:autoSpaceDE w:val="0"/>
        <w:autoSpaceDN w:val="0"/>
        <w:adjustRightInd w:val="0"/>
        <w:ind w:right="239"/>
        <w:rPr>
          <w:rFonts w:cs="Arial"/>
          <w:sz w:val="22"/>
          <w:szCs w:val="22"/>
          <w:lang w:val="en-GB"/>
        </w:rPr>
      </w:pPr>
    </w:p>
    <w:p w14:paraId="2AECF275" w14:textId="480A5C98" w:rsidR="00323C2E" w:rsidRPr="002D790E" w:rsidRDefault="00323C2E" w:rsidP="00A112BC">
      <w:pPr>
        <w:tabs>
          <w:tab w:val="num" w:pos="540"/>
          <w:tab w:val="left" w:pos="567"/>
          <w:tab w:val="left" w:pos="1440"/>
        </w:tabs>
        <w:ind w:right="239"/>
        <w:rPr>
          <w:sz w:val="22"/>
          <w:lang w:val="en-GB"/>
        </w:rPr>
      </w:pPr>
      <w:r w:rsidRPr="002D790E">
        <w:rPr>
          <w:sz w:val="22"/>
          <w:lang w:val="en-GB"/>
        </w:rPr>
        <w:t>The number of points which can be obtained for each evaluation criterion is specified below and indicates the relative significance or weight of the item in the overall evaluation process</w:t>
      </w:r>
      <w:r w:rsidRPr="002D790E">
        <w:rPr>
          <w:rFonts w:cs="Arial"/>
          <w:sz w:val="22"/>
          <w:szCs w:val="22"/>
          <w:lang w:val="en-GB"/>
        </w:rPr>
        <w:t xml:space="preserve">. </w:t>
      </w:r>
    </w:p>
    <w:p w14:paraId="5F1E34F7" w14:textId="77777777" w:rsidR="00323C2E" w:rsidRPr="002D790E" w:rsidRDefault="00323C2E" w:rsidP="00A112BC">
      <w:pPr>
        <w:pStyle w:val="Heading3"/>
        <w:numPr>
          <w:ilvl w:val="0"/>
          <w:numId w:val="0"/>
        </w:numPr>
        <w:tabs>
          <w:tab w:val="num" w:pos="540"/>
        </w:tabs>
        <w:rPr>
          <w:rFonts w:ascii="Arial" w:hAnsi="Arial"/>
          <w:color w:val="auto"/>
        </w:rPr>
      </w:pPr>
    </w:p>
    <w:p w14:paraId="24E2C5FE" w14:textId="749D57DB" w:rsidR="00323C2E" w:rsidRPr="002D790E" w:rsidRDefault="00323C2E" w:rsidP="00323C2E">
      <w:pPr>
        <w:tabs>
          <w:tab w:val="left" w:pos="567"/>
          <w:tab w:val="left" w:pos="1980"/>
        </w:tabs>
        <w:autoSpaceDE w:val="0"/>
        <w:autoSpaceDN w:val="0"/>
        <w:adjustRightInd w:val="0"/>
        <w:ind w:right="239"/>
        <w:rPr>
          <w:rFonts w:cs="Arial"/>
          <w:sz w:val="22"/>
          <w:szCs w:val="22"/>
          <w:lang w:val="en-GB"/>
        </w:rPr>
      </w:pPr>
      <w:r w:rsidRPr="002D790E">
        <w:rPr>
          <w:rFonts w:cs="Arial"/>
          <w:sz w:val="22"/>
          <w:szCs w:val="22"/>
          <w:lang w:val="en-GB"/>
        </w:rPr>
        <w:t xml:space="preserve">A minimum of </w:t>
      </w:r>
      <w:r w:rsidR="00507D9F">
        <w:rPr>
          <w:rFonts w:cs="Arial"/>
          <w:sz w:val="22"/>
          <w:szCs w:val="22"/>
          <w:lang w:val="en-GB"/>
        </w:rPr>
        <w:t>25</w:t>
      </w:r>
      <w:r w:rsidRPr="002D790E">
        <w:rPr>
          <w:rFonts w:cs="Arial"/>
          <w:sz w:val="22"/>
          <w:szCs w:val="22"/>
          <w:lang w:val="en-GB"/>
        </w:rPr>
        <w:t xml:space="preserve"> points is required to pass the technical evaluation.</w:t>
      </w:r>
    </w:p>
    <w:p w14:paraId="2AD26815" w14:textId="77777777" w:rsidR="00323C2E" w:rsidRPr="002D790E"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798"/>
        <w:gridCol w:w="3197"/>
      </w:tblGrid>
      <w:tr w:rsidR="00323C2E" w:rsidRPr="002D790E" w14:paraId="2BA7B7AA" w14:textId="77777777" w:rsidTr="00311B81">
        <w:tc>
          <w:tcPr>
            <w:tcW w:w="6798" w:type="dxa"/>
          </w:tcPr>
          <w:p w14:paraId="64EFBA0E" w14:textId="77777777" w:rsidR="00323C2E" w:rsidRPr="002D790E" w:rsidRDefault="00323C2E" w:rsidP="00311B81">
            <w:pPr>
              <w:tabs>
                <w:tab w:val="left" w:pos="567"/>
                <w:tab w:val="left" w:pos="1980"/>
              </w:tabs>
              <w:autoSpaceDE w:val="0"/>
              <w:autoSpaceDN w:val="0"/>
              <w:adjustRightInd w:val="0"/>
              <w:ind w:left="567" w:right="239"/>
              <w:rPr>
                <w:rFonts w:cs="Arial"/>
                <w:sz w:val="22"/>
                <w:szCs w:val="22"/>
                <w:lang w:val="en-GB"/>
              </w:rPr>
            </w:pPr>
            <w:r w:rsidRPr="002D790E">
              <w:rPr>
                <w:rFonts w:cs="Arial"/>
                <w:sz w:val="22"/>
                <w:szCs w:val="22"/>
                <w:lang w:val="en-GB"/>
              </w:rPr>
              <w:t>Addressing of WHO’s requirements and expectations</w:t>
            </w:r>
          </w:p>
        </w:tc>
        <w:tc>
          <w:tcPr>
            <w:tcW w:w="3197" w:type="dxa"/>
          </w:tcPr>
          <w:p w14:paraId="5BC18F6A" w14:textId="7A1F545D" w:rsidR="00323C2E" w:rsidRPr="002D790E" w:rsidRDefault="002108BB" w:rsidP="00311B81">
            <w:pPr>
              <w:tabs>
                <w:tab w:val="left" w:pos="567"/>
                <w:tab w:val="left" w:pos="1980"/>
              </w:tabs>
              <w:autoSpaceDE w:val="0"/>
              <w:autoSpaceDN w:val="0"/>
              <w:adjustRightInd w:val="0"/>
              <w:ind w:left="567" w:right="239"/>
              <w:rPr>
                <w:rFonts w:cs="Arial"/>
                <w:sz w:val="22"/>
                <w:szCs w:val="22"/>
                <w:lang w:val="en-GB"/>
              </w:rPr>
            </w:pPr>
            <w:r w:rsidRPr="002D790E">
              <w:rPr>
                <w:rFonts w:cs="Arial"/>
                <w:sz w:val="22"/>
                <w:szCs w:val="22"/>
                <w:lang w:val="en-GB"/>
              </w:rPr>
              <w:t>5</w:t>
            </w:r>
            <w:r w:rsidR="00323C2E" w:rsidRPr="002D790E">
              <w:rPr>
                <w:rFonts w:cs="Arial"/>
                <w:sz w:val="22"/>
                <w:szCs w:val="22"/>
                <w:lang w:val="en-GB"/>
              </w:rPr>
              <w:t xml:space="preserve"> </w:t>
            </w:r>
          </w:p>
        </w:tc>
      </w:tr>
      <w:tr w:rsidR="00323C2E" w:rsidRPr="002D790E" w14:paraId="51E2F6D8" w14:textId="77777777" w:rsidTr="00311B81">
        <w:tc>
          <w:tcPr>
            <w:tcW w:w="6798" w:type="dxa"/>
          </w:tcPr>
          <w:p w14:paraId="5C3DCCA6" w14:textId="77777777" w:rsidR="00323C2E" w:rsidRPr="002D790E" w:rsidRDefault="00323C2E" w:rsidP="00311B81">
            <w:pPr>
              <w:tabs>
                <w:tab w:val="left" w:pos="567"/>
                <w:tab w:val="left" w:pos="1980"/>
              </w:tabs>
              <w:autoSpaceDE w:val="0"/>
              <w:autoSpaceDN w:val="0"/>
              <w:adjustRightInd w:val="0"/>
              <w:ind w:left="567" w:right="239"/>
              <w:rPr>
                <w:rFonts w:cs="Arial"/>
                <w:sz w:val="22"/>
                <w:szCs w:val="22"/>
                <w:lang w:val="en-GB"/>
              </w:rPr>
            </w:pPr>
            <w:r w:rsidRPr="002D790E">
              <w:rPr>
                <w:rFonts w:cs="Arial"/>
                <w:sz w:val="22"/>
                <w:szCs w:val="22"/>
                <w:lang w:val="en-GB"/>
              </w:rPr>
              <w:t>Quality of the overall proposal</w:t>
            </w:r>
          </w:p>
        </w:tc>
        <w:tc>
          <w:tcPr>
            <w:tcW w:w="3197" w:type="dxa"/>
          </w:tcPr>
          <w:p w14:paraId="49E0D89E" w14:textId="2157D693" w:rsidR="00323C2E" w:rsidRPr="002D790E" w:rsidRDefault="002108BB" w:rsidP="00311B81">
            <w:pPr>
              <w:tabs>
                <w:tab w:val="left" w:pos="567"/>
                <w:tab w:val="left" w:pos="1980"/>
              </w:tabs>
              <w:autoSpaceDE w:val="0"/>
              <w:autoSpaceDN w:val="0"/>
              <w:adjustRightInd w:val="0"/>
              <w:ind w:left="567" w:right="239"/>
              <w:rPr>
                <w:rFonts w:cs="Arial"/>
                <w:sz w:val="22"/>
                <w:szCs w:val="22"/>
                <w:lang w:val="en-GB"/>
              </w:rPr>
            </w:pPr>
            <w:r w:rsidRPr="002D790E">
              <w:rPr>
                <w:rFonts w:cs="Arial"/>
                <w:sz w:val="22"/>
                <w:szCs w:val="22"/>
                <w:lang w:val="en-GB"/>
              </w:rPr>
              <w:t>5</w:t>
            </w:r>
            <w:r w:rsidR="00323C2E" w:rsidRPr="002D790E">
              <w:rPr>
                <w:rFonts w:cs="Arial"/>
                <w:sz w:val="22"/>
                <w:szCs w:val="22"/>
                <w:lang w:val="en-GB"/>
              </w:rPr>
              <w:t xml:space="preserve"> </w:t>
            </w:r>
          </w:p>
        </w:tc>
      </w:tr>
      <w:tr w:rsidR="00323C2E" w:rsidRPr="002D790E" w14:paraId="10E7C916" w14:textId="77777777" w:rsidTr="00311B81">
        <w:tc>
          <w:tcPr>
            <w:tcW w:w="6798" w:type="dxa"/>
          </w:tcPr>
          <w:p w14:paraId="0B24A752" w14:textId="77777777" w:rsidR="00323C2E" w:rsidRPr="002D790E" w:rsidRDefault="00323C2E" w:rsidP="00311B81">
            <w:pPr>
              <w:tabs>
                <w:tab w:val="left" w:pos="567"/>
                <w:tab w:val="left" w:pos="1980"/>
              </w:tabs>
              <w:autoSpaceDE w:val="0"/>
              <w:autoSpaceDN w:val="0"/>
              <w:adjustRightInd w:val="0"/>
              <w:ind w:left="567" w:right="239"/>
              <w:rPr>
                <w:rFonts w:cs="Arial"/>
                <w:sz w:val="22"/>
                <w:szCs w:val="22"/>
                <w:lang w:val="en-GB"/>
              </w:rPr>
            </w:pPr>
            <w:r w:rsidRPr="002D790E">
              <w:rPr>
                <w:rFonts w:cs="Arial"/>
                <w:sz w:val="22"/>
                <w:szCs w:val="22"/>
                <w:lang w:val="en-GB"/>
              </w:rPr>
              <w:t>Appropriateness of the proposed approach</w:t>
            </w:r>
          </w:p>
        </w:tc>
        <w:tc>
          <w:tcPr>
            <w:tcW w:w="3197" w:type="dxa"/>
          </w:tcPr>
          <w:p w14:paraId="1833A904" w14:textId="53765235" w:rsidR="00323C2E" w:rsidRPr="002D790E" w:rsidRDefault="002108BB" w:rsidP="00311B81">
            <w:pPr>
              <w:tabs>
                <w:tab w:val="left" w:pos="567"/>
                <w:tab w:val="left" w:pos="1980"/>
              </w:tabs>
              <w:autoSpaceDE w:val="0"/>
              <w:autoSpaceDN w:val="0"/>
              <w:adjustRightInd w:val="0"/>
              <w:ind w:left="567" w:right="239"/>
              <w:rPr>
                <w:rFonts w:cs="Arial"/>
                <w:sz w:val="22"/>
                <w:szCs w:val="22"/>
                <w:lang w:val="en-GB"/>
              </w:rPr>
            </w:pPr>
            <w:r w:rsidRPr="002D790E">
              <w:rPr>
                <w:rFonts w:cs="Arial"/>
                <w:sz w:val="22"/>
                <w:szCs w:val="22"/>
                <w:lang w:val="en-GB"/>
              </w:rPr>
              <w:t>5</w:t>
            </w:r>
            <w:r w:rsidR="00323C2E" w:rsidRPr="002D790E">
              <w:rPr>
                <w:rFonts w:cs="Arial"/>
                <w:sz w:val="22"/>
                <w:szCs w:val="22"/>
                <w:lang w:val="en-GB"/>
              </w:rPr>
              <w:t xml:space="preserve"> </w:t>
            </w:r>
          </w:p>
        </w:tc>
      </w:tr>
      <w:tr w:rsidR="00323C2E" w:rsidRPr="002D790E" w14:paraId="77FC73E6" w14:textId="77777777" w:rsidTr="00311B81">
        <w:tc>
          <w:tcPr>
            <w:tcW w:w="6798" w:type="dxa"/>
          </w:tcPr>
          <w:p w14:paraId="271A012C" w14:textId="77777777" w:rsidR="00323C2E" w:rsidRPr="002D790E" w:rsidRDefault="00323C2E" w:rsidP="00311B81">
            <w:pPr>
              <w:tabs>
                <w:tab w:val="left" w:pos="567"/>
                <w:tab w:val="left" w:pos="1980"/>
              </w:tabs>
              <w:autoSpaceDE w:val="0"/>
              <w:autoSpaceDN w:val="0"/>
              <w:adjustRightInd w:val="0"/>
              <w:ind w:left="567" w:right="239"/>
              <w:rPr>
                <w:rFonts w:cs="Arial"/>
                <w:sz w:val="22"/>
                <w:szCs w:val="22"/>
                <w:lang w:val="en-GB"/>
              </w:rPr>
            </w:pPr>
            <w:r w:rsidRPr="002D790E">
              <w:rPr>
                <w:rFonts w:cs="Arial"/>
                <w:sz w:val="22"/>
                <w:szCs w:val="22"/>
                <w:lang w:val="en-GB"/>
              </w:rPr>
              <w:t>Quality of the technical solution proposed</w:t>
            </w:r>
          </w:p>
        </w:tc>
        <w:tc>
          <w:tcPr>
            <w:tcW w:w="3197" w:type="dxa"/>
          </w:tcPr>
          <w:p w14:paraId="2BABC6F5" w14:textId="564BCC98" w:rsidR="00323C2E" w:rsidRPr="002D790E" w:rsidRDefault="002108BB" w:rsidP="00311B81">
            <w:pPr>
              <w:tabs>
                <w:tab w:val="left" w:pos="567"/>
                <w:tab w:val="left" w:pos="1980"/>
              </w:tabs>
              <w:autoSpaceDE w:val="0"/>
              <w:autoSpaceDN w:val="0"/>
              <w:adjustRightInd w:val="0"/>
              <w:ind w:left="567" w:right="239"/>
              <w:rPr>
                <w:rFonts w:cs="Arial"/>
                <w:sz w:val="22"/>
                <w:szCs w:val="22"/>
                <w:lang w:val="en-GB"/>
              </w:rPr>
            </w:pPr>
            <w:r w:rsidRPr="002D790E">
              <w:rPr>
                <w:rFonts w:cs="Arial"/>
                <w:sz w:val="22"/>
                <w:szCs w:val="22"/>
                <w:lang w:val="en-GB"/>
              </w:rPr>
              <w:t>5</w:t>
            </w:r>
            <w:r w:rsidR="00323C2E" w:rsidRPr="002D790E">
              <w:rPr>
                <w:rFonts w:cs="Arial"/>
                <w:sz w:val="22"/>
                <w:szCs w:val="22"/>
                <w:lang w:val="en-GB"/>
              </w:rPr>
              <w:t xml:space="preserve"> </w:t>
            </w:r>
          </w:p>
        </w:tc>
      </w:tr>
      <w:tr w:rsidR="00323C2E" w:rsidRPr="002D790E" w14:paraId="3BB6B837" w14:textId="77777777" w:rsidTr="00311B81">
        <w:tc>
          <w:tcPr>
            <w:tcW w:w="6798" w:type="dxa"/>
          </w:tcPr>
          <w:p w14:paraId="2AF74906" w14:textId="77777777" w:rsidR="00323C2E" w:rsidRPr="002D790E" w:rsidRDefault="00323C2E" w:rsidP="00311B81">
            <w:pPr>
              <w:tabs>
                <w:tab w:val="left" w:pos="567"/>
                <w:tab w:val="left" w:pos="1980"/>
              </w:tabs>
              <w:autoSpaceDE w:val="0"/>
              <w:autoSpaceDN w:val="0"/>
              <w:adjustRightInd w:val="0"/>
              <w:ind w:left="567" w:right="239"/>
              <w:rPr>
                <w:rFonts w:cs="Arial"/>
                <w:sz w:val="22"/>
                <w:szCs w:val="22"/>
                <w:lang w:val="en-GB"/>
              </w:rPr>
            </w:pPr>
            <w:r w:rsidRPr="002D790E">
              <w:rPr>
                <w:rFonts w:cs="Arial"/>
                <w:sz w:val="22"/>
                <w:szCs w:val="22"/>
                <w:lang w:val="en-GB"/>
              </w:rPr>
              <w:t>Managing and staffing of the project</w:t>
            </w:r>
          </w:p>
        </w:tc>
        <w:tc>
          <w:tcPr>
            <w:tcW w:w="3197" w:type="dxa"/>
          </w:tcPr>
          <w:p w14:paraId="6BB9386E" w14:textId="5C65BEF8" w:rsidR="00323C2E" w:rsidRPr="002D790E" w:rsidRDefault="002108BB" w:rsidP="00311B81">
            <w:pPr>
              <w:tabs>
                <w:tab w:val="left" w:pos="567"/>
                <w:tab w:val="left" w:pos="1980"/>
              </w:tabs>
              <w:autoSpaceDE w:val="0"/>
              <w:autoSpaceDN w:val="0"/>
              <w:adjustRightInd w:val="0"/>
              <w:ind w:left="567" w:right="239"/>
              <w:rPr>
                <w:rFonts w:cs="Arial"/>
                <w:sz w:val="22"/>
                <w:szCs w:val="22"/>
                <w:lang w:val="en-GB"/>
              </w:rPr>
            </w:pPr>
            <w:r w:rsidRPr="002D790E">
              <w:rPr>
                <w:rFonts w:cs="Arial"/>
                <w:sz w:val="22"/>
                <w:szCs w:val="22"/>
                <w:lang w:val="en-GB"/>
              </w:rPr>
              <w:t>5</w:t>
            </w:r>
          </w:p>
        </w:tc>
      </w:tr>
      <w:tr w:rsidR="00323C2E" w:rsidRPr="002D790E" w14:paraId="3B7A28B8" w14:textId="77777777" w:rsidTr="00311B81">
        <w:tc>
          <w:tcPr>
            <w:tcW w:w="6798" w:type="dxa"/>
          </w:tcPr>
          <w:p w14:paraId="6BC5F151" w14:textId="77777777" w:rsidR="00323C2E" w:rsidRPr="002D790E" w:rsidRDefault="00323C2E" w:rsidP="00311B81">
            <w:pPr>
              <w:tabs>
                <w:tab w:val="left" w:pos="567"/>
                <w:tab w:val="left" w:pos="1980"/>
              </w:tabs>
              <w:autoSpaceDE w:val="0"/>
              <w:autoSpaceDN w:val="0"/>
              <w:adjustRightInd w:val="0"/>
              <w:ind w:left="567" w:right="239"/>
              <w:rPr>
                <w:rFonts w:cs="Arial"/>
                <w:sz w:val="22"/>
                <w:szCs w:val="22"/>
                <w:lang w:val="en-GB"/>
              </w:rPr>
            </w:pPr>
            <w:r w:rsidRPr="002D790E">
              <w:rPr>
                <w:rFonts w:cs="Arial"/>
                <w:sz w:val="22"/>
                <w:szCs w:val="22"/>
                <w:lang w:val="en-GB"/>
              </w:rPr>
              <w:t>Experience of the firm in carrying out related project</w:t>
            </w:r>
          </w:p>
        </w:tc>
        <w:tc>
          <w:tcPr>
            <w:tcW w:w="3197" w:type="dxa"/>
          </w:tcPr>
          <w:p w14:paraId="23C79A60" w14:textId="48686400" w:rsidR="00323C2E" w:rsidRPr="002D790E" w:rsidRDefault="002108BB" w:rsidP="00311B81">
            <w:pPr>
              <w:tabs>
                <w:tab w:val="left" w:pos="567"/>
                <w:tab w:val="left" w:pos="1980"/>
              </w:tabs>
              <w:autoSpaceDE w:val="0"/>
              <w:autoSpaceDN w:val="0"/>
              <w:adjustRightInd w:val="0"/>
              <w:ind w:left="567" w:right="239"/>
              <w:rPr>
                <w:rFonts w:cs="Arial"/>
                <w:sz w:val="22"/>
                <w:szCs w:val="22"/>
                <w:lang w:val="en-GB"/>
              </w:rPr>
            </w:pPr>
            <w:r w:rsidRPr="002D790E">
              <w:rPr>
                <w:rFonts w:cs="Arial"/>
                <w:sz w:val="22"/>
                <w:szCs w:val="22"/>
                <w:lang w:val="en-GB"/>
              </w:rPr>
              <w:t>5</w:t>
            </w:r>
            <w:r w:rsidR="00323C2E" w:rsidRPr="002D790E">
              <w:rPr>
                <w:rFonts w:cs="Arial"/>
                <w:sz w:val="22"/>
                <w:szCs w:val="22"/>
                <w:lang w:val="en-GB"/>
              </w:rPr>
              <w:t xml:space="preserve"> </w:t>
            </w:r>
          </w:p>
        </w:tc>
      </w:tr>
      <w:tr w:rsidR="00323C2E" w:rsidRPr="002D790E" w14:paraId="010B0CF5" w14:textId="77777777" w:rsidTr="00311B81">
        <w:tc>
          <w:tcPr>
            <w:tcW w:w="6798" w:type="dxa"/>
          </w:tcPr>
          <w:p w14:paraId="5878FE7F" w14:textId="77777777" w:rsidR="00323C2E" w:rsidRPr="002D790E" w:rsidRDefault="00323C2E" w:rsidP="00311B81">
            <w:pPr>
              <w:tabs>
                <w:tab w:val="left" w:pos="567"/>
                <w:tab w:val="left" w:pos="1980"/>
              </w:tabs>
              <w:autoSpaceDE w:val="0"/>
              <w:autoSpaceDN w:val="0"/>
              <w:adjustRightInd w:val="0"/>
              <w:ind w:left="567" w:right="239"/>
              <w:rPr>
                <w:rFonts w:cs="Arial"/>
                <w:sz w:val="22"/>
                <w:szCs w:val="22"/>
                <w:lang w:val="en-GB"/>
              </w:rPr>
            </w:pPr>
            <w:r w:rsidRPr="002D790E">
              <w:rPr>
                <w:rFonts w:cs="Arial"/>
                <w:sz w:val="22"/>
                <w:szCs w:val="22"/>
                <w:lang w:val="en-GB"/>
              </w:rPr>
              <w:t>Qualifications and competence of the personnel proposed for the assignment</w:t>
            </w:r>
          </w:p>
        </w:tc>
        <w:tc>
          <w:tcPr>
            <w:tcW w:w="3197" w:type="dxa"/>
          </w:tcPr>
          <w:p w14:paraId="34C83E4E" w14:textId="2AF25E07" w:rsidR="00323C2E" w:rsidRPr="002D790E" w:rsidRDefault="002108BB" w:rsidP="00311B81">
            <w:pPr>
              <w:tabs>
                <w:tab w:val="left" w:pos="567"/>
                <w:tab w:val="left" w:pos="1980"/>
              </w:tabs>
              <w:autoSpaceDE w:val="0"/>
              <w:autoSpaceDN w:val="0"/>
              <w:adjustRightInd w:val="0"/>
              <w:ind w:left="567" w:right="239"/>
              <w:rPr>
                <w:rFonts w:cs="Arial"/>
                <w:sz w:val="22"/>
                <w:szCs w:val="22"/>
                <w:lang w:val="en-GB"/>
              </w:rPr>
            </w:pPr>
            <w:r w:rsidRPr="002D790E">
              <w:rPr>
                <w:rFonts w:cs="Arial"/>
                <w:sz w:val="22"/>
                <w:szCs w:val="22"/>
                <w:lang w:val="en-GB"/>
              </w:rPr>
              <w:t>5</w:t>
            </w:r>
            <w:r w:rsidR="00323C2E" w:rsidRPr="002D790E">
              <w:rPr>
                <w:rFonts w:cs="Arial"/>
                <w:sz w:val="22"/>
                <w:szCs w:val="22"/>
                <w:lang w:val="en-GB"/>
              </w:rPr>
              <w:t xml:space="preserve"> </w:t>
            </w:r>
          </w:p>
        </w:tc>
      </w:tr>
      <w:tr w:rsidR="00323C2E" w:rsidRPr="002D790E" w14:paraId="634D4742" w14:textId="77777777" w:rsidTr="00311B81">
        <w:tc>
          <w:tcPr>
            <w:tcW w:w="6798" w:type="dxa"/>
          </w:tcPr>
          <w:p w14:paraId="1FFCC595" w14:textId="77777777" w:rsidR="00323C2E" w:rsidRPr="002D790E" w:rsidRDefault="00323C2E" w:rsidP="00311B81">
            <w:pPr>
              <w:tabs>
                <w:tab w:val="left" w:pos="567"/>
                <w:tab w:val="left" w:pos="1980"/>
              </w:tabs>
              <w:autoSpaceDE w:val="0"/>
              <w:autoSpaceDN w:val="0"/>
              <w:adjustRightInd w:val="0"/>
              <w:ind w:left="567" w:right="239"/>
              <w:rPr>
                <w:rFonts w:cs="Arial"/>
                <w:sz w:val="22"/>
                <w:szCs w:val="22"/>
                <w:lang w:val="en-GB"/>
              </w:rPr>
            </w:pPr>
            <w:r w:rsidRPr="002D790E">
              <w:rPr>
                <w:rFonts w:cs="Arial"/>
                <w:sz w:val="22"/>
                <w:szCs w:val="22"/>
                <w:lang w:val="en-GB"/>
              </w:rPr>
              <w:t>Proposed timeframe for the project</w:t>
            </w:r>
          </w:p>
        </w:tc>
        <w:tc>
          <w:tcPr>
            <w:tcW w:w="3197" w:type="dxa"/>
          </w:tcPr>
          <w:p w14:paraId="3F34AFE9" w14:textId="16EBBA02" w:rsidR="00323C2E" w:rsidRPr="002D790E" w:rsidRDefault="002108BB" w:rsidP="00311B81">
            <w:pPr>
              <w:tabs>
                <w:tab w:val="left" w:pos="567"/>
                <w:tab w:val="left" w:pos="1980"/>
              </w:tabs>
              <w:autoSpaceDE w:val="0"/>
              <w:autoSpaceDN w:val="0"/>
              <w:adjustRightInd w:val="0"/>
              <w:ind w:left="567" w:right="239"/>
              <w:rPr>
                <w:rFonts w:cs="Arial"/>
                <w:sz w:val="22"/>
                <w:szCs w:val="22"/>
                <w:lang w:val="en-GB"/>
              </w:rPr>
            </w:pPr>
            <w:r w:rsidRPr="002D790E">
              <w:rPr>
                <w:rFonts w:cs="Arial"/>
                <w:sz w:val="22"/>
                <w:szCs w:val="22"/>
                <w:lang w:val="en-GB"/>
              </w:rPr>
              <w:t>5</w:t>
            </w:r>
          </w:p>
        </w:tc>
      </w:tr>
    </w:tbl>
    <w:p w14:paraId="26B3ADC2" w14:textId="77777777" w:rsidR="00DD2884" w:rsidRPr="00091745"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190" w:name="_Toc122240177"/>
      <w:bookmarkStart w:id="191" w:name="_Toc122246486"/>
      <w:bookmarkStart w:id="192" w:name="_Toc191446328"/>
    </w:p>
    <w:bookmarkEnd w:id="190"/>
    <w:bookmarkEnd w:id="191"/>
    <w:bookmarkEnd w:id="192"/>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193" w:name="_Toc108259916"/>
      <w:bookmarkStart w:id="194" w:name="_Toc122240178"/>
      <w:bookmarkStart w:id="195" w:name="_Toc122246487"/>
      <w:bookmarkStart w:id="196"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97" w:name="_Toc52975219"/>
      <w:r w:rsidRPr="00091745">
        <w:rPr>
          <w:sz w:val="22"/>
          <w:szCs w:val="22"/>
        </w:rPr>
        <w:t>Bidders' Presentations</w:t>
      </w:r>
      <w:bookmarkEnd w:id="193"/>
      <w:bookmarkEnd w:id="194"/>
      <w:bookmarkEnd w:id="195"/>
      <w:bookmarkEnd w:id="196"/>
      <w:bookmarkEnd w:id="197"/>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06E061AF"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 xml:space="preserve">he presentation will be held by </w:t>
      </w:r>
      <w:r w:rsidR="0012040B" w:rsidRPr="00091745">
        <w:rPr>
          <w:rFonts w:cs="Arial"/>
          <w:sz w:val="22"/>
          <w:szCs w:val="22"/>
          <w:lang w:val="en-GB"/>
        </w:rPr>
        <w:t>tele</w:t>
      </w:r>
      <w:r w:rsidR="00141137" w:rsidRPr="00091745">
        <w:rPr>
          <w:rFonts w:cs="Arial"/>
          <w:sz w:val="22"/>
          <w:szCs w:val="22"/>
          <w:lang w:val="en-GB"/>
        </w:rPr>
        <w:t>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198" w:name="_Toc499734326"/>
      <w:bookmarkStart w:id="199" w:name="_Toc499734455"/>
      <w:bookmarkStart w:id="200" w:name="_Toc108259917"/>
      <w:bookmarkStart w:id="201" w:name="_Toc120869199"/>
      <w:bookmarkStart w:id="202" w:name="_Toc122240179"/>
      <w:bookmarkStart w:id="203" w:name="_Toc122246488"/>
      <w:bookmarkStart w:id="204" w:name="_Toc191446330"/>
      <w:bookmarkStart w:id="205" w:name="_Toc52975220"/>
      <w:bookmarkEnd w:id="198"/>
      <w:bookmarkEnd w:id="199"/>
      <w:r w:rsidRPr="00091745">
        <w:rPr>
          <w:rFonts w:ascii="Arial" w:hAnsi="Arial" w:cs="Arial"/>
          <w:color w:val="447DB5"/>
          <w:sz w:val="22"/>
          <w:szCs w:val="22"/>
        </w:rPr>
        <w:lastRenderedPageBreak/>
        <w:t>Award Of Contract</w:t>
      </w:r>
      <w:bookmarkEnd w:id="200"/>
      <w:bookmarkEnd w:id="201"/>
      <w:bookmarkEnd w:id="202"/>
      <w:bookmarkEnd w:id="203"/>
      <w:bookmarkEnd w:id="204"/>
      <w:bookmarkEnd w:id="205"/>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06" w:name="_Toc108259918"/>
      <w:bookmarkStart w:id="207" w:name="_Toc122240180"/>
      <w:bookmarkStart w:id="208" w:name="_Toc122246489"/>
      <w:bookmarkStart w:id="209" w:name="_Toc191446331"/>
      <w:bookmarkStart w:id="210" w:name="_Toc52975221"/>
      <w:r w:rsidRPr="00091745">
        <w:rPr>
          <w:sz w:val="22"/>
          <w:szCs w:val="22"/>
        </w:rPr>
        <w:t>Award Criteria, Award of Contract</w:t>
      </w:r>
      <w:bookmarkEnd w:id="206"/>
      <w:bookmarkEnd w:id="207"/>
      <w:bookmarkEnd w:id="208"/>
      <w:bookmarkEnd w:id="209"/>
      <w:bookmarkEnd w:id="210"/>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77777777"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77777777" w:rsidR="00F611A5" w:rsidRPr="00091745" w:rsidRDefault="00471F19" w:rsidP="004902F1">
      <w:pPr>
        <w:numPr>
          <w:ilvl w:val="0"/>
          <w:numId w:val="21"/>
        </w:numPr>
        <w:tabs>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11" w:name="_Toc122240181"/>
      <w:bookmarkStart w:id="212" w:name="_Toc122246490"/>
      <w:bookmarkStart w:id="213" w:name="_Toc191446332"/>
      <w:bookmarkStart w:id="214" w:name="_Toc108259919"/>
      <w:bookmarkStart w:id="215" w:name="_Toc52975222"/>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11"/>
      <w:bookmarkEnd w:id="212"/>
      <w:bookmarkEnd w:id="213"/>
      <w:bookmarkEnd w:id="215"/>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16" w:name="_Toc122240182"/>
      <w:bookmarkStart w:id="217" w:name="_Toc122246491"/>
      <w:bookmarkStart w:id="218" w:name="_Toc140037278"/>
      <w:bookmarkStart w:id="219" w:name="_Toc191446333"/>
      <w:bookmarkStart w:id="220" w:name="_Toc52975223"/>
      <w:bookmarkEnd w:id="214"/>
      <w:r w:rsidRPr="00091745">
        <w:rPr>
          <w:bCs/>
          <w:sz w:val="22"/>
          <w:szCs w:val="22"/>
        </w:rPr>
        <w:t>WHO's Right to Extend/Revise Scope or Requirements at Time of Award</w:t>
      </w:r>
      <w:bookmarkEnd w:id="216"/>
      <w:bookmarkEnd w:id="217"/>
      <w:bookmarkEnd w:id="218"/>
      <w:bookmarkEnd w:id="219"/>
      <w:bookmarkEnd w:id="220"/>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21" w:name="_Toc108259920"/>
      <w:bookmarkStart w:id="222" w:name="_Toc122240183"/>
      <w:bookmarkStart w:id="223" w:name="_Toc122246492"/>
      <w:bookmarkStart w:id="224" w:name="_Toc191446334"/>
      <w:bookmarkStart w:id="225" w:name="_Toc52975224"/>
      <w:r w:rsidRPr="00091745">
        <w:rPr>
          <w:sz w:val="22"/>
          <w:szCs w:val="22"/>
        </w:rPr>
        <w:t>WHO's Right to enter into Negotiations</w:t>
      </w:r>
      <w:bookmarkEnd w:id="221"/>
      <w:bookmarkEnd w:id="222"/>
      <w:bookmarkEnd w:id="223"/>
      <w:bookmarkEnd w:id="224"/>
      <w:bookmarkEnd w:id="225"/>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26" w:name="_Toc108259921"/>
      <w:bookmarkStart w:id="227" w:name="_Toc122240184"/>
      <w:bookmarkStart w:id="228" w:name="_Toc122246493"/>
      <w:bookmarkStart w:id="229" w:name="_Toc191446335"/>
      <w:bookmarkStart w:id="230" w:name="_Toc52975225"/>
      <w:r w:rsidRPr="00091745">
        <w:rPr>
          <w:sz w:val="22"/>
          <w:szCs w:val="22"/>
        </w:rPr>
        <w:t xml:space="preserve">Signing of the </w:t>
      </w:r>
      <w:bookmarkEnd w:id="226"/>
      <w:r w:rsidRPr="00091745">
        <w:rPr>
          <w:sz w:val="22"/>
          <w:szCs w:val="22"/>
        </w:rPr>
        <w:t>Contract</w:t>
      </w:r>
      <w:bookmarkEnd w:id="227"/>
      <w:bookmarkEnd w:id="228"/>
      <w:bookmarkEnd w:id="229"/>
      <w:bookmarkEnd w:id="230"/>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31" w:name="_Toc108259923"/>
      <w:bookmarkStart w:id="232" w:name="_Toc120869200"/>
      <w:bookmarkStart w:id="233" w:name="_Toc52975226"/>
      <w:r w:rsidRPr="00091745">
        <w:rPr>
          <w:sz w:val="22"/>
          <w:szCs w:val="22"/>
        </w:rPr>
        <w:lastRenderedPageBreak/>
        <w:t>Publication of Contract</w:t>
      </w:r>
      <w:bookmarkEnd w:id="233"/>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proofErr w:type="spellStart"/>
      <w:r w:rsidR="00896827" w:rsidRPr="0050321E">
        <w:rPr>
          <w:rFonts w:cs="Arial"/>
          <w:sz w:val="22"/>
          <w:szCs w:val="22"/>
          <w:lang w:val="en-GB"/>
        </w:rPr>
        <w:t>ubject</w:t>
      </w:r>
      <w:proofErr w:type="spellEnd"/>
      <w:r w:rsidR="00896827" w:rsidRPr="0050321E">
        <w:rPr>
          <w:rFonts w:cs="Arial"/>
          <w:sz w:val="22"/>
          <w:szCs w:val="22"/>
          <w:lang w:val="en-GB"/>
        </w:rPr>
        <w:t xml:space="preserve">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34" w:name="_Toc122240185"/>
      <w:bookmarkStart w:id="235" w:name="_Toc122246494"/>
      <w:bookmarkStart w:id="236" w:name="_Toc191446336"/>
      <w:bookmarkStart w:id="237" w:name="_Ref501552369"/>
      <w:bookmarkStart w:id="238" w:name="_Ref511817395"/>
      <w:bookmarkStart w:id="239" w:name="_Toc52975227"/>
      <w:r w:rsidRPr="00091745">
        <w:rPr>
          <w:rFonts w:ascii="Arial" w:hAnsi="Arial" w:cs="Arial"/>
          <w:color w:val="447DB5"/>
          <w:sz w:val="22"/>
          <w:szCs w:val="22"/>
        </w:rPr>
        <w:lastRenderedPageBreak/>
        <w:t>General And Contractual Conditions</w:t>
      </w:r>
      <w:bookmarkEnd w:id="231"/>
      <w:bookmarkEnd w:id="232"/>
      <w:bookmarkEnd w:id="234"/>
      <w:bookmarkEnd w:id="235"/>
      <w:bookmarkEnd w:id="236"/>
      <w:bookmarkEnd w:id="237"/>
      <w:bookmarkEnd w:id="238"/>
      <w:bookmarkEnd w:id="239"/>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26"/>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26"/>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26"/>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26"/>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26"/>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31EF5CC3" w:rsidR="007A2B84" w:rsidRPr="004929BF" w:rsidRDefault="00B14936" w:rsidP="00CD1BE0">
      <w:pPr>
        <w:pStyle w:val="ListParagraph"/>
        <w:numPr>
          <w:ilvl w:val="0"/>
          <w:numId w:val="26"/>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Access),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0" w:name="_Toc52975228"/>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240"/>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1" w:name="_Toc108259924"/>
      <w:bookmarkStart w:id="242" w:name="_Toc120869201"/>
      <w:bookmarkStart w:id="243" w:name="_Toc122240186"/>
      <w:bookmarkStart w:id="244" w:name="_Toc122246495"/>
      <w:bookmarkStart w:id="245" w:name="_Toc191446337"/>
      <w:bookmarkStart w:id="246" w:name="_Toc52975229"/>
      <w:r w:rsidRPr="00091745">
        <w:rPr>
          <w:sz w:val="22"/>
          <w:szCs w:val="22"/>
        </w:rPr>
        <w:lastRenderedPageBreak/>
        <w:t>Responsibility</w:t>
      </w:r>
      <w:bookmarkEnd w:id="241"/>
      <w:bookmarkEnd w:id="242"/>
      <w:bookmarkEnd w:id="243"/>
      <w:bookmarkEnd w:id="244"/>
      <w:bookmarkEnd w:id="245"/>
      <w:bookmarkEnd w:id="246"/>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71C41298"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247" w:name="_Ref507415947"/>
      <w:bookmarkStart w:id="248" w:name="_Ref511817283"/>
      <w:bookmarkStart w:id="249" w:name="_Toc52975230"/>
      <w:r>
        <w:rPr>
          <w:sz w:val="22"/>
          <w:szCs w:val="22"/>
        </w:rPr>
        <w:t>Audit and Access</w:t>
      </w:r>
      <w:bookmarkEnd w:id="247"/>
      <w:bookmarkEnd w:id="248"/>
      <w:bookmarkEnd w:id="249"/>
      <w:r>
        <w:rPr>
          <w:sz w:val="22"/>
          <w:szCs w:val="22"/>
        </w:rPr>
        <w:t xml:space="preserve"> </w:t>
      </w:r>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27"/>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27"/>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0" w:name="_Toc501553163"/>
      <w:bookmarkStart w:id="251" w:name="_Toc108259925"/>
      <w:bookmarkStart w:id="252" w:name="_Toc122240187"/>
      <w:bookmarkStart w:id="253" w:name="_Toc122246496"/>
      <w:bookmarkStart w:id="254" w:name="_Toc191446338"/>
      <w:bookmarkStart w:id="255" w:name="_Toc52975231"/>
      <w:bookmarkEnd w:id="250"/>
      <w:r w:rsidRPr="00091745">
        <w:rPr>
          <w:sz w:val="22"/>
          <w:szCs w:val="22"/>
        </w:rPr>
        <w:t>Source of Instructions</w:t>
      </w:r>
      <w:bookmarkEnd w:id="251"/>
      <w:bookmarkEnd w:id="252"/>
      <w:bookmarkEnd w:id="253"/>
      <w:bookmarkEnd w:id="254"/>
      <w:bookmarkEnd w:id="255"/>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6" w:name="_Toc501553165"/>
      <w:bookmarkStart w:id="257" w:name="_Toc108259926"/>
      <w:bookmarkStart w:id="258" w:name="_Toc120869202"/>
      <w:bookmarkStart w:id="259" w:name="_Toc122240188"/>
      <w:bookmarkStart w:id="260" w:name="_Toc122246497"/>
      <w:bookmarkStart w:id="261" w:name="_Toc191446339"/>
      <w:bookmarkStart w:id="262" w:name="_Ref501552268"/>
      <w:bookmarkStart w:id="263" w:name="_Ref511817241"/>
      <w:bookmarkStart w:id="264" w:name="_Toc52975232"/>
      <w:bookmarkEnd w:id="256"/>
      <w:r w:rsidRPr="00091745">
        <w:rPr>
          <w:sz w:val="22"/>
          <w:szCs w:val="22"/>
        </w:rPr>
        <w:t>Warranties</w:t>
      </w:r>
      <w:bookmarkEnd w:id="257"/>
      <w:bookmarkEnd w:id="258"/>
      <w:bookmarkEnd w:id="259"/>
      <w:bookmarkEnd w:id="260"/>
      <w:bookmarkEnd w:id="261"/>
      <w:bookmarkEnd w:id="262"/>
      <w:bookmarkEnd w:id="263"/>
      <w:bookmarkEnd w:id="264"/>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265"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based so as to permit WHO to fully exercise its rights in the deliverables without any obligation on WHO’s part to make any additional payments whatsoever to any party.</w:t>
      </w:r>
      <w:bookmarkEnd w:id="265"/>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w:t>
      </w:r>
      <w:r w:rsidRPr="00091745">
        <w:rPr>
          <w:rFonts w:cs="Arial"/>
          <w:sz w:val="22"/>
          <w:szCs w:val="22"/>
          <w:lang w:val="en-GB"/>
        </w:rPr>
        <w:lastRenderedPageBreak/>
        <w:t xml:space="preserve">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6" w:name="_Toc499728459"/>
      <w:bookmarkStart w:id="267" w:name="_Toc499734339"/>
      <w:bookmarkStart w:id="268" w:name="_Toc499734468"/>
      <w:bookmarkStart w:id="269" w:name="_Toc499728460"/>
      <w:bookmarkStart w:id="270" w:name="_Toc499734340"/>
      <w:bookmarkStart w:id="271" w:name="_Toc499734469"/>
      <w:bookmarkStart w:id="272" w:name="_Toc108259927"/>
      <w:bookmarkStart w:id="273" w:name="_Toc120869203"/>
      <w:bookmarkStart w:id="274" w:name="_Toc122240189"/>
      <w:bookmarkStart w:id="275" w:name="_Toc122246498"/>
      <w:bookmarkStart w:id="276" w:name="_Toc191446340"/>
      <w:bookmarkStart w:id="277" w:name="_Toc52975233"/>
      <w:bookmarkEnd w:id="266"/>
      <w:bookmarkEnd w:id="267"/>
      <w:bookmarkEnd w:id="268"/>
      <w:bookmarkEnd w:id="269"/>
      <w:bookmarkEnd w:id="270"/>
      <w:bookmarkEnd w:id="271"/>
      <w:r w:rsidRPr="00091745">
        <w:rPr>
          <w:sz w:val="22"/>
          <w:szCs w:val="22"/>
        </w:rPr>
        <w:t>Legal Status</w:t>
      </w:r>
      <w:bookmarkEnd w:id="272"/>
      <w:bookmarkEnd w:id="273"/>
      <w:bookmarkEnd w:id="274"/>
      <w:bookmarkEnd w:id="275"/>
      <w:bookmarkEnd w:id="276"/>
      <w:bookmarkEnd w:id="277"/>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78" w:name="_Toc108259930"/>
      <w:bookmarkStart w:id="279" w:name="_Toc120869204"/>
      <w:bookmarkStart w:id="280" w:name="_Toc122240190"/>
      <w:bookmarkStart w:id="281" w:name="_Toc122246499"/>
      <w:bookmarkStart w:id="282" w:name="_Toc191446341"/>
      <w:bookmarkStart w:id="283" w:name="_Toc52975234"/>
      <w:r w:rsidRPr="00091745">
        <w:rPr>
          <w:sz w:val="22"/>
          <w:szCs w:val="22"/>
        </w:rPr>
        <w:t>Relation Between the Parties</w:t>
      </w:r>
      <w:bookmarkEnd w:id="278"/>
      <w:bookmarkEnd w:id="279"/>
      <w:bookmarkEnd w:id="280"/>
      <w:bookmarkEnd w:id="281"/>
      <w:bookmarkEnd w:id="282"/>
      <w:bookmarkEnd w:id="283"/>
    </w:p>
    <w:p w14:paraId="0DA6D8B4" w14:textId="77777777" w:rsidR="00141137" w:rsidRPr="00091745" w:rsidRDefault="00141137" w:rsidP="00F02294">
      <w:pPr>
        <w:tabs>
          <w:tab w:val="left" w:pos="1440"/>
        </w:tabs>
        <w:ind w:right="239"/>
        <w:rPr>
          <w:rFonts w:cs="Arial"/>
          <w:sz w:val="22"/>
          <w:szCs w:val="22"/>
          <w:lang w:val="en-GB"/>
        </w:rPr>
      </w:pPr>
      <w:bookmarkStart w:id="284" w:name="_Toc108259931"/>
      <w:bookmarkStart w:id="285"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6" w:name="_Toc122240191"/>
      <w:bookmarkStart w:id="287" w:name="_Toc122246500"/>
      <w:bookmarkStart w:id="288" w:name="_Toc191446342"/>
      <w:bookmarkStart w:id="289" w:name="_Toc52975235"/>
      <w:r w:rsidRPr="00091745">
        <w:rPr>
          <w:sz w:val="22"/>
          <w:szCs w:val="22"/>
        </w:rPr>
        <w:t xml:space="preserve">No </w:t>
      </w:r>
      <w:r w:rsidR="00141137" w:rsidRPr="00091745">
        <w:rPr>
          <w:sz w:val="22"/>
          <w:szCs w:val="22"/>
        </w:rPr>
        <w:t>Waiver</w:t>
      </w:r>
      <w:bookmarkEnd w:id="284"/>
      <w:bookmarkEnd w:id="285"/>
      <w:bookmarkEnd w:id="286"/>
      <w:bookmarkEnd w:id="287"/>
      <w:bookmarkEnd w:id="288"/>
      <w:bookmarkEnd w:id="289"/>
    </w:p>
    <w:p w14:paraId="706EDAFE" w14:textId="77777777" w:rsidR="00141137" w:rsidRPr="00091745" w:rsidRDefault="00141137" w:rsidP="00F02294">
      <w:pPr>
        <w:rPr>
          <w:rFonts w:cs="Arial"/>
          <w:sz w:val="22"/>
          <w:szCs w:val="22"/>
          <w:lang w:val="en-GB"/>
        </w:rPr>
      </w:pPr>
      <w:bookmarkStart w:id="290" w:name="_Toc108259932"/>
      <w:bookmarkStart w:id="291"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4CD1841C" w14:textId="77777777" w:rsidR="00482873" w:rsidRDefault="00482873" w:rsidP="00F02294">
      <w:pPr>
        <w:tabs>
          <w:tab w:val="left" w:pos="1440"/>
        </w:tabs>
        <w:ind w:right="239"/>
        <w:rPr>
          <w:rFonts w:cs="Arial"/>
          <w:sz w:val="22"/>
          <w:szCs w:val="22"/>
          <w:lang w:val="en-GB"/>
        </w:rPr>
      </w:pPr>
    </w:p>
    <w:p w14:paraId="24338756" w14:textId="77777777" w:rsidR="00482873" w:rsidRPr="00091745" w:rsidRDefault="00482873"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2" w:name="_Toc122240192"/>
      <w:bookmarkStart w:id="293" w:name="_Toc122246501"/>
      <w:bookmarkStart w:id="294" w:name="_Toc191446343"/>
      <w:bookmarkStart w:id="295" w:name="_Toc52975236"/>
      <w:r w:rsidRPr="00C02B0F">
        <w:rPr>
          <w:sz w:val="22"/>
          <w:szCs w:val="22"/>
        </w:rPr>
        <w:t>Liability</w:t>
      </w:r>
      <w:bookmarkEnd w:id="290"/>
      <w:bookmarkEnd w:id="291"/>
      <w:bookmarkEnd w:id="292"/>
      <w:bookmarkEnd w:id="293"/>
      <w:bookmarkEnd w:id="294"/>
      <w:bookmarkEnd w:id="295"/>
    </w:p>
    <w:p w14:paraId="24C25A2C" w14:textId="77777777" w:rsidR="00141137" w:rsidRPr="00091745" w:rsidRDefault="00141137" w:rsidP="00F02294">
      <w:pPr>
        <w:tabs>
          <w:tab w:val="left" w:pos="1440"/>
        </w:tabs>
        <w:ind w:right="239"/>
        <w:rPr>
          <w:rFonts w:cs="Arial"/>
          <w:sz w:val="22"/>
          <w:szCs w:val="22"/>
          <w:lang w:val="en-GB"/>
        </w:rPr>
      </w:pPr>
      <w:bookmarkStart w:id="296"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lastRenderedPageBreak/>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7" w:name="_Toc122240193"/>
      <w:bookmarkStart w:id="298" w:name="_Toc122246502"/>
      <w:bookmarkStart w:id="299" w:name="_Toc191446344"/>
      <w:bookmarkStart w:id="300" w:name="_Toc52975237"/>
      <w:r w:rsidRPr="00091745">
        <w:rPr>
          <w:sz w:val="22"/>
          <w:szCs w:val="22"/>
        </w:rPr>
        <w:t>Assignment</w:t>
      </w:r>
      <w:bookmarkEnd w:id="296"/>
      <w:bookmarkEnd w:id="297"/>
      <w:bookmarkEnd w:id="298"/>
      <w:bookmarkEnd w:id="299"/>
      <w:bookmarkEnd w:id="300"/>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1" w:name="_Toc108259935"/>
      <w:bookmarkStart w:id="302" w:name="_Toc122240195"/>
      <w:bookmarkStart w:id="303" w:name="_Toc122246504"/>
      <w:bookmarkStart w:id="304" w:name="_Toc191446346"/>
      <w:bookmarkStart w:id="305" w:name="_Toc52975238"/>
      <w:r w:rsidRPr="00091745">
        <w:rPr>
          <w:sz w:val="22"/>
          <w:szCs w:val="22"/>
        </w:rPr>
        <w:t>Indemnification</w:t>
      </w:r>
      <w:bookmarkEnd w:id="301"/>
      <w:bookmarkEnd w:id="302"/>
      <w:bookmarkEnd w:id="303"/>
      <w:bookmarkEnd w:id="304"/>
      <w:bookmarkEnd w:id="305"/>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6" w:name="_Toc108259936"/>
      <w:bookmarkStart w:id="307" w:name="_Toc122240196"/>
      <w:bookmarkStart w:id="308" w:name="_Toc122246505"/>
      <w:bookmarkStart w:id="309" w:name="_Toc191446347"/>
      <w:bookmarkStart w:id="310" w:name="_Toc52975239"/>
      <w:r w:rsidRPr="00091745">
        <w:rPr>
          <w:sz w:val="22"/>
          <w:szCs w:val="22"/>
        </w:rPr>
        <w:t>Contractor's Responsibility for Employees</w:t>
      </w:r>
      <w:bookmarkEnd w:id="306"/>
      <w:bookmarkEnd w:id="307"/>
      <w:bookmarkEnd w:id="308"/>
      <w:bookmarkEnd w:id="309"/>
      <w:bookmarkEnd w:id="310"/>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1" w:name="_Toc108259937"/>
      <w:bookmarkStart w:id="312" w:name="_Toc120869207"/>
      <w:bookmarkStart w:id="313" w:name="_Toc122240197"/>
      <w:bookmarkStart w:id="314" w:name="_Toc122246506"/>
      <w:bookmarkStart w:id="315" w:name="_Toc191446348"/>
      <w:bookmarkStart w:id="316" w:name="_Toc52975240"/>
      <w:r w:rsidRPr="00091745">
        <w:rPr>
          <w:sz w:val="22"/>
          <w:szCs w:val="22"/>
        </w:rPr>
        <w:t>Subcontracting</w:t>
      </w:r>
      <w:bookmarkEnd w:id="311"/>
      <w:bookmarkEnd w:id="312"/>
      <w:bookmarkEnd w:id="313"/>
      <w:bookmarkEnd w:id="314"/>
      <w:bookmarkEnd w:id="315"/>
      <w:bookmarkEnd w:id="316"/>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7" w:name="_Toc108259938"/>
      <w:bookmarkStart w:id="318" w:name="_Toc120869208"/>
      <w:bookmarkStart w:id="319" w:name="_Toc122240198"/>
      <w:bookmarkStart w:id="320" w:name="_Toc122246507"/>
      <w:bookmarkStart w:id="321" w:name="_Toc191446349"/>
      <w:bookmarkStart w:id="322" w:name="_Toc52975241"/>
      <w:r w:rsidRPr="00091745">
        <w:rPr>
          <w:sz w:val="22"/>
          <w:szCs w:val="22"/>
        </w:rPr>
        <w:t>Place of Performance</w:t>
      </w:r>
      <w:bookmarkEnd w:id="317"/>
      <w:bookmarkEnd w:id="318"/>
      <w:bookmarkEnd w:id="319"/>
      <w:bookmarkEnd w:id="320"/>
      <w:bookmarkEnd w:id="321"/>
      <w:bookmarkEnd w:id="322"/>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7526417F" w14:textId="77777777" w:rsidR="00086E6F" w:rsidRDefault="00086E6F" w:rsidP="00A112BC">
      <w:pPr>
        <w:tabs>
          <w:tab w:val="left" w:pos="1440"/>
        </w:tabs>
        <w:autoSpaceDE w:val="0"/>
        <w:autoSpaceDN w:val="0"/>
        <w:adjustRightInd w:val="0"/>
        <w:ind w:right="239"/>
        <w:rPr>
          <w:sz w:val="22"/>
        </w:rPr>
      </w:pPr>
    </w:p>
    <w:p w14:paraId="67DBA59D" w14:textId="77777777" w:rsidR="00482873" w:rsidRDefault="00482873" w:rsidP="00A112BC">
      <w:pPr>
        <w:tabs>
          <w:tab w:val="left" w:pos="1440"/>
        </w:tabs>
        <w:autoSpaceDE w:val="0"/>
        <w:autoSpaceDN w:val="0"/>
        <w:adjustRightInd w:val="0"/>
        <w:ind w:right="239"/>
        <w:rPr>
          <w:sz w:val="22"/>
        </w:rPr>
      </w:pPr>
    </w:p>
    <w:p w14:paraId="706D5ACA" w14:textId="77777777" w:rsidR="00482873" w:rsidRPr="00A112BC" w:rsidRDefault="00482873"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3" w:name="_Toc108259939"/>
      <w:bookmarkStart w:id="324" w:name="_Toc120869209"/>
      <w:bookmarkStart w:id="325" w:name="_Toc122240199"/>
      <w:bookmarkStart w:id="326" w:name="_Toc122246508"/>
      <w:bookmarkStart w:id="327" w:name="_Toc191446350"/>
      <w:bookmarkStart w:id="328" w:name="_Toc52975242"/>
      <w:r>
        <w:rPr>
          <w:sz w:val="22"/>
          <w:szCs w:val="22"/>
        </w:rPr>
        <w:t>Language</w:t>
      </w:r>
      <w:bookmarkEnd w:id="323"/>
      <w:bookmarkEnd w:id="324"/>
      <w:bookmarkEnd w:id="325"/>
      <w:bookmarkEnd w:id="326"/>
      <w:bookmarkEnd w:id="327"/>
      <w:bookmarkEnd w:id="328"/>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lastRenderedPageBreak/>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9" w:name="_Toc108259940"/>
      <w:bookmarkStart w:id="330" w:name="_Toc120869210"/>
      <w:bookmarkStart w:id="331" w:name="_Toc122240200"/>
      <w:bookmarkStart w:id="332" w:name="_Toc122246509"/>
      <w:bookmarkStart w:id="333" w:name="_Toc191446351"/>
      <w:bookmarkStart w:id="334" w:name="_Toc52975243"/>
      <w:r w:rsidRPr="00091745">
        <w:rPr>
          <w:sz w:val="22"/>
          <w:szCs w:val="22"/>
        </w:rPr>
        <w:t>Confidentiality</w:t>
      </w:r>
      <w:bookmarkEnd w:id="329"/>
      <w:bookmarkEnd w:id="330"/>
      <w:bookmarkEnd w:id="331"/>
      <w:bookmarkEnd w:id="332"/>
      <w:bookmarkEnd w:id="333"/>
      <w:bookmarkEnd w:id="334"/>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35" w:name="_Ref121587772"/>
      <w:bookmarkStart w:id="336" w:name="_Toc122240202"/>
      <w:bookmarkStart w:id="337" w:name="_Toc122246511"/>
      <w:bookmarkStart w:id="338" w:name="_Toc191446353"/>
      <w:bookmarkStart w:id="339" w:name="_Toc52975244"/>
      <w:r w:rsidRPr="00091745">
        <w:rPr>
          <w:sz w:val="22"/>
          <w:szCs w:val="22"/>
        </w:rPr>
        <w:t>Title Rights</w:t>
      </w:r>
      <w:bookmarkEnd w:id="335"/>
      <w:bookmarkEnd w:id="336"/>
      <w:bookmarkEnd w:id="337"/>
      <w:bookmarkEnd w:id="338"/>
      <w:bookmarkEnd w:id="339"/>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0" w:name="_Toc108259943"/>
      <w:bookmarkStart w:id="341" w:name="_Toc120869212"/>
      <w:bookmarkStart w:id="342" w:name="_Ref121587883"/>
      <w:bookmarkStart w:id="343" w:name="_Toc122240203"/>
      <w:bookmarkStart w:id="344" w:name="_Toc122246512"/>
      <w:bookmarkStart w:id="345" w:name="_Toc191446354"/>
      <w:bookmarkStart w:id="346" w:name="_Toc52975245"/>
      <w:r w:rsidRPr="00091745">
        <w:rPr>
          <w:sz w:val="22"/>
          <w:szCs w:val="22"/>
        </w:rPr>
        <w:t xml:space="preserve">Termination and </w:t>
      </w:r>
      <w:r w:rsidR="00141137" w:rsidRPr="00091745">
        <w:rPr>
          <w:sz w:val="22"/>
          <w:szCs w:val="22"/>
        </w:rPr>
        <w:t>Cancellation</w:t>
      </w:r>
      <w:bookmarkEnd w:id="340"/>
      <w:bookmarkEnd w:id="341"/>
      <w:bookmarkEnd w:id="342"/>
      <w:bookmarkEnd w:id="343"/>
      <w:bookmarkEnd w:id="344"/>
      <w:bookmarkEnd w:id="345"/>
      <w:bookmarkEnd w:id="346"/>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lastRenderedPageBreak/>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7" w:name="_Toc108259944"/>
      <w:bookmarkStart w:id="348" w:name="_Toc120869213"/>
      <w:bookmarkStart w:id="349" w:name="_Toc122240204"/>
      <w:bookmarkStart w:id="350" w:name="_Toc122246513"/>
      <w:bookmarkStart w:id="351" w:name="_Toc191446355"/>
      <w:bookmarkStart w:id="352" w:name="_Toc52975246"/>
      <w:r w:rsidRPr="00091745">
        <w:rPr>
          <w:sz w:val="22"/>
          <w:szCs w:val="22"/>
        </w:rPr>
        <w:t>Force Majeure</w:t>
      </w:r>
      <w:bookmarkEnd w:id="347"/>
      <w:bookmarkEnd w:id="348"/>
      <w:bookmarkEnd w:id="349"/>
      <w:bookmarkEnd w:id="350"/>
      <w:bookmarkEnd w:id="351"/>
      <w:bookmarkEnd w:id="352"/>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3" w:name="_Toc108259945"/>
      <w:bookmarkStart w:id="354" w:name="_Toc120869214"/>
      <w:bookmarkStart w:id="355" w:name="_Toc122240205"/>
      <w:bookmarkStart w:id="356" w:name="_Toc122246514"/>
      <w:bookmarkStart w:id="357" w:name="_Toc191446356"/>
      <w:bookmarkStart w:id="358" w:name="_Toc52975247"/>
      <w:r w:rsidRPr="00091745">
        <w:rPr>
          <w:sz w:val="22"/>
          <w:szCs w:val="22"/>
        </w:rPr>
        <w:t>Surviving Provisions</w:t>
      </w:r>
      <w:bookmarkEnd w:id="358"/>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9" w:name="_Toc52975248"/>
      <w:r w:rsidRPr="00091745">
        <w:rPr>
          <w:sz w:val="22"/>
          <w:szCs w:val="22"/>
        </w:rPr>
        <w:t>Use of WHO name and emblem</w:t>
      </w:r>
      <w:bookmarkEnd w:id="359"/>
      <w:r w:rsidRPr="00091745">
        <w:rPr>
          <w:sz w:val="22"/>
          <w:szCs w:val="22"/>
        </w:rPr>
        <w:t xml:space="preserve"> </w:t>
      </w:r>
      <w:bookmarkEnd w:id="353"/>
      <w:bookmarkEnd w:id="354"/>
      <w:bookmarkEnd w:id="355"/>
      <w:bookmarkEnd w:id="356"/>
      <w:bookmarkEnd w:id="357"/>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360" w:name="_Toc52975249"/>
      <w:r w:rsidRPr="00091745">
        <w:rPr>
          <w:sz w:val="22"/>
          <w:szCs w:val="22"/>
        </w:rPr>
        <w:t>Publication of Contract</w:t>
      </w:r>
      <w:bookmarkEnd w:id="360"/>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1" w:name="_Toc108259946"/>
      <w:bookmarkStart w:id="362" w:name="_Toc120869215"/>
      <w:bookmarkStart w:id="363" w:name="_Toc122240206"/>
      <w:bookmarkStart w:id="364" w:name="_Toc122246515"/>
      <w:bookmarkStart w:id="365" w:name="_Toc191446357"/>
      <w:bookmarkStart w:id="366" w:name="_Toc52975250"/>
      <w:r w:rsidRPr="00091745">
        <w:rPr>
          <w:sz w:val="22"/>
          <w:szCs w:val="22"/>
        </w:rPr>
        <w:t>Successors and Assignees</w:t>
      </w:r>
      <w:bookmarkEnd w:id="361"/>
      <w:bookmarkEnd w:id="362"/>
      <w:bookmarkEnd w:id="363"/>
      <w:bookmarkEnd w:id="364"/>
      <w:bookmarkEnd w:id="365"/>
      <w:bookmarkEnd w:id="366"/>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7" w:name="_Toc108259947"/>
      <w:bookmarkStart w:id="368" w:name="_Toc120869216"/>
      <w:bookmarkStart w:id="369" w:name="_Toc122240207"/>
      <w:bookmarkStart w:id="370" w:name="_Toc122246516"/>
      <w:bookmarkStart w:id="371" w:name="_Toc191446358"/>
      <w:bookmarkStart w:id="372" w:name="_Toc52975251"/>
      <w:r w:rsidRPr="00091745">
        <w:rPr>
          <w:sz w:val="22"/>
          <w:szCs w:val="22"/>
        </w:rPr>
        <w:t>Payment</w:t>
      </w:r>
      <w:bookmarkEnd w:id="367"/>
      <w:bookmarkEnd w:id="368"/>
      <w:bookmarkEnd w:id="369"/>
      <w:bookmarkEnd w:id="370"/>
      <w:bookmarkEnd w:id="371"/>
      <w:bookmarkEnd w:id="372"/>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3" w:name="_Toc108259948"/>
      <w:bookmarkStart w:id="374" w:name="_Toc122240208"/>
      <w:bookmarkStart w:id="375" w:name="_Toc122246517"/>
      <w:bookmarkStart w:id="376" w:name="_Toc191446359"/>
      <w:bookmarkStart w:id="377" w:name="_Toc52975252"/>
      <w:r w:rsidRPr="00091745">
        <w:rPr>
          <w:sz w:val="22"/>
          <w:szCs w:val="22"/>
        </w:rPr>
        <w:t>Title to Equipment</w:t>
      </w:r>
      <w:bookmarkEnd w:id="373"/>
      <w:bookmarkEnd w:id="374"/>
      <w:bookmarkEnd w:id="375"/>
      <w:bookmarkEnd w:id="376"/>
      <w:bookmarkEnd w:id="377"/>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8" w:name="_Toc108259949"/>
      <w:bookmarkStart w:id="379" w:name="_Toc122240209"/>
      <w:bookmarkStart w:id="380" w:name="_Toc122246518"/>
      <w:bookmarkStart w:id="381" w:name="_Toc191446360"/>
      <w:bookmarkStart w:id="382" w:name="_Toc52975253"/>
      <w:r w:rsidRPr="00091745">
        <w:rPr>
          <w:sz w:val="22"/>
          <w:szCs w:val="22"/>
        </w:rPr>
        <w:t>Insurance and Liabilities to Third Parties</w:t>
      </w:r>
      <w:bookmarkEnd w:id="378"/>
      <w:bookmarkEnd w:id="379"/>
      <w:bookmarkEnd w:id="380"/>
      <w:bookmarkEnd w:id="381"/>
      <w:bookmarkEnd w:id="382"/>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lastRenderedPageBreak/>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3" w:name="_Toc499728483"/>
      <w:bookmarkStart w:id="384" w:name="_Toc499734364"/>
      <w:bookmarkStart w:id="385" w:name="_Toc499734493"/>
      <w:bookmarkStart w:id="386" w:name="_Toc108259951"/>
      <w:bookmarkStart w:id="387" w:name="_Toc122240210"/>
      <w:bookmarkStart w:id="388" w:name="_Toc122246519"/>
      <w:bookmarkStart w:id="389" w:name="_Toc191446361"/>
      <w:bookmarkStart w:id="390" w:name="_Toc52975254"/>
      <w:bookmarkEnd w:id="383"/>
      <w:bookmarkEnd w:id="384"/>
      <w:bookmarkEnd w:id="385"/>
      <w:r w:rsidRPr="00091745">
        <w:rPr>
          <w:sz w:val="22"/>
          <w:szCs w:val="22"/>
        </w:rPr>
        <w:t>Settlement of Disputes</w:t>
      </w:r>
      <w:bookmarkEnd w:id="386"/>
      <w:bookmarkEnd w:id="387"/>
      <w:bookmarkEnd w:id="388"/>
      <w:bookmarkEnd w:id="389"/>
      <w:bookmarkEnd w:id="390"/>
    </w:p>
    <w:p w14:paraId="664FE01C" w14:textId="77777777" w:rsidR="00141137" w:rsidRPr="00091745" w:rsidRDefault="00141137" w:rsidP="00F02294">
      <w:pPr>
        <w:keepNext/>
        <w:tabs>
          <w:tab w:val="left" w:pos="1440"/>
        </w:tabs>
        <w:ind w:right="238"/>
        <w:rPr>
          <w:rFonts w:cs="Arial"/>
          <w:sz w:val="22"/>
          <w:szCs w:val="22"/>
          <w:lang w:val="en-GB"/>
        </w:rPr>
      </w:pPr>
      <w:bookmarkStart w:id="391" w:name="_Toc108259952"/>
      <w:bookmarkStart w:id="392"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391"/>
    <w:bookmarkEnd w:id="392"/>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3" w:name="_Toc108259955"/>
      <w:bookmarkStart w:id="394" w:name="_Toc122240212"/>
      <w:bookmarkStart w:id="395" w:name="_Toc122246521"/>
      <w:bookmarkStart w:id="396" w:name="_Toc191446363"/>
      <w:bookmarkStart w:id="397" w:name="_Toc52975255"/>
      <w:r w:rsidRPr="00091745">
        <w:rPr>
          <w:sz w:val="22"/>
          <w:szCs w:val="22"/>
        </w:rPr>
        <w:t>Authority to Modify</w:t>
      </w:r>
      <w:bookmarkEnd w:id="393"/>
      <w:bookmarkEnd w:id="394"/>
      <w:bookmarkEnd w:id="395"/>
      <w:bookmarkEnd w:id="396"/>
      <w:bookmarkEnd w:id="397"/>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8" w:name="_Toc122240213"/>
      <w:bookmarkStart w:id="399" w:name="_Toc122246522"/>
      <w:bookmarkStart w:id="400" w:name="_Toc191446364"/>
      <w:bookmarkStart w:id="401" w:name="_Toc52975256"/>
      <w:r w:rsidRPr="00091745">
        <w:rPr>
          <w:sz w:val="22"/>
          <w:szCs w:val="22"/>
        </w:rPr>
        <w:t>Privileges and Immunities</w:t>
      </w:r>
      <w:bookmarkEnd w:id="398"/>
      <w:bookmarkEnd w:id="399"/>
      <w:bookmarkEnd w:id="400"/>
      <w:bookmarkEnd w:id="401"/>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02" w:name="_Ref507408388"/>
      <w:bookmarkStart w:id="403" w:name="_Toc507411683"/>
      <w:bookmarkStart w:id="404" w:name="_Hlk507405685"/>
      <w:bookmarkStart w:id="405" w:name="_Toc52975257"/>
      <w:r>
        <w:rPr>
          <w:sz w:val="22"/>
          <w:szCs w:val="22"/>
        </w:rPr>
        <w:t>Anti-Terrorism and UN Sanctions; Fraud and Corruption</w:t>
      </w:r>
      <w:bookmarkEnd w:id="402"/>
      <w:bookmarkEnd w:id="403"/>
      <w:bookmarkEnd w:id="405"/>
    </w:p>
    <w:bookmarkEnd w:id="404"/>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it shall not engage in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 and</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t>the Contractor</w:t>
      </w:r>
      <w:r w:rsidRPr="00CC39AF">
        <w:rPr>
          <w:rFonts w:cs="Arial"/>
          <w:sz w:val="22"/>
          <w:szCs w:val="22"/>
          <w:lang w:val="en-GB"/>
        </w:rPr>
        <w:t xml:space="preserve"> shall take all necessary precautions to prevent the financing of terrorism and/or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w:t>
      </w:r>
    </w:p>
    <w:p w14:paraId="2B7AF7BF" w14:textId="77777777" w:rsidR="004929BF" w:rsidRDefault="004929BF" w:rsidP="004929BF">
      <w:pPr>
        <w:tabs>
          <w:tab w:val="num" w:pos="540"/>
          <w:tab w:val="left" w:pos="1440"/>
        </w:tabs>
        <w:ind w:right="239"/>
        <w:rPr>
          <w:rFonts w:cs="Arial"/>
          <w:sz w:val="22"/>
          <w:szCs w:val="22"/>
          <w:lang w:val="en-GB"/>
        </w:rPr>
      </w:pPr>
    </w:p>
    <w:p w14:paraId="277F16B5" w14:textId="77777777" w:rsidR="004929BF" w:rsidRDefault="004929BF" w:rsidP="004929BF">
      <w:pPr>
        <w:tabs>
          <w:tab w:val="num" w:pos="540"/>
          <w:tab w:val="left" w:pos="1440"/>
        </w:tabs>
        <w:ind w:right="239"/>
        <w:rPr>
          <w:rFonts w:cs="Arial"/>
          <w:sz w:val="22"/>
          <w:szCs w:val="22"/>
          <w:lang w:val="en-GB"/>
        </w:rPr>
      </w:pPr>
      <w:r>
        <w:rPr>
          <w:rFonts w:cs="Arial"/>
          <w:sz w:val="22"/>
          <w:szCs w:val="22"/>
          <w:lang w:val="en-GB"/>
        </w:rPr>
        <w:t>Any payments used by the Contractor</w:t>
      </w:r>
      <w:r w:rsidRPr="00CC39AF">
        <w:rPr>
          <w:rFonts w:cs="Arial"/>
          <w:sz w:val="22"/>
          <w:szCs w:val="22"/>
          <w:lang w:val="en-GB"/>
        </w:rPr>
        <w:t xml:space="preserve"> for the promotion of any terrorist activity or any illegal, corrupt, fraudulent, collusive or coercive practice shall be repaid to WHO w</w:t>
      </w:r>
      <w:r>
        <w:rPr>
          <w:rFonts w:cs="Arial"/>
          <w:sz w:val="22"/>
          <w:szCs w:val="22"/>
          <w:lang w:val="en-GB"/>
        </w:rPr>
        <w:t>ithout delay.</w:t>
      </w:r>
    </w:p>
    <w:p w14:paraId="6B98DA8C" w14:textId="77777777" w:rsidR="00086E6F" w:rsidRDefault="00086E6F" w:rsidP="004929BF">
      <w:pPr>
        <w:tabs>
          <w:tab w:val="num" w:pos="540"/>
          <w:tab w:val="left" w:pos="1440"/>
        </w:tabs>
        <w:ind w:right="239"/>
        <w:rPr>
          <w:rFonts w:cs="Arial"/>
          <w:sz w:val="22"/>
          <w:szCs w:val="22"/>
          <w:lang w:val="en-GB"/>
        </w:rPr>
      </w:pPr>
    </w:p>
    <w:p w14:paraId="2E40E0A9" w14:textId="77777777" w:rsidR="00482873" w:rsidRDefault="00482873" w:rsidP="004929BF">
      <w:pPr>
        <w:tabs>
          <w:tab w:val="num" w:pos="540"/>
          <w:tab w:val="left" w:pos="1440"/>
        </w:tabs>
        <w:ind w:right="239"/>
        <w:rPr>
          <w:rFonts w:cs="Arial"/>
          <w:sz w:val="22"/>
          <w:szCs w:val="22"/>
          <w:lang w:val="en-GB"/>
        </w:rPr>
      </w:pPr>
    </w:p>
    <w:p w14:paraId="09F76ED1" w14:textId="77777777" w:rsidR="00482873" w:rsidRDefault="00482873" w:rsidP="004929BF">
      <w:pPr>
        <w:tabs>
          <w:tab w:val="num" w:pos="540"/>
          <w:tab w:val="left" w:pos="1440"/>
        </w:tabs>
        <w:ind w:right="239"/>
        <w:rPr>
          <w:rFonts w:cs="Arial"/>
          <w:sz w:val="22"/>
          <w:szCs w:val="22"/>
          <w:lang w:val="en-GB"/>
        </w:rPr>
      </w:pP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06" w:name="_Ref507410351"/>
      <w:bookmarkStart w:id="407" w:name="_Toc507411684"/>
      <w:bookmarkStart w:id="408" w:name="_Toc52975258"/>
      <w:r w:rsidRPr="001307E0">
        <w:rPr>
          <w:sz w:val="22"/>
          <w:szCs w:val="22"/>
        </w:rPr>
        <w:t>Ethical Behaviour</w:t>
      </w:r>
      <w:bookmarkEnd w:id="406"/>
      <w:bookmarkEnd w:id="407"/>
      <w:bookmarkEnd w:id="408"/>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2B248CF2"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 xml:space="preserve">Contractor nor its partners, subcontractors, agents or </w:t>
      </w:r>
      <w:r w:rsidR="001204B4" w:rsidRPr="00D73FDB">
        <w:rPr>
          <w:rFonts w:cs="Arial"/>
          <w:sz w:val="22"/>
          <w:szCs w:val="22"/>
          <w:lang w:val="en-GB"/>
        </w:rPr>
        <w:lastRenderedPageBreak/>
        <w:t>employees will engage in activities involving child labour, trafficking in arms, promotion of tobacco or other unhealthy behaviour, or sexual exploitation</w:t>
      </w:r>
      <w:r w:rsidR="001204B4">
        <w:rPr>
          <w:rFonts w:cs="Arial"/>
          <w:sz w:val="22"/>
          <w:szCs w:val="22"/>
          <w:lang w:val="en-GB"/>
        </w:rPr>
        <w:t xml:space="preserve"> and </w:t>
      </w:r>
      <w:r w:rsidR="000B4962">
        <w:rPr>
          <w:rFonts w:cs="Arial"/>
          <w:sz w:val="22"/>
          <w:szCs w:val="22"/>
          <w:lang w:val="en-GB"/>
        </w:rPr>
        <w:t>abuse</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09" w:name="_Ref507408881"/>
      <w:bookmarkStart w:id="410" w:name="_Toc507411685"/>
      <w:bookmarkStart w:id="411" w:name="_Toc52975259"/>
      <w:r w:rsidRPr="001307E0">
        <w:rPr>
          <w:sz w:val="22"/>
          <w:szCs w:val="22"/>
        </w:rPr>
        <w:t>Officials not to Benefit</w:t>
      </w:r>
      <w:bookmarkEnd w:id="409"/>
      <w:bookmarkEnd w:id="410"/>
      <w:bookmarkEnd w:id="411"/>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12" w:name="_Ref507407559"/>
      <w:bookmarkStart w:id="413" w:name="_Toc507411686"/>
      <w:bookmarkStart w:id="414" w:name="_Toc52975260"/>
      <w:r w:rsidRPr="00CD1BE0">
        <w:rPr>
          <w:sz w:val="22"/>
          <w:szCs w:val="22"/>
        </w:rPr>
        <w:t>Compliance with WHO Codes and Policies</w:t>
      </w:r>
      <w:bookmarkEnd w:id="412"/>
      <w:bookmarkEnd w:id="413"/>
      <w:bookmarkEnd w:id="414"/>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70C59D44"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persons engaged by the Contractor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04BF23F" w14:textId="071733ED"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For purposes of the Contract, the term “WHO Policies” means collectively: (i) the WHO Code of Ethics and Professional Conduct; (ii) the WHO Policy on Sexual Exploitation and Abuse Prevention and Response; (iii) the WHO Code of Conduct for responsible Research; (iv) the WHO Policy on Whistleblowing and Protection Against Retaliation; and (v) the UN Supplier Code of Conduct, in each case, as amended from time to time and which are publicly available on the WHO website at the following links: http://www.who.int/about/finances-accountability/procurement/en/ for the UN Supplier Code of Conduct and at http://www.who.int/about/ethics/en/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76A700A" w14:textId="1FCDFE7E" w:rsidR="00CD1BE0" w:rsidRPr="005F68D8" w:rsidRDefault="0080346F" w:rsidP="00CD1BE0">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15" w:name="_Toc52975261"/>
      <w:r w:rsidRPr="005F68D8">
        <w:rPr>
          <w:sz w:val="22"/>
          <w:szCs w:val="22"/>
          <w:u w:val="single"/>
        </w:rPr>
        <w:t>Zero tolerance for sexual exploitation and abuse</w:t>
      </w:r>
      <w:bookmarkEnd w:id="415"/>
      <w:r w:rsidRPr="005F68D8">
        <w:rPr>
          <w:sz w:val="22"/>
          <w:szCs w:val="22"/>
          <w:u w:val="single"/>
        </w:rPr>
        <w:t xml:space="preserve"> </w:t>
      </w:r>
    </w:p>
    <w:p w14:paraId="25E87C1F" w14:textId="77777777" w:rsidR="00342863" w:rsidRDefault="00342863" w:rsidP="00CD1BE0">
      <w:pPr>
        <w:tabs>
          <w:tab w:val="num" w:pos="540"/>
          <w:tab w:val="left" w:pos="1440"/>
        </w:tabs>
        <w:ind w:right="239"/>
        <w:rPr>
          <w:rFonts w:cs="Arial"/>
          <w:sz w:val="22"/>
          <w:szCs w:val="22"/>
          <w:lang w:val="en-GB"/>
        </w:rPr>
      </w:pPr>
    </w:p>
    <w:p w14:paraId="7BC5D70D" w14:textId="4419650E" w:rsidR="0080346F" w:rsidRPr="00CD1BE0" w:rsidRDefault="0080346F" w:rsidP="00CD1BE0">
      <w:pPr>
        <w:tabs>
          <w:tab w:val="num" w:pos="540"/>
          <w:tab w:val="left" w:pos="1440"/>
        </w:tabs>
        <w:ind w:right="239"/>
        <w:rPr>
          <w:rFonts w:cs="Arial"/>
          <w:sz w:val="22"/>
          <w:szCs w:val="22"/>
          <w:lang w:val="en-GB"/>
        </w:rPr>
      </w:pPr>
      <w:r w:rsidRPr="00CD1BE0">
        <w:rPr>
          <w:rFonts w:cs="Arial"/>
          <w:sz w:val="22"/>
          <w:szCs w:val="22"/>
          <w:lang w:val="en-GB"/>
        </w:rPr>
        <w:t>WHO has zero tolerance towards sexual exploitation and abuse. In this regard, and without limiting any other provisions contained herein:</w:t>
      </w:r>
    </w:p>
    <w:p w14:paraId="3525E926" w14:textId="77777777" w:rsidR="0080346F" w:rsidRPr="00086E6F" w:rsidRDefault="0080346F" w:rsidP="0080346F">
      <w:pPr>
        <w:tabs>
          <w:tab w:val="num" w:pos="540"/>
          <w:tab w:val="left" w:pos="1440"/>
        </w:tabs>
        <w:ind w:right="239"/>
        <w:rPr>
          <w:rFonts w:cs="Arial"/>
          <w:sz w:val="22"/>
          <w:szCs w:val="22"/>
          <w:lang w:val="en"/>
        </w:rPr>
      </w:pPr>
    </w:p>
    <w:p w14:paraId="6FD80827" w14:textId="594BA241" w:rsidR="0080346F" w:rsidRPr="00086E6F" w:rsidRDefault="0080346F" w:rsidP="0090015E">
      <w:pPr>
        <w:pStyle w:val="ListParagraph"/>
        <w:numPr>
          <w:ilvl w:val="0"/>
          <w:numId w:val="28"/>
        </w:numPr>
        <w:tabs>
          <w:tab w:val="left" w:pos="1440"/>
        </w:tabs>
        <w:ind w:right="239"/>
        <w:rPr>
          <w:rFonts w:cs="Arial"/>
          <w:sz w:val="22"/>
          <w:szCs w:val="22"/>
          <w:lang w:val="en"/>
        </w:rPr>
      </w:pPr>
      <w:r w:rsidRPr="00086E6F">
        <w:rPr>
          <w:rFonts w:cs="Arial"/>
          <w:sz w:val="22"/>
          <w:szCs w:val="22"/>
          <w:lang w:val="en"/>
        </w:rPr>
        <w:t xml:space="preserve">each legal entity Contractor warrants that it will: (i) take all reasonable and appropriate measures to prevent sexual exploitation or abuse as described in the WHO Policy on Sexual Exploitation and Abuse Prevention and Response by any </w:t>
      </w:r>
      <w:r w:rsidR="0001356D" w:rsidRPr="00086E6F">
        <w:rPr>
          <w:rFonts w:cs="Arial"/>
          <w:sz w:val="22"/>
          <w:szCs w:val="22"/>
          <w:lang w:val="en"/>
        </w:rPr>
        <w:t xml:space="preserve">of </w:t>
      </w:r>
      <w:r w:rsidRPr="00086E6F">
        <w:rPr>
          <w:rFonts w:cs="Arial"/>
          <w:sz w:val="22"/>
          <w:szCs w:val="22"/>
          <w:lang w:val="en"/>
        </w:rPr>
        <w:t>its employees and any other persons engaged by it to perform any services under the Contract; and (ii) promptly report to WHO and respond to, in accordance with the terms of the Policy, any actual or suspected violations of the Policy of which the contractor becomes aware; and</w:t>
      </w:r>
    </w:p>
    <w:p w14:paraId="21B3D3D7" w14:textId="77777777" w:rsidR="0080346F" w:rsidRPr="00086E6F" w:rsidRDefault="0080346F" w:rsidP="0080346F">
      <w:pPr>
        <w:tabs>
          <w:tab w:val="num" w:pos="540"/>
          <w:tab w:val="left" w:pos="1440"/>
        </w:tabs>
        <w:ind w:right="239"/>
        <w:rPr>
          <w:rFonts w:cs="Arial"/>
          <w:sz w:val="22"/>
          <w:szCs w:val="22"/>
          <w:lang w:val="en"/>
        </w:rPr>
      </w:pPr>
    </w:p>
    <w:p w14:paraId="4873B880" w14:textId="1D6304B2" w:rsidR="0080346F" w:rsidRPr="00086E6F" w:rsidRDefault="008B2E36" w:rsidP="0090015E">
      <w:pPr>
        <w:pStyle w:val="ListParagraph"/>
        <w:numPr>
          <w:ilvl w:val="0"/>
          <w:numId w:val="28"/>
        </w:numPr>
        <w:tabs>
          <w:tab w:val="left" w:pos="1440"/>
        </w:tabs>
        <w:ind w:right="239"/>
        <w:rPr>
          <w:rFonts w:cs="Arial"/>
          <w:sz w:val="22"/>
          <w:szCs w:val="22"/>
          <w:lang w:val="en"/>
        </w:rPr>
      </w:pPr>
      <w:r w:rsidRPr="00086E6F">
        <w:rPr>
          <w:rFonts w:cs="Arial"/>
          <w:sz w:val="22"/>
          <w:szCs w:val="22"/>
          <w:lang w:val="en"/>
        </w:rPr>
        <w:t>each individual C</w:t>
      </w:r>
      <w:r w:rsidR="0080346F" w:rsidRPr="00086E6F">
        <w:rPr>
          <w:rFonts w:cs="Arial"/>
          <w:sz w:val="22"/>
          <w:szCs w:val="22"/>
          <w:lang w:val="en"/>
        </w:rPr>
        <w:t>ontractor warrants that he/she will (i) not engage in any conduct that would constitute sexual exploitation or abuse as described in the WHO Policy on Sexual Exploitation and Abuse Prevention and Response; and (ii) promptly report to WHO, in accordance with the terms of the Policy, any actual or suspected violati</w:t>
      </w:r>
      <w:r w:rsidRPr="00086E6F">
        <w:rPr>
          <w:rFonts w:cs="Arial"/>
          <w:sz w:val="22"/>
          <w:szCs w:val="22"/>
          <w:lang w:val="en"/>
        </w:rPr>
        <w:t>ons of the Policy of which the C</w:t>
      </w:r>
      <w:r w:rsidR="0080346F" w:rsidRPr="00086E6F">
        <w:rPr>
          <w:rFonts w:cs="Arial"/>
          <w:sz w:val="22"/>
          <w:szCs w:val="22"/>
          <w:lang w:val="en"/>
        </w:rPr>
        <w:t xml:space="preserve">ontractor becomes aware.  </w:t>
      </w:r>
    </w:p>
    <w:p w14:paraId="6FE60F8B" w14:textId="77777777" w:rsidR="0001356D" w:rsidRPr="00086E6F" w:rsidRDefault="0001356D" w:rsidP="0090015E">
      <w:pPr>
        <w:tabs>
          <w:tab w:val="left" w:pos="1440"/>
        </w:tabs>
        <w:ind w:right="239"/>
        <w:rPr>
          <w:rFonts w:cs="Arial"/>
          <w:sz w:val="22"/>
          <w:szCs w:val="22"/>
          <w:lang w:val="en"/>
        </w:rPr>
      </w:pPr>
    </w:p>
    <w:p w14:paraId="04D22871" w14:textId="7777777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16" w:name="_Ref511817964"/>
      <w:bookmarkStart w:id="417" w:name="_Toc52975262"/>
      <w:r w:rsidRPr="00342863">
        <w:rPr>
          <w:sz w:val="22"/>
          <w:szCs w:val="22"/>
        </w:rPr>
        <w:t>Tobacco/Arms Related Disclosure Statement</w:t>
      </w:r>
      <w:bookmarkEnd w:id="416"/>
      <w:bookmarkEnd w:id="417"/>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 xml:space="preserve">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w:t>
      </w:r>
      <w:r w:rsidRPr="00342863">
        <w:rPr>
          <w:rFonts w:cs="Arial"/>
          <w:sz w:val="22"/>
          <w:szCs w:val="22"/>
          <w:lang w:val="en-GB"/>
        </w:rPr>
        <w:lastRenderedPageBreak/>
        <w:t>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18" w:name="_Ref507410398"/>
      <w:bookmarkStart w:id="419" w:name="_Toc507411687"/>
      <w:bookmarkStart w:id="420" w:name="_Ref511817980"/>
      <w:bookmarkStart w:id="421" w:name="_Toc52975263"/>
      <w:r w:rsidRPr="00342863">
        <w:rPr>
          <w:sz w:val="22"/>
          <w:szCs w:val="22"/>
        </w:rPr>
        <w:t xml:space="preserve">Compliance with </w:t>
      </w:r>
      <w:bookmarkEnd w:id="418"/>
      <w:bookmarkEnd w:id="419"/>
      <w:r w:rsidR="00D84626" w:rsidRPr="00342863">
        <w:rPr>
          <w:sz w:val="22"/>
          <w:szCs w:val="22"/>
        </w:rPr>
        <w:t>applicable laws, etc.</w:t>
      </w:r>
      <w:bookmarkEnd w:id="420"/>
      <w:bookmarkEnd w:id="421"/>
    </w:p>
    <w:p w14:paraId="735E0B7D" w14:textId="77777777" w:rsidR="00342863" w:rsidRDefault="00342863" w:rsidP="00342863">
      <w:pPr>
        <w:tabs>
          <w:tab w:val="num" w:pos="540"/>
          <w:tab w:val="left" w:pos="1440"/>
        </w:tabs>
        <w:ind w:right="239"/>
        <w:rPr>
          <w:rFonts w:cs="Arial"/>
          <w:sz w:val="22"/>
          <w:szCs w:val="22"/>
          <w:lang w:val="en-GB"/>
        </w:rPr>
      </w:pPr>
    </w:p>
    <w:p w14:paraId="6C36F08E" w14:textId="7CBC591C" w:rsidR="004929BF" w:rsidRPr="00342863" w:rsidRDefault="004929BF" w:rsidP="00342863">
      <w:pPr>
        <w:tabs>
          <w:tab w:val="num" w:pos="540"/>
          <w:tab w:val="left" w:pos="1440"/>
        </w:tabs>
        <w:ind w:right="239"/>
        <w:rPr>
          <w:rFonts w:cs="Arial"/>
          <w:sz w:val="22"/>
          <w:szCs w:val="22"/>
          <w:lang w:val="en-GB"/>
        </w:rPr>
      </w:pPr>
      <w:r w:rsidRPr="00342863">
        <w:rPr>
          <w:rFonts w:cs="Arial"/>
          <w:sz w:val="22"/>
          <w:szCs w:val="22"/>
          <w:lang w:val="en-GB"/>
        </w:rPr>
        <w:t>The Contractor shall comply with all laws, ordinances, rules, and regulations bearing upon the performance of its obligations under the terms of the Contract.  Without limiting the foregoing</w:t>
      </w:r>
      <w:r w:rsidR="0001356D" w:rsidRPr="00342863">
        <w:rPr>
          <w:rFonts w:cs="Arial"/>
          <w:sz w:val="22"/>
          <w:szCs w:val="22"/>
          <w:lang w:val="en-GB"/>
        </w:rPr>
        <w:t xml:space="preserve"> or any other provision of these General and Contractual Conditions</w:t>
      </w:r>
      <w:r w:rsidRPr="00342863">
        <w:rPr>
          <w:rFonts w:cs="Arial"/>
          <w:sz w:val="22"/>
          <w:szCs w:val="22"/>
          <w:lang w:val="en-GB"/>
        </w:rPr>
        <w:t>, the Contractor shall at all times comply with and ensure that each of its partners, subcontractors and their employees and agents comply with, any applicable laws and regulations, and with all</w:t>
      </w:r>
      <w:r w:rsidR="00D84626" w:rsidRPr="00342863">
        <w:rPr>
          <w:rFonts w:cs="Arial"/>
          <w:sz w:val="22"/>
          <w:szCs w:val="22"/>
          <w:lang w:val="en-GB"/>
        </w:rPr>
        <w:t xml:space="preserve"> WHO policies and</w:t>
      </w:r>
      <w:r w:rsidRPr="00342863">
        <w:rPr>
          <w:rFonts w:cs="Arial"/>
          <w:sz w:val="22"/>
          <w:szCs w:val="22"/>
          <w:lang w:val="en-GB"/>
        </w:rPr>
        <w:t xml:space="preserve"> reasonable written directions and procedures from WHO relating to: (i) occupational health and safety, (ii) security and administrative requirements, including, but not limited to computer network security procedures, (iii) sexual harassment,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22" w:name="_Toc507411688"/>
      <w:bookmarkStart w:id="423" w:name="_Toc52975264"/>
      <w:r w:rsidRPr="00342863">
        <w:rPr>
          <w:sz w:val="22"/>
          <w:szCs w:val="22"/>
        </w:rPr>
        <w:t>Breach of Essential Terms</w:t>
      </w:r>
      <w:bookmarkEnd w:id="422"/>
      <w:bookmarkEnd w:id="423"/>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69EFFBCE" w14:textId="1B0C4FFB" w:rsidR="004929BF" w:rsidRPr="00342863" w:rsidRDefault="004929BF" w:rsidP="00342863">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w:instrText>
      </w:r>
      <w:r w:rsidR="0001356D" w:rsidRPr="00342863">
        <w:rPr>
          <w:rFonts w:cs="Arial"/>
          <w:sz w:val="22"/>
          <w:szCs w:val="22"/>
          <w:lang w:val="en-GB"/>
        </w:rPr>
        <w:instrText xml:space="preserve">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w:instrText>
      </w:r>
      <w:r w:rsidR="0001356D" w:rsidRPr="00342863">
        <w:rPr>
          <w:rFonts w:cs="Arial"/>
          <w:sz w:val="22"/>
          <w:szCs w:val="22"/>
          <w:lang w:val="en-GB"/>
        </w:rPr>
        <w:instrText xml:space="preserve">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w:instrText>
      </w:r>
      <w:r w:rsidR="0001356D" w:rsidRPr="00342863">
        <w:rPr>
          <w:rFonts w:cs="Arial"/>
          <w:sz w:val="22"/>
          <w:szCs w:val="22"/>
          <w:lang w:val="en-GB"/>
        </w:rPr>
        <w:instrText xml:space="preserve">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w:instrText>
      </w:r>
      <w:r w:rsidR="0001356D" w:rsidRPr="00342863">
        <w:rPr>
          <w:rFonts w:cs="Arial"/>
          <w:sz w:val="22"/>
          <w:szCs w:val="22"/>
          <w:lang w:val="en-GB"/>
        </w:rPr>
        <w:instrText xml:space="preserve">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w:instrText>
      </w:r>
      <w:r w:rsidR="0001356D" w:rsidRPr="00342863">
        <w:rPr>
          <w:rFonts w:cs="Arial"/>
          <w:sz w:val="22"/>
          <w:szCs w:val="22"/>
          <w:lang w:val="en-GB"/>
        </w:rPr>
        <w:instrText xml:space="preserve">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w:t>
      </w:r>
      <w:r w:rsidR="0001356D" w:rsidRPr="00342863">
        <w:rPr>
          <w:rFonts w:cs="Arial"/>
          <w:sz w:val="22"/>
          <w:szCs w:val="22"/>
          <w:lang w:val="en-GB"/>
        </w:rPr>
        <w:t xml:space="preserve">(Zero tolerance for sexual exploitation and abuse), </w:t>
      </w:r>
      <w:r w:rsidR="00205B70" w:rsidRPr="00342863">
        <w:rPr>
          <w:rFonts w:cs="Arial"/>
          <w:sz w:val="22"/>
          <w:szCs w:val="22"/>
          <w:lang w:val="en-GB"/>
        </w:rPr>
        <w:t xml:space="preserve">section </w:t>
      </w:r>
      <w:r w:rsidR="00342863">
        <w:rPr>
          <w:rFonts w:cs="Arial"/>
          <w:sz w:val="22"/>
          <w:szCs w:val="22"/>
          <w:lang w:val="en-GB"/>
        </w:rPr>
        <w:fldChar w:fldCharType="begin"/>
      </w:r>
      <w:r w:rsidR="00342863">
        <w:rPr>
          <w:rFonts w:cs="Arial"/>
          <w:sz w:val="22"/>
          <w:szCs w:val="22"/>
          <w:lang w:val="en-GB"/>
        </w:rPr>
        <w:instrText xml:space="preserve"> REF _Ref511817964 \r \h </w:instrText>
      </w:r>
      <w:r w:rsidR="00342863">
        <w:rPr>
          <w:rFonts w:cs="Arial"/>
          <w:sz w:val="22"/>
          <w:szCs w:val="22"/>
          <w:lang w:val="en-GB"/>
        </w:rPr>
      </w:r>
      <w:r w:rsidR="00342863">
        <w:rPr>
          <w:rFonts w:cs="Arial"/>
          <w:sz w:val="22"/>
          <w:szCs w:val="22"/>
          <w:lang w:val="en-GB"/>
        </w:rPr>
        <w:fldChar w:fldCharType="separate"/>
      </w:r>
      <w:r w:rsidR="00342863">
        <w:rPr>
          <w:rFonts w:cs="Arial"/>
          <w:sz w:val="22"/>
          <w:szCs w:val="22"/>
          <w:cs/>
          <w:lang w:val="en-GB"/>
        </w:rPr>
        <w:t>‎</w:t>
      </w:r>
      <w:r w:rsidR="00342863">
        <w:rPr>
          <w:rFonts w:cs="Arial"/>
          <w:sz w:val="22"/>
          <w:szCs w:val="22"/>
          <w:lang w:val="en-GB"/>
        </w:rPr>
        <w:t>7.35</w:t>
      </w:r>
      <w:r w:rsidR="00342863">
        <w:rPr>
          <w:rFonts w:cs="Arial"/>
          <w:sz w:val="22"/>
          <w:szCs w:val="22"/>
          <w:lang w:val="en-GB"/>
        </w:rPr>
        <w:fldChar w:fldCharType="end"/>
      </w:r>
      <w:r w:rsidR="00342863">
        <w:rPr>
          <w:rFonts w:cs="Arial"/>
          <w:sz w:val="22"/>
          <w:szCs w:val="22"/>
          <w:lang w:val="en-GB"/>
        </w:rPr>
        <w:t xml:space="preserve"> </w:t>
      </w:r>
      <w:r w:rsidR="0001356D" w:rsidRPr="00342863">
        <w:rPr>
          <w:rFonts w:cs="Arial"/>
          <w:sz w:val="22"/>
          <w:szCs w:val="22"/>
          <w:lang w:val="en-GB"/>
        </w:rPr>
        <w:t xml:space="preserve">(Tobacco/Arms Related Disclosure Statement) and </w:t>
      </w:r>
      <w:r w:rsidR="00205B70" w:rsidRPr="00342863">
        <w:rPr>
          <w:rFonts w:cs="Arial"/>
          <w:sz w:val="22"/>
          <w:szCs w:val="22"/>
          <w:lang w:val="en-GB"/>
        </w:rPr>
        <w:t xml:space="preserve">section </w:t>
      </w:r>
      <w:r w:rsidR="00342863">
        <w:rPr>
          <w:rFonts w:cs="Arial"/>
          <w:sz w:val="22"/>
          <w:szCs w:val="22"/>
          <w:lang w:val="en-GB"/>
        </w:rPr>
        <w:fldChar w:fldCharType="begin"/>
      </w:r>
      <w:r w:rsidR="00342863">
        <w:rPr>
          <w:rFonts w:cs="Arial"/>
          <w:sz w:val="22"/>
          <w:szCs w:val="22"/>
          <w:lang w:val="en-GB"/>
        </w:rPr>
        <w:instrText xml:space="preserve"> REF _Ref511817980 \r \h </w:instrText>
      </w:r>
      <w:r w:rsidR="00342863">
        <w:rPr>
          <w:rFonts w:cs="Arial"/>
          <w:sz w:val="22"/>
          <w:szCs w:val="22"/>
          <w:lang w:val="en-GB"/>
        </w:rPr>
      </w:r>
      <w:r w:rsidR="00342863">
        <w:rPr>
          <w:rFonts w:cs="Arial"/>
          <w:sz w:val="22"/>
          <w:szCs w:val="22"/>
          <w:lang w:val="en-GB"/>
        </w:rPr>
        <w:fldChar w:fldCharType="separate"/>
      </w:r>
      <w:r w:rsidR="00342863">
        <w:rPr>
          <w:rFonts w:cs="Arial"/>
          <w:sz w:val="22"/>
          <w:szCs w:val="22"/>
          <w:cs/>
          <w:lang w:val="en-GB"/>
        </w:rPr>
        <w:t>‎</w:t>
      </w:r>
      <w:r w:rsidR="00342863">
        <w:rPr>
          <w:rFonts w:cs="Arial"/>
          <w:sz w:val="22"/>
          <w:szCs w:val="22"/>
          <w:lang w:val="en-GB"/>
        </w:rPr>
        <w:t>7.36</w:t>
      </w:r>
      <w:r w:rsidR="00342863">
        <w:rPr>
          <w:rFonts w:cs="Arial"/>
          <w:sz w:val="22"/>
          <w:szCs w:val="22"/>
          <w:lang w:val="en-GB"/>
        </w:rPr>
        <w:fldChar w:fldCharType="end"/>
      </w:r>
      <w:r w:rsidRPr="00342863">
        <w:rPr>
          <w:rFonts w:cs="Arial"/>
          <w:sz w:val="22"/>
          <w:szCs w:val="22"/>
          <w:lang w:val="en-GB"/>
        </w:rPr>
        <w:t xml:space="preserve">(Compliance with </w:t>
      </w:r>
      <w:r w:rsidR="0001356D" w:rsidRPr="00342863">
        <w:rPr>
          <w:rFonts w:cs="Arial"/>
          <w:sz w:val="22"/>
          <w:szCs w:val="22"/>
          <w:lang w:val="en-GB"/>
        </w:rPr>
        <w:t>applicable laws, etc.</w:t>
      </w:r>
      <w:r w:rsidRPr="00342863">
        <w:rPr>
          <w:rFonts w:cs="Arial"/>
          <w:sz w:val="22"/>
          <w:szCs w:val="22"/>
          <w:lang w:val="en-GB"/>
        </w:rPr>
        <w:t xml:space="preserve">)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24" w:name="_Toc499734370"/>
      <w:bookmarkStart w:id="425" w:name="_Toc499734499"/>
      <w:bookmarkStart w:id="426" w:name="_Toc122240214"/>
      <w:bookmarkStart w:id="427" w:name="_Toc122246523"/>
      <w:bookmarkStart w:id="428" w:name="_Toc191446365"/>
      <w:bookmarkStart w:id="429" w:name="_Ref501552379"/>
      <w:bookmarkStart w:id="430" w:name="_Ref511817408"/>
      <w:bookmarkStart w:id="431" w:name="_Toc52975265"/>
      <w:bookmarkEnd w:id="424"/>
      <w:bookmarkEnd w:id="425"/>
      <w:r w:rsidRPr="00342863">
        <w:rPr>
          <w:rFonts w:ascii="Arial" w:hAnsi="Arial" w:cs="Arial"/>
          <w:color w:val="447DB5"/>
          <w:sz w:val="22"/>
          <w:szCs w:val="22"/>
        </w:rPr>
        <w:lastRenderedPageBreak/>
        <w:t>Personnel</w:t>
      </w:r>
      <w:bookmarkEnd w:id="426"/>
      <w:bookmarkEnd w:id="427"/>
      <w:bookmarkEnd w:id="428"/>
      <w:bookmarkEnd w:id="429"/>
      <w:bookmarkEnd w:id="430"/>
      <w:bookmarkEnd w:id="431"/>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2" w:name="_Toc89015204"/>
      <w:bookmarkStart w:id="433" w:name="_Toc122240215"/>
      <w:bookmarkStart w:id="434" w:name="_Toc122246524"/>
      <w:bookmarkStart w:id="435" w:name="_Toc191446366"/>
      <w:bookmarkStart w:id="436" w:name="_Toc52975266"/>
      <w:r w:rsidRPr="00091745">
        <w:rPr>
          <w:sz w:val="22"/>
          <w:szCs w:val="22"/>
        </w:rPr>
        <w:t>Approval of Contractor Personnel</w:t>
      </w:r>
      <w:bookmarkEnd w:id="432"/>
      <w:bookmarkEnd w:id="433"/>
      <w:bookmarkEnd w:id="434"/>
      <w:bookmarkEnd w:id="435"/>
      <w:bookmarkEnd w:id="436"/>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7" w:name="_Toc89015205"/>
      <w:bookmarkStart w:id="438" w:name="_Toc122240216"/>
      <w:bookmarkStart w:id="439" w:name="_Toc122246525"/>
      <w:bookmarkStart w:id="440" w:name="_Toc191446367"/>
      <w:bookmarkStart w:id="441" w:name="_Toc52975267"/>
      <w:r w:rsidRPr="00091745">
        <w:rPr>
          <w:sz w:val="22"/>
          <w:szCs w:val="22"/>
        </w:rPr>
        <w:t>Project Managers</w:t>
      </w:r>
      <w:bookmarkEnd w:id="437"/>
      <w:bookmarkEnd w:id="438"/>
      <w:bookmarkEnd w:id="439"/>
      <w:bookmarkEnd w:id="440"/>
      <w:bookmarkEnd w:id="441"/>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2" w:name="_Toc89015206"/>
      <w:bookmarkStart w:id="443" w:name="_Toc122240217"/>
      <w:bookmarkStart w:id="444" w:name="_Toc122246526"/>
      <w:bookmarkStart w:id="445" w:name="_Toc191446368"/>
      <w:bookmarkStart w:id="446" w:name="_Toc52975268"/>
      <w:r w:rsidRPr="00091745">
        <w:rPr>
          <w:sz w:val="22"/>
          <w:szCs w:val="22"/>
        </w:rPr>
        <w:t>Foreign Nationals</w:t>
      </w:r>
      <w:bookmarkEnd w:id="442"/>
      <w:bookmarkEnd w:id="443"/>
      <w:bookmarkEnd w:id="444"/>
      <w:bookmarkEnd w:id="445"/>
      <w:bookmarkEnd w:id="446"/>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5B9CEC35" w14:textId="77777777" w:rsidR="00141137" w:rsidRPr="00091745" w:rsidRDefault="00141137" w:rsidP="00F02294">
      <w:pPr>
        <w:tabs>
          <w:tab w:val="left" w:pos="1440"/>
        </w:tabs>
        <w:ind w:right="239"/>
        <w:rPr>
          <w:rFonts w:cs="Arial"/>
          <w:sz w:val="22"/>
          <w:szCs w:val="22"/>
          <w:lang w:val="en-GB"/>
        </w:rPr>
      </w:pPr>
    </w:p>
    <w:p w14:paraId="15A00866" w14:textId="77777777" w:rsidR="00141137" w:rsidRDefault="00141137" w:rsidP="00F02294">
      <w:pPr>
        <w:tabs>
          <w:tab w:val="left" w:pos="1440"/>
        </w:tabs>
        <w:ind w:right="239"/>
        <w:rPr>
          <w:rFonts w:cs="Arial"/>
          <w:sz w:val="22"/>
          <w:szCs w:val="22"/>
          <w:lang w:val="en-GB"/>
        </w:rPr>
      </w:pPr>
    </w:p>
    <w:p w14:paraId="7462FCF9" w14:textId="77777777" w:rsidR="00482873" w:rsidRPr="00091745" w:rsidRDefault="0048287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7" w:name="_Toc89015211"/>
      <w:bookmarkStart w:id="448" w:name="_Toc122240220"/>
      <w:bookmarkStart w:id="449" w:name="_Toc122246529"/>
      <w:bookmarkStart w:id="450" w:name="_Toc191446371"/>
      <w:bookmarkStart w:id="451" w:name="_Toc52975269"/>
      <w:r w:rsidRPr="00091745">
        <w:rPr>
          <w:sz w:val="22"/>
          <w:szCs w:val="22"/>
        </w:rPr>
        <w:t>Engagement of Third Parties and use of In-house Resources</w:t>
      </w:r>
      <w:bookmarkEnd w:id="447"/>
      <w:bookmarkEnd w:id="448"/>
      <w:bookmarkEnd w:id="449"/>
      <w:bookmarkEnd w:id="450"/>
      <w:bookmarkEnd w:id="451"/>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13AC0B70"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452" w:name="_Toc499734378"/>
      <w:bookmarkStart w:id="453" w:name="_Toc499734507"/>
      <w:bookmarkStart w:id="454" w:name="_Toc52975270"/>
      <w:bookmarkEnd w:id="452"/>
      <w:bookmarkEnd w:id="453"/>
      <w:r w:rsidRPr="00A112BC">
        <w:lastRenderedPageBreak/>
        <w:t>List</w:t>
      </w:r>
      <w:r w:rsidRPr="00C02B0F">
        <w:t xml:space="preserve"> Of Annexes</w:t>
      </w:r>
      <w:r w:rsidR="00C02B0F">
        <w:t xml:space="preserve"> </w:t>
      </w:r>
      <w:r w:rsidR="002D790E">
        <w:t>AND APPENDICES</w:t>
      </w:r>
      <w:bookmarkEnd w:id="454"/>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77777777" w:rsidR="00510019" w:rsidRPr="00091745" w:rsidRDefault="00510019" w:rsidP="00DF18A3">
            <w:pPr>
              <w:rPr>
                <w:rFonts w:ascii="Calibri" w:eastAsiaTheme="minorEastAsia" w:hAnsi="Calibri" w:cs="Calibri"/>
                <w:b/>
                <w:bCs/>
                <w:szCs w:val="20"/>
              </w:rPr>
            </w:pPr>
            <w:r w:rsidRPr="00091745">
              <w:rPr>
                <w:b/>
                <w:bCs/>
                <w:szCs w:val="20"/>
              </w:rPr>
              <w:t>Questions from Bidders</w:t>
            </w:r>
            <w:r w:rsidR="00311B81">
              <w:rPr>
                <w:b/>
                <w:bCs/>
                <w:szCs w:val="20"/>
              </w:rPr>
              <w:t xml:space="preserve"> Template</w:t>
            </w:r>
          </w:p>
        </w:tc>
      </w:tr>
      <w:tr w:rsidR="00510019" w:rsidRPr="00091745" w14:paraId="79ED6993"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nil"/>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proofErr w:type="spellStart"/>
            <w:r>
              <w:rPr>
                <w:b/>
                <w:bCs/>
                <w:szCs w:val="20"/>
              </w:rPr>
              <w:t>Self Declaration</w:t>
            </w:r>
            <w:proofErr w:type="spellEnd"/>
            <w:r>
              <w:rPr>
                <w:b/>
                <w:bCs/>
                <w:szCs w:val="20"/>
              </w:rPr>
              <w:t xml:space="preserve"> Form</w:t>
            </w:r>
          </w:p>
        </w:tc>
      </w:tr>
    </w:tbl>
    <w:p w14:paraId="3655858B" w14:textId="77777777" w:rsidR="00E721FD" w:rsidRDefault="00E721FD" w:rsidP="006A5B02">
      <w:pPr>
        <w:pStyle w:val="Header"/>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2D790E" w:rsidRPr="00091745" w14:paraId="41372D8F" w14:textId="77777777" w:rsidTr="00507D9F">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07613AA" w14:textId="38B4BB6B" w:rsidR="002D790E" w:rsidRPr="00091745" w:rsidRDefault="002D790E" w:rsidP="00507D9F">
            <w:pPr>
              <w:rPr>
                <w:rFonts w:ascii="Calibri" w:eastAsiaTheme="minorEastAsia" w:hAnsi="Calibri" w:cs="Calibri"/>
                <w:b/>
                <w:bCs/>
                <w:szCs w:val="20"/>
              </w:rPr>
            </w:pPr>
            <w:r>
              <w:rPr>
                <w:b/>
                <w:bCs/>
                <w:szCs w:val="20"/>
              </w:rPr>
              <w:t xml:space="preserve">Appendix </w:t>
            </w:r>
            <w:r w:rsidRPr="00091745">
              <w:rPr>
                <w:b/>
                <w:bCs/>
                <w:szCs w:val="20"/>
              </w:rPr>
              <w:t>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2CDD4F47" w14:textId="0778F71A" w:rsidR="002D790E" w:rsidRPr="002D790E" w:rsidRDefault="002D790E" w:rsidP="00507D9F">
            <w:pPr>
              <w:rPr>
                <w:b/>
                <w:bCs/>
                <w:szCs w:val="20"/>
              </w:rPr>
            </w:pPr>
            <w:r w:rsidRPr="002D790E">
              <w:rPr>
                <w:b/>
                <w:bCs/>
                <w:szCs w:val="20"/>
              </w:rPr>
              <w:t>First Meeting of the WHO Expert Group on Identifying Priority Fungal Pathogens</w:t>
            </w:r>
          </w:p>
        </w:tc>
      </w:tr>
      <w:tr w:rsidR="002D790E" w:rsidRPr="00091745" w14:paraId="608CE673" w14:textId="77777777" w:rsidTr="00507D9F">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DBADD3" w14:textId="150E5890" w:rsidR="002D790E" w:rsidRPr="00091745" w:rsidRDefault="002D790E" w:rsidP="00507D9F">
            <w:pPr>
              <w:rPr>
                <w:rFonts w:ascii="Calibri" w:eastAsiaTheme="minorEastAsia" w:hAnsi="Calibri" w:cs="Calibri"/>
                <w:b/>
                <w:bCs/>
                <w:szCs w:val="20"/>
              </w:rPr>
            </w:pPr>
            <w:r>
              <w:rPr>
                <w:b/>
                <w:bCs/>
                <w:szCs w:val="20"/>
              </w:rPr>
              <w:t xml:space="preserve">Appendix </w:t>
            </w:r>
            <w:r w:rsidRPr="00091745">
              <w:rPr>
                <w:b/>
                <w:bCs/>
                <w:szCs w:val="20"/>
              </w:rPr>
              <w:t>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2A8608E" w14:textId="523B5789" w:rsidR="002D790E" w:rsidRPr="002D790E" w:rsidRDefault="002D790E" w:rsidP="002D790E">
            <w:pPr>
              <w:rPr>
                <w:b/>
                <w:bCs/>
                <w:szCs w:val="20"/>
              </w:rPr>
            </w:pPr>
            <w:r w:rsidRPr="002D790E">
              <w:rPr>
                <w:b/>
                <w:bCs/>
                <w:szCs w:val="20"/>
              </w:rPr>
              <w:t>Discovery, research, and development of new antibiotics: the WHO priority list of antibiotic-resistant bacteria and TB</w:t>
            </w:r>
          </w:p>
        </w:tc>
      </w:tr>
    </w:tbl>
    <w:p w14:paraId="09F1051C" w14:textId="4A3F84FB" w:rsidR="00C02B0F" w:rsidRDefault="00C02B0F" w:rsidP="006A5B02">
      <w:pPr>
        <w:pStyle w:val="Header"/>
        <w:rPr>
          <w:rFonts w:cs="Arial"/>
          <w:sz w:val="22"/>
          <w:szCs w:val="22"/>
          <w:lang w:val="en-GB"/>
        </w:rPr>
      </w:pPr>
    </w:p>
    <w:p w14:paraId="01DD5AFE" w14:textId="23F87288" w:rsidR="002D790E" w:rsidRDefault="002D790E"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15CB3A19"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Content>
          <w:r w:rsidR="003F0362">
            <w:rPr>
              <w:rStyle w:val="Style3"/>
            </w:rPr>
            <w:t>AMR/GCP/2020/8</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297E262C" w14:textId="6FF959BB" w:rsidR="00E66F16" w:rsidRPr="00D07547" w:rsidRDefault="006A5B02" w:rsidP="006A5B02">
            <w:pPr>
              <w:pStyle w:val="BodyText"/>
              <w:rPr>
                <w:rFonts w:asciiTheme="minorBidi" w:hAnsiTheme="minorBidi" w:cstheme="minorBidi"/>
              </w:rPr>
            </w:pPr>
            <w:r w:rsidRPr="00D07547">
              <w:rPr>
                <w:rFonts w:asciiTheme="minorBidi" w:hAnsiTheme="minorBidi" w:cstheme="minorBidi"/>
                <w:b/>
                <w:bCs/>
              </w:rPr>
              <w:t>Please check the appropriate box (see below) and email this acknowledgement form immediately upon receipt to</w:t>
            </w:r>
            <w:permStart w:id="83969905" w:edGrp="everyone"/>
            <w:r w:rsidR="00530C92">
              <w:rPr>
                <w:rFonts w:asciiTheme="minorBidi" w:hAnsiTheme="minorBidi" w:cstheme="minorBidi"/>
                <w:b/>
                <w:bCs/>
                <w:color w:val="FF0000"/>
              </w:rPr>
              <w:t xml:space="preserve"> antibacterialpipeline</w:t>
            </w:r>
            <w:r w:rsidR="00530C92" w:rsidRPr="00D07547">
              <w:rPr>
                <w:rFonts w:asciiTheme="minorBidi" w:hAnsiTheme="minorBidi" w:cstheme="minorBidi"/>
                <w:b/>
                <w:bCs/>
                <w:color w:val="FF0000"/>
              </w:rPr>
              <w:t>@who.int</w:t>
            </w:r>
            <w:permEnd w:id="83969905"/>
          </w:p>
          <w:p w14:paraId="5C1C6E42" w14:textId="2D455D8B" w:rsidR="006A5B02" w:rsidRPr="001307E0" w:rsidRDefault="00530C92" w:rsidP="00530C92">
            <w:pPr>
              <w:pStyle w:val="BodyText"/>
              <w:ind w:left="1134"/>
              <w:rPr>
                <w:rFonts w:ascii="Arial" w:hAnsi="Arial" w:cs="Arial"/>
              </w:rPr>
            </w:pPr>
            <w:permStart w:id="244322578" w:edGrp="everyone"/>
            <w:r>
              <w:rPr>
                <w:rFonts w:ascii="Arial" w:hAnsi="Arial" w:cs="Arial"/>
              </w:rPr>
              <w:t xml:space="preserve">Please mention RFP reference in the Subject line: </w:t>
            </w:r>
            <w:permEnd w:id="244322578"/>
            <w:sdt>
              <w:sdtPr>
                <w:rPr>
                  <w:rStyle w:val="Style3"/>
                </w:rPr>
                <w:alias w:val="Bid Reference"/>
                <w:tag w:val=""/>
                <w:id w:val="-494346823"/>
                <w:dataBinding w:prefixMappings="xmlns:ns0='http://schemas.microsoft.com/office/2006/coverPageProps' " w:xpath="/ns0:CoverPageProperties[1]/ns0:Abstract[1]" w:storeItemID="{55AF091B-3C7A-41E3-B477-F2FDAA23CFDA}"/>
                <w:text/>
              </w:sdtPr>
              <w:sdtContent>
                <w:r w:rsidR="003F0362">
                  <w:rPr>
                    <w:rStyle w:val="Style3"/>
                  </w:rPr>
                  <w:t>AMR/GCP/2020/8</w:t>
                </w:r>
              </w:sdtContent>
            </w:sdt>
          </w:p>
          <w:p w14:paraId="49BECCD7" w14:textId="77777777" w:rsidR="006A5B02" w:rsidRPr="001307E0" w:rsidRDefault="006A5B02" w:rsidP="006A5B02">
            <w:pPr>
              <w:pStyle w:val="BodyText"/>
              <w:ind w:left="1134"/>
              <w:rPr>
                <w:rFonts w:ascii="Arial" w:hAnsi="Arial" w:cs="Arial"/>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530C92">
              <w:rPr>
                <w:rFonts w:cs="Arial"/>
                <w:b/>
                <w:sz w:val="30"/>
                <w:szCs w:val="30"/>
                <w:lang w:val="en-GB"/>
              </w:rPr>
            </w:r>
            <w:r w:rsidR="00530C92">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493BDD85"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0-10-28T00:00:00Z">
                  <w:dateFormat w:val="dd/MM/yyyy"/>
                  <w:lid w:val="en-GB"/>
                  <w:storeMappedDataAs w:val="dateTime"/>
                  <w:calendar w:val="gregorian"/>
                </w:date>
              </w:sdtPr>
              <w:sdtContent>
                <w:r w:rsidR="0045347F">
                  <w:rPr>
                    <w:rStyle w:val="Style3"/>
                    <w:color w:val="FF0000"/>
                    <w:sz w:val="22"/>
                    <w:szCs w:val="22"/>
                    <w:lang w:val="en-GB"/>
                  </w:rPr>
                  <w:t>28/10/2020</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Content>
                <w:r w:rsidR="0004325B">
                  <w:rPr>
                    <w:rFonts w:cs="Arial"/>
                    <w:b/>
                    <w:bCs/>
                    <w:color w:val="FF0000"/>
                    <w:sz w:val="22"/>
                    <w:szCs w:val="22"/>
                    <w:lang w:val="en-GB"/>
                  </w:rPr>
                  <w:t>17:00</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3A3ADC">
                  <w:rPr>
                    <w:rStyle w:val="Style3"/>
                    <w:color w:val="FF0000"/>
                    <w:sz w:val="20"/>
                    <w:szCs w:val="20"/>
                  </w:rPr>
                  <w:t>Geneva</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530C92">
              <w:rPr>
                <w:rFonts w:cs="Arial"/>
                <w:b/>
                <w:sz w:val="30"/>
                <w:szCs w:val="30"/>
                <w:lang w:val="en-GB"/>
              </w:rPr>
            </w:r>
            <w:r w:rsidR="00530C92">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73ECDECF" w14:textId="6C3D7840"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colFirst="1" w:colLast="1"/>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colFirst="1" w:colLast="1"/>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colFirst="1" w:colLast="1"/>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colFirst="1" w:colLast="1"/>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colFirst="1" w:colLast="1"/>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4161B3A3" w14:textId="77777777" w:rsidR="006A5B02" w:rsidRPr="001307E0" w:rsidRDefault="006A5B02" w:rsidP="006A5B02">
      <w:pPr>
        <w:pStyle w:val="Header"/>
        <w:rPr>
          <w:rFonts w:cs="Arial"/>
          <w:b/>
          <w:bCs/>
          <w:lang w:val="en-GB"/>
        </w:rPr>
      </w:pPr>
    </w:p>
    <w:p w14:paraId="5C353BD8" w14:textId="006A8C25"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Content>
          <w:r w:rsidR="003F0362">
            <w:rPr>
              <w:rStyle w:val="Style3"/>
            </w:rPr>
            <w:t>AMR/GCP/2020/8</w:t>
          </w:r>
        </w:sdtContent>
      </w:sdt>
    </w:p>
    <w:p w14:paraId="0145C030" w14:textId="77777777" w:rsidR="006A5B02" w:rsidRPr="001307E0" w:rsidRDefault="006A5B02" w:rsidP="006A5B02">
      <w:pPr>
        <w:pStyle w:val="Header"/>
        <w:rPr>
          <w:rFonts w:cs="Arial"/>
          <w:b/>
          <w:bCs/>
          <w:lang w:val="en-GB"/>
        </w:rPr>
      </w:pPr>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28544714" w14:textId="77B8639A" w:rsidR="003466D0" w:rsidRPr="002D790E" w:rsidRDefault="003466D0" w:rsidP="002D790E">
      <w:pPr>
        <w:numPr>
          <w:ilvl w:val="0"/>
          <w:numId w:val="31"/>
        </w:numPr>
        <w:rPr>
          <w:rFonts w:cs="Arial"/>
          <w:szCs w:val="20"/>
          <w:lang w:val="en-GB"/>
        </w:rPr>
      </w:pPr>
      <w:r w:rsidRPr="002D790E">
        <w:rPr>
          <w:rFonts w:cs="Arial"/>
          <w:szCs w:val="20"/>
          <w:lang w:val="en-GB"/>
        </w:rPr>
        <w:t xml:space="preserve">The World Health Organization (WHO), acting through its Department of </w:t>
      </w:r>
      <w:permStart w:id="704925488" w:edGrp="everyone"/>
      <w:r w:rsidR="005B518B" w:rsidRPr="002D790E">
        <w:rPr>
          <w:lang w:val="en-GB"/>
        </w:rPr>
        <w:t xml:space="preserve">Global </w:t>
      </w:r>
      <w:proofErr w:type="spellStart"/>
      <w:r w:rsidR="005B518B" w:rsidRPr="002D790E">
        <w:rPr>
          <w:lang w:val="en-GB"/>
        </w:rPr>
        <w:t>Coorination</w:t>
      </w:r>
      <w:proofErr w:type="spellEnd"/>
      <w:r w:rsidR="005B518B" w:rsidRPr="002D790E">
        <w:rPr>
          <w:lang w:val="en-GB"/>
        </w:rPr>
        <w:t xml:space="preserve"> and Partnership</w:t>
      </w:r>
      <w:r w:rsidR="004A3DE8" w:rsidRPr="002D790E">
        <w:rPr>
          <w:lang w:val="en-GB"/>
        </w:rPr>
        <w:t xml:space="preserve"> on AMR</w:t>
      </w:r>
      <w:permEnd w:id="704925488"/>
      <w:r w:rsidRPr="002D790E">
        <w:rPr>
          <w:rFonts w:cs="Arial"/>
          <w:szCs w:val="20"/>
          <w:lang w:val="en-GB"/>
        </w:rPr>
        <w:t xml:space="preserve">, has access to certain information relating to </w:t>
      </w:r>
      <w:permStart w:id="584060171" w:edGrp="everyone"/>
      <w:r w:rsidR="005B518B" w:rsidRPr="002D790E">
        <w:rPr>
          <w:rFonts w:cs="Arial"/>
          <w:szCs w:val="20"/>
          <w:lang w:val="en-GB"/>
        </w:rPr>
        <w:t xml:space="preserve">Fungal Pathogen </w:t>
      </w:r>
      <w:proofErr w:type="spellStart"/>
      <w:r w:rsidR="005B518B" w:rsidRPr="002D790E">
        <w:rPr>
          <w:rFonts w:cs="Arial"/>
          <w:szCs w:val="20"/>
          <w:lang w:val="en-GB"/>
        </w:rPr>
        <w:t>Prioritzation</w:t>
      </w:r>
      <w:permEnd w:id="584060171"/>
      <w:proofErr w:type="spellEnd"/>
      <w:r w:rsidRPr="002D790E">
        <w:rPr>
          <w:lang w:val="en-GB"/>
        </w:rPr>
        <w:t xml:space="preserve"> </w:t>
      </w:r>
      <w:r w:rsidRPr="002D790E">
        <w:rPr>
          <w:rFonts w:cs="Arial"/>
          <w:szCs w:val="20"/>
          <w:lang w:val="en-GB"/>
        </w:rPr>
        <w:t>which it considers to be proprietary to itself or to entities collaborating with it (hereinafter referred to as “the Information”).</w:t>
      </w:r>
    </w:p>
    <w:p w14:paraId="443789A8" w14:textId="77777777" w:rsidR="003466D0" w:rsidRPr="002D790E" w:rsidRDefault="003466D0" w:rsidP="003466D0">
      <w:pPr>
        <w:rPr>
          <w:rFonts w:cs="Arial"/>
          <w:szCs w:val="20"/>
          <w:lang w:val="en-GB"/>
        </w:rPr>
      </w:pPr>
    </w:p>
    <w:p w14:paraId="21A8BF22" w14:textId="05D681DE" w:rsidR="003466D0" w:rsidRPr="002D790E" w:rsidRDefault="003466D0" w:rsidP="002D790E">
      <w:pPr>
        <w:numPr>
          <w:ilvl w:val="0"/>
          <w:numId w:val="31"/>
        </w:numPr>
        <w:rPr>
          <w:rFonts w:cs="Arial"/>
          <w:szCs w:val="20"/>
        </w:rPr>
      </w:pPr>
      <w:r w:rsidRPr="002D790E">
        <w:rPr>
          <w:rFonts w:cs="Arial"/>
          <w:szCs w:val="20"/>
          <w:lang w:val="en-GB"/>
        </w:rPr>
        <w:t xml:space="preserve">WHO is willing to provide the Information to the Undersigned for the purpose of allowing the Undersigned to prepare a response to the Request for Proposals (RFP) for the </w:t>
      </w:r>
      <w:permStart w:id="1585589139" w:edGrp="everyone"/>
      <w:r w:rsidR="005B518B" w:rsidRPr="002D790E">
        <w:rPr>
          <w:rFonts w:cs="Arial"/>
          <w:szCs w:val="20"/>
          <w:lang w:val="en-GB"/>
        </w:rPr>
        <w:t>Agreement for Performance of Work</w:t>
      </w:r>
      <w:permEnd w:id="1585589139"/>
      <w:r w:rsidRPr="002D790E">
        <w:rPr>
          <w:rFonts w:cs="Arial"/>
          <w:szCs w:val="20"/>
          <w:lang w:val="en-GB"/>
        </w:rPr>
        <w:t xml:space="preserve"> </w:t>
      </w:r>
      <w:r w:rsidRPr="002D790E">
        <w:rPr>
          <w:lang w:val="en-GB"/>
        </w:rPr>
        <w:t xml:space="preserve"> </w:t>
      </w:r>
      <w:r w:rsidRPr="002D790E">
        <w:rPr>
          <w:rFonts w:cs="Arial"/>
          <w:szCs w:val="20"/>
          <w:lang w:val="en-GB"/>
        </w:rPr>
        <w:t xml:space="preserve">Project ("the Purpose"), </w:t>
      </w:r>
      <w:r w:rsidRPr="002D790E">
        <w:rPr>
          <w:rFonts w:cs="Arial"/>
          <w:szCs w:val="20"/>
        </w:rPr>
        <w:t>provided that the Undersigned undertakes</w:t>
      </w:r>
      <w:r w:rsidRPr="002D790E">
        <w:rPr>
          <w:rFonts w:cs="Arial"/>
          <w:szCs w:val="20"/>
          <w:lang w:val="en-GB"/>
        </w:rPr>
        <w:t xml:space="preserve"> </w:t>
      </w:r>
      <w:r w:rsidRPr="002D790E">
        <w:rPr>
          <w:rFonts w:cs="Arial"/>
          <w:szCs w:val="20"/>
        </w:rPr>
        <w:t xml:space="preserve">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61B951AB" w14:textId="77777777" w:rsidR="003466D0" w:rsidRPr="002D790E" w:rsidRDefault="003466D0" w:rsidP="003466D0">
      <w:pPr>
        <w:rPr>
          <w:rFonts w:cs="Arial"/>
          <w:szCs w:val="20"/>
          <w:lang w:val="en-GB"/>
        </w:rPr>
      </w:pPr>
    </w:p>
    <w:p w14:paraId="1D7EF08E" w14:textId="77777777" w:rsidR="003466D0" w:rsidRPr="002D790E" w:rsidRDefault="003466D0" w:rsidP="002D790E">
      <w:pPr>
        <w:pStyle w:val="BodyTextIndent2"/>
        <w:numPr>
          <w:ilvl w:val="0"/>
          <w:numId w:val="31"/>
        </w:numPr>
        <w:spacing w:after="0" w:line="240" w:lineRule="auto"/>
        <w:rPr>
          <w:rFonts w:cs="Arial"/>
          <w:szCs w:val="20"/>
          <w:lang w:val="en-GB"/>
        </w:rPr>
      </w:pPr>
      <w:r w:rsidRPr="002D790E">
        <w:rPr>
          <w:rFonts w:cs="Arial"/>
          <w:szCs w:val="20"/>
          <w:lang w:val="en-GB"/>
        </w:rPr>
        <w:t xml:space="preserve">The Undersigned undertakes to regard the Information as confidential and proprietary to WHO </w:t>
      </w:r>
      <w:r w:rsidRPr="002D790E">
        <w:rPr>
          <w:rFonts w:cs="Arial"/>
          <w:szCs w:val="20"/>
        </w:rPr>
        <w:t>or parties collaborating with WHO,</w:t>
      </w:r>
      <w:r w:rsidRPr="002D790E">
        <w:rPr>
          <w:rFonts w:cs="Arial"/>
          <w:sz w:val="22"/>
          <w:szCs w:val="22"/>
        </w:rPr>
        <w:t xml:space="preserve"> </w:t>
      </w:r>
      <w:r w:rsidRPr="002D790E">
        <w:rPr>
          <w:rFonts w:cs="Arial"/>
          <w:sz w:val="22"/>
          <w:szCs w:val="22"/>
          <w:lang w:val="en-GB"/>
        </w:rPr>
        <w:t xml:space="preserve">and </w:t>
      </w:r>
      <w:r w:rsidRPr="002D790E">
        <w:rPr>
          <w:rFonts w:cs="Arial"/>
          <w:szCs w:val="20"/>
          <w:lang w:val="en-GB"/>
        </w:rPr>
        <w:t>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29DF2C7D" w14:textId="56A6524F" w:rsidR="003466D0" w:rsidRPr="002D790E" w:rsidRDefault="003466D0" w:rsidP="002D790E">
      <w:pPr>
        <w:pStyle w:val="BodyTextIndent"/>
        <w:numPr>
          <w:ilvl w:val="1"/>
          <w:numId w:val="31"/>
        </w:numPr>
        <w:spacing w:before="80" w:after="80"/>
        <w:jc w:val="both"/>
        <w:rPr>
          <w:rFonts w:ascii="Arial" w:hAnsi="Arial" w:cs="Arial"/>
          <w:sz w:val="20"/>
          <w:szCs w:val="20"/>
          <w:lang w:val="en-GB"/>
        </w:rPr>
      </w:pPr>
      <w:r w:rsidRPr="002D790E">
        <w:rPr>
          <w:rFonts w:ascii="Arial" w:hAnsi="Arial" w:cs="Arial"/>
          <w:sz w:val="20"/>
          <w:szCs w:val="20"/>
          <w:lang w:val="en-GB"/>
        </w:rPr>
        <w:t>was known to the Undersigned prior to any disclosure by WHO to the Undersigned; or</w:t>
      </w:r>
    </w:p>
    <w:p w14:paraId="71BA7406" w14:textId="45B08F38" w:rsidR="003466D0" w:rsidRPr="002D790E" w:rsidRDefault="003466D0" w:rsidP="002D790E">
      <w:pPr>
        <w:numPr>
          <w:ilvl w:val="1"/>
          <w:numId w:val="31"/>
        </w:numPr>
        <w:spacing w:before="80" w:after="80"/>
        <w:rPr>
          <w:rFonts w:cs="Arial"/>
          <w:szCs w:val="20"/>
          <w:lang w:val="en-GB"/>
        </w:rPr>
      </w:pPr>
      <w:r w:rsidRPr="002D790E">
        <w:rPr>
          <w:rFonts w:cs="Arial"/>
          <w:szCs w:val="20"/>
          <w:lang w:val="en-GB"/>
        </w:rPr>
        <w:t>was in the public domain at the time of disclosure by WHO; or</w:t>
      </w:r>
    </w:p>
    <w:p w14:paraId="1902085D" w14:textId="21732E1D" w:rsidR="003466D0" w:rsidRPr="002D790E" w:rsidRDefault="003466D0" w:rsidP="002D790E">
      <w:pPr>
        <w:numPr>
          <w:ilvl w:val="1"/>
          <w:numId w:val="31"/>
        </w:numPr>
        <w:spacing w:before="80" w:after="80"/>
        <w:rPr>
          <w:rFonts w:cs="Arial"/>
          <w:szCs w:val="20"/>
          <w:lang w:val="en-GB"/>
        </w:rPr>
      </w:pPr>
      <w:r w:rsidRPr="002D790E">
        <w:rPr>
          <w:rFonts w:cs="Arial"/>
          <w:szCs w:val="20"/>
          <w:lang w:val="en-GB"/>
        </w:rPr>
        <w:t>becomes part of the public domain through no fault of the Undersigned; or</w:t>
      </w:r>
    </w:p>
    <w:p w14:paraId="7E0786C3" w14:textId="77777777" w:rsidR="003466D0" w:rsidRPr="002D790E" w:rsidRDefault="003466D0" w:rsidP="002D790E">
      <w:pPr>
        <w:numPr>
          <w:ilvl w:val="1"/>
          <w:numId w:val="31"/>
        </w:numPr>
        <w:rPr>
          <w:rFonts w:cs="Arial"/>
          <w:szCs w:val="20"/>
          <w:lang w:val="en-GB"/>
        </w:rPr>
      </w:pPr>
      <w:r w:rsidRPr="002D790E">
        <w:rPr>
          <w:rFonts w:cs="Arial"/>
          <w:szCs w:val="20"/>
          <w:lang w:val="en-GB"/>
        </w:rPr>
        <w:t>becomes available to the Undersigned from a third party not in breach of any legal obligations of confidentiality to WHO.</w:t>
      </w:r>
    </w:p>
    <w:p w14:paraId="01C9E2C6" w14:textId="77777777" w:rsidR="003466D0" w:rsidRPr="002D790E" w:rsidRDefault="003466D0" w:rsidP="003466D0">
      <w:pPr>
        <w:rPr>
          <w:rFonts w:cs="Arial"/>
          <w:szCs w:val="20"/>
          <w:lang w:val="en-GB"/>
        </w:rPr>
      </w:pPr>
    </w:p>
    <w:p w14:paraId="390D8A31" w14:textId="77777777" w:rsidR="003466D0" w:rsidRPr="002D790E" w:rsidRDefault="003466D0" w:rsidP="002D790E">
      <w:pPr>
        <w:numPr>
          <w:ilvl w:val="0"/>
          <w:numId w:val="31"/>
        </w:numPr>
        <w:rPr>
          <w:rFonts w:cs="Arial"/>
          <w:szCs w:val="20"/>
        </w:rPr>
      </w:pPr>
      <w:r w:rsidRPr="002D790E">
        <w:rPr>
          <w:rFonts w:cs="Arial"/>
          <w:szCs w:val="20"/>
        </w:rPr>
        <w:t>At WHO's request, the Undersigned shall promptly return any and all copies of the Information to WHO.</w:t>
      </w:r>
    </w:p>
    <w:p w14:paraId="577B3F7C" w14:textId="77777777" w:rsidR="003466D0" w:rsidRPr="002D790E" w:rsidRDefault="003466D0" w:rsidP="00A112BC"/>
    <w:p w14:paraId="2E3F660B" w14:textId="77777777" w:rsidR="003466D0" w:rsidRPr="002D790E" w:rsidRDefault="003466D0" w:rsidP="002D790E">
      <w:pPr>
        <w:numPr>
          <w:ilvl w:val="0"/>
          <w:numId w:val="31"/>
        </w:numPr>
        <w:rPr>
          <w:rFonts w:cs="Arial"/>
          <w:szCs w:val="20"/>
        </w:rPr>
      </w:pPr>
      <w:r w:rsidRPr="002D790E">
        <w:rPr>
          <w:rFonts w:cs="Arial"/>
          <w:szCs w:val="20"/>
        </w:rPr>
        <w:t>The obligations of the Undersigned shall be of indefinite duration and shall not cease on termination of the above mentioned RFP process.</w:t>
      </w:r>
    </w:p>
    <w:p w14:paraId="513A8059" w14:textId="77777777" w:rsidR="003466D0" w:rsidRPr="002D790E" w:rsidRDefault="003466D0" w:rsidP="00A112BC">
      <w:pPr>
        <w:ind w:left="424" w:hanging="1134"/>
        <w:rPr>
          <w:rFonts w:cs="Arial"/>
          <w:szCs w:val="20"/>
          <w:lang w:val="en-GB"/>
        </w:rPr>
      </w:pPr>
    </w:p>
    <w:p w14:paraId="4C5AB3B1" w14:textId="325E1135" w:rsidR="003466D0" w:rsidRPr="002D790E" w:rsidRDefault="003466D0" w:rsidP="002D790E">
      <w:pPr>
        <w:pStyle w:val="BodyTextIndent2"/>
        <w:numPr>
          <w:ilvl w:val="0"/>
          <w:numId w:val="31"/>
        </w:numPr>
        <w:spacing w:after="0" w:line="240" w:lineRule="auto"/>
        <w:rPr>
          <w:rFonts w:cs="Arial"/>
          <w:szCs w:val="20"/>
          <w:lang w:val="en-GB"/>
        </w:rPr>
      </w:pPr>
      <w:r w:rsidRPr="002D790E">
        <w:rPr>
          <w:rFonts w:cs="Arial"/>
          <w:szCs w:val="20"/>
          <w:lang w:val="en-GB"/>
        </w:rPr>
        <w:t xml:space="preserve">Any dispute relating to the interpretation or application of this Undertaking shall, unless amicably settled, </w:t>
      </w:r>
      <w:r w:rsidRPr="002D790E">
        <w:rPr>
          <w:rFonts w:cs="Arial"/>
          <w:szCs w:val="20"/>
          <w:lang w:val="en-GB"/>
        </w:rPr>
        <w:br/>
        <w:t xml:space="preserve">be subject to conciliation. In the event of failure of the latter, the dispute shall be settled by arbitration. </w:t>
      </w:r>
      <w:r w:rsidRPr="002D790E">
        <w:rPr>
          <w:rFonts w:cs="Arial"/>
          <w:szCs w:val="20"/>
          <w:lang w:val="en-GB"/>
        </w:rPr>
        <w:br/>
        <w:t>The arbitration shall be conducted in accordance with the modalities to be agreed upon by the parties or, in the absence of agreement, with the rules of arbitration of the International Chamber of Commerce. The parties shall accept the arbitral award as final.</w:t>
      </w:r>
    </w:p>
    <w:p w14:paraId="4EAC7394" w14:textId="77777777" w:rsidR="003466D0" w:rsidRPr="001307E0" w:rsidRDefault="003466D0" w:rsidP="00A112BC">
      <w:pPr>
        <w:pStyle w:val="BodyTextIndent2"/>
        <w:spacing w:after="0" w:line="240" w:lineRule="auto"/>
        <w:ind w:left="360"/>
        <w:rPr>
          <w:rFonts w:cs="Arial"/>
          <w:szCs w:val="20"/>
          <w:lang w:val="en-GB"/>
        </w:rPr>
      </w:pP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colFirst="1" w:colLast="1"/>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colFirst="1" w:colLast="1"/>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colFirst="1" w:colLast="1"/>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colFirst="1" w:colLast="1"/>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colFirst="1" w:colLast="1"/>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30A87486"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Content>
          <w:r w:rsidR="003F0362">
            <w:rPr>
              <w:rStyle w:val="Style3"/>
            </w:rPr>
            <w:t>AMR/GCP/2020/8</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2D790E" w:rsidRDefault="001F77DA" w:rsidP="001F77DA">
            <w:pPr>
              <w:rPr>
                <w:rFonts w:cs="Arial"/>
                <w:szCs w:val="20"/>
                <w:lang w:val="en-GB"/>
              </w:rPr>
            </w:pPr>
            <w:permStart w:id="815562354" w:edGrp="everyone" w:colFirst="2" w:colLast="2"/>
            <w:permEnd w:id="5185337"/>
            <w:r w:rsidRPr="002D790E">
              <w:rPr>
                <w:rFonts w:cs="Arial"/>
                <w:szCs w:val="20"/>
                <w:lang w:val="en-GB"/>
              </w:rPr>
              <w:t>Annex 3</w:t>
            </w:r>
          </w:p>
        </w:tc>
        <w:tc>
          <w:tcPr>
            <w:tcW w:w="5196" w:type="dxa"/>
            <w:shd w:val="clear" w:color="auto" w:fill="auto"/>
          </w:tcPr>
          <w:p w14:paraId="0D092CD0" w14:textId="77777777" w:rsidR="001F77DA" w:rsidRPr="002D790E" w:rsidRDefault="001F77DA" w:rsidP="001F77DA">
            <w:pPr>
              <w:rPr>
                <w:rFonts w:cs="Arial"/>
                <w:szCs w:val="20"/>
                <w:lang w:val="en-GB"/>
              </w:rPr>
            </w:pPr>
            <w:r w:rsidRPr="002D790E">
              <w:rPr>
                <w:rFonts w:cs="Arial"/>
                <w:szCs w:val="20"/>
                <w:lang w:val="en-GB"/>
              </w:rPr>
              <w:t>Proposal completeness form</w:t>
            </w:r>
          </w:p>
        </w:tc>
        <w:tc>
          <w:tcPr>
            <w:tcW w:w="2976" w:type="dxa"/>
            <w:shd w:val="clear" w:color="auto" w:fill="auto"/>
          </w:tcPr>
          <w:p w14:paraId="3408E7C7" w14:textId="77777777" w:rsidR="001F77DA" w:rsidRPr="002D790E" w:rsidRDefault="001F77DA" w:rsidP="001F77DA">
            <w:pPr>
              <w:rPr>
                <w:rFonts w:cs="Arial"/>
                <w:szCs w:val="20"/>
                <w:lang w:val="en-GB"/>
              </w:rPr>
            </w:pPr>
            <w:r w:rsidRPr="002D790E">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Content>
                <w:r w:rsidRPr="002D790E">
                  <w:rPr>
                    <w:rFonts w:ascii="MS Gothic" w:eastAsia="MS Gothic" w:hAnsi="MS Gothic" w:cs="Arial" w:hint="eastAsia"/>
                    <w:szCs w:val="20"/>
                    <w:lang w:val="en-GB"/>
                  </w:rPr>
                  <w:t>☐</w:t>
                </w:r>
              </w:sdtContent>
            </w:sdt>
            <w:r w:rsidRPr="002D790E">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Content>
                <w:r w:rsidRPr="002D790E">
                  <w:rPr>
                    <w:rFonts w:ascii="MS Gothic" w:eastAsia="MS Gothic" w:hAnsi="MS Gothic" w:cs="Arial" w:hint="eastAsia"/>
                    <w:szCs w:val="20"/>
                    <w:lang w:val="en-GB"/>
                  </w:rPr>
                  <w:t>☐</w:t>
                </w:r>
              </w:sdtContent>
            </w:sdt>
            <w:r w:rsidRPr="002D790E">
              <w:rPr>
                <w:rFonts w:cs="Arial"/>
                <w:szCs w:val="20"/>
                <w:lang w:val="en-GB"/>
              </w:rPr>
              <w:t xml:space="preserve">  No</w:t>
            </w:r>
          </w:p>
        </w:tc>
      </w:tr>
      <w:tr w:rsidR="001F77DA" w:rsidRPr="00F76183" w14:paraId="1A06B89F" w14:textId="77777777" w:rsidTr="00A112BC">
        <w:tc>
          <w:tcPr>
            <w:tcW w:w="1008" w:type="dxa"/>
            <w:shd w:val="clear" w:color="auto" w:fill="auto"/>
          </w:tcPr>
          <w:p w14:paraId="72A50659" w14:textId="77777777" w:rsidR="001F77DA" w:rsidRPr="002D790E" w:rsidRDefault="001F77DA" w:rsidP="001F77DA">
            <w:pPr>
              <w:rPr>
                <w:rFonts w:cs="Arial"/>
                <w:szCs w:val="20"/>
                <w:lang w:val="en-GB"/>
              </w:rPr>
            </w:pPr>
            <w:permStart w:id="2052721590" w:edGrp="everyone" w:colFirst="2" w:colLast="2"/>
            <w:permEnd w:id="815562354"/>
            <w:r w:rsidRPr="002D790E">
              <w:rPr>
                <w:rFonts w:cs="Arial"/>
                <w:szCs w:val="20"/>
                <w:lang w:val="en-GB"/>
              </w:rPr>
              <w:t>Annex 5</w:t>
            </w:r>
          </w:p>
        </w:tc>
        <w:tc>
          <w:tcPr>
            <w:tcW w:w="5196" w:type="dxa"/>
            <w:shd w:val="clear" w:color="auto" w:fill="auto"/>
          </w:tcPr>
          <w:p w14:paraId="3FF17A0B" w14:textId="77777777" w:rsidR="001F77DA" w:rsidRPr="002D790E" w:rsidRDefault="001F77DA" w:rsidP="001F77DA">
            <w:pPr>
              <w:rPr>
                <w:rFonts w:cs="Arial"/>
                <w:szCs w:val="20"/>
                <w:lang w:val="en-GB"/>
              </w:rPr>
            </w:pPr>
            <w:r w:rsidRPr="002D790E">
              <w:rPr>
                <w:rFonts w:cs="Arial"/>
                <w:szCs w:val="20"/>
                <w:lang w:val="en-GB"/>
              </w:rPr>
              <w:t>Acceptance form</w:t>
            </w:r>
          </w:p>
        </w:tc>
        <w:tc>
          <w:tcPr>
            <w:tcW w:w="2976" w:type="dxa"/>
            <w:shd w:val="clear" w:color="auto" w:fill="auto"/>
          </w:tcPr>
          <w:p w14:paraId="2DE3DFA0" w14:textId="77777777" w:rsidR="001F77DA" w:rsidRPr="002D790E" w:rsidRDefault="001F77DA" w:rsidP="001F77DA">
            <w:pPr>
              <w:rPr>
                <w:rFonts w:cs="Arial"/>
                <w:szCs w:val="20"/>
                <w:lang w:val="en-GB"/>
              </w:rPr>
            </w:pPr>
            <w:r w:rsidRPr="002D790E">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Content>
                <w:r w:rsidRPr="002D790E">
                  <w:rPr>
                    <w:rFonts w:ascii="MS Gothic" w:eastAsia="MS Gothic" w:hAnsi="MS Gothic" w:cs="Arial" w:hint="eastAsia"/>
                    <w:szCs w:val="20"/>
                    <w:lang w:val="en-GB"/>
                  </w:rPr>
                  <w:t>☐</w:t>
                </w:r>
              </w:sdtContent>
            </w:sdt>
            <w:r w:rsidRPr="002D790E">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Content>
                <w:r w:rsidRPr="002D790E">
                  <w:rPr>
                    <w:rFonts w:ascii="MS Gothic" w:eastAsia="MS Gothic" w:hAnsi="MS Gothic" w:cs="Arial" w:hint="eastAsia"/>
                    <w:szCs w:val="20"/>
                    <w:lang w:val="en-GB"/>
                  </w:rPr>
                  <w:t>☐</w:t>
                </w:r>
              </w:sdtContent>
            </w:sdt>
            <w:r w:rsidRPr="002D790E">
              <w:rPr>
                <w:rFonts w:cs="Arial"/>
                <w:szCs w:val="20"/>
                <w:lang w:val="en-GB"/>
              </w:rPr>
              <w:t xml:space="preserve">  No</w:t>
            </w:r>
          </w:p>
        </w:tc>
      </w:tr>
      <w:tr w:rsidR="001F77DA" w:rsidRPr="00F76183" w14:paraId="265276E9" w14:textId="77777777" w:rsidTr="00A112BC">
        <w:tc>
          <w:tcPr>
            <w:tcW w:w="1008" w:type="dxa"/>
            <w:shd w:val="clear" w:color="auto" w:fill="auto"/>
          </w:tcPr>
          <w:p w14:paraId="0EE567C8" w14:textId="77777777" w:rsidR="001F77DA" w:rsidRPr="002D790E" w:rsidRDefault="001F77DA" w:rsidP="001F77DA">
            <w:pPr>
              <w:rPr>
                <w:rFonts w:cs="Arial"/>
                <w:szCs w:val="20"/>
                <w:lang w:val="en-GB"/>
              </w:rPr>
            </w:pPr>
            <w:permStart w:id="751052803" w:edGrp="everyone" w:colFirst="2" w:colLast="2"/>
            <w:permEnd w:id="2052721590"/>
            <w:r w:rsidRPr="002D790E">
              <w:rPr>
                <w:rFonts w:cs="Arial"/>
                <w:szCs w:val="20"/>
                <w:lang w:val="en-GB"/>
              </w:rPr>
              <w:t>Annex 6</w:t>
            </w:r>
          </w:p>
        </w:tc>
        <w:tc>
          <w:tcPr>
            <w:tcW w:w="5196" w:type="dxa"/>
            <w:shd w:val="clear" w:color="auto" w:fill="auto"/>
          </w:tcPr>
          <w:p w14:paraId="11CB2A18" w14:textId="77777777" w:rsidR="001F77DA" w:rsidRPr="002D790E" w:rsidRDefault="001F77DA" w:rsidP="001F77DA">
            <w:pPr>
              <w:rPr>
                <w:rFonts w:cs="Arial"/>
                <w:szCs w:val="20"/>
                <w:lang w:val="en-GB"/>
              </w:rPr>
            </w:pPr>
            <w:r w:rsidRPr="002D790E">
              <w:rPr>
                <w:rFonts w:cs="Arial"/>
                <w:szCs w:val="20"/>
                <w:lang w:val="en-GB"/>
              </w:rPr>
              <w:t>Self-Declaration Form</w:t>
            </w:r>
          </w:p>
        </w:tc>
        <w:tc>
          <w:tcPr>
            <w:tcW w:w="2976" w:type="dxa"/>
            <w:shd w:val="clear" w:color="auto" w:fill="auto"/>
          </w:tcPr>
          <w:p w14:paraId="3A1A844E" w14:textId="77777777" w:rsidR="001F77DA" w:rsidRPr="002D790E" w:rsidRDefault="001F77DA" w:rsidP="001F77DA">
            <w:pPr>
              <w:rPr>
                <w:rFonts w:cs="Arial"/>
                <w:szCs w:val="20"/>
                <w:lang w:val="en-GB"/>
              </w:rPr>
            </w:pPr>
            <w:r w:rsidRPr="002D790E">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Content>
                <w:r w:rsidRPr="002D790E">
                  <w:rPr>
                    <w:rFonts w:ascii="MS Gothic" w:eastAsia="MS Gothic" w:hAnsi="MS Gothic" w:cs="Arial" w:hint="eastAsia"/>
                    <w:szCs w:val="20"/>
                    <w:lang w:val="en-GB"/>
                  </w:rPr>
                  <w:t>☐</w:t>
                </w:r>
              </w:sdtContent>
            </w:sdt>
            <w:r w:rsidRPr="002D790E">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Content>
                <w:r w:rsidRPr="002D790E">
                  <w:rPr>
                    <w:rFonts w:ascii="MS Gothic" w:eastAsia="MS Gothic" w:hAnsi="MS Gothic" w:cs="Arial" w:hint="eastAsia"/>
                    <w:szCs w:val="20"/>
                    <w:lang w:val="en-GB"/>
                  </w:rPr>
                  <w:t>☐</w:t>
                </w:r>
              </w:sdtContent>
            </w:sdt>
            <w:r w:rsidRPr="002D790E">
              <w:rPr>
                <w:rFonts w:cs="Arial"/>
                <w:szCs w:val="20"/>
                <w:lang w:val="en-GB"/>
              </w:rPr>
              <w:t xml:space="preserve">  No</w:t>
            </w:r>
          </w:p>
        </w:tc>
      </w:tr>
      <w:permStart w:id="1635344445" w:edGrp="everyone" w:colFirst="2" w:colLast="2"/>
      <w:permEnd w:id="751052803"/>
      <w:tr w:rsidR="001F77DA" w:rsidRPr="00F76183" w14:paraId="2B9FD1A5" w14:textId="77777777" w:rsidTr="00A112BC">
        <w:tc>
          <w:tcPr>
            <w:tcW w:w="1008" w:type="dxa"/>
            <w:shd w:val="clear" w:color="auto" w:fill="auto"/>
          </w:tcPr>
          <w:p w14:paraId="44A88290" w14:textId="2C816B64" w:rsidR="001F77DA" w:rsidRPr="002D790E" w:rsidRDefault="009E2A3D" w:rsidP="00F57C68">
            <w:pPr>
              <w:rPr>
                <w:lang w:val="en-GB"/>
              </w:rPr>
            </w:pPr>
            <w:r w:rsidRPr="002D790E">
              <w:rPr>
                <w:rFonts w:cs="Arial"/>
                <w:szCs w:val="20"/>
                <w:lang w:val="en-GB"/>
              </w:rPr>
              <w:fldChar w:fldCharType="begin"/>
            </w:r>
            <w:r w:rsidRPr="002D790E">
              <w:rPr>
                <w:rFonts w:cs="Arial"/>
                <w:szCs w:val="20"/>
                <w:lang w:val="en-GB"/>
              </w:rPr>
              <w:instrText xml:space="preserve"> REF _Ref501552799 \r \h </w:instrText>
            </w:r>
            <w:r w:rsidRPr="002D790E">
              <w:rPr>
                <w:rFonts w:cs="Arial"/>
                <w:szCs w:val="20"/>
                <w:lang w:val="en-GB"/>
              </w:rPr>
            </w:r>
            <w:r w:rsidRPr="002D790E">
              <w:rPr>
                <w:rFonts w:cs="Arial"/>
                <w:szCs w:val="20"/>
                <w:lang w:val="en-GB"/>
              </w:rPr>
              <w:fldChar w:fldCharType="separate"/>
            </w:r>
            <w:r w:rsidR="004929BF" w:rsidRPr="002D790E">
              <w:rPr>
                <w:rFonts w:cs="Arial"/>
                <w:szCs w:val="20"/>
                <w:lang w:val="en-GB"/>
              </w:rPr>
              <w:t>4.12.2</w:t>
            </w:r>
            <w:r w:rsidRPr="002D790E">
              <w:rPr>
                <w:rFonts w:cs="Arial"/>
                <w:szCs w:val="20"/>
                <w:lang w:val="en-GB"/>
              </w:rPr>
              <w:fldChar w:fldCharType="end"/>
            </w:r>
            <w:r w:rsidR="001F77DA" w:rsidRPr="002D790E">
              <w:rPr>
                <w:rFonts w:cs="Arial"/>
                <w:szCs w:val="20"/>
                <w:lang w:val="en-GB"/>
              </w:rPr>
              <w:t xml:space="preserve"> to </w:t>
            </w:r>
            <w:r w:rsidRPr="002D790E">
              <w:rPr>
                <w:rFonts w:cs="Arial"/>
                <w:szCs w:val="20"/>
                <w:lang w:val="en-GB"/>
              </w:rPr>
              <w:fldChar w:fldCharType="begin"/>
            </w:r>
            <w:r w:rsidRPr="002D790E">
              <w:rPr>
                <w:rFonts w:cs="Arial"/>
                <w:szCs w:val="20"/>
                <w:lang w:val="en-GB"/>
              </w:rPr>
              <w:instrText xml:space="preserve"> REF _Ref501033721 \r \h </w:instrText>
            </w:r>
            <w:r w:rsidRPr="002D790E">
              <w:rPr>
                <w:rFonts w:cs="Arial"/>
                <w:szCs w:val="20"/>
                <w:lang w:val="en-GB"/>
              </w:rPr>
            </w:r>
            <w:r w:rsidRPr="002D790E">
              <w:rPr>
                <w:rFonts w:cs="Arial"/>
                <w:szCs w:val="20"/>
                <w:lang w:val="en-GB"/>
              </w:rPr>
              <w:fldChar w:fldCharType="separate"/>
            </w:r>
            <w:r w:rsidR="004929BF" w:rsidRPr="002D790E">
              <w:rPr>
                <w:rFonts w:cs="Arial"/>
                <w:szCs w:val="20"/>
                <w:lang w:val="en-GB"/>
              </w:rPr>
              <w:t>4.12.6</w:t>
            </w:r>
            <w:r w:rsidRPr="002D790E">
              <w:rPr>
                <w:rFonts w:cs="Arial"/>
                <w:szCs w:val="20"/>
                <w:lang w:val="en-GB"/>
              </w:rPr>
              <w:fldChar w:fldCharType="end"/>
            </w:r>
          </w:p>
        </w:tc>
        <w:tc>
          <w:tcPr>
            <w:tcW w:w="5196" w:type="dxa"/>
            <w:shd w:val="clear" w:color="auto" w:fill="auto"/>
          </w:tcPr>
          <w:p w14:paraId="0FA5B7D1" w14:textId="1AF502F0" w:rsidR="009E2A3D" w:rsidRPr="002D790E" w:rsidRDefault="001F77DA" w:rsidP="002068E4">
            <w:pPr>
              <w:rPr>
                <w:rFonts w:cs="Arial"/>
                <w:szCs w:val="20"/>
                <w:lang w:val="en-GB"/>
              </w:rPr>
            </w:pPr>
            <w:r w:rsidRPr="002D790E">
              <w:rPr>
                <w:rFonts w:cs="Arial"/>
                <w:szCs w:val="20"/>
                <w:lang w:val="en-GB"/>
              </w:rPr>
              <w:t xml:space="preserve">Technical Proposal, including Executive Summary, </w:t>
            </w:r>
            <w:r w:rsidR="001707E0" w:rsidRPr="002D790E">
              <w:rPr>
                <w:rFonts w:cs="Arial"/>
                <w:szCs w:val="20"/>
                <w:lang w:val="en-GB"/>
              </w:rPr>
              <w:t xml:space="preserve">information about bidders, </w:t>
            </w:r>
            <w:r w:rsidRPr="002D790E">
              <w:rPr>
                <w:rFonts w:cs="Arial"/>
                <w:szCs w:val="20"/>
                <w:lang w:val="en-GB"/>
              </w:rPr>
              <w:t>proposed solution, approach/methodology and timeline</w:t>
            </w:r>
          </w:p>
        </w:tc>
        <w:tc>
          <w:tcPr>
            <w:tcW w:w="2976" w:type="dxa"/>
            <w:shd w:val="clear" w:color="auto" w:fill="auto"/>
          </w:tcPr>
          <w:p w14:paraId="638976CF" w14:textId="77777777" w:rsidR="001F77DA" w:rsidRPr="002D790E" w:rsidRDefault="001F77DA" w:rsidP="001F77DA">
            <w:pPr>
              <w:rPr>
                <w:highlight w:val="yellow"/>
                <w:lang w:val="en-GB"/>
              </w:rPr>
            </w:pPr>
            <w:r w:rsidRPr="002D790E">
              <w:rPr>
                <w:rFonts w:cs="Arial"/>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Content>
                <w:r w:rsidRPr="002D790E">
                  <w:rPr>
                    <w:rFonts w:ascii="MS Gothic" w:eastAsia="MS Gothic" w:hAnsi="MS Gothic" w:cs="Arial" w:hint="eastAsia"/>
                    <w:szCs w:val="20"/>
                    <w:highlight w:val="yellow"/>
                    <w:lang w:val="en-GB"/>
                  </w:rPr>
                  <w:t>☐</w:t>
                </w:r>
              </w:sdtContent>
            </w:sdt>
            <w:r w:rsidRPr="002D790E">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Content>
                <w:r w:rsidRPr="002D790E">
                  <w:rPr>
                    <w:rFonts w:ascii="MS Gothic" w:eastAsia="MS Gothic" w:hAnsi="MS Gothic" w:cs="Arial" w:hint="eastAsia"/>
                    <w:szCs w:val="20"/>
                    <w:highlight w:val="yellow"/>
                    <w:lang w:val="en-GB"/>
                  </w:rPr>
                  <w:t>☐</w:t>
                </w:r>
              </w:sdtContent>
            </w:sdt>
            <w:r w:rsidRPr="002D790E">
              <w:rPr>
                <w:rFonts w:cs="Arial"/>
                <w:szCs w:val="20"/>
                <w:highlight w:val="yellow"/>
                <w:lang w:val="en-GB"/>
              </w:rPr>
              <w:t xml:space="preserve">  No</w:t>
            </w:r>
          </w:p>
        </w:tc>
      </w:tr>
      <w:permStart w:id="735448715" w:edGrp="everyone" w:colFirst="2" w:colLast="2"/>
      <w:permEnd w:id="1635344445"/>
      <w:tr w:rsidR="001F77DA" w:rsidRPr="00F76183" w14:paraId="37D40456" w14:textId="77777777" w:rsidTr="00A112BC">
        <w:tc>
          <w:tcPr>
            <w:tcW w:w="1008" w:type="dxa"/>
            <w:shd w:val="clear" w:color="auto" w:fill="auto"/>
          </w:tcPr>
          <w:p w14:paraId="2D3A76BE" w14:textId="62AE8299" w:rsidR="001F77DA" w:rsidRPr="002D790E" w:rsidRDefault="009E2A3D" w:rsidP="001F77DA">
            <w:pPr>
              <w:rPr>
                <w:lang w:val="en-GB"/>
              </w:rPr>
            </w:pPr>
            <w:r w:rsidRPr="002D790E">
              <w:rPr>
                <w:rFonts w:cs="Arial"/>
                <w:szCs w:val="20"/>
                <w:lang w:val="en-GB"/>
              </w:rPr>
              <w:fldChar w:fldCharType="begin"/>
            </w:r>
            <w:r w:rsidRPr="002D790E">
              <w:rPr>
                <w:lang w:val="en-GB"/>
              </w:rPr>
              <w:instrText xml:space="preserve"> REF _Ref501552837 \r \h </w:instrText>
            </w:r>
            <w:r w:rsidR="002D790E">
              <w:rPr>
                <w:rFonts w:cs="Arial"/>
                <w:szCs w:val="20"/>
                <w:lang w:val="en-GB"/>
              </w:rPr>
              <w:instrText xml:space="preserve"> \* MERGEFORMAT </w:instrText>
            </w:r>
            <w:r w:rsidRPr="002D790E">
              <w:rPr>
                <w:rFonts w:cs="Arial"/>
                <w:szCs w:val="20"/>
                <w:lang w:val="en-GB"/>
              </w:rPr>
            </w:r>
            <w:r w:rsidRPr="002D790E">
              <w:rPr>
                <w:rFonts w:cs="Arial"/>
                <w:szCs w:val="20"/>
                <w:lang w:val="en-GB"/>
              </w:rPr>
              <w:fldChar w:fldCharType="separate"/>
            </w:r>
            <w:r w:rsidR="004929BF" w:rsidRPr="002D790E">
              <w:rPr>
                <w:lang w:val="en-GB"/>
              </w:rPr>
              <w:t>4.12.7</w:t>
            </w:r>
            <w:r w:rsidRPr="002D790E">
              <w:rPr>
                <w:rFonts w:cs="Arial"/>
                <w:szCs w:val="20"/>
                <w:lang w:val="en-GB"/>
              </w:rPr>
              <w:fldChar w:fldCharType="end"/>
            </w:r>
          </w:p>
        </w:tc>
        <w:tc>
          <w:tcPr>
            <w:tcW w:w="5196" w:type="dxa"/>
            <w:shd w:val="clear" w:color="auto" w:fill="auto"/>
          </w:tcPr>
          <w:p w14:paraId="36EA1BA9" w14:textId="3FEAF654" w:rsidR="001F77DA" w:rsidRPr="002D790E" w:rsidRDefault="001F77DA" w:rsidP="002068E4">
            <w:pPr>
              <w:rPr>
                <w:lang w:val="en-GB"/>
              </w:rPr>
            </w:pPr>
            <w:r w:rsidRPr="002D790E">
              <w:rPr>
                <w:rFonts w:cs="Arial"/>
                <w:szCs w:val="20"/>
                <w:lang w:val="en-GB"/>
              </w:rPr>
              <w:t xml:space="preserve">Financial Proposal </w:t>
            </w:r>
          </w:p>
        </w:tc>
        <w:tc>
          <w:tcPr>
            <w:tcW w:w="2976" w:type="dxa"/>
            <w:shd w:val="clear" w:color="auto" w:fill="auto"/>
          </w:tcPr>
          <w:p w14:paraId="4E33E48E" w14:textId="77777777" w:rsidR="001F77DA" w:rsidRPr="002D790E" w:rsidRDefault="001F77DA" w:rsidP="001F77DA">
            <w:pPr>
              <w:rPr>
                <w:highlight w:val="yellow"/>
                <w:lang w:val="en-GB"/>
              </w:rPr>
            </w:pPr>
            <w:r w:rsidRPr="002D790E">
              <w:rPr>
                <w:rFonts w:cs="Arial"/>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Content>
                <w:r w:rsidRPr="002D790E">
                  <w:rPr>
                    <w:rFonts w:ascii="MS Gothic" w:eastAsia="MS Gothic" w:hAnsi="MS Gothic" w:cs="Arial" w:hint="eastAsia"/>
                    <w:szCs w:val="20"/>
                    <w:highlight w:val="yellow"/>
                    <w:lang w:val="en-GB"/>
                  </w:rPr>
                  <w:t>☐</w:t>
                </w:r>
              </w:sdtContent>
            </w:sdt>
            <w:r w:rsidRPr="002D790E">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Content>
                <w:r w:rsidRPr="002D790E">
                  <w:rPr>
                    <w:rFonts w:ascii="MS Gothic" w:eastAsia="MS Gothic" w:hAnsi="MS Gothic" w:cs="Arial" w:hint="eastAsia"/>
                    <w:szCs w:val="20"/>
                    <w:highlight w:val="yellow"/>
                    <w:lang w:val="en-GB"/>
                  </w:rPr>
                  <w:t>☐</w:t>
                </w:r>
              </w:sdtContent>
            </w:sdt>
            <w:r w:rsidRPr="002D790E">
              <w:rPr>
                <w:rFonts w:cs="Arial"/>
                <w:szCs w:val="20"/>
                <w:highlight w:val="yellow"/>
                <w:lang w:val="en-GB"/>
              </w:rPr>
              <w:t xml:space="preserve">  No</w:t>
            </w:r>
          </w:p>
        </w:tc>
      </w:tr>
      <w:permEnd w:id="735448715"/>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69A6193E" w14:textId="77777777" w:rsidR="00280E07" w:rsidRDefault="00280E07">
      <w:pPr>
        <w:pStyle w:val="BodyText"/>
        <w:spacing w:after="0"/>
        <w:rPr>
          <w:rFonts w:ascii="Arial" w:hAnsi="Arial" w:cs="Arial"/>
          <w:b/>
          <w:bCs/>
          <w:sz w:val="18"/>
          <w:szCs w:val="18"/>
        </w:rPr>
      </w:pPr>
    </w:p>
    <w:p w14:paraId="242349B3" w14:textId="77777777" w:rsidR="00280E07" w:rsidRDefault="00280E07">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1944FD2A" w14:textId="32D2B9CB"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4B666C97" w14:textId="77777777" w:rsidR="006A5B02" w:rsidRPr="001307E0" w:rsidRDefault="006A5B02" w:rsidP="006A5B02">
      <w:pPr>
        <w:spacing w:before="60" w:after="60"/>
        <w:rPr>
          <w:rFonts w:cs="Arial"/>
          <w:sz w:val="18"/>
          <w:szCs w:val="18"/>
          <w:lang w:val="en-GB"/>
        </w:rPr>
      </w:pPr>
    </w:p>
    <w:p w14:paraId="3360B68C" w14:textId="77777777" w:rsidR="006A5B02" w:rsidRPr="001307E0" w:rsidRDefault="006A5B02" w:rsidP="006A5B02">
      <w:pPr>
        <w:spacing w:before="60" w:after="60"/>
        <w:rPr>
          <w:rFonts w:cs="Arial"/>
          <w:sz w:val="18"/>
          <w:szCs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5BD51773" w:rsidR="006A5B02" w:rsidRPr="001307E0" w:rsidRDefault="00B11424" w:rsidP="002D790E">
      <w:pPr>
        <w:spacing w:before="60" w:after="60"/>
        <w:rPr>
          <w:rFonts w:cs="Arial"/>
          <w:sz w:val="18"/>
          <w:szCs w:val="18"/>
          <w:lang w:val="en-GB"/>
        </w:rPr>
      </w:pPr>
      <w:r>
        <w:rPr>
          <w:rFonts w:cs="Arial"/>
          <w:sz w:val="18"/>
          <w:szCs w:val="18"/>
          <w:lang w:val="en-GB"/>
        </w:rPr>
        <w:t>Agreed and accepted</w:t>
      </w:r>
      <w:r w:rsidR="006A5B02" w:rsidRPr="001307E0">
        <w:rPr>
          <w:rFonts w:cs="Arial"/>
          <w:sz w:val="18"/>
          <w:szCs w:val="18"/>
          <w:lang w:val="en-GB"/>
        </w:rPr>
        <w:t xml:space="preserve"> 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colFirst="1" w:colLast="1"/>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colFirst="1" w:colLast="1"/>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colFirst="1" w:colLast="1"/>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colFirst="1" w:colLast="1"/>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colFirst="1" w:colLast="1"/>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12B93ED6" w14:textId="3A35D643" w:rsidR="006A5B02" w:rsidRPr="001307E0" w:rsidRDefault="006A5B02" w:rsidP="006A5B02">
      <w:pPr>
        <w:pStyle w:val="Header"/>
        <w:rPr>
          <w:rFonts w:cs="Arial"/>
          <w:b/>
          <w:bCs/>
        </w:rPr>
      </w:pPr>
      <w:r w:rsidRPr="001307E0">
        <w:br w:type="page"/>
      </w:r>
      <w:r w:rsidRPr="001307E0">
        <w:rPr>
          <w:rFonts w:cs="Arial"/>
          <w:b/>
          <w:bCs/>
        </w:rPr>
        <w:lastRenderedPageBreak/>
        <w:t>Request for Proposals:</w:t>
      </w:r>
      <w:r w:rsidR="00544974">
        <w:rPr>
          <w:rFonts w:cs="Arial"/>
          <w:b/>
          <w:bCs/>
        </w:rPr>
        <w:t xml:space="preserve"> </w:t>
      </w:r>
      <w:sdt>
        <w:sdtPr>
          <w:rPr>
            <w:rStyle w:val="Style3"/>
          </w:rPr>
          <w:alias w:val="Bid Reference"/>
          <w:tag w:val=""/>
          <w:id w:val="-1301529991"/>
          <w:dataBinding w:prefixMappings="xmlns:ns0='http://schemas.microsoft.com/office/2006/coverPageProps' " w:xpath="/ns0:CoverPageProperties[1]/ns0:Abstract[1]" w:storeItemID="{55AF091B-3C7A-41E3-B477-F2FDAA23CFDA}"/>
          <w:text/>
        </w:sdtPr>
        <w:sdtContent>
          <w:r w:rsidR="003F0362">
            <w:rPr>
              <w:rStyle w:val="Style3"/>
            </w:rPr>
            <w:t>AMR/GCP/2020/8</w:t>
          </w:r>
        </w:sdtContent>
      </w:sdt>
    </w:p>
    <w:p w14:paraId="67AC594D" w14:textId="77777777" w:rsidR="006A5B02" w:rsidRPr="001307E0" w:rsidRDefault="006A5B02" w:rsidP="006A5B02">
      <w:pPr>
        <w:jc w:val="left"/>
        <w:rPr>
          <w:rFonts w:cs="Arial"/>
          <w:sz w:val="22"/>
          <w:szCs w:val="22"/>
          <w:lang w:val="en-GB"/>
        </w:rPr>
      </w:pPr>
    </w:p>
    <w:p w14:paraId="59EADCB3" w14:textId="63058D7F" w:rsidR="006A5B02" w:rsidRPr="001307E0" w:rsidRDefault="006A5B02">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Annex 4: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w:t>
      </w:r>
      <w:r w:rsidRPr="0074445C">
        <w:rPr>
          <w:bCs/>
          <w:sz w:val="16"/>
          <w:szCs w:val="16"/>
        </w:rPr>
        <w:t xml:space="preserve">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Pr="0074445C">
        <w:rPr>
          <w:rFonts w:asciiTheme="minorBidi" w:hAnsiTheme="minorBidi" w:cstheme="minorBidi"/>
          <w:bCs/>
          <w:sz w:val="16"/>
          <w:szCs w:val="16"/>
          <w:lang w:val="en-GB"/>
        </w:rPr>
        <w:t>)</w:t>
      </w:r>
    </w:p>
    <w:p w14:paraId="2221B74A" w14:textId="77777777" w:rsidR="006A5B02" w:rsidRPr="001307E0" w:rsidRDefault="006A5B02" w:rsidP="006A5B02">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6A5B02" w:rsidRPr="001307E0" w14:paraId="601914C1" w14:textId="77777777" w:rsidTr="006A5B02">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159D1" w14:textId="77777777" w:rsidR="006A5B02" w:rsidRPr="001307E0" w:rsidRDefault="006A5B02" w:rsidP="006A5B02">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375F68CA" w14:textId="77777777" w:rsidR="006A5B02" w:rsidRPr="001307E0" w:rsidRDefault="006A5B02" w:rsidP="006A5B02">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6243DA43" w14:textId="77777777" w:rsidR="006A5B02" w:rsidRPr="001307E0" w:rsidRDefault="006A5B02" w:rsidP="006A5B02">
            <w:pPr>
              <w:jc w:val="center"/>
              <w:rPr>
                <w:rFonts w:cs="Arial"/>
                <w:b/>
                <w:bCs/>
                <w:szCs w:val="20"/>
                <w:lang w:val="en-GB" w:eastAsia="zh-CN"/>
              </w:rPr>
            </w:pPr>
            <w:r w:rsidRPr="001307E0">
              <w:rPr>
                <w:rFonts w:cs="Arial"/>
                <w:b/>
                <w:bCs/>
                <w:szCs w:val="20"/>
                <w:lang w:val="en-GB" w:eastAsia="zh-CN"/>
              </w:rPr>
              <w:t>Question</w:t>
            </w:r>
          </w:p>
        </w:tc>
      </w:tr>
      <w:tr w:rsidR="006A5B02" w:rsidRPr="001307E0" w14:paraId="5B8BF03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D3E16D7" w14:textId="77777777" w:rsidR="006A5B02" w:rsidRPr="001307E0" w:rsidRDefault="006A5B02" w:rsidP="006A5B02">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11FF1112" w14:textId="77777777" w:rsidR="006A5B02" w:rsidRPr="001307E0" w:rsidRDefault="006A5B02" w:rsidP="006A5B02">
            <w:pPr>
              <w:jc w:val="left"/>
              <w:rPr>
                <w:rFonts w:cs="Arial"/>
                <w:szCs w:val="20"/>
                <w:lang w:val="en-GB" w:eastAsia="zh-CN"/>
              </w:rPr>
            </w:pPr>
            <w:permStart w:id="1788837839" w:edGrp="everyone"/>
            <w:r w:rsidRPr="001307E0">
              <w:rPr>
                <w:rFonts w:cs="Arial"/>
                <w:szCs w:val="20"/>
                <w:lang w:val="en-GB" w:eastAsia="zh-CN"/>
              </w:rPr>
              <w:t>Enter Text</w:t>
            </w:r>
            <w:permEnd w:id="1788837839"/>
          </w:p>
        </w:tc>
        <w:tc>
          <w:tcPr>
            <w:tcW w:w="6820" w:type="dxa"/>
            <w:tcBorders>
              <w:top w:val="nil"/>
              <w:left w:val="nil"/>
              <w:bottom w:val="single" w:sz="4" w:space="0" w:color="auto"/>
              <w:right w:val="single" w:sz="4" w:space="0" w:color="auto"/>
            </w:tcBorders>
            <w:shd w:val="clear" w:color="auto" w:fill="auto"/>
            <w:noWrap/>
            <w:vAlign w:val="center"/>
            <w:hideMark/>
          </w:tcPr>
          <w:p w14:paraId="013EA6A6" w14:textId="77777777" w:rsidR="006A5B02" w:rsidRPr="001307E0" w:rsidRDefault="006A5B02" w:rsidP="006A5B02">
            <w:pPr>
              <w:jc w:val="left"/>
              <w:rPr>
                <w:rFonts w:cs="Arial"/>
                <w:szCs w:val="20"/>
                <w:lang w:val="en-GB" w:eastAsia="zh-CN"/>
              </w:rPr>
            </w:pPr>
            <w:permStart w:id="824647002" w:edGrp="everyone"/>
            <w:r w:rsidRPr="001307E0">
              <w:rPr>
                <w:rFonts w:cs="Arial"/>
                <w:szCs w:val="20"/>
                <w:lang w:val="en-GB" w:eastAsia="zh-CN"/>
              </w:rPr>
              <w:t>Enter Text</w:t>
            </w:r>
            <w:permEnd w:id="824647002"/>
          </w:p>
        </w:tc>
      </w:tr>
      <w:tr w:rsidR="006A5B02" w:rsidRPr="001307E0" w14:paraId="69B6C29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28C4E5F" w14:textId="77777777" w:rsidR="006A5B02" w:rsidRPr="001307E0" w:rsidRDefault="006A5B02" w:rsidP="006A5B02">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7BA75B44" w14:textId="77777777" w:rsidR="006A5B02" w:rsidRPr="001307E0" w:rsidRDefault="006A5B02" w:rsidP="006A5B02">
            <w:pPr>
              <w:jc w:val="left"/>
              <w:rPr>
                <w:rFonts w:cs="Arial"/>
                <w:szCs w:val="20"/>
                <w:lang w:val="en-GB" w:eastAsia="zh-CN"/>
              </w:rPr>
            </w:pPr>
            <w:permStart w:id="1340041598" w:edGrp="everyone"/>
            <w:r w:rsidRPr="001307E0">
              <w:rPr>
                <w:rFonts w:cs="Arial"/>
                <w:szCs w:val="20"/>
                <w:lang w:val="en-GB" w:eastAsia="zh-CN"/>
              </w:rPr>
              <w:t>Enter Text</w:t>
            </w:r>
            <w:permEnd w:id="1340041598"/>
          </w:p>
        </w:tc>
        <w:tc>
          <w:tcPr>
            <w:tcW w:w="6820" w:type="dxa"/>
            <w:tcBorders>
              <w:top w:val="nil"/>
              <w:left w:val="nil"/>
              <w:bottom w:val="single" w:sz="4" w:space="0" w:color="auto"/>
              <w:right w:val="single" w:sz="4" w:space="0" w:color="auto"/>
            </w:tcBorders>
            <w:shd w:val="clear" w:color="auto" w:fill="auto"/>
            <w:noWrap/>
            <w:vAlign w:val="center"/>
            <w:hideMark/>
          </w:tcPr>
          <w:p w14:paraId="5E6527DA" w14:textId="77777777" w:rsidR="006A5B02" w:rsidRPr="001307E0" w:rsidRDefault="006A5B02" w:rsidP="006A5B02">
            <w:pPr>
              <w:jc w:val="left"/>
              <w:rPr>
                <w:rFonts w:cs="Arial"/>
                <w:szCs w:val="20"/>
                <w:lang w:val="en-GB" w:eastAsia="zh-CN"/>
              </w:rPr>
            </w:pPr>
            <w:permStart w:id="551186356" w:edGrp="everyone"/>
            <w:r w:rsidRPr="001307E0">
              <w:rPr>
                <w:rFonts w:cs="Arial"/>
                <w:szCs w:val="20"/>
                <w:lang w:val="en-GB" w:eastAsia="zh-CN"/>
              </w:rPr>
              <w:t>Enter Text</w:t>
            </w:r>
            <w:permEnd w:id="551186356"/>
          </w:p>
        </w:tc>
      </w:tr>
      <w:tr w:rsidR="006A5B02" w:rsidRPr="001307E0" w14:paraId="38BE488F"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354FADF" w14:textId="77777777" w:rsidR="006A5B02" w:rsidRPr="001307E0" w:rsidRDefault="006A5B02" w:rsidP="006A5B02">
            <w:pPr>
              <w:jc w:val="center"/>
              <w:rPr>
                <w:rFonts w:cs="Arial"/>
                <w:szCs w:val="20"/>
                <w:lang w:val="en-GB" w:eastAsia="zh-CN"/>
              </w:rPr>
            </w:pPr>
            <w:permStart w:id="1604330056" w:edGrp="everyone" w:colFirst="1" w:colLast="1"/>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0E28FDD4"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559E6610" w14:textId="77777777" w:rsidR="006A5B02" w:rsidRPr="001307E0" w:rsidRDefault="006A5B02" w:rsidP="006A5B02">
            <w:pPr>
              <w:jc w:val="left"/>
              <w:rPr>
                <w:rFonts w:cs="Arial"/>
                <w:szCs w:val="20"/>
                <w:lang w:val="en-GB" w:eastAsia="zh-CN"/>
              </w:rPr>
            </w:pPr>
            <w:permStart w:id="242512393" w:edGrp="everyone"/>
            <w:r w:rsidRPr="001307E0">
              <w:rPr>
                <w:rFonts w:cs="Arial"/>
                <w:szCs w:val="20"/>
                <w:lang w:val="en-GB" w:eastAsia="zh-CN"/>
              </w:rPr>
              <w:t>Enter Text</w:t>
            </w:r>
            <w:permEnd w:id="242512393"/>
          </w:p>
        </w:tc>
      </w:tr>
      <w:tr w:rsidR="006A5B02" w:rsidRPr="001307E0" w14:paraId="72998FD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6F25A22" w14:textId="77777777" w:rsidR="006A5B02" w:rsidRPr="001307E0" w:rsidRDefault="006A5B02" w:rsidP="006A5B02">
            <w:pPr>
              <w:jc w:val="center"/>
              <w:rPr>
                <w:rFonts w:cs="Arial"/>
                <w:szCs w:val="20"/>
                <w:lang w:val="en-GB" w:eastAsia="zh-CN"/>
              </w:rPr>
            </w:pPr>
            <w:permStart w:id="1854948272" w:edGrp="everyone" w:colFirst="1" w:colLast="1"/>
            <w:permStart w:id="1281517353" w:edGrp="everyone" w:colFirst="2" w:colLast="2"/>
            <w:permEnd w:id="160433005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A78AF6E"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2EEEA27" w14:textId="77777777" w:rsidR="006A5B02" w:rsidRPr="001307E0" w:rsidRDefault="006A5B02" w:rsidP="006A5B02">
            <w:pPr>
              <w:jc w:val="left"/>
            </w:pPr>
            <w:r w:rsidRPr="001307E0">
              <w:rPr>
                <w:rFonts w:cs="Arial"/>
                <w:szCs w:val="20"/>
                <w:lang w:val="en-GB" w:eastAsia="zh-CN"/>
              </w:rPr>
              <w:t>Enter Text</w:t>
            </w:r>
          </w:p>
        </w:tc>
      </w:tr>
      <w:tr w:rsidR="006A5B02" w:rsidRPr="001307E0" w14:paraId="254D250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82F20DE" w14:textId="77777777" w:rsidR="006A5B02" w:rsidRPr="001307E0" w:rsidRDefault="006A5B02" w:rsidP="006A5B02">
            <w:pPr>
              <w:jc w:val="center"/>
              <w:rPr>
                <w:rFonts w:cs="Arial"/>
                <w:szCs w:val="20"/>
                <w:lang w:val="en-GB" w:eastAsia="zh-CN"/>
              </w:rPr>
            </w:pPr>
            <w:permStart w:id="293412358" w:edGrp="everyone" w:colFirst="1" w:colLast="1"/>
            <w:permStart w:id="700589102" w:edGrp="everyone" w:colFirst="2" w:colLast="2"/>
            <w:permEnd w:id="1854948272"/>
            <w:permEnd w:id="128151735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130C9355"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47CDD92" w14:textId="77777777" w:rsidR="006A5B02" w:rsidRPr="001307E0" w:rsidRDefault="006A5B02" w:rsidP="006A5B02">
            <w:pPr>
              <w:jc w:val="left"/>
            </w:pPr>
            <w:r w:rsidRPr="001307E0">
              <w:rPr>
                <w:rFonts w:cs="Arial"/>
                <w:szCs w:val="20"/>
                <w:lang w:val="en-GB" w:eastAsia="zh-CN"/>
              </w:rPr>
              <w:t>Enter Text</w:t>
            </w:r>
          </w:p>
        </w:tc>
      </w:tr>
      <w:tr w:rsidR="006A5B02" w:rsidRPr="001307E0" w14:paraId="0717D97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B912740" w14:textId="77777777" w:rsidR="006A5B02" w:rsidRPr="001307E0" w:rsidRDefault="006A5B02" w:rsidP="006A5B02">
            <w:pPr>
              <w:jc w:val="center"/>
              <w:rPr>
                <w:rFonts w:cs="Arial"/>
                <w:szCs w:val="20"/>
                <w:lang w:val="en-GB" w:eastAsia="zh-CN"/>
              </w:rPr>
            </w:pPr>
            <w:permStart w:id="511846416" w:edGrp="everyone" w:colFirst="1" w:colLast="1"/>
            <w:permStart w:id="1569463539" w:edGrp="everyone" w:colFirst="2" w:colLast="2"/>
            <w:permEnd w:id="293412358"/>
            <w:permEnd w:id="700589102"/>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2A9B8935"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BEB909E" w14:textId="77777777" w:rsidR="006A5B02" w:rsidRPr="001307E0" w:rsidRDefault="006A5B02" w:rsidP="006A5B02">
            <w:pPr>
              <w:jc w:val="left"/>
            </w:pPr>
            <w:r w:rsidRPr="001307E0">
              <w:rPr>
                <w:rFonts w:cs="Arial"/>
                <w:szCs w:val="20"/>
                <w:lang w:val="en-GB" w:eastAsia="zh-CN"/>
              </w:rPr>
              <w:t>Enter Text</w:t>
            </w:r>
          </w:p>
        </w:tc>
      </w:tr>
      <w:tr w:rsidR="006A5B02" w:rsidRPr="001307E0" w14:paraId="075DCF92"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8FF4CF4" w14:textId="77777777" w:rsidR="006A5B02" w:rsidRPr="001307E0" w:rsidRDefault="006A5B02" w:rsidP="006A5B02">
            <w:pPr>
              <w:jc w:val="center"/>
              <w:rPr>
                <w:rFonts w:cs="Arial"/>
                <w:szCs w:val="20"/>
                <w:lang w:val="en-GB" w:eastAsia="zh-CN"/>
              </w:rPr>
            </w:pPr>
            <w:permStart w:id="247954580" w:edGrp="everyone" w:colFirst="1" w:colLast="1"/>
            <w:permStart w:id="1882000090" w:edGrp="everyone" w:colFirst="2" w:colLast="2"/>
            <w:permEnd w:id="511846416"/>
            <w:permEnd w:id="1569463539"/>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3537FD7D"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047DE0" w14:textId="77777777" w:rsidR="006A5B02" w:rsidRPr="001307E0" w:rsidRDefault="006A5B02" w:rsidP="006A5B02">
            <w:pPr>
              <w:jc w:val="left"/>
            </w:pPr>
            <w:r w:rsidRPr="001307E0">
              <w:rPr>
                <w:rFonts w:cs="Arial"/>
                <w:szCs w:val="20"/>
                <w:lang w:val="en-GB" w:eastAsia="zh-CN"/>
              </w:rPr>
              <w:t>Enter Text</w:t>
            </w:r>
          </w:p>
        </w:tc>
      </w:tr>
      <w:tr w:rsidR="006A5B02" w:rsidRPr="001307E0" w14:paraId="13BC87BA"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4F0DBAC" w14:textId="77777777" w:rsidR="006A5B02" w:rsidRPr="001307E0" w:rsidRDefault="006A5B02" w:rsidP="006A5B02">
            <w:pPr>
              <w:jc w:val="center"/>
              <w:rPr>
                <w:rFonts w:cs="Arial"/>
                <w:szCs w:val="20"/>
                <w:lang w:val="en-GB" w:eastAsia="zh-CN"/>
              </w:rPr>
            </w:pPr>
            <w:permStart w:id="15681643" w:edGrp="everyone" w:colFirst="1" w:colLast="1"/>
            <w:permStart w:id="448951627" w:edGrp="everyone" w:colFirst="2" w:colLast="2"/>
            <w:permEnd w:id="247954580"/>
            <w:permEnd w:id="1882000090"/>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172821D7"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9A6EC1A" w14:textId="77777777" w:rsidR="006A5B02" w:rsidRPr="001307E0" w:rsidRDefault="006A5B02" w:rsidP="006A5B02">
            <w:pPr>
              <w:jc w:val="left"/>
            </w:pPr>
            <w:r w:rsidRPr="001307E0">
              <w:rPr>
                <w:rFonts w:cs="Arial"/>
                <w:szCs w:val="20"/>
                <w:lang w:val="en-GB" w:eastAsia="zh-CN"/>
              </w:rPr>
              <w:t>Enter Text</w:t>
            </w:r>
          </w:p>
        </w:tc>
      </w:tr>
      <w:tr w:rsidR="006A5B02" w:rsidRPr="001307E0" w14:paraId="48074BC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2AF9BCC" w14:textId="77777777" w:rsidR="006A5B02" w:rsidRPr="001307E0" w:rsidRDefault="006A5B02" w:rsidP="006A5B02">
            <w:pPr>
              <w:jc w:val="center"/>
              <w:rPr>
                <w:rFonts w:cs="Arial"/>
                <w:szCs w:val="20"/>
                <w:lang w:val="en-GB" w:eastAsia="zh-CN"/>
              </w:rPr>
            </w:pPr>
            <w:permStart w:id="241253079" w:edGrp="everyone" w:colFirst="2" w:colLast="2"/>
            <w:permEnd w:id="15681643"/>
            <w:permEnd w:id="44895162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65F8C7E9" w14:textId="77777777" w:rsidR="006A5B02" w:rsidRPr="001307E0" w:rsidRDefault="006A5B02" w:rsidP="006A5B02">
            <w:pPr>
              <w:jc w:val="left"/>
              <w:rPr>
                <w:rFonts w:cs="Arial"/>
                <w:szCs w:val="20"/>
                <w:lang w:val="en-GB" w:eastAsia="zh-CN"/>
              </w:rPr>
            </w:pPr>
            <w:permStart w:id="2122531517" w:edGrp="everyone"/>
            <w:r w:rsidRPr="001307E0">
              <w:rPr>
                <w:rFonts w:cs="Arial"/>
                <w:szCs w:val="20"/>
                <w:lang w:val="en-GB" w:eastAsia="zh-CN"/>
              </w:rPr>
              <w:t>Enter Text</w:t>
            </w:r>
            <w:permEnd w:id="2122531517"/>
          </w:p>
        </w:tc>
        <w:tc>
          <w:tcPr>
            <w:tcW w:w="6820" w:type="dxa"/>
            <w:tcBorders>
              <w:top w:val="nil"/>
              <w:left w:val="nil"/>
              <w:bottom w:val="single" w:sz="4" w:space="0" w:color="auto"/>
              <w:right w:val="single" w:sz="4" w:space="0" w:color="auto"/>
            </w:tcBorders>
            <w:shd w:val="clear" w:color="auto" w:fill="auto"/>
            <w:noWrap/>
            <w:vAlign w:val="center"/>
            <w:hideMark/>
          </w:tcPr>
          <w:p w14:paraId="141A1794" w14:textId="77777777" w:rsidR="006A5B02" w:rsidRPr="001307E0" w:rsidRDefault="006A5B02" w:rsidP="006A5B02">
            <w:pPr>
              <w:jc w:val="left"/>
            </w:pPr>
            <w:r w:rsidRPr="001307E0">
              <w:rPr>
                <w:rFonts w:cs="Arial"/>
                <w:szCs w:val="20"/>
                <w:lang w:val="en-GB" w:eastAsia="zh-CN"/>
              </w:rPr>
              <w:t>Enter Text</w:t>
            </w:r>
          </w:p>
        </w:tc>
      </w:tr>
      <w:tr w:rsidR="006A5B02" w:rsidRPr="001307E0" w14:paraId="2A4794B3"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AF1ED6C" w14:textId="77777777" w:rsidR="006A5B02" w:rsidRPr="001307E0" w:rsidRDefault="006A5B02" w:rsidP="006A5B02">
            <w:pPr>
              <w:jc w:val="center"/>
              <w:rPr>
                <w:rFonts w:cs="Arial"/>
                <w:szCs w:val="20"/>
                <w:lang w:val="en-GB" w:eastAsia="zh-CN"/>
              </w:rPr>
            </w:pPr>
            <w:permStart w:id="673993173" w:edGrp="everyone" w:colFirst="1" w:colLast="1"/>
            <w:permStart w:id="1156403146" w:edGrp="everyone" w:colFirst="2" w:colLast="2"/>
            <w:permEnd w:id="241253079"/>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0E2E3EED"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30B2C9" w14:textId="77777777" w:rsidR="006A5B02" w:rsidRPr="001307E0" w:rsidRDefault="006A5B02" w:rsidP="006A5B02">
            <w:pPr>
              <w:jc w:val="left"/>
            </w:pPr>
            <w:r w:rsidRPr="001307E0">
              <w:rPr>
                <w:rFonts w:cs="Arial"/>
                <w:szCs w:val="20"/>
                <w:lang w:val="en-GB" w:eastAsia="zh-CN"/>
              </w:rPr>
              <w:t>Enter Text</w:t>
            </w:r>
          </w:p>
        </w:tc>
      </w:tr>
      <w:tr w:rsidR="006A5B02" w:rsidRPr="001307E0" w14:paraId="7C17C79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7205C0A" w14:textId="77777777" w:rsidR="006A5B02" w:rsidRPr="001307E0" w:rsidRDefault="006A5B02" w:rsidP="006A5B02">
            <w:pPr>
              <w:jc w:val="center"/>
              <w:rPr>
                <w:rFonts w:cs="Arial"/>
                <w:szCs w:val="20"/>
                <w:lang w:val="en-GB" w:eastAsia="zh-CN"/>
              </w:rPr>
            </w:pPr>
            <w:permStart w:id="1384149441" w:edGrp="everyone" w:colFirst="1" w:colLast="1"/>
            <w:permStart w:id="1742682698" w:edGrp="everyone" w:colFirst="2" w:colLast="2"/>
            <w:permEnd w:id="673993173"/>
            <w:permEnd w:id="1156403146"/>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4F77AA46"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CCC1393" w14:textId="77777777" w:rsidR="006A5B02" w:rsidRPr="001307E0" w:rsidRDefault="006A5B02" w:rsidP="006A5B02">
            <w:pPr>
              <w:jc w:val="left"/>
            </w:pPr>
            <w:r w:rsidRPr="001307E0">
              <w:rPr>
                <w:rFonts w:cs="Arial"/>
                <w:szCs w:val="20"/>
                <w:lang w:val="en-GB" w:eastAsia="zh-CN"/>
              </w:rPr>
              <w:t>Enter Text</w:t>
            </w:r>
          </w:p>
        </w:tc>
      </w:tr>
      <w:tr w:rsidR="006A5B02" w:rsidRPr="001307E0" w14:paraId="2AAE92E3"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74FE55C" w14:textId="77777777" w:rsidR="006A5B02" w:rsidRPr="001307E0" w:rsidRDefault="006A5B02" w:rsidP="006A5B02">
            <w:pPr>
              <w:jc w:val="center"/>
              <w:rPr>
                <w:rFonts w:cs="Arial"/>
                <w:szCs w:val="20"/>
                <w:lang w:val="en-GB" w:eastAsia="zh-CN"/>
              </w:rPr>
            </w:pPr>
            <w:permStart w:id="850600689" w:edGrp="everyone" w:colFirst="1" w:colLast="1"/>
            <w:permStart w:id="870986325" w:edGrp="everyone" w:colFirst="2" w:colLast="2"/>
            <w:permEnd w:id="1384149441"/>
            <w:permEnd w:id="1742682698"/>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0F1ED29E"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C82A2DC" w14:textId="77777777" w:rsidR="006A5B02" w:rsidRPr="001307E0" w:rsidRDefault="006A5B02" w:rsidP="006A5B02">
            <w:pPr>
              <w:jc w:val="left"/>
            </w:pPr>
            <w:r w:rsidRPr="001307E0">
              <w:rPr>
                <w:rFonts w:cs="Arial"/>
                <w:szCs w:val="20"/>
                <w:lang w:val="en-GB" w:eastAsia="zh-CN"/>
              </w:rPr>
              <w:t>Enter Text</w:t>
            </w:r>
          </w:p>
        </w:tc>
      </w:tr>
      <w:tr w:rsidR="006A5B02" w:rsidRPr="001307E0" w14:paraId="4952AF64"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645D474" w14:textId="77777777" w:rsidR="006A5B02" w:rsidRPr="001307E0" w:rsidRDefault="006A5B02" w:rsidP="006A5B02">
            <w:pPr>
              <w:jc w:val="center"/>
              <w:rPr>
                <w:rFonts w:cs="Arial"/>
                <w:szCs w:val="20"/>
                <w:lang w:val="en-GB" w:eastAsia="zh-CN"/>
              </w:rPr>
            </w:pPr>
            <w:permStart w:id="1574650956" w:edGrp="everyone" w:colFirst="1" w:colLast="1"/>
            <w:permStart w:id="276324321" w:edGrp="everyone" w:colFirst="2" w:colLast="2"/>
            <w:permEnd w:id="850600689"/>
            <w:permEnd w:id="870986325"/>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3FF40C48"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87EB18" w14:textId="77777777" w:rsidR="006A5B02" w:rsidRPr="001307E0" w:rsidRDefault="006A5B02" w:rsidP="006A5B02">
            <w:pPr>
              <w:jc w:val="left"/>
            </w:pPr>
            <w:r w:rsidRPr="001307E0">
              <w:rPr>
                <w:rFonts w:cs="Arial"/>
                <w:szCs w:val="20"/>
                <w:lang w:val="en-GB" w:eastAsia="zh-CN"/>
              </w:rPr>
              <w:t>Enter Text</w:t>
            </w:r>
          </w:p>
        </w:tc>
      </w:tr>
      <w:tr w:rsidR="006A5B02" w:rsidRPr="001307E0" w14:paraId="62224D2E"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41F6799" w14:textId="77777777" w:rsidR="006A5B02" w:rsidRPr="001307E0" w:rsidRDefault="006A5B02" w:rsidP="006A5B02">
            <w:pPr>
              <w:jc w:val="center"/>
              <w:rPr>
                <w:rFonts w:cs="Arial"/>
                <w:szCs w:val="20"/>
                <w:lang w:val="en-GB" w:eastAsia="zh-CN"/>
              </w:rPr>
            </w:pPr>
            <w:permStart w:id="1319898147" w:edGrp="everyone" w:colFirst="1" w:colLast="1"/>
            <w:permStart w:id="314598203" w:edGrp="everyone" w:colFirst="2" w:colLast="2"/>
            <w:permEnd w:id="1574650956"/>
            <w:permEnd w:id="276324321"/>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43D60B02"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5712EEF" w14:textId="77777777" w:rsidR="006A5B02" w:rsidRPr="001307E0" w:rsidRDefault="006A5B02" w:rsidP="006A5B02">
            <w:pPr>
              <w:jc w:val="left"/>
            </w:pPr>
            <w:r w:rsidRPr="001307E0">
              <w:rPr>
                <w:rFonts w:cs="Arial"/>
                <w:szCs w:val="20"/>
                <w:lang w:val="en-GB" w:eastAsia="zh-CN"/>
              </w:rPr>
              <w:t>Enter Text</w:t>
            </w:r>
          </w:p>
        </w:tc>
      </w:tr>
      <w:tr w:rsidR="006A5B02" w:rsidRPr="001307E0" w14:paraId="322EE38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8F7CD0E" w14:textId="77777777" w:rsidR="006A5B02" w:rsidRPr="001307E0" w:rsidRDefault="006A5B02" w:rsidP="006A5B02">
            <w:pPr>
              <w:jc w:val="center"/>
              <w:rPr>
                <w:rFonts w:cs="Arial"/>
                <w:szCs w:val="20"/>
                <w:lang w:val="en-GB" w:eastAsia="zh-CN"/>
              </w:rPr>
            </w:pPr>
            <w:permStart w:id="549287233" w:edGrp="everyone" w:colFirst="1" w:colLast="1"/>
            <w:permStart w:id="2144153676" w:edGrp="everyone" w:colFirst="2" w:colLast="2"/>
            <w:permEnd w:id="1319898147"/>
            <w:permEnd w:id="314598203"/>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358268C7"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6FA7A33" w14:textId="77777777" w:rsidR="006A5B02" w:rsidRPr="001307E0" w:rsidRDefault="006A5B02" w:rsidP="006A5B02">
            <w:pPr>
              <w:jc w:val="left"/>
            </w:pPr>
            <w:r w:rsidRPr="001307E0">
              <w:rPr>
                <w:rFonts w:cs="Arial"/>
                <w:szCs w:val="20"/>
                <w:lang w:val="en-GB" w:eastAsia="zh-CN"/>
              </w:rPr>
              <w:t>Enter Text</w:t>
            </w:r>
          </w:p>
        </w:tc>
      </w:tr>
      <w:tr w:rsidR="006A5B02" w:rsidRPr="001307E0" w14:paraId="19F99BE8"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BDC56B6" w14:textId="77777777" w:rsidR="006A5B02" w:rsidRPr="001307E0" w:rsidRDefault="006A5B02" w:rsidP="006A5B02">
            <w:pPr>
              <w:jc w:val="center"/>
              <w:rPr>
                <w:rFonts w:cs="Arial"/>
                <w:szCs w:val="20"/>
                <w:lang w:val="en-GB" w:eastAsia="zh-CN"/>
              </w:rPr>
            </w:pPr>
            <w:permStart w:id="1099906713" w:edGrp="everyone" w:colFirst="1" w:colLast="1"/>
            <w:permStart w:id="637878807" w:edGrp="everyone" w:colFirst="2" w:colLast="2"/>
            <w:permEnd w:id="549287233"/>
            <w:permEnd w:id="2144153676"/>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5EF770B0"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55AAF158" w14:textId="77777777" w:rsidR="006A5B02" w:rsidRPr="001307E0" w:rsidRDefault="006A5B02" w:rsidP="006A5B02">
            <w:pPr>
              <w:jc w:val="left"/>
            </w:pPr>
            <w:r w:rsidRPr="001307E0">
              <w:rPr>
                <w:rFonts w:cs="Arial"/>
                <w:szCs w:val="20"/>
                <w:lang w:val="en-GB" w:eastAsia="zh-CN"/>
              </w:rPr>
              <w:t>Enter Text</w:t>
            </w:r>
          </w:p>
        </w:tc>
      </w:tr>
      <w:tr w:rsidR="006A5B02" w:rsidRPr="001307E0" w14:paraId="2CDEEBCA"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7DECC14" w14:textId="77777777" w:rsidR="006A5B02" w:rsidRPr="001307E0" w:rsidRDefault="006A5B02" w:rsidP="006A5B02">
            <w:pPr>
              <w:jc w:val="center"/>
              <w:rPr>
                <w:rFonts w:cs="Arial"/>
                <w:szCs w:val="20"/>
                <w:lang w:val="en-GB" w:eastAsia="zh-CN"/>
              </w:rPr>
            </w:pPr>
            <w:permStart w:id="669268789" w:edGrp="everyone" w:colFirst="1" w:colLast="1"/>
            <w:permStart w:id="1711278876" w:edGrp="everyone" w:colFirst="2" w:colLast="2"/>
            <w:permEnd w:id="1099906713"/>
            <w:permEnd w:id="63787880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5947E8F7"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6C1336F" w14:textId="77777777" w:rsidR="006A5B02" w:rsidRPr="001307E0" w:rsidRDefault="006A5B02" w:rsidP="006A5B02">
            <w:pPr>
              <w:jc w:val="left"/>
            </w:pPr>
            <w:r w:rsidRPr="001307E0">
              <w:rPr>
                <w:rFonts w:cs="Arial"/>
                <w:szCs w:val="20"/>
                <w:lang w:val="en-GB" w:eastAsia="zh-CN"/>
              </w:rPr>
              <w:t>Enter Text</w:t>
            </w:r>
          </w:p>
        </w:tc>
      </w:tr>
      <w:tr w:rsidR="006A5B02" w:rsidRPr="001307E0" w14:paraId="52E82ECE"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F085C47" w14:textId="77777777" w:rsidR="006A5B02" w:rsidRPr="001307E0" w:rsidRDefault="006A5B02" w:rsidP="006A5B02">
            <w:pPr>
              <w:jc w:val="center"/>
              <w:rPr>
                <w:rFonts w:cs="Arial"/>
                <w:szCs w:val="20"/>
                <w:lang w:val="en-GB" w:eastAsia="zh-CN"/>
              </w:rPr>
            </w:pPr>
            <w:permStart w:id="1668181228" w:edGrp="everyone" w:colFirst="1" w:colLast="1"/>
            <w:permStart w:id="1082738283" w:edGrp="everyone" w:colFirst="2" w:colLast="2"/>
            <w:permEnd w:id="669268789"/>
            <w:permEnd w:id="1711278876"/>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7EC8FCF6"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F9D5C3B" w14:textId="77777777" w:rsidR="006A5B02" w:rsidRPr="001307E0" w:rsidRDefault="006A5B02" w:rsidP="006A5B02">
            <w:pPr>
              <w:jc w:val="left"/>
            </w:pPr>
            <w:r w:rsidRPr="001307E0">
              <w:rPr>
                <w:rFonts w:cs="Arial"/>
                <w:szCs w:val="20"/>
                <w:lang w:val="en-GB" w:eastAsia="zh-CN"/>
              </w:rPr>
              <w:t>Enter Text</w:t>
            </w:r>
          </w:p>
        </w:tc>
      </w:tr>
      <w:tr w:rsidR="006A5B02" w:rsidRPr="001307E0" w14:paraId="21AC8B65"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05879EA" w14:textId="77777777" w:rsidR="006A5B02" w:rsidRPr="001307E0" w:rsidRDefault="006A5B02" w:rsidP="006A5B02">
            <w:pPr>
              <w:jc w:val="center"/>
              <w:rPr>
                <w:rFonts w:cs="Arial"/>
                <w:szCs w:val="20"/>
                <w:lang w:val="en-GB" w:eastAsia="zh-CN"/>
              </w:rPr>
            </w:pPr>
            <w:permStart w:id="1032914198" w:edGrp="everyone" w:colFirst="1" w:colLast="1"/>
            <w:permStart w:id="384513461" w:edGrp="everyone" w:colFirst="2" w:colLast="2"/>
            <w:permEnd w:id="1668181228"/>
            <w:permEnd w:id="1082738283"/>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4D49E11F"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64E374F" w14:textId="77777777" w:rsidR="006A5B02" w:rsidRPr="001307E0" w:rsidRDefault="006A5B02" w:rsidP="006A5B02">
            <w:pPr>
              <w:jc w:val="left"/>
            </w:pPr>
            <w:r w:rsidRPr="001307E0">
              <w:rPr>
                <w:rFonts w:cs="Arial"/>
                <w:szCs w:val="20"/>
                <w:lang w:val="en-GB" w:eastAsia="zh-CN"/>
              </w:rPr>
              <w:t>Enter Text</w:t>
            </w:r>
          </w:p>
        </w:tc>
      </w:tr>
      <w:tr w:rsidR="006A5B02" w:rsidRPr="001307E0" w14:paraId="2207F711"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36C7648" w14:textId="77777777" w:rsidR="006A5B02" w:rsidRPr="001307E0" w:rsidRDefault="006A5B02" w:rsidP="006A5B02">
            <w:pPr>
              <w:jc w:val="center"/>
              <w:rPr>
                <w:rFonts w:cs="Arial"/>
                <w:szCs w:val="20"/>
                <w:lang w:val="en-GB" w:eastAsia="zh-CN"/>
              </w:rPr>
            </w:pPr>
            <w:permStart w:id="1821268570" w:edGrp="everyone" w:colFirst="1" w:colLast="1"/>
            <w:permStart w:id="1514429114" w:edGrp="everyone" w:colFirst="2" w:colLast="2"/>
            <w:permEnd w:id="1032914198"/>
            <w:permEnd w:id="38451346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2302AB22"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86BFE4F" w14:textId="77777777" w:rsidR="006A5B02" w:rsidRPr="001307E0" w:rsidRDefault="006A5B02" w:rsidP="006A5B02">
            <w:pPr>
              <w:jc w:val="left"/>
            </w:pPr>
            <w:r w:rsidRPr="001307E0">
              <w:rPr>
                <w:rFonts w:cs="Arial"/>
                <w:szCs w:val="20"/>
                <w:lang w:val="en-GB" w:eastAsia="zh-CN"/>
              </w:rPr>
              <w:t>Enter Text</w:t>
            </w:r>
          </w:p>
        </w:tc>
      </w:tr>
      <w:permEnd w:id="1821268570"/>
      <w:permEnd w:id="1514429114"/>
    </w:tbl>
    <w:p w14:paraId="269DFCE7" w14:textId="148AF21E" w:rsidR="006A5B02" w:rsidRPr="00465D6E" w:rsidRDefault="006A5B02" w:rsidP="00465D6E">
      <w:pPr>
        <w:jc w:val="left"/>
        <w:rPr>
          <w:sz w:val="2"/>
          <w:szCs w:val="2"/>
          <w:lang w:val="en-GB"/>
        </w:rPr>
      </w:pPr>
      <w:r w:rsidRPr="001307E0">
        <w:br w:type="page"/>
      </w:r>
      <w:r w:rsidRPr="001307E0">
        <w:rPr>
          <w:rFonts w:cs="Arial"/>
          <w:b/>
          <w:bCs/>
        </w:rPr>
        <w:lastRenderedPageBreak/>
        <w:t>Request for Proposals:</w:t>
      </w:r>
      <w:r w:rsidR="00544974">
        <w:rPr>
          <w:rFonts w:cs="Arial"/>
          <w:b/>
          <w:bCs/>
        </w:rPr>
        <w:t xml:space="preserve"> </w:t>
      </w:r>
      <w:sdt>
        <w:sdtPr>
          <w:rPr>
            <w:rStyle w:val="Style3"/>
          </w:rPr>
          <w:alias w:val="Bid Reference"/>
          <w:tag w:val=""/>
          <w:id w:val="-2048516709"/>
          <w:dataBinding w:prefixMappings="xmlns:ns0='http://schemas.microsoft.com/office/2006/coverPageProps' " w:xpath="/ns0:CoverPageProperties[1]/ns0:Abstract[1]" w:storeItemID="{55AF091B-3C7A-41E3-B477-F2FDAA23CFDA}"/>
          <w:text/>
        </w:sdtPr>
        <w:sdtContent>
          <w:r w:rsidR="003F0362">
            <w:rPr>
              <w:rStyle w:val="Style3"/>
            </w:rPr>
            <w:t>AMR/GCP/2020/8</w:t>
          </w:r>
        </w:sdtContent>
      </w:sdt>
    </w:p>
    <w:p w14:paraId="15FBE677" w14:textId="77777777" w:rsidR="006A5B02" w:rsidRPr="00A112BC" w:rsidRDefault="006A5B02" w:rsidP="006A5B02">
      <w:pPr>
        <w:pStyle w:val="Header"/>
        <w:rPr>
          <w:b/>
          <w:sz w:val="14"/>
        </w:rPr>
      </w:pPr>
    </w:p>
    <w:p w14:paraId="7BC50DB6" w14:textId="3E622651"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4E605F42" w14:textId="04875B81" w:rsidR="006A5B02" w:rsidRPr="001307E0" w:rsidRDefault="006A5B02" w:rsidP="00A112BC">
      <w:pPr>
        <w:pStyle w:val="BodyText"/>
        <w:ind w:left="0"/>
        <w:jc w:val="both"/>
        <w:rPr>
          <w:rFonts w:ascii="Arial" w:hAnsi="Arial" w:cs="Arial"/>
          <w:b/>
          <w:bCs/>
        </w:rPr>
      </w:pPr>
      <w:r w:rsidRPr="001307E0">
        <w:rPr>
          <w:rFonts w:ascii="Arial" w:hAnsi="Arial" w:cs="Arial"/>
          <w:b/>
          <w:bCs/>
        </w:rPr>
        <w:t xml:space="preserve">The Undersigned, </w:t>
      </w:r>
      <w:permStart w:id="740438149" w:edGrp="everyone"/>
      <w:r w:rsidRPr="001307E0">
        <w:rPr>
          <w:rFonts w:ascii="Arial" w:hAnsi="Arial" w:cs="Arial"/>
          <w:b/>
          <w:bCs/>
        </w:rPr>
        <w:t xml:space="preserve">……………………….., </w:t>
      </w:r>
      <w:permEnd w:id="740438149"/>
      <w:r w:rsidRPr="001307E0">
        <w:rPr>
          <w:rFonts w:ascii="Arial" w:hAnsi="Arial" w:cs="Arial"/>
          <w:b/>
          <w:bCs/>
        </w:rPr>
        <w:t>confirms to have read, understood and accepted the terms of</w:t>
      </w:r>
      <w:r w:rsidR="00544974">
        <w:rPr>
          <w:rFonts w:ascii="Arial" w:hAnsi="Arial" w:cs="Arial"/>
          <w:b/>
          <w:bCs/>
        </w:rPr>
        <w:t xml:space="preserve"> </w:t>
      </w:r>
      <w:r w:rsidRPr="001307E0">
        <w:rPr>
          <w:rFonts w:ascii="Arial" w:hAnsi="Arial" w:cs="Arial"/>
          <w:b/>
          <w:bCs/>
        </w:rPr>
        <w:t>the</w:t>
      </w:r>
      <w:r w:rsidRPr="00A112BC">
        <w:rPr>
          <w:rFonts w:ascii="Arial" w:hAnsi="Arial"/>
          <w:b/>
        </w:rPr>
        <w:t xml:space="preserve"> </w:t>
      </w:r>
      <w:r w:rsidRPr="00A40E49">
        <w:rPr>
          <w:rFonts w:ascii="Arial" w:hAnsi="Arial" w:cs="Arial"/>
          <w:b/>
          <w:bCs/>
        </w:rPr>
        <w:t>Request for Proposals (RFP) No</w:t>
      </w:r>
      <w:r w:rsidRPr="001307E0">
        <w:rPr>
          <w:rFonts w:ascii="Arial" w:hAnsi="Arial" w:cs="Arial"/>
        </w:rPr>
        <w:t xml:space="preserve">. </w:t>
      </w:r>
      <w:sdt>
        <w:sdtPr>
          <w:rPr>
            <w:rStyle w:val="Style3"/>
            <w:sz w:val="20"/>
          </w:rPr>
          <w:alias w:val="Bid Reference"/>
          <w:tag w:val=""/>
          <w:id w:val="478047628"/>
          <w:dataBinding w:prefixMappings="xmlns:ns0='http://schemas.microsoft.com/office/2006/coverPageProps' " w:xpath="/ns0:CoverPageProperties[1]/ns0:Abstract[1]" w:storeItemID="{55AF091B-3C7A-41E3-B477-F2FDAA23CFDA}"/>
          <w:text/>
        </w:sdtPr>
        <w:sdtContent>
          <w:r w:rsidR="003F0362">
            <w:rPr>
              <w:rStyle w:val="Style3"/>
              <w:sz w:val="20"/>
            </w:rPr>
            <w:t>AMR/GCP/2020/8</w:t>
          </w:r>
        </w:sdtContent>
      </w:sdt>
      <w:r w:rsidRPr="001307E0">
        <w:rPr>
          <w:rFonts w:ascii="Arial" w:hAnsi="Arial" w:cs="Arial"/>
          <w:b/>
          <w:bCs/>
        </w:rPr>
        <w:t xml:space="preserve">, and its accompanying documents. If selected by WHO for the work, the Undersigned undertakes, on its own behalf and on behalf of its possible partners and contractors, to perform </w:t>
      </w:r>
      <w:sdt>
        <w:sdtPr>
          <w:rPr>
            <w:rStyle w:val="Style3"/>
            <w:sz w:val="20"/>
          </w:rPr>
          <w:alias w:val="Bid Reference"/>
          <w:tag w:val=""/>
          <w:id w:val="-303701721"/>
          <w:dataBinding w:prefixMappings="xmlns:ns0='http://schemas.microsoft.com/office/2006/coverPageProps' " w:xpath="/ns0:CoverPageProperties[1]/ns0:Abstract[1]" w:storeItemID="{55AF091B-3C7A-41E3-B477-F2FDAA23CFDA}"/>
          <w:text/>
        </w:sdtPr>
        <w:sdtContent>
          <w:r w:rsidR="003F0362">
            <w:rPr>
              <w:rStyle w:val="Style3"/>
              <w:sz w:val="20"/>
            </w:rPr>
            <w:t>AMR/GCP/2020/8</w:t>
          </w:r>
        </w:sdtContent>
      </w:sdt>
      <w:r w:rsidRPr="001307E0">
        <w:rPr>
          <w:rStyle w:val="Style3"/>
        </w:rPr>
        <w:t xml:space="preserve"> </w:t>
      </w:r>
      <w:r w:rsidRPr="001307E0">
        <w:rPr>
          <w:rFonts w:ascii="Arial" w:hAnsi="Arial" w:cs="Arial"/>
          <w:b/>
          <w:bCs/>
        </w:rPr>
        <w:t>in accordance with the terms of this RFP</w:t>
      </w:r>
      <w:r w:rsidRPr="001307E0">
        <w:rPr>
          <w:rFonts w:ascii="Arial" w:hAnsi="Arial" w:cs="Arial"/>
        </w:rPr>
        <w:t xml:space="preserve"> </w:t>
      </w:r>
      <w:r w:rsidRPr="001307E0">
        <w:rPr>
          <w:rFonts w:ascii="Arial" w:hAnsi="Arial" w:cs="Arial"/>
          <w:b/>
          <w:bCs/>
        </w:rPr>
        <w:t>and any corresponding contract between WHO and the Undersigned, for the following sums:</w:t>
      </w:r>
      <w:r w:rsidRPr="001307E0">
        <w:rPr>
          <w:rFonts w:ascii="Arial" w:hAnsi="Arial" w:cs="Arial"/>
          <w:b/>
          <w:bCs/>
        </w:rPr>
        <w:tab/>
      </w:r>
      <w:r w:rsidRPr="001307E0">
        <w:rPr>
          <w:rFonts w:ascii="Arial" w:hAnsi="Arial" w:cs="Arial"/>
          <w:b/>
          <w:bCs/>
        </w:rPr>
        <w:tab/>
      </w:r>
    </w:p>
    <w:tbl>
      <w:tblPr>
        <w:tblW w:w="5000" w:type="pct"/>
        <w:jc w:val="center"/>
        <w:tblLook w:val="0000" w:firstRow="0" w:lastRow="0" w:firstColumn="0" w:lastColumn="0" w:noHBand="0" w:noVBand="0"/>
      </w:tblPr>
      <w:tblGrid>
        <w:gridCol w:w="7193"/>
        <w:gridCol w:w="3354"/>
      </w:tblGrid>
      <w:tr w:rsidR="006A5B02" w:rsidRPr="001307E0" w14:paraId="2A2E2A35" w14:textId="77777777" w:rsidTr="00A112BC">
        <w:trPr>
          <w:cantSplit/>
          <w:trHeight w:val="479"/>
          <w:tblHeader/>
          <w:jc w:val="center"/>
        </w:trPr>
        <w:tc>
          <w:tcPr>
            <w:tcW w:w="3410" w:type="pct"/>
            <w:tcBorders>
              <w:top w:val="single" w:sz="4" w:space="0" w:color="808080"/>
              <w:left w:val="nil"/>
              <w:bottom w:val="single" w:sz="4" w:space="0" w:color="808080"/>
              <w:right w:val="nil"/>
            </w:tcBorders>
            <w:shd w:val="clear" w:color="auto" w:fill="447DB5"/>
            <w:vAlign w:val="center"/>
          </w:tcPr>
          <w:p w14:paraId="62333C8B" w14:textId="5C8B2ECF" w:rsidR="006A5B02" w:rsidRPr="00C515F3" w:rsidRDefault="00C515F3" w:rsidP="006A5B02">
            <w:pPr>
              <w:rPr>
                <w:rFonts w:eastAsia="SimSun" w:cs="Arial"/>
                <w:b/>
                <w:bCs/>
                <w:sz w:val="18"/>
                <w:szCs w:val="18"/>
                <w:highlight w:val="darkBlue"/>
                <w:lang w:eastAsia="zh-CN"/>
              </w:rPr>
            </w:pPr>
            <w:permStart w:id="93616769" w:edGrp="everyone"/>
            <w:r>
              <w:rPr>
                <w:rFonts w:eastAsia="SimSun" w:cs="Arial"/>
                <w:b/>
                <w:bCs/>
                <w:sz w:val="18"/>
                <w:szCs w:val="18"/>
                <w:highlight w:val="darkBlue"/>
                <w:lang w:eastAsia="zh-CN"/>
              </w:rPr>
              <w:t>Item</w:t>
            </w:r>
          </w:p>
        </w:tc>
        <w:tc>
          <w:tcPr>
            <w:tcW w:w="1590" w:type="pct"/>
            <w:tcBorders>
              <w:top w:val="single" w:sz="4" w:space="0" w:color="808080"/>
              <w:left w:val="nil"/>
              <w:bottom w:val="single" w:sz="4" w:space="0" w:color="808080"/>
              <w:right w:val="nil"/>
            </w:tcBorders>
            <w:shd w:val="clear" w:color="auto" w:fill="447DB5"/>
            <w:vAlign w:val="center"/>
          </w:tcPr>
          <w:p w14:paraId="62A68AF8" w14:textId="0B47C647" w:rsidR="006A5B02" w:rsidRPr="001307E0" w:rsidRDefault="006A5B02" w:rsidP="006A5B02">
            <w:pPr>
              <w:jc w:val="right"/>
              <w:rPr>
                <w:rFonts w:eastAsia="SimSun" w:cs="Arial"/>
                <w:b/>
                <w:bCs/>
                <w:color w:val="FFFFFF"/>
                <w:sz w:val="18"/>
                <w:szCs w:val="18"/>
                <w:lang w:eastAsia="zh-CN"/>
              </w:rPr>
            </w:pPr>
            <w:r w:rsidRPr="001307E0">
              <w:rPr>
                <w:rFonts w:eastAsia="SimSun" w:cs="Arial"/>
                <w:b/>
                <w:bCs/>
                <w:color w:val="FFFFFF"/>
                <w:sz w:val="18"/>
                <w:szCs w:val="18"/>
                <w:lang w:eastAsia="zh-CN"/>
              </w:rPr>
              <w:t xml:space="preserve">Cost </w:t>
            </w:r>
            <w:r w:rsidRPr="001307E0">
              <w:rPr>
                <w:rFonts w:eastAsia="SimSun" w:cs="Arial"/>
                <w:b/>
                <w:bCs/>
                <w:color w:val="000000" w:themeColor="text1"/>
                <w:sz w:val="18"/>
                <w:szCs w:val="18"/>
                <w:lang w:eastAsia="zh-CN"/>
              </w:rPr>
              <w:t>(</w:t>
            </w:r>
            <w:r w:rsidR="00C515F3">
              <w:rPr>
                <w:rFonts w:eastAsia="SimSun" w:cs="Arial"/>
                <w:b/>
                <w:bCs/>
                <w:color w:val="000000" w:themeColor="text1"/>
                <w:sz w:val="18"/>
                <w:szCs w:val="18"/>
                <w:lang w:eastAsia="zh-CN"/>
              </w:rPr>
              <w:t>USD</w:t>
            </w:r>
            <w:r w:rsidRPr="001307E0">
              <w:rPr>
                <w:rFonts w:eastAsia="SimSun" w:cs="Arial"/>
                <w:b/>
                <w:bCs/>
                <w:color w:val="000000" w:themeColor="text1"/>
                <w:sz w:val="18"/>
                <w:szCs w:val="18"/>
                <w:lang w:eastAsia="zh-CN"/>
              </w:rPr>
              <w:t>)</w:t>
            </w:r>
          </w:p>
        </w:tc>
      </w:tr>
    </w:tbl>
    <w:tbl>
      <w:tblPr>
        <w:tblStyle w:val="TableGrid"/>
        <w:tblW w:w="10525" w:type="dxa"/>
        <w:tblLook w:val="04A0" w:firstRow="1" w:lastRow="0" w:firstColumn="1" w:lastColumn="0" w:noHBand="0" w:noVBand="1"/>
      </w:tblPr>
      <w:tblGrid>
        <w:gridCol w:w="8640"/>
        <w:gridCol w:w="1885"/>
      </w:tblGrid>
      <w:tr w:rsidR="00C515F3" w:rsidRPr="00E826C4" w14:paraId="32EB8220" w14:textId="77777777" w:rsidTr="00C515F3">
        <w:tc>
          <w:tcPr>
            <w:tcW w:w="10525" w:type="dxa"/>
            <w:gridSpan w:val="2"/>
            <w:shd w:val="clear" w:color="auto" w:fill="D9D9D9" w:themeFill="background1" w:themeFillShade="D9"/>
          </w:tcPr>
          <w:p w14:paraId="57C4C5F7" w14:textId="7AD75317" w:rsidR="00C515F3" w:rsidRPr="00C515F3" w:rsidRDefault="00C515F3" w:rsidP="00530C92">
            <w:pPr>
              <w:jc w:val="left"/>
              <w:rPr>
                <w:rFonts w:cs="Arial"/>
                <w:b/>
                <w:szCs w:val="20"/>
              </w:rPr>
            </w:pPr>
            <w:r w:rsidRPr="00C515F3">
              <w:rPr>
                <w:rFonts w:cstheme="minorHAnsi"/>
                <w:b/>
                <w:bCs/>
                <w:szCs w:val="20"/>
              </w:rPr>
              <w:t>Deliverable 1. Update of the WHO draft protocol for the development of the WHO fungal PPL</w:t>
            </w:r>
          </w:p>
        </w:tc>
      </w:tr>
      <w:tr w:rsidR="00C515F3" w:rsidRPr="00E826C4" w14:paraId="34A95CE5" w14:textId="77777777" w:rsidTr="00C515F3">
        <w:tc>
          <w:tcPr>
            <w:tcW w:w="8640" w:type="dxa"/>
            <w:vAlign w:val="center"/>
          </w:tcPr>
          <w:p w14:paraId="7941E533" w14:textId="77777777" w:rsidR="00C515F3" w:rsidRPr="00E826C4" w:rsidRDefault="00C515F3" w:rsidP="00530C92">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885" w:type="dxa"/>
          </w:tcPr>
          <w:p w14:paraId="7002C0BF" w14:textId="77777777" w:rsidR="00C515F3" w:rsidRPr="00E826C4" w:rsidRDefault="00C515F3" w:rsidP="00530C92">
            <w:pPr>
              <w:jc w:val="right"/>
              <w:rPr>
                <w:rFonts w:cs="Arial"/>
                <w:sz w:val="18"/>
                <w:szCs w:val="18"/>
              </w:rPr>
            </w:pPr>
            <w:r w:rsidRPr="00E826C4">
              <w:rPr>
                <w:rFonts w:cs="Arial"/>
                <w:sz w:val="18"/>
                <w:szCs w:val="18"/>
              </w:rPr>
              <w:t>0.00</w:t>
            </w:r>
          </w:p>
        </w:tc>
      </w:tr>
      <w:tr w:rsidR="00C515F3" w:rsidRPr="00E826C4" w14:paraId="052A3425" w14:textId="77777777" w:rsidTr="00C515F3">
        <w:tc>
          <w:tcPr>
            <w:tcW w:w="8640" w:type="dxa"/>
            <w:vAlign w:val="center"/>
          </w:tcPr>
          <w:p w14:paraId="605D7A42" w14:textId="77777777" w:rsidR="00C515F3" w:rsidRPr="00E826C4" w:rsidRDefault="00C515F3" w:rsidP="00530C92">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885" w:type="dxa"/>
          </w:tcPr>
          <w:p w14:paraId="7D28113C" w14:textId="77777777" w:rsidR="00C515F3" w:rsidRPr="00E826C4" w:rsidRDefault="00C515F3" w:rsidP="00530C92">
            <w:pPr>
              <w:jc w:val="right"/>
              <w:rPr>
                <w:rFonts w:cs="Arial"/>
                <w:sz w:val="18"/>
                <w:szCs w:val="18"/>
              </w:rPr>
            </w:pPr>
            <w:r w:rsidRPr="00E826C4">
              <w:rPr>
                <w:rFonts w:cs="Arial"/>
                <w:sz w:val="18"/>
                <w:szCs w:val="18"/>
              </w:rPr>
              <w:t>0.00</w:t>
            </w:r>
          </w:p>
        </w:tc>
      </w:tr>
      <w:tr w:rsidR="00C515F3" w:rsidRPr="00E826C4" w14:paraId="533CB53A" w14:textId="77777777" w:rsidTr="00C515F3">
        <w:tc>
          <w:tcPr>
            <w:tcW w:w="8640" w:type="dxa"/>
            <w:vAlign w:val="center"/>
          </w:tcPr>
          <w:p w14:paraId="3F1F20F8" w14:textId="14F67751" w:rsidR="00C515F3" w:rsidRPr="00E826C4" w:rsidRDefault="00C515F3" w:rsidP="00530C92">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r w:rsidR="00150D73" w:rsidRPr="00C515F3">
              <w:rPr>
                <w:rFonts w:eastAsia="SimSun" w:cs="Arial"/>
                <w:sz w:val="15"/>
                <w:szCs w:val="15"/>
                <w:lang w:eastAsia="zh-CN"/>
              </w:rPr>
              <w:t xml:space="preserve"> (add N/A if not applicable</w:t>
            </w:r>
            <w:r w:rsidR="00150D73">
              <w:rPr>
                <w:rFonts w:eastAsia="SimSun" w:cs="Arial"/>
                <w:sz w:val="15"/>
                <w:szCs w:val="15"/>
                <w:lang w:eastAsia="zh-CN"/>
              </w:rPr>
              <w:t>)</w:t>
            </w:r>
          </w:p>
        </w:tc>
        <w:tc>
          <w:tcPr>
            <w:tcW w:w="1885" w:type="dxa"/>
          </w:tcPr>
          <w:p w14:paraId="2840A668" w14:textId="77777777" w:rsidR="00C515F3" w:rsidRPr="00E826C4" w:rsidRDefault="00C515F3" w:rsidP="00530C92">
            <w:pPr>
              <w:jc w:val="right"/>
              <w:rPr>
                <w:rFonts w:cs="Arial"/>
                <w:sz w:val="18"/>
                <w:szCs w:val="18"/>
              </w:rPr>
            </w:pPr>
            <w:r w:rsidRPr="00E826C4">
              <w:rPr>
                <w:rFonts w:cs="Arial"/>
                <w:sz w:val="18"/>
                <w:szCs w:val="18"/>
              </w:rPr>
              <w:t>0.00</w:t>
            </w:r>
          </w:p>
        </w:tc>
      </w:tr>
      <w:tr w:rsidR="00C515F3" w:rsidRPr="00E826C4" w14:paraId="372B10FF" w14:textId="77777777" w:rsidTr="00C515F3">
        <w:tc>
          <w:tcPr>
            <w:tcW w:w="8640" w:type="dxa"/>
            <w:tcBorders>
              <w:bottom w:val="single" w:sz="4" w:space="0" w:color="auto"/>
            </w:tcBorders>
            <w:vAlign w:val="center"/>
          </w:tcPr>
          <w:p w14:paraId="5B015CEB" w14:textId="77777777" w:rsidR="00C515F3" w:rsidRPr="003A4A92" w:rsidRDefault="00C515F3" w:rsidP="00530C92">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1 Costs</w:t>
            </w:r>
          </w:p>
        </w:tc>
        <w:tc>
          <w:tcPr>
            <w:tcW w:w="1885" w:type="dxa"/>
            <w:tcBorders>
              <w:bottom w:val="single" w:sz="4" w:space="0" w:color="auto"/>
            </w:tcBorders>
          </w:tcPr>
          <w:p w14:paraId="5E567DF5" w14:textId="77777777" w:rsidR="00C515F3" w:rsidRPr="00E826C4" w:rsidRDefault="00C515F3" w:rsidP="00530C92">
            <w:pPr>
              <w:jc w:val="right"/>
              <w:rPr>
                <w:rFonts w:cs="Arial"/>
                <w:b/>
                <w:sz w:val="18"/>
                <w:szCs w:val="18"/>
              </w:rPr>
            </w:pPr>
            <w:r w:rsidRPr="00E826C4">
              <w:rPr>
                <w:rFonts w:cs="Arial"/>
                <w:b/>
                <w:sz w:val="18"/>
                <w:szCs w:val="18"/>
              </w:rPr>
              <w:t>0.00</w:t>
            </w:r>
          </w:p>
        </w:tc>
      </w:tr>
      <w:tr w:rsidR="00C515F3" w:rsidRPr="00E826C4" w14:paraId="69C860B6" w14:textId="77777777" w:rsidTr="00530C92">
        <w:tc>
          <w:tcPr>
            <w:tcW w:w="8640" w:type="dxa"/>
            <w:tcBorders>
              <w:bottom w:val="single" w:sz="4" w:space="0" w:color="auto"/>
            </w:tcBorders>
          </w:tcPr>
          <w:p w14:paraId="2409CD1B" w14:textId="2D1B8E83" w:rsidR="00C515F3" w:rsidRDefault="00C515F3" w:rsidP="00C515F3">
            <w:pPr>
              <w:jc w:val="left"/>
              <w:rPr>
                <w:rFonts w:eastAsia="SimSun" w:cs="Arial"/>
                <w:b/>
                <w:bCs/>
                <w:szCs w:val="20"/>
                <w:lang w:eastAsia="zh-CN"/>
              </w:rPr>
            </w:pPr>
            <w:r w:rsidRPr="00A479E8">
              <w:rPr>
                <w:rFonts w:cstheme="minorHAnsi"/>
                <w:b/>
                <w:bCs/>
                <w:szCs w:val="20"/>
              </w:rPr>
              <w:t xml:space="preserve">Deliverable </w:t>
            </w:r>
            <w:r>
              <w:rPr>
                <w:rFonts w:cstheme="minorHAnsi"/>
                <w:b/>
                <w:bCs/>
                <w:szCs w:val="20"/>
              </w:rPr>
              <w:t>2</w:t>
            </w:r>
            <w:r w:rsidRPr="00A479E8">
              <w:rPr>
                <w:rFonts w:cstheme="minorHAnsi"/>
                <w:b/>
                <w:bCs/>
                <w:szCs w:val="20"/>
              </w:rPr>
              <w:t xml:space="preserve">. </w:t>
            </w:r>
            <w:r w:rsidRPr="00C515F3">
              <w:rPr>
                <w:rFonts w:cstheme="minorHAnsi"/>
                <w:b/>
                <w:bCs/>
                <w:szCs w:val="20"/>
              </w:rPr>
              <w:t xml:space="preserve">Report on the systematic reviews </w:t>
            </w:r>
            <w:r w:rsidRPr="00C515F3">
              <w:rPr>
                <w:rFonts w:cstheme="minorHAnsi"/>
                <w:b/>
                <w:color w:val="000000" w:themeColor="text1"/>
                <w:szCs w:val="20"/>
              </w:rPr>
              <w:t>to support relevant pathogen selection and prioritization criteria</w:t>
            </w:r>
          </w:p>
        </w:tc>
        <w:tc>
          <w:tcPr>
            <w:tcW w:w="1885" w:type="dxa"/>
            <w:tcBorders>
              <w:bottom w:val="single" w:sz="4" w:space="0" w:color="auto"/>
            </w:tcBorders>
          </w:tcPr>
          <w:p w14:paraId="270E470C" w14:textId="77777777" w:rsidR="00C515F3" w:rsidRPr="00E826C4" w:rsidRDefault="00C515F3" w:rsidP="00C515F3">
            <w:pPr>
              <w:jc w:val="right"/>
              <w:rPr>
                <w:rFonts w:cs="Arial"/>
                <w:b/>
                <w:sz w:val="18"/>
                <w:szCs w:val="18"/>
              </w:rPr>
            </w:pPr>
          </w:p>
        </w:tc>
      </w:tr>
      <w:tr w:rsidR="00C515F3" w:rsidRPr="00E826C4" w14:paraId="0BB65325" w14:textId="77777777" w:rsidTr="00530C92">
        <w:tc>
          <w:tcPr>
            <w:tcW w:w="8640" w:type="dxa"/>
            <w:tcBorders>
              <w:bottom w:val="single" w:sz="4" w:space="0" w:color="auto"/>
            </w:tcBorders>
            <w:vAlign w:val="center"/>
          </w:tcPr>
          <w:p w14:paraId="090F55C3" w14:textId="6CA06CBC" w:rsidR="00C515F3" w:rsidRPr="00A479E8" w:rsidRDefault="00C515F3" w:rsidP="00C515F3">
            <w:pPr>
              <w:jc w:val="left"/>
              <w:rPr>
                <w:rFonts w:cstheme="minorHAnsi"/>
                <w:b/>
                <w:bCs/>
                <w:szCs w:val="20"/>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885" w:type="dxa"/>
            <w:tcBorders>
              <w:bottom w:val="single" w:sz="4" w:space="0" w:color="auto"/>
            </w:tcBorders>
          </w:tcPr>
          <w:p w14:paraId="2C59CA65" w14:textId="61784E46" w:rsidR="00C515F3" w:rsidRPr="00E826C4" w:rsidRDefault="00C515F3" w:rsidP="00C515F3">
            <w:pPr>
              <w:jc w:val="right"/>
              <w:rPr>
                <w:rFonts w:cs="Arial"/>
                <w:b/>
                <w:sz w:val="18"/>
                <w:szCs w:val="18"/>
              </w:rPr>
            </w:pPr>
            <w:r w:rsidRPr="00E826C4">
              <w:rPr>
                <w:rFonts w:cs="Arial"/>
                <w:sz w:val="18"/>
                <w:szCs w:val="18"/>
              </w:rPr>
              <w:t>0.00</w:t>
            </w:r>
          </w:p>
        </w:tc>
      </w:tr>
      <w:tr w:rsidR="00C515F3" w:rsidRPr="00E826C4" w14:paraId="1866F17E" w14:textId="77777777" w:rsidTr="00530C92">
        <w:tc>
          <w:tcPr>
            <w:tcW w:w="8640" w:type="dxa"/>
            <w:tcBorders>
              <w:bottom w:val="single" w:sz="4" w:space="0" w:color="auto"/>
            </w:tcBorders>
            <w:vAlign w:val="center"/>
          </w:tcPr>
          <w:p w14:paraId="5C9C0905" w14:textId="789D75E3" w:rsidR="00C515F3" w:rsidRPr="00E826C4" w:rsidRDefault="00C515F3" w:rsidP="00C515F3">
            <w:pPr>
              <w:jc w:val="left"/>
              <w:rPr>
                <w:rFonts w:eastAsia="SimSun" w:cs="Arial"/>
                <w:b/>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C515F3">
              <w:rPr>
                <w:rFonts w:eastAsia="SimSun" w:cs="Arial"/>
                <w:i/>
                <w:sz w:val="15"/>
                <w:szCs w:val="15"/>
                <w:lang w:eastAsia="zh-CN"/>
              </w:rPr>
              <w:t>(please itemize and specify whether there are one-time or recurring costs)</w:t>
            </w:r>
            <w:r w:rsidRPr="00C515F3">
              <w:rPr>
                <w:rFonts w:eastAsia="SimSun" w:cs="Arial"/>
                <w:sz w:val="15"/>
                <w:szCs w:val="15"/>
                <w:lang w:eastAsia="zh-CN"/>
              </w:rPr>
              <w:t xml:space="preserve">: </w:t>
            </w:r>
            <w:r w:rsidRPr="00C515F3">
              <w:rPr>
                <w:rFonts w:eastAsia="SimSun" w:cs="Arial"/>
                <w:sz w:val="15"/>
                <w:szCs w:val="15"/>
                <w:lang w:eastAsia="zh-CN"/>
              </w:rPr>
              <w:br/>
              <w:t>Operating System, database, application, license, etc. (add N/A) if not applicable</w:t>
            </w:r>
          </w:p>
        </w:tc>
        <w:tc>
          <w:tcPr>
            <w:tcW w:w="1885" w:type="dxa"/>
            <w:tcBorders>
              <w:bottom w:val="single" w:sz="4" w:space="0" w:color="auto"/>
            </w:tcBorders>
          </w:tcPr>
          <w:p w14:paraId="6912FC53" w14:textId="2002E52E" w:rsidR="00C515F3" w:rsidRPr="00E826C4" w:rsidRDefault="00C515F3" w:rsidP="00C515F3">
            <w:pPr>
              <w:jc w:val="right"/>
              <w:rPr>
                <w:rFonts w:cs="Arial"/>
                <w:sz w:val="18"/>
                <w:szCs w:val="18"/>
              </w:rPr>
            </w:pPr>
            <w:r w:rsidRPr="00E826C4">
              <w:rPr>
                <w:rFonts w:cs="Arial"/>
                <w:sz w:val="18"/>
                <w:szCs w:val="18"/>
              </w:rPr>
              <w:t>0.00</w:t>
            </w:r>
          </w:p>
        </w:tc>
      </w:tr>
      <w:tr w:rsidR="00C515F3" w:rsidRPr="00E826C4" w14:paraId="5EE4E3E4" w14:textId="77777777" w:rsidTr="00530C92">
        <w:tc>
          <w:tcPr>
            <w:tcW w:w="8640" w:type="dxa"/>
            <w:tcBorders>
              <w:bottom w:val="single" w:sz="4" w:space="0" w:color="auto"/>
            </w:tcBorders>
            <w:vAlign w:val="center"/>
          </w:tcPr>
          <w:p w14:paraId="34F483D1" w14:textId="0EDBA01A" w:rsidR="00C515F3" w:rsidRPr="00E826C4" w:rsidRDefault="00C515F3" w:rsidP="00C515F3">
            <w:pPr>
              <w:jc w:val="left"/>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 xml:space="preserve">(please itemize and specify whether there </w:t>
            </w:r>
            <w:r w:rsidRPr="00C515F3">
              <w:rPr>
                <w:rFonts w:eastAsia="SimSun" w:cs="Arial"/>
                <w:i/>
                <w:sz w:val="15"/>
                <w:szCs w:val="15"/>
                <w:lang w:eastAsia="zh-CN"/>
              </w:rPr>
              <w:t>are one-time or recurring costs)</w:t>
            </w:r>
            <w:r w:rsidRPr="00C515F3">
              <w:rPr>
                <w:rFonts w:eastAsia="SimSun" w:cs="Arial"/>
                <w:sz w:val="15"/>
                <w:szCs w:val="15"/>
                <w:lang w:eastAsia="zh-CN"/>
              </w:rPr>
              <w:t xml:space="preserve"> </w:t>
            </w:r>
            <w:r w:rsidR="00150D73" w:rsidRPr="00C515F3">
              <w:rPr>
                <w:rFonts w:eastAsia="SimSun" w:cs="Arial"/>
                <w:sz w:val="15"/>
                <w:szCs w:val="15"/>
                <w:lang w:eastAsia="zh-CN"/>
              </w:rPr>
              <w:t>(add N/A if not applicable</w:t>
            </w:r>
            <w:r w:rsidR="00150D73">
              <w:rPr>
                <w:rFonts w:eastAsia="SimSun" w:cs="Arial"/>
                <w:sz w:val="15"/>
                <w:szCs w:val="15"/>
                <w:lang w:eastAsia="zh-CN"/>
              </w:rPr>
              <w:t>)</w:t>
            </w:r>
          </w:p>
        </w:tc>
        <w:tc>
          <w:tcPr>
            <w:tcW w:w="1885" w:type="dxa"/>
            <w:tcBorders>
              <w:bottom w:val="single" w:sz="4" w:space="0" w:color="auto"/>
            </w:tcBorders>
          </w:tcPr>
          <w:p w14:paraId="2371C6D0" w14:textId="51341460" w:rsidR="00C515F3" w:rsidRPr="00E826C4" w:rsidRDefault="00C515F3" w:rsidP="00C515F3">
            <w:pPr>
              <w:jc w:val="right"/>
              <w:rPr>
                <w:rFonts w:cs="Arial"/>
                <w:sz w:val="18"/>
                <w:szCs w:val="18"/>
              </w:rPr>
            </w:pPr>
            <w:r w:rsidRPr="00E826C4">
              <w:rPr>
                <w:rFonts w:cs="Arial"/>
                <w:sz w:val="18"/>
                <w:szCs w:val="18"/>
              </w:rPr>
              <w:t>0.00</w:t>
            </w:r>
          </w:p>
        </w:tc>
      </w:tr>
      <w:tr w:rsidR="00C515F3" w:rsidRPr="00E826C4" w14:paraId="4AA81AC6" w14:textId="77777777" w:rsidTr="00530C92">
        <w:tc>
          <w:tcPr>
            <w:tcW w:w="8640" w:type="dxa"/>
            <w:tcBorders>
              <w:bottom w:val="single" w:sz="4" w:space="0" w:color="auto"/>
            </w:tcBorders>
            <w:vAlign w:val="center"/>
          </w:tcPr>
          <w:p w14:paraId="6662D5BA" w14:textId="4C53F378" w:rsidR="00C515F3" w:rsidRPr="00E826C4" w:rsidRDefault="00C515F3" w:rsidP="00C515F3">
            <w:pPr>
              <w:jc w:val="right"/>
              <w:rPr>
                <w:rFonts w:eastAsia="SimSun" w:cs="Arial"/>
                <w:b/>
                <w:sz w:val="18"/>
                <w:szCs w:val="18"/>
                <w:lang w:eastAsia="zh-CN"/>
              </w:rPr>
            </w:pPr>
            <w:r>
              <w:rPr>
                <w:rFonts w:eastAsia="SimSun" w:cs="Arial"/>
                <w:b/>
                <w:bCs/>
                <w:szCs w:val="20"/>
                <w:lang w:eastAsia="zh-CN"/>
              </w:rPr>
              <w:t>Deliverable</w:t>
            </w:r>
            <w:r w:rsidRPr="003A4A92">
              <w:rPr>
                <w:rFonts w:eastAsia="SimSun" w:cs="Arial"/>
                <w:b/>
                <w:bCs/>
                <w:szCs w:val="20"/>
                <w:lang w:eastAsia="zh-CN"/>
              </w:rPr>
              <w:t xml:space="preserve"> </w:t>
            </w:r>
            <w:r>
              <w:rPr>
                <w:rFonts w:eastAsia="SimSun" w:cs="Arial"/>
                <w:b/>
                <w:bCs/>
                <w:szCs w:val="20"/>
                <w:lang w:eastAsia="zh-CN"/>
              </w:rPr>
              <w:t>2</w:t>
            </w:r>
            <w:r w:rsidRPr="003A4A92">
              <w:rPr>
                <w:rFonts w:eastAsia="SimSun" w:cs="Arial"/>
                <w:b/>
                <w:bCs/>
                <w:szCs w:val="20"/>
                <w:lang w:eastAsia="zh-CN"/>
              </w:rPr>
              <w:t xml:space="preserve"> Costs</w:t>
            </w:r>
          </w:p>
        </w:tc>
        <w:tc>
          <w:tcPr>
            <w:tcW w:w="1885" w:type="dxa"/>
            <w:tcBorders>
              <w:bottom w:val="single" w:sz="4" w:space="0" w:color="auto"/>
            </w:tcBorders>
          </w:tcPr>
          <w:p w14:paraId="78AE1D54" w14:textId="6763DF6D" w:rsidR="00C515F3" w:rsidRPr="00E826C4" w:rsidRDefault="00C515F3" w:rsidP="00C515F3">
            <w:pPr>
              <w:jc w:val="right"/>
              <w:rPr>
                <w:rFonts w:cs="Arial"/>
                <w:sz w:val="18"/>
                <w:szCs w:val="18"/>
              </w:rPr>
            </w:pPr>
            <w:r w:rsidRPr="00E826C4">
              <w:rPr>
                <w:rFonts w:cs="Arial"/>
                <w:b/>
                <w:sz w:val="18"/>
                <w:szCs w:val="18"/>
              </w:rPr>
              <w:t>0.00</w:t>
            </w:r>
          </w:p>
        </w:tc>
      </w:tr>
      <w:tr w:rsidR="00C515F3" w:rsidRPr="00E826C4" w14:paraId="7239BD39" w14:textId="77777777" w:rsidTr="00530C92">
        <w:tc>
          <w:tcPr>
            <w:tcW w:w="8640" w:type="dxa"/>
            <w:tcBorders>
              <w:bottom w:val="single" w:sz="4" w:space="0" w:color="auto"/>
            </w:tcBorders>
          </w:tcPr>
          <w:p w14:paraId="317CCC98" w14:textId="13734B39" w:rsidR="00C515F3" w:rsidRPr="00C515F3" w:rsidRDefault="00C515F3" w:rsidP="00C515F3">
            <w:pPr>
              <w:jc w:val="left"/>
              <w:rPr>
                <w:rFonts w:eastAsia="SimSun" w:cs="Arial"/>
                <w:b/>
                <w:bCs/>
                <w:szCs w:val="20"/>
                <w:lang w:eastAsia="zh-CN"/>
              </w:rPr>
            </w:pPr>
            <w:r w:rsidRPr="00C515F3">
              <w:rPr>
                <w:rFonts w:cstheme="minorHAnsi"/>
                <w:b/>
                <w:color w:val="000000" w:themeColor="text1"/>
                <w:szCs w:val="20"/>
              </w:rPr>
              <w:t>Deliverable 3. Implement MCDA stakeholder survey in a relevant software</w:t>
            </w:r>
          </w:p>
        </w:tc>
        <w:tc>
          <w:tcPr>
            <w:tcW w:w="1885" w:type="dxa"/>
            <w:tcBorders>
              <w:bottom w:val="single" w:sz="4" w:space="0" w:color="auto"/>
            </w:tcBorders>
          </w:tcPr>
          <w:p w14:paraId="1BC1BB43" w14:textId="77777777" w:rsidR="00C515F3" w:rsidRPr="00E826C4" w:rsidRDefault="00C515F3" w:rsidP="00C515F3">
            <w:pPr>
              <w:jc w:val="right"/>
              <w:rPr>
                <w:rFonts w:cs="Arial"/>
                <w:b/>
                <w:sz w:val="18"/>
                <w:szCs w:val="18"/>
              </w:rPr>
            </w:pPr>
          </w:p>
        </w:tc>
      </w:tr>
      <w:tr w:rsidR="00C515F3" w:rsidRPr="00E826C4" w14:paraId="1D03E9E8" w14:textId="77777777" w:rsidTr="00530C92">
        <w:tc>
          <w:tcPr>
            <w:tcW w:w="8640" w:type="dxa"/>
            <w:tcBorders>
              <w:bottom w:val="single" w:sz="4" w:space="0" w:color="auto"/>
            </w:tcBorders>
            <w:vAlign w:val="center"/>
          </w:tcPr>
          <w:p w14:paraId="245A019E" w14:textId="3A3134E2" w:rsidR="00C515F3" w:rsidRPr="00A479E8" w:rsidRDefault="00C515F3" w:rsidP="00C515F3">
            <w:pPr>
              <w:jc w:val="left"/>
              <w:rPr>
                <w:rFonts w:cstheme="minorHAnsi"/>
                <w:b/>
                <w:bCs/>
                <w:szCs w:val="20"/>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885" w:type="dxa"/>
            <w:tcBorders>
              <w:bottom w:val="single" w:sz="4" w:space="0" w:color="auto"/>
            </w:tcBorders>
          </w:tcPr>
          <w:p w14:paraId="2BFCD1A8" w14:textId="0CC6A682" w:rsidR="00C515F3" w:rsidRPr="00E826C4" w:rsidRDefault="00C515F3" w:rsidP="00C515F3">
            <w:pPr>
              <w:jc w:val="right"/>
              <w:rPr>
                <w:rFonts w:cs="Arial"/>
                <w:b/>
                <w:sz w:val="18"/>
                <w:szCs w:val="18"/>
              </w:rPr>
            </w:pPr>
            <w:r w:rsidRPr="00E826C4">
              <w:rPr>
                <w:rFonts w:cs="Arial"/>
                <w:sz w:val="18"/>
                <w:szCs w:val="18"/>
              </w:rPr>
              <w:t>0.00</w:t>
            </w:r>
          </w:p>
        </w:tc>
      </w:tr>
      <w:tr w:rsidR="00C515F3" w:rsidRPr="00E826C4" w14:paraId="1AE028EE" w14:textId="77777777" w:rsidTr="00530C92">
        <w:tc>
          <w:tcPr>
            <w:tcW w:w="8640" w:type="dxa"/>
            <w:tcBorders>
              <w:bottom w:val="single" w:sz="4" w:space="0" w:color="auto"/>
            </w:tcBorders>
            <w:vAlign w:val="center"/>
          </w:tcPr>
          <w:p w14:paraId="648DBBE5" w14:textId="033239D8" w:rsidR="00C515F3" w:rsidRPr="00E826C4" w:rsidRDefault="00C515F3" w:rsidP="00C515F3">
            <w:pPr>
              <w:jc w:val="left"/>
              <w:rPr>
                <w:rFonts w:eastAsia="SimSun" w:cs="Arial"/>
                <w:b/>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C515F3">
              <w:rPr>
                <w:rFonts w:eastAsia="SimSun" w:cs="Arial"/>
                <w:i/>
                <w:sz w:val="15"/>
                <w:szCs w:val="15"/>
                <w:lang w:eastAsia="zh-CN"/>
              </w:rPr>
              <w:t>(please itemize and specify whether there are one-time or recurring costs)</w:t>
            </w:r>
            <w:r w:rsidRPr="00C515F3">
              <w:rPr>
                <w:rFonts w:eastAsia="SimSun" w:cs="Arial"/>
                <w:sz w:val="15"/>
                <w:szCs w:val="15"/>
                <w:lang w:eastAsia="zh-CN"/>
              </w:rPr>
              <w:t xml:space="preserve">: </w:t>
            </w:r>
            <w:r w:rsidRPr="00C515F3">
              <w:rPr>
                <w:rFonts w:eastAsia="SimSun" w:cs="Arial"/>
                <w:sz w:val="15"/>
                <w:szCs w:val="15"/>
                <w:lang w:eastAsia="zh-CN"/>
              </w:rPr>
              <w:br/>
              <w:t>Operating System, database, application, license, etc. (add N/A) if not applicable</w:t>
            </w:r>
          </w:p>
        </w:tc>
        <w:tc>
          <w:tcPr>
            <w:tcW w:w="1885" w:type="dxa"/>
            <w:tcBorders>
              <w:bottom w:val="single" w:sz="4" w:space="0" w:color="auto"/>
            </w:tcBorders>
          </w:tcPr>
          <w:p w14:paraId="2C6E347B" w14:textId="197C9556" w:rsidR="00C515F3" w:rsidRPr="00E826C4" w:rsidRDefault="00C515F3" w:rsidP="00C515F3">
            <w:pPr>
              <w:jc w:val="right"/>
              <w:rPr>
                <w:rFonts w:cs="Arial"/>
                <w:sz w:val="18"/>
                <w:szCs w:val="18"/>
              </w:rPr>
            </w:pPr>
            <w:r w:rsidRPr="00E826C4">
              <w:rPr>
                <w:rFonts w:cs="Arial"/>
                <w:sz w:val="18"/>
                <w:szCs w:val="18"/>
              </w:rPr>
              <w:t>0.00</w:t>
            </w:r>
          </w:p>
        </w:tc>
      </w:tr>
      <w:tr w:rsidR="00C515F3" w:rsidRPr="00E826C4" w14:paraId="6220C216" w14:textId="77777777" w:rsidTr="00530C92">
        <w:tc>
          <w:tcPr>
            <w:tcW w:w="8640" w:type="dxa"/>
            <w:tcBorders>
              <w:bottom w:val="single" w:sz="4" w:space="0" w:color="auto"/>
            </w:tcBorders>
            <w:vAlign w:val="center"/>
          </w:tcPr>
          <w:p w14:paraId="157F098E" w14:textId="494C50B8" w:rsidR="00C515F3" w:rsidRPr="00E826C4" w:rsidRDefault="00C515F3" w:rsidP="00C515F3">
            <w:pPr>
              <w:jc w:val="left"/>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r>
              <w:rPr>
                <w:rFonts w:eastAsia="SimSun" w:cs="Arial"/>
                <w:sz w:val="18"/>
                <w:szCs w:val="18"/>
                <w:lang w:eastAsia="zh-CN"/>
              </w:rPr>
              <w:t xml:space="preserve"> </w:t>
            </w:r>
            <w:r w:rsidR="00150D73" w:rsidRPr="00C515F3">
              <w:rPr>
                <w:rFonts w:eastAsia="SimSun" w:cs="Arial"/>
                <w:sz w:val="15"/>
                <w:szCs w:val="15"/>
                <w:lang w:eastAsia="zh-CN"/>
              </w:rPr>
              <w:t>(add N/A if not applicable</w:t>
            </w:r>
            <w:r w:rsidR="00150D73">
              <w:rPr>
                <w:rFonts w:eastAsia="SimSun" w:cs="Arial"/>
                <w:sz w:val="15"/>
                <w:szCs w:val="15"/>
                <w:lang w:eastAsia="zh-CN"/>
              </w:rPr>
              <w:t>)</w:t>
            </w:r>
          </w:p>
        </w:tc>
        <w:tc>
          <w:tcPr>
            <w:tcW w:w="1885" w:type="dxa"/>
            <w:tcBorders>
              <w:bottom w:val="single" w:sz="4" w:space="0" w:color="auto"/>
            </w:tcBorders>
          </w:tcPr>
          <w:p w14:paraId="459E39EB" w14:textId="530F4B49" w:rsidR="00C515F3" w:rsidRPr="00E826C4" w:rsidRDefault="00C515F3" w:rsidP="00C515F3">
            <w:pPr>
              <w:jc w:val="right"/>
              <w:rPr>
                <w:rFonts w:cs="Arial"/>
                <w:sz w:val="18"/>
                <w:szCs w:val="18"/>
              </w:rPr>
            </w:pPr>
            <w:r w:rsidRPr="00E826C4">
              <w:rPr>
                <w:rFonts w:cs="Arial"/>
                <w:sz w:val="18"/>
                <w:szCs w:val="18"/>
              </w:rPr>
              <w:t>0.00</w:t>
            </w:r>
          </w:p>
        </w:tc>
      </w:tr>
      <w:tr w:rsidR="00C515F3" w:rsidRPr="00E826C4" w14:paraId="246FD2F0" w14:textId="77777777" w:rsidTr="00530C92">
        <w:tc>
          <w:tcPr>
            <w:tcW w:w="8640" w:type="dxa"/>
            <w:tcBorders>
              <w:bottom w:val="single" w:sz="4" w:space="0" w:color="auto"/>
            </w:tcBorders>
            <w:vAlign w:val="center"/>
          </w:tcPr>
          <w:p w14:paraId="27FEBD25" w14:textId="278D06E8" w:rsidR="00C515F3" w:rsidRPr="00E826C4" w:rsidRDefault="00C515F3" w:rsidP="00C515F3">
            <w:pPr>
              <w:jc w:val="right"/>
              <w:rPr>
                <w:rFonts w:eastAsia="SimSun" w:cs="Arial"/>
                <w:b/>
                <w:sz w:val="18"/>
                <w:szCs w:val="18"/>
                <w:lang w:eastAsia="zh-CN"/>
              </w:rPr>
            </w:pPr>
            <w:r>
              <w:rPr>
                <w:rFonts w:eastAsia="SimSun" w:cs="Arial"/>
                <w:b/>
                <w:bCs/>
                <w:szCs w:val="20"/>
                <w:lang w:eastAsia="zh-CN"/>
              </w:rPr>
              <w:t>Deliverable</w:t>
            </w:r>
            <w:r w:rsidRPr="003A4A92">
              <w:rPr>
                <w:rFonts w:eastAsia="SimSun" w:cs="Arial"/>
                <w:b/>
                <w:bCs/>
                <w:szCs w:val="20"/>
                <w:lang w:eastAsia="zh-CN"/>
              </w:rPr>
              <w:t xml:space="preserve"> </w:t>
            </w:r>
            <w:r>
              <w:rPr>
                <w:rFonts w:eastAsia="SimSun" w:cs="Arial"/>
                <w:b/>
                <w:bCs/>
                <w:szCs w:val="20"/>
                <w:lang w:eastAsia="zh-CN"/>
              </w:rPr>
              <w:t>3</w:t>
            </w:r>
            <w:r w:rsidRPr="003A4A92">
              <w:rPr>
                <w:rFonts w:eastAsia="SimSun" w:cs="Arial"/>
                <w:b/>
                <w:bCs/>
                <w:szCs w:val="20"/>
                <w:lang w:eastAsia="zh-CN"/>
              </w:rPr>
              <w:t xml:space="preserve"> Costs</w:t>
            </w:r>
          </w:p>
        </w:tc>
        <w:tc>
          <w:tcPr>
            <w:tcW w:w="1885" w:type="dxa"/>
            <w:tcBorders>
              <w:bottom w:val="single" w:sz="4" w:space="0" w:color="auto"/>
            </w:tcBorders>
          </w:tcPr>
          <w:p w14:paraId="72AAFB19" w14:textId="0FBA4ED8" w:rsidR="00C515F3" w:rsidRPr="00E826C4" w:rsidRDefault="00C515F3" w:rsidP="00C515F3">
            <w:pPr>
              <w:jc w:val="right"/>
              <w:rPr>
                <w:rFonts w:cs="Arial"/>
                <w:sz w:val="18"/>
                <w:szCs w:val="18"/>
              </w:rPr>
            </w:pPr>
            <w:r w:rsidRPr="00E826C4">
              <w:rPr>
                <w:rFonts w:cs="Arial"/>
                <w:b/>
                <w:sz w:val="18"/>
                <w:szCs w:val="18"/>
              </w:rPr>
              <w:t>0.00</w:t>
            </w:r>
          </w:p>
        </w:tc>
      </w:tr>
      <w:tr w:rsidR="00C515F3" w:rsidRPr="00E826C4" w14:paraId="4B787DAF" w14:textId="77777777" w:rsidTr="00530C92">
        <w:tc>
          <w:tcPr>
            <w:tcW w:w="8640" w:type="dxa"/>
            <w:tcBorders>
              <w:bottom w:val="single" w:sz="4" w:space="0" w:color="auto"/>
            </w:tcBorders>
          </w:tcPr>
          <w:p w14:paraId="4E1D06A5" w14:textId="5FB0904F" w:rsidR="00C515F3" w:rsidRDefault="00C515F3" w:rsidP="00C515F3">
            <w:pPr>
              <w:jc w:val="left"/>
              <w:rPr>
                <w:rFonts w:eastAsia="SimSun" w:cs="Arial"/>
                <w:b/>
                <w:bCs/>
                <w:szCs w:val="20"/>
                <w:lang w:eastAsia="zh-CN"/>
              </w:rPr>
            </w:pPr>
            <w:r w:rsidRPr="00C515F3">
              <w:rPr>
                <w:rFonts w:cstheme="minorHAnsi"/>
                <w:b/>
                <w:color w:val="000000" w:themeColor="text1"/>
                <w:szCs w:val="20"/>
              </w:rPr>
              <w:t xml:space="preserve">Deliverable </w:t>
            </w:r>
            <w:r>
              <w:rPr>
                <w:rFonts w:cstheme="minorHAnsi"/>
                <w:b/>
                <w:color w:val="000000" w:themeColor="text1"/>
                <w:szCs w:val="20"/>
              </w:rPr>
              <w:t>4</w:t>
            </w:r>
            <w:r w:rsidRPr="00C515F3">
              <w:rPr>
                <w:rFonts w:cstheme="minorHAnsi"/>
                <w:b/>
                <w:color w:val="000000" w:themeColor="text1"/>
                <w:szCs w:val="20"/>
              </w:rPr>
              <w:t>. Report and presentation on the analysis of the MCDA stakeholder survey to be presented to the WHO advisory group meeting</w:t>
            </w:r>
          </w:p>
        </w:tc>
        <w:tc>
          <w:tcPr>
            <w:tcW w:w="1885" w:type="dxa"/>
            <w:tcBorders>
              <w:bottom w:val="single" w:sz="4" w:space="0" w:color="auto"/>
            </w:tcBorders>
          </w:tcPr>
          <w:p w14:paraId="4A94D9E8" w14:textId="77777777" w:rsidR="00C515F3" w:rsidRPr="00E826C4" w:rsidRDefault="00C515F3" w:rsidP="00C515F3">
            <w:pPr>
              <w:jc w:val="right"/>
              <w:rPr>
                <w:rFonts w:cs="Arial"/>
                <w:b/>
                <w:sz w:val="18"/>
                <w:szCs w:val="18"/>
              </w:rPr>
            </w:pPr>
          </w:p>
        </w:tc>
      </w:tr>
      <w:tr w:rsidR="00C515F3" w:rsidRPr="00E826C4" w14:paraId="4100F56B" w14:textId="77777777" w:rsidTr="00530C92">
        <w:tc>
          <w:tcPr>
            <w:tcW w:w="8640" w:type="dxa"/>
            <w:tcBorders>
              <w:bottom w:val="single" w:sz="4" w:space="0" w:color="auto"/>
            </w:tcBorders>
            <w:vAlign w:val="center"/>
          </w:tcPr>
          <w:p w14:paraId="37DEE46A" w14:textId="5CD3DDB7" w:rsidR="00C515F3" w:rsidRPr="00C515F3" w:rsidRDefault="00C515F3" w:rsidP="00C515F3">
            <w:pPr>
              <w:jc w:val="left"/>
              <w:rPr>
                <w:rFonts w:cstheme="minorHAnsi"/>
                <w:b/>
                <w:color w:val="000000" w:themeColor="text1"/>
                <w:szCs w:val="20"/>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885" w:type="dxa"/>
            <w:tcBorders>
              <w:bottom w:val="single" w:sz="4" w:space="0" w:color="auto"/>
            </w:tcBorders>
          </w:tcPr>
          <w:p w14:paraId="7CED91D8" w14:textId="46ED9923" w:rsidR="00C515F3" w:rsidRPr="00E826C4" w:rsidRDefault="00C515F3" w:rsidP="00C515F3">
            <w:pPr>
              <w:jc w:val="right"/>
              <w:rPr>
                <w:rFonts w:cs="Arial"/>
                <w:b/>
                <w:sz w:val="18"/>
                <w:szCs w:val="18"/>
              </w:rPr>
            </w:pPr>
            <w:r w:rsidRPr="00E826C4">
              <w:rPr>
                <w:rFonts w:cs="Arial"/>
                <w:sz w:val="18"/>
                <w:szCs w:val="18"/>
              </w:rPr>
              <w:t>0.00</w:t>
            </w:r>
          </w:p>
        </w:tc>
      </w:tr>
      <w:tr w:rsidR="00C515F3" w:rsidRPr="00E826C4" w14:paraId="449A18D0" w14:textId="77777777" w:rsidTr="00530C92">
        <w:tc>
          <w:tcPr>
            <w:tcW w:w="8640" w:type="dxa"/>
            <w:tcBorders>
              <w:bottom w:val="single" w:sz="4" w:space="0" w:color="auto"/>
            </w:tcBorders>
            <w:vAlign w:val="center"/>
          </w:tcPr>
          <w:p w14:paraId="796C22C3" w14:textId="47D3AC83" w:rsidR="00C515F3" w:rsidRPr="00E826C4" w:rsidRDefault="00C515F3" w:rsidP="00C515F3">
            <w:pPr>
              <w:jc w:val="left"/>
              <w:rPr>
                <w:rFonts w:eastAsia="SimSun" w:cs="Arial"/>
                <w:b/>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C515F3">
              <w:rPr>
                <w:rFonts w:eastAsia="SimSun" w:cs="Arial"/>
                <w:i/>
                <w:sz w:val="15"/>
                <w:szCs w:val="15"/>
                <w:lang w:eastAsia="zh-CN"/>
              </w:rPr>
              <w:t>(please itemize and specify whether there are one-time or recurring costs)</w:t>
            </w:r>
            <w:r w:rsidRPr="00C515F3">
              <w:rPr>
                <w:rFonts w:eastAsia="SimSun" w:cs="Arial"/>
                <w:sz w:val="15"/>
                <w:szCs w:val="15"/>
                <w:lang w:eastAsia="zh-CN"/>
              </w:rPr>
              <w:t xml:space="preserve">: </w:t>
            </w:r>
            <w:r w:rsidRPr="00C515F3">
              <w:rPr>
                <w:rFonts w:eastAsia="SimSun" w:cs="Arial"/>
                <w:sz w:val="15"/>
                <w:szCs w:val="15"/>
                <w:lang w:eastAsia="zh-CN"/>
              </w:rPr>
              <w:br/>
              <w:t>Operating System, database, application, license, etc. (add N/A) if not applicable</w:t>
            </w:r>
          </w:p>
        </w:tc>
        <w:tc>
          <w:tcPr>
            <w:tcW w:w="1885" w:type="dxa"/>
            <w:tcBorders>
              <w:bottom w:val="single" w:sz="4" w:space="0" w:color="auto"/>
            </w:tcBorders>
          </w:tcPr>
          <w:p w14:paraId="447E83FB" w14:textId="0B398DD8" w:rsidR="00C515F3" w:rsidRPr="00E826C4" w:rsidRDefault="00C515F3" w:rsidP="00C515F3">
            <w:pPr>
              <w:jc w:val="right"/>
              <w:rPr>
                <w:rFonts w:cs="Arial"/>
                <w:sz w:val="18"/>
                <w:szCs w:val="18"/>
              </w:rPr>
            </w:pPr>
            <w:r w:rsidRPr="00E826C4">
              <w:rPr>
                <w:rFonts w:cs="Arial"/>
                <w:sz w:val="18"/>
                <w:szCs w:val="18"/>
              </w:rPr>
              <w:t>0.00</w:t>
            </w:r>
          </w:p>
        </w:tc>
      </w:tr>
      <w:tr w:rsidR="00C515F3" w:rsidRPr="00E826C4" w14:paraId="36B872D3" w14:textId="77777777" w:rsidTr="00530C92">
        <w:tc>
          <w:tcPr>
            <w:tcW w:w="8640" w:type="dxa"/>
            <w:tcBorders>
              <w:bottom w:val="single" w:sz="4" w:space="0" w:color="auto"/>
            </w:tcBorders>
            <w:vAlign w:val="center"/>
          </w:tcPr>
          <w:p w14:paraId="49E0FB16" w14:textId="76CF506B" w:rsidR="00C515F3" w:rsidRPr="00E826C4" w:rsidRDefault="00C515F3" w:rsidP="00C515F3">
            <w:pPr>
              <w:jc w:val="left"/>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 xml:space="preserve">(please itemize and specify whether there </w:t>
            </w:r>
            <w:r w:rsidRPr="00C515F3">
              <w:rPr>
                <w:rFonts w:eastAsia="SimSun" w:cs="Arial"/>
                <w:i/>
                <w:sz w:val="15"/>
                <w:szCs w:val="15"/>
                <w:lang w:eastAsia="zh-CN"/>
              </w:rPr>
              <w:t>are one-time or recurring costs)</w:t>
            </w:r>
            <w:r w:rsidRPr="00C515F3">
              <w:rPr>
                <w:rFonts w:eastAsia="SimSun" w:cs="Arial"/>
                <w:sz w:val="15"/>
                <w:szCs w:val="15"/>
                <w:lang w:eastAsia="zh-CN"/>
              </w:rPr>
              <w:t xml:space="preserve"> </w:t>
            </w:r>
            <w:r w:rsidR="00150D73" w:rsidRPr="00C515F3">
              <w:rPr>
                <w:rFonts w:eastAsia="SimSun" w:cs="Arial"/>
                <w:sz w:val="15"/>
                <w:szCs w:val="15"/>
                <w:lang w:eastAsia="zh-CN"/>
              </w:rPr>
              <w:t>(add N/A if not applicable</w:t>
            </w:r>
            <w:r w:rsidR="00150D73">
              <w:rPr>
                <w:rFonts w:eastAsia="SimSun" w:cs="Arial"/>
                <w:sz w:val="15"/>
                <w:szCs w:val="15"/>
                <w:lang w:eastAsia="zh-CN"/>
              </w:rPr>
              <w:t>)</w:t>
            </w:r>
          </w:p>
        </w:tc>
        <w:tc>
          <w:tcPr>
            <w:tcW w:w="1885" w:type="dxa"/>
            <w:tcBorders>
              <w:bottom w:val="single" w:sz="4" w:space="0" w:color="auto"/>
            </w:tcBorders>
          </w:tcPr>
          <w:p w14:paraId="570D5D12" w14:textId="460FC211" w:rsidR="00C515F3" w:rsidRPr="00E826C4" w:rsidRDefault="00C515F3" w:rsidP="00C515F3">
            <w:pPr>
              <w:jc w:val="right"/>
              <w:rPr>
                <w:rFonts w:cs="Arial"/>
                <w:sz w:val="18"/>
                <w:szCs w:val="18"/>
              </w:rPr>
            </w:pPr>
            <w:r w:rsidRPr="00E826C4">
              <w:rPr>
                <w:rFonts w:cs="Arial"/>
                <w:sz w:val="18"/>
                <w:szCs w:val="18"/>
              </w:rPr>
              <w:t>0.00</w:t>
            </w:r>
          </w:p>
        </w:tc>
      </w:tr>
      <w:tr w:rsidR="00C515F3" w:rsidRPr="00E826C4" w14:paraId="2DF89425" w14:textId="77777777" w:rsidTr="00530C92">
        <w:tc>
          <w:tcPr>
            <w:tcW w:w="8640" w:type="dxa"/>
            <w:tcBorders>
              <w:bottom w:val="single" w:sz="4" w:space="0" w:color="auto"/>
            </w:tcBorders>
            <w:vAlign w:val="center"/>
          </w:tcPr>
          <w:p w14:paraId="32A0F20A" w14:textId="70F368F2" w:rsidR="00C515F3" w:rsidRPr="00E826C4" w:rsidRDefault="00C515F3" w:rsidP="00C515F3">
            <w:pPr>
              <w:jc w:val="right"/>
              <w:rPr>
                <w:rFonts w:eastAsia="SimSun" w:cs="Arial"/>
                <w:b/>
                <w:sz w:val="18"/>
                <w:szCs w:val="18"/>
                <w:lang w:eastAsia="zh-CN"/>
              </w:rPr>
            </w:pPr>
            <w:r>
              <w:rPr>
                <w:rFonts w:eastAsia="SimSun" w:cs="Arial"/>
                <w:b/>
                <w:bCs/>
                <w:szCs w:val="20"/>
                <w:lang w:eastAsia="zh-CN"/>
              </w:rPr>
              <w:t>Deliverable</w:t>
            </w:r>
            <w:r w:rsidRPr="003A4A92">
              <w:rPr>
                <w:rFonts w:eastAsia="SimSun" w:cs="Arial"/>
                <w:b/>
                <w:bCs/>
                <w:szCs w:val="20"/>
                <w:lang w:eastAsia="zh-CN"/>
              </w:rPr>
              <w:t xml:space="preserve"> </w:t>
            </w:r>
            <w:r w:rsidR="00150D73">
              <w:rPr>
                <w:rFonts w:eastAsia="SimSun" w:cs="Arial"/>
                <w:b/>
                <w:bCs/>
                <w:szCs w:val="20"/>
                <w:lang w:eastAsia="zh-CN"/>
              </w:rPr>
              <w:t>4</w:t>
            </w:r>
            <w:r w:rsidRPr="003A4A92">
              <w:rPr>
                <w:rFonts w:eastAsia="SimSun" w:cs="Arial"/>
                <w:b/>
                <w:bCs/>
                <w:szCs w:val="20"/>
                <w:lang w:eastAsia="zh-CN"/>
              </w:rPr>
              <w:t xml:space="preserve"> Costs</w:t>
            </w:r>
          </w:p>
        </w:tc>
        <w:tc>
          <w:tcPr>
            <w:tcW w:w="1885" w:type="dxa"/>
            <w:tcBorders>
              <w:bottom w:val="single" w:sz="4" w:space="0" w:color="auto"/>
            </w:tcBorders>
          </w:tcPr>
          <w:p w14:paraId="63722B6B" w14:textId="322983E0" w:rsidR="00C515F3" w:rsidRPr="00E826C4" w:rsidRDefault="00C515F3" w:rsidP="00C515F3">
            <w:pPr>
              <w:jc w:val="right"/>
              <w:rPr>
                <w:rFonts w:cs="Arial"/>
                <w:sz w:val="18"/>
                <w:szCs w:val="18"/>
              </w:rPr>
            </w:pPr>
            <w:r w:rsidRPr="00E826C4">
              <w:rPr>
                <w:rFonts w:cs="Arial"/>
                <w:b/>
                <w:sz w:val="18"/>
                <w:szCs w:val="18"/>
              </w:rPr>
              <w:t>0.00</w:t>
            </w:r>
          </w:p>
        </w:tc>
      </w:tr>
      <w:tr w:rsidR="00150D73" w:rsidRPr="00E826C4" w14:paraId="026FAC39" w14:textId="77777777" w:rsidTr="00530C92">
        <w:tc>
          <w:tcPr>
            <w:tcW w:w="8640" w:type="dxa"/>
            <w:tcBorders>
              <w:bottom w:val="single" w:sz="4" w:space="0" w:color="auto"/>
            </w:tcBorders>
          </w:tcPr>
          <w:p w14:paraId="2917F44B" w14:textId="630A3200" w:rsidR="00150D73" w:rsidRDefault="00150D73" w:rsidP="00530C92">
            <w:pPr>
              <w:jc w:val="left"/>
              <w:rPr>
                <w:rFonts w:eastAsia="SimSun" w:cs="Arial"/>
                <w:b/>
                <w:bCs/>
                <w:szCs w:val="20"/>
                <w:lang w:eastAsia="zh-CN"/>
              </w:rPr>
            </w:pPr>
            <w:r w:rsidRPr="00C515F3">
              <w:rPr>
                <w:rFonts w:cstheme="minorHAnsi"/>
                <w:b/>
                <w:color w:val="000000" w:themeColor="text1"/>
                <w:szCs w:val="20"/>
              </w:rPr>
              <w:t xml:space="preserve">Deliverable </w:t>
            </w:r>
            <w:r>
              <w:rPr>
                <w:rFonts w:cstheme="minorHAnsi"/>
                <w:b/>
                <w:color w:val="000000" w:themeColor="text1"/>
                <w:szCs w:val="20"/>
              </w:rPr>
              <w:t>5</w:t>
            </w:r>
            <w:r w:rsidRPr="00C515F3">
              <w:rPr>
                <w:rFonts w:cstheme="minorHAnsi"/>
                <w:b/>
                <w:color w:val="000000" w:themeColor="text1"/>
                <w:szCs w:val="20"/>
              </w:rPr>
              <w:t xml:space="preserve">. </w:t>
            </w:r>
            <w:r w:rsidRPr="00150D73">
              <w:rPr>
                <w:rFonts w:cstheme="minorHAnsi"/>
                <w:b/>
                <w:color w:val="000000" w:themeColor="text1"/>
                <w:szCs w:val="20"/>
              </w:rPr>
              <w:t>Draft report of the WHO fungal PPL</w:t>
            </w:r>
          </w:p>
        </w:tc>
        <w:tc>
          <w:tcPr>
            <w:tcW w:w="1885" w:type="dxa"/>
            <w:tcBorders>
              <w:bottom w:val="single" w:sz="4" w:space="0" w:color="auto"/>
            </w:tcBorders>
          </w:tcPr>
          <w:p w14:paraId="1703A8CE" w14:textId="77777777" w:rsidR="00150D73" w:rsidRPr="00E826C4" w:rsidRDefault="00150D73" w:rsidP="00530C92">
            <w:pPr>
              <w:jc w:val="right"/>
              <w:rPr>
                <w:rFonts w:cs="Arial"/>
                <w:b/>
                <w:sz w:val="18"/>
                <w:szCs w:val="18"/>
              </w:rPr>
            </w:pPr>
          </w:p>
        </w:tc>
      </w:tr>
      <w:tr w:rsidR="00150D73" w:rsidRPr="00E826C4" w14:paraId="1718B6A1" w14:textId="77777777" w:rsidTr="00530C92">
        <w:tc>
          <w:tcPr>
            <w:tcW w:w="8640" w:type="dxa"/>
            <w:tcBorders>
              <w:bottom w:val="single" w:sz="4" w:space="0" w:color="auto"/>
            </w:tcBorders>
            <w:vAlign w:val="center"/>
          </w:tcPr>
          <w:p w14:paraId="112EC1D4" w14:textId="77777777" w:rsidR="00150D73" w:rsidRPr="00C515F3" w:rsidRDefault="00150D73" w:rsidP="00530C92">
            <w:pPr>
              <w:jc w:val="left"/>
              <w:rPr>
                <w:rFonts w:cstheme="minorHAnsi"/>
                <w:b/>
                <w:color w:val="000000" w:themeColor="text1"/>
                <w:szCs w:val="20"/>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885" w:type="dxa"/>
            <w:tcBorders>
              <w:bottom w:val="single" w:sz="4" w:space="0" w:color="auto"/>
            </w:tcBorders>
          </w:tcPr>
          <w:p w14:paraId="49CEA18F" w14:textId="77777777" w:rsidR="00150D73" w:rsidRPr="00E826C4" w:rsidRDefault="00150D73" w:rsidP="00530C92">
            <w:pPr>
              <w:jc w:val="right"/>
              <w:rPr>
                <w:rFonts w:cs="Arial"/>
                <w:b/>
                <w:sz w:val="18"/>
                <w:szCs w:val="18"/>
              </w:rPr>
            </w:pPr>
            <w:r w:rsidRPr="00E826C4">
              <w:rPr>
                <w:rFonts w:cs="Arial"/>
                <w:sz w:val="18"/>
                <w:szCs w:val="18"/>
              </w:rPr>
              <w:t>0.00</w:t>
            </w:r>
          </w:p>
        </w:tc>
      </w:tr>
      <w:tr w:rsidR="00150D73" w:rsidRPr="00E826C4" w14:paraId="5E8DAD39" w14:textId="77777777" w:rsidTr="00530C92">
        <w:tc>
          <w:tcPr>
            <w:tcW w:w="8640" w:type="dxa"/>
            <w:tcBorders>
              <w:bottom w:val="single" w:sz="4" w:space="0" w:color="auto"/>
            </w:tcBorders>
            <w:vAlign w:val="center"/>
          </w:tcPr>
          <w:p w14:paraId="2A230380" w14:textId="77777777" w:rsidR="00150D73" w:rsidRPr="00E826C4" w:rsidRDefault="00150D73" w:rsidP="00530C92">
            <w:pPr>
              <w:jc w:val="left"/>
              <w:rPr>
                <w:rFonts w:eastAsia="SimSun" w:cs="Arial"/>
                <w:b/>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C515F3">
              <w:rPr>
                <w:rFonts w:eastAsia="SimSun" w:cs="Arial"/>
                <w:i/>
                <w:sz w:val="15"/>
                <w:szCs w:val="15"/>
                <w:lang w:eastAsia="zh-CN"/>
              </w:rPr>
              <w:t>(please itemize and specify whether there are one-time or recurring costs)</w:t>
            </w:r>
            <w:r w:rsidRPr="00C515F3">
              <w:rPr>
                <w:rFonts w:eastAsia="SimSun" w:cs="Arial"/>
                <w:sz w:val="15"/>
                <w:szCs w:val="15"/>
                <w:lang w:eastAsia="zh-CN"/>
              </w:rPr>
              <w:t xml:space="preserve">: </w:t>
            </w:r>
            <w:r w:rsidRPr="00C515F3">
              <w:rPr>
                <w:rFonts w:eastAsia="SimSun" w:cs="Arial"/>
                <w:sz w:val="15"/>
                <w:szCs w:val="15"/>
                <w:lang w:eastAsia="zh-CN"/>
              </w:rPr>
              <w:br/>
              <w:t>Operating System, database, application, license, etc. (add N/A) if not applicable</w:t>
            </w:r>
          </w:p>
        </w:tc>
        <w:tc>
          <w:tcPr>
            <w:tcW w:w="1885" w:type="dxa"/>
            <w:tcBorders>
              <w:bottom w:val="single" w:sz="4" w:space="0" w:color="auto"/>
            </w:tcBorders>
          </w:tcPr>
          <w:p w14:paraId="1C4A0424" w14:textId="77777777" w:rsidR="00150D73" w:rsidRPr="00E826C4" w:rsidRDefault="00150D73" w:rsidP="00530C92">
            <w:pPr>
              <w:jc w:val="right"/>
              <w:rPr>
                <w:rFonts w:cs="Arial"/>
                <w:sz w:val="18"/>
                <w:szCs w:val="18"/>
              </w:rPr>
            </w:pPr>
            <w:r w:rsidRPr="00E826C4">
              <w:rPr>
                <w:rFonts w:cs="Arial"/>
                <w:sz w:val="18"/>
                <w:szCs w:val="18"/>
              </w:rPr>
              <w:t>0.00</w:t>
            </w:r>
          </w:p>
        </w:tc>
      </w:tr>
      <w:tr w:rsidR="00150D73" w:rsidRPr="00E826C4" w14:paraId="63C282DA" w14:textId="77777777" w:rsidTr="00530C92">
        <w:tc>
          <w:tcPr>
            <w:tcW w:w="8640" w:type="dxa"/>
            <w:tcBorders>
              <w:bottom w:val="single" w:sz="4" w:space="0" w:color="auto"/>
            </w:tcBorders>
            <w:vAlign w:val="center"/>
          </w:tcPr>
          <w:p w14:paraId="7C3B3CDE" w14:textId="0666FE3D" w:rsidR="00150D73" w:rsidRPr="00E826C4" w:rsidRDefault="00150D73" w:rsidP="00530C92">
            <w:pPr>
              <w:jc w:val="left"/>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 xml:space="preserve">(please itemize and specify whether there </w:t>
            </w:r>
            <w:r w:rsidRPr="00C515F3">
              <w:rPr>
                <w:rFonts w:eastAsia="SimSun" w:cs="Arial"/>
                <w:i/>
                <w:sz w:val="15"/>
                <w:szCs w:val="15"/>
                <w:lang w:eastAsia="zh-CN"/>
              </w:rPr>
              <w:t>are one-time or recurring costs)</w:t>
            </w:r>
            <w:r w:rsidRPr="00C515F3">
              <w:rPr>
                <w:rFonts w:eastAsia="SimSun" w:cs="Arial"/>
                <w:sz w:val="15"/>
                <w:szCs w:val="15"/>
                <w:lang w:eastAsia="zh-CN"/>
              </w:rPr>
              <w:t xml:space="preserve"> (add N/A if not applicable</w:t>
            </w:r>
            <w:r>
              <w:rPr>
                <w:rFonts w:eastAsia="SimSun" w:cs="Arial"/>
                <w:sz w:val="15"/>
                <w:szCs w:val="15"/>
                <w:lang w:eastAsia="zh-CN"/>
              </w:rPr>
              <w:t>)</w:t>
            </w:r>
          </w:p>
        </w:tc>
        <w:tc>
          <w:tcPr>
            <w:tcW w:w="1885" w:type="dxa"/>
            <w:tcBorders>
              <w:bottom w:val="single" w:sz="4" w:space="0" w:color="auto"/>
            </w:tcBorders>
          </w:tcPr>
          <w:p w14:paraId="079B16B3" w14:textId="77777777" w:rsidR="00150D73" w:rsidRPr="00E826C4" w:rsidRDefault="00150D73" w:rsidP="00530C92">
            <w:pPr>
              <w:jc w:val="right"/>
              <w:rPr>
                <w:rFonts w:cs="Arial"/>
                <w:sz w:val="18"/>
                <w:szCs w:val="18"/>
              </w:rPr>
            </w:pPr>
            <w:r w:rsidRPr="00E826C4">
              <w:rPr>
                <w:rFonts w:cs="Arial"/>
                <w:sz w:val="18"/>
                <w:szCs w:val="18"/>
              </w:rPr>
              <w:t>0.00</w:t>
            </w:r>
          </w:p>
        </w:tc>
      </w:tr>
      <w:tr w:rsidR="00150D73" w:rsidRPr="00E826C4" w14:paraId="3A42B5A9" w14:textId="77777777" w:rsidTr="00530C92">
        <w:tc>
          <w:tcPr>
            <w:tcW w:w="8640" w:type="dxa"/>
            <w:tcBorders>
              <w:bottom w:val="single" w:sz="4" w:space="0" w:color="auto"/>
            </w:tcBorders>
            <w:vAlign w:val="center"/>
          </w:tcPr>
          <w:p w14:paraId="3822DD62" w14:textId="5986704B" w:rsidR="00150D73" w:rsidRPr="00E826C4" w:rsidRDefault="00150D73" w:rsidP="00530C92">
            <w:pPr>
              <w:jc w:val="right"/>
              <w:rPr>
                <w:rFonts w:eastAsia="SimSun" w:cs="Arial"/>
                <w:b/>
                <w:sz w:val="18"/>
                <w:szCs w:val="18"/>
                <w:lang w:eastAsia="zh-CN"/>
              </w:rPr>
            </w:pPr>
            <w:r>
              <w:rPr>
                <w:rFonts w:eastAsia="SimSun" w:cs="Arial"/>
                <w:b/>
                <w:bCs/>
                <w:szCs w:val="20"/>
                <w:lang w:eastAsia="zh-CN"/>
              </w:rPr>
              <w:t>Deliverable</w:t>
            </w:r>
            <w:r w:rsidRPr="003A4A92">
              <w:rPr>
                <w:rFonts w:eastAsia="SimSun" w:cs="Arial"/>
                <w:b/>
                <w:bCs/>
                <w:szCs w:val="20"/>
                <w:lang w:eastAsia="zh-CN"/>
              </w:rPr>
              <w:t xml:space="preserve"> </w:t>
            </w:r>
            <w:r>
              <w:rPr>
                <w:rFonts w:eastAsia="SimSun" w:cs="Arial"/>
                <w:b/>
                <w:bCs/>
                <w:szCs w:val="20"/>
                <w:lang w:eastAsia="zh-CN"/>
              </w:rPr>
              <w:t>5</w:t>
            </w:r>
            <w:r w:rsidRPr="003A4A92">
              <w:rPr>
                <w:rFonts w:eastAsia="SimSun" w:cs="Arial"/>
                <w:b/>
                <w:bCs/>
                <w:szCs w:val="20"/>
                <w:lang w:eastAsia="zh-CN"/>
              </w:rPr>
              <w:t xml:space="preserve"> Costs</w:t>
            </w:r>
          </w:p>
        </w:tc>
        <w:tc>
          <w:tcPr>
            <w:tcW w:w="1885" w:type="dxa"/>
            <w:tcBorders>
              <w:bottom w:val="single" w:sz="4" w:space="0" w:color="auto"/>
            </w:tcBorders>
          </w:tcPr>
          <w:p w14:paraId="2C93B991" w14:textId="77777777" w:rsidR="00150D73" w:rsidRPr="00E826C4" w:rsidRDefault="00150D73" w:rsidP="00530C92">
            <w:pPr>
              <w:jc w:val="right"/>
              <w:rPr>
                <w:rFonts w:cs="Arial"/>
                <w:sz w:val="18"/>
                <w:szCs w:val="18"/>
              </w:rPr>
            </w:pPr>
            <w:r w:rsidRPr="00E826C4">
              <w:rPr>
                <w:rFonts w:cs="Arial"/>
                <w:b/>
                <w:sz w:val="18"/>
                <w:szCs w:val="18"/>
              </w:rPr>
              <w:t>0.00</w:t>
            </w:r>
          </w:p>
        </w:tc>
      </w:tr>
      <w:tr w:rsidR="00150D73" w:rsidRPr="00E826C4" w14:paraId="5DEBDF89" w14:textId="77777777" w:rsidTr="00530C92">
        <w:tc>
          <w:tcPr>
            <w:tcW w:w="8640" w:type="dxa"/>
            <w:tcBorders>
              <w:bottom w:val="single" w:sz="4" w:space="0" w:color="auto"/>
            </w:tcBorders>
          </w:tcPr>
          <w:p w14:paraId="4CA949AD" w14:textId="63FA6D3E" w:rsidR="00150D73" w:rsidRDefault="00150D73" w:rsidP="00530C92">
            <w:pPr>
              <w:jc w:val="left"/>
              <w:rPr>
                <w:rFonts w:eastAsia="SimSun" w:cs="Arial"/>
                <w:b/>
                <w:bCs/>
                <w:szCs w:val="20"/>
                <w:lang w:eastAsia="zh-CN"/>
              </w:rPr>
            </w:pPr>
            <w:r w:rsidRPr="00C515F3">
              <w:rPr>
                <w:rFonts w:cstheme="minorHAnsi"/>
                <w:b/>
                <w:color w:val="000000" w:themeColor="text1"/>
                <w:szCs w:val="20"/>
              </w:rPr>
              <w:t xml:space="preserve">Deliverable </w:t>
            </w:r>
            <w:r>
              <w:rPr>
                <w:rFonts w:cstheme="minorHAnsi"/>
                <w:b/>
                <w:color w:val="000000" w:themeColor="text1"/>
                <w:szCs w:val="20"/>
              </w:rPr>
              <w:t>6</w:t>
            </w:r>
            <w:r w:rsidRPr="00C515F3">
              <w:rPr>
                <w:rFonts w:cstheme="minorHAnsi"/>
                <w:b/>
                <w:color w:val="000000" w:themeColor="text1"/>
                <w:szCs w:val="20"/>
              </w:rPr>
              <w:t xml:space="preserve">. </w:t>
            </w:r>
            <w:r w:rsidRPr="00150D73">
              <w:rPr>
                <w:rFonts w:cstheme="minorHAnsi"/>
                <w:b/>
                <w:color w:val="000000" w:themeColor="text1"/>
                <w:szCs w:val="20"/>
              </w:rPr>
              <w:t>Draft Excel file of</w:t>
            </w:r>
            <w:r w:rsidRPr="00150D73">
              <w:rPr>
                <w:rFonts w:cstheme="minorHAnsi"/>
                <w:b/>
                <w:szCs w:val="20"/>
              </w:rPr>
              <w:t xml:space="preserve"> antifungal agents in the clinical pipeline targeting the identified WHO fungal priority pathogens</w:t>
            </w:r>
          </w:p>
        </w:tc>
        <w:tc>
          <w:tcPr>
            <w:tcW w:w="1885" w:type="dxa"/>
            <w:tcBorders>
              <w:bottom w:val="single" w:sz="4" w:space="0" w:color="auto"/>
            </w:tcBorders>
          </w:tcPr>
          <w:p w14:paraId="157C5595" w14:textId="77777777" w:rsidR="00150D73" w:rsidRPr="00E826C4" w:rsidRDefault="00150D73" w:rsidP="00530C92">
            <w:pPr>
              <w:jc w:val="right"/>
              <w:rPr>
                <w:rFonts w:cs="Arial"/>
                <w:b/>
                <w:sz w:val="18"/>
                <w:szCs w:val="18"/>
              </w:rPr>
            </w:pPr>
          </w:p>
        </w:tc>
      </w:tr>
      <w:tr w:rsidR="00150D73" w:rsidRPr="00E826C4" w14:paraId="6630F617" w14:textId="77777777" w:rsidTr="00530C92">
        <w:tc>
          <w:tcPr>
            <w:tcW w:w="8640" w:type="dxa"/>
            <w:tcBorders>
              <w:bottom w:val="single" w:sz="4" w:space="0" w:color="auto"/>
            </w:tcBorders>
            <w:vAlign w:val="center"/>
          </w:tcPr>
          <w:p w14:paraId="3CEB83A1" w14:textId="77777777" w:rsidR="00150D73" w:rsidRPr="00C515F3" w:rsidRDefault="00150D73" w:rsidP="00530C92">
            <w:pPr>
              <w:jc w:val="left"/>
              <w:rPr>
                <w:rFonts w:cstheme="minorHAnsi"/>
                <w:b/>
                <w:color w:val="000000" w:themeColor="text1"/>
                <w:szCs w:val="20"/>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885" w:type="dxa"/>
            <w:tcBorders>
              <w:bottom w:val="single" w:sz="4" w:space="0" w:color="auto"/>
            </w:tcBorders>
          </w:tcPr>
          <w:p w14:paraId="322590CE" w14:textId="77777777" w:rsidR="00150D73" w:rsidRPr="00E826C4" w:rsidRDefault="00150D73" w:rsidP="00530C92">
            <w:pPr>
              <w:jc w:val="right"/>
              <w:rPr>
                <w:rFonts w:cs="Arial"/>
                <w:b/>
                <w:sz w:val="18"/>
                <w:szCs w:val="18"/>
              </w:rPr>
            </w:pPr>
            <w:r w:rsidRPr="00E826C4">
              <w:rPr>
                <w:rFonts w:cs="Arial"/>
                <w:sz w:val="18"/>
                <w:szCs w:val="18"/>
              </w:rPr>
              <w:t>0.00</w:t>
            </w:r>
          </w:p>
        </w:tc>
      </w:tr>
      <w:tr w:rsidR="00150D73" w:rsidRPr="00E826C4" w14:paraId="3492DCC5" w14:textId="77777777" w:rsidTr="00530C92">
        <w:tc>
          <w:tcPr>
            <w:tcW w:w="8640" w:type="dxa"/>
            <w:tcBorders>
              <w:bottom w:val="single" w:sz="4" w:space="0" w:color="auto"/>
            </w:tcBorders>
            <w:vAlign w:val="center"/>
          </w:tcPr>
          <w:p w14:paraId="7F5DC697" w14:textId="77777777" w:rsidR="00150D73" w:rsidRPr="00E826C4" w:rsidRDefault="00150D73" w:rsidP="00530C92">
            <w:pPr>
              <w:jc w:val="left"/>
              <w:rPr>
                <w:rFonts w:eastAsia="SimSun" w:cs="Arial"/>
                <w:b/>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C515F3">
              <w:rPr>
                <w:rFonts w:eastAsia="SimSun" w:cs="Arial"/>
                <w:i/>
                <w:sz w:val="15"/>
                <w:szCs w:val="15"/>
                <w:lang w:eastAsia="zh-CN"/>
              </w:rPr>
              <w:t>(please itemize and specify whether there are one-time or recurring costs)</w:t>
            </w:r>
            <w:r w:rsidRPr="00C515F3">
              <w:rPr>
                <w:rFonts w:eastAsia="SimSun" w:cs="Arial"/>
                <w:sz w:val="15"/>
                <w:szCs w:val="15"/>
                <w:lang w:eastAsia="zh-CN"/>
              </w:rPr>
              <w:t xml:space="preserve">: </w:t>
            </w:r>
            <w:r w:rsidRPr="00C515F3">
              <w:rPr>
                <w:rFonts w:eastAsia="SimSun" w:cs="Arial"/>
                <w:sz w:val="15"/>
                <w:szCs w:val="15"/>
                <w:lang w:eastAsia="zh-CN"/>
              </w:rPr>
              <w:br/>
              <w:t>Operating System, database, application, license, etc. (add N/A) if not applicable</w:t>
            </w:r>
          </w:p>
        </w:tc>
        <w:tc>
          <w:tcPr>
            <w:tcW w:w="1885" w:type="dxa"/>
            <w:tcBorders>
              <w:bottom w:val="single" w:sz="4" w:space="0" w:color="auto"/>
            </w:tcBorders>
          </w:tcPr>
          <w:p w14:paraId="4B9880D2" w14:textId="77777777" w:rsidR="00150D73" w:rsidRPr="00E826C4" w:rsidRDefault="00150D73" w:rsidP="00530C92">
            <w:pPr>
              <w:jc w:val="right"/>
              <w:rPr>
                <w:rFonts w:cs="Arial"/>
                <w:sz w:val="18"/>
                <w:szCs w:val="18"/>
              </w:rPr>
            </w:pPr>
            <w:r w:rsidRPr="00E826C4">
              <w:rPr>
                <w:rFonts w:cs="Arial"/>
                <w:sz w:val="18"/>
                <w:szCs w:val="18"/>
              </w:rPr>
              <w:t>0.00</w:t>
            </w:r>
          </w:p>
        </w:tc>
      </w:tr>
      <w:tr w:rsidR="00150D73" w:rsidRPr="00E826C4" w14:paraId="22BC9B0A" w14:textId="77777777" w:rsidTr="00530C92">
        <w:tc>
          <w:tcPr>
            <w:tcW w:w="8640" w:type="dxa"/>
            <w:tcBorders>
              <w:bottom w:val="single" w:sz="4" w:space="0" w:color="auto"/>
            </w:tcBorders>
            <w:vAlign w:val="center"/>
          </w:tcPr>
          <w:p w14:paraId="012C3B4D" w14:textId="0B91A556" w:rsidR="00150D73" w:rsidRPr="00E826C4" w:rsidRDefault="00150D73" w:rsidP="00530C92">
            <w:pPr>
              <w:jc w:val="left"/>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 xml:space="preserve">(please itemize and specify whether there </w:t>
            </w:r>
            <w:r w:rsidRPr="00C515F3">
              <w:rPr>
                <w:rFonts w:eastAsia="SimSun" w:cs="Arial"/>
                <w:i/>
                <w:sz w:val="15"/>
                <w:szCs w:val="15"/>
                <w:lang w:eastAsia="zh-CN"/>
              </w:rPr>
              <w:t>are one-time or recurring costs)</w:t>
            </w:r>
            <w:r w:rsidRPr="00C515F3">
              <w:rPr>
                <w:rFonts w:eastAsia="SimSun" w:cs="Arial"/>
                <w:sz w:val="15"/>
                <w:szCs w:val="15"/>
                <w:lang w:eastAsia="zh-CN"/>
              </w:rPr>
              <w:t xml:space="preserve"> (add N/A if not applicable</w:t>
            </w:r>
            <w:r>
              <w:rPr>
                <w:rFonts w:eastAsia="SimSun" w:cs="Arial"/>
                <w:sz w:val="15"/>
                <w:szCs w:val="15"/>
                <w:lang w:eastAsia="zh-CN"/>
              </w:rPr>
              <w:t>)</w:t>
            </w:r>
          </w:p>
        </w:tc>
        <w:tc>
          <w:tcPr>
            <w:tcW w:w="1885" w:type="dxa"/>
            <w:tcBorders>
              <w:bottom w:val="single" w:sz="4" w:space="0" w:color="auto"/>
            </w:tcBorders>
          </w:tcPr>
          <w:p w14:paraId="18EBA243" w14:textId="77777777" w:rsidR="00150D73" w:rsidRPr="00E826C4" w:rsidRDefault="00150D73" w:rsidP="00530C92">
            <w:pPr>
              <w:jc w:val="right"/>
              <w:rPr>
                <w:rFonts w:cs="Arial"/>
                <w:sz w:val="18"/>
                <w:szCs w:val="18"/>
              </w:rPr>
            </w:pPr>
            <w:r w:rsidRPr="00E826C4">
              <w:rPr>
                <w:rFonts w:cs="Arial"/>
                <w:sz w:val="18"/>
                <w:szCs w:val="18"/>
              </w:rPr>
              <w:t>0.00</w:t>
            </w:r>
          </w:p>
        </w:tc>
      </w:tr>
      <w:tr w:rsidR="00150D73" w:rsidRPr="00E826C4" w14:paraId="74C47194" w14:textId="77777777" w:rsidTr="00150D73">
        <w:tc>
          <w:tcPr>
            <w:tcW w:w="8640" w:type="dxa"/>
            <w:tcBorders>
              <w:bottom w:val="single" w:sz="24" w:space="0" w:color="auto"/>
            </w:tcBorders>
            <w:vAlign w:val="center"/>
          </w:tcPr>
          <w:p w14:paraId="3894A48A" w14:textId="1B4B6229" w:rsidR="00150D73" w:rsidRPr="00E826C4" w:rsidRDefault="00150D73" w:rsidP="00530C92">
            <w:pPr>
              <w:jc w:val="right"/>
              <w:rPr>
                <w:rFonts w:eastAsia="SimSun" w:cs="Arial"/>
                <w:b/>
                <w:sz w:val="18"/>
                <w:szCs w:val="18"/>
                <w:lang w:eastAsia="zh-CN"/>
              </w:rPr>
            </w:pPr>
            <w:r>
              <w:rPr>
                <w:rFonts w:eastAsia="SimSun" w:cs="Arial"/>
                <w:b/>
                <w:bCs/>
                <w:szCs w:val="20"/>
                <w:lang w:eastAsia="zh-CN"/>
              </w:rPr>
              <w:t>Deliverable</w:t>
            </w:r>
            <w:r w:rsidRPr="003A4A92">
              <w:rPr>
                <w:rFonts w:eastAsia="SimSun" w:cs="Arial"/>
                <w:b/>
                <w:bCs/>
                <w:szCs w:val="20"/>
                <w:lang w:eastAsia="zh-CN"/>
              </w:rPr>
              <w:t xml:space="preserve"> </w:t>
            </w:r>
            <w:r>
              <w:rPr>
                <w:rFonts w:eastAsia="SimSun" w:cs="Arial"/>
                <w:b/>
                <w:bCs/>
                <w:szCs w:val="20"/>
                <w:lang w:eastAsia="zh-CN"/>
              </w:rPr>
              <w:t>6</w:t>
            </w:r>
            <w:r w:rsidRPr="003A4A92">
              <w:rPr>
                <w:rFonts w:eastAsia="SimSun" w:cs="Arial"/>
                <w:b/>
                <w:bCs/>
                <w:szCs w:val="20"/>
                <w:lang w:eastAsia="zh-CN"/>
              </w:rPr>
              <w:t xml:space="preserve"> Costs</w:t>
            </w:r>
          </w:p>
        </w:tc>
        <w:tc>
          <w:tcPr>
            <w:tcW w:w="1885" w:type="dxa"/>
            <w:tcBorders>
              <w:bottom w:val="single" w:sz="24" w:space="0" w:color="auto"/>
            </w:tcBorders>
          </w:tcPr>
          <w:p w14:paraId="3979126B" w14:textId="77777777" w:rsidR="00150D73" w:rsidRPr="00E826C4" w:rsidRDefault="00150D73" w:rsidP="00530C92">
            <w:pPr>
              <w:jc w:val="right"/>
              <w:rPr>
                <w:rFonts w:cs="Arial"/>
                <w:sz w:val="18"/>
                <w:szCs w:val="18"/>
              </w:rPr>
            </w:pPr>
            <w:r w:rsidRPr="00E826C4">
              <w:rPr>
                <w:rFonts w:cs="Arial"/>
                <w:b/>
                <w:sz w:val="18"/>
                <w:szCs w:val="18"/>
              </w:rPr>
              <w:t>0.00</w:t>
            </w:r>
          </w:p>
        </w:tc>
      </w:tr>
      <w:tr w:rsidR="00150D73" w:rsidRPr="00E826C4" w14:paraId="36E9568A" w14:textId="77777777" w:rsidTr="00150D73">
        <w:tc>
          <w:tcPr>
            <w:tcW w:w="8640" w:type="dxa"/>
            <w:tcBorders>
              <w:top w:val="single" w:sz="24" w:space="0" w:color="auto"/>
              <w:left w:val="single" w:sz="24" w:space="0" w:color="auto"/>
              <w:bottom w:val="single" w:sz="24" w:space="0" w:color="auto"/>
              <w:right w:val="single" w:sz="24" w:space="0" w:color="auto"/>
            </w:tcBorders>
            <w:vAlign w:val="center"/>
          </w:tcPr>
          <w:p w14:paraId="1A00AD97" w14:textId="5B8ABB58" w:rsidR="00150D73" w:rsidRDefault="00150D73" w:rsidP="00150D73">
            <w:pPr>
              <w:jc w:val="left"/>
              <w:rPr>
                <w:rFonts w:eastAsia="SimSun" w:cs="Arial"/>
                <w:b/>
                <w:bCs/>
                <w:szCs w:val="20"/>
                <w:lang w:eastAsia="zh-CN"/>
              </w:rPr>
            </w:pPr>
            <w:r w:rsidRPr="001307E0">
              <w:rPr>
                <w:rFonts w:eastAsia="SimSun" w:cs="Arial"/>
                <w:b/>
                <w:bCs/>
                <w:lang w:eastAsia="zh-CN"/>
              </w:rPr>
              <w:t xml:space="preserve">Total Proposed </w:t>
            </w:r>
            <w:r>
              <w:rPr>
                <w:rFonts w:eastAsia="SimSun" w:cs="Arial"/>
                <w:b/>
                <w:bCs/>
                <w:lang w:eastAsia="zh-CN"/>
              </w:rPr>
              <w:t xml:space="preserve">Project </w:t>
            </w:r>
            <w:r w:rsidRPr="001307E0">
              <w:rPr>
                <w:rFonts w:eastAsia="SimSun" w:cs="Arial"/>
                <w:b/>
                <w:bCs/>
                <w:lang w:eastAsia="zh-CN"/>
              </w:rPr>
              <w:t>Cost</w:t>
            </w:r>
          </w:p>
        </w:tc>
        <w:tc>
          <w:tcPr>
            <w:tcW w:w="1885" w:type="dxa"/>
            <w:tcBorders>
              <w:top w:val="single" w:sz="24" w:space="0" w:color="auto"/>
              <w:left w:val="single" w:sz="24" w:space="0" w:color="auto"/>
              <w:bottom w:val="single" w:sz="24" w:space="0" w:color="auto"/>
              <w:right w:val="single" w:sz="24" w:space="0" w:color="auto"/>
            </w:tcBorders>
          </w:tcPr>
          <w:p w14:paraId="271049BB" w14:textId="5082F62A" w:rsidR="00150D73" w:rsidRPr="00E826C4" w:rsidRDefault="00150D73" w:rsidP="00150D73">
            <w:pPr>
              <w:jc w:val="right"/>
              <w:rPr>
                <w:rFonts w:cs="Arial"/>
                <w:b/>
                <w:sz w:val="18"/>
                <w:szCs w:val="18"/>
              </w:rPr>
            </w:pPr>
            <w:r w:rsidRPr="00E826C4">
              <w:rPr>
                <w:rFonts w:cs="Arial"/>
                <w:b/>
                <w:sz w:val="18"/>
                <w:szCs w:val="18"/>
              </w:rPr>
              <w:t>0.00</w:t>
            </w:r>
          </w:p>
        </w:tc>
      </w:tr>
    </w:tbl>
    <w:permEnd w:id="93616769"/>
    <w:p w14:paraId="5C60085F" w14:textId="7529F21D"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59225A1D" w:rsidR="006A5B02" w:rsidRPr="00A112BC" w:rsidRDefault="00EE3624" w:rsidP="00D07547">
      <w:pPr>
        <w:spacing w:before="60" w:after="60"/>
        <w:rPr>
          <w:sz w:val="2"/>
        </w:rPr>
      </w:pPr>
      <w:r>
        <w:rPr>
          <w:rFonts w:cs="Arial"/>
          <w:sz w:val="18"/>
          <w:szCs w:val="18"/>
        </w:rPr>
        <w:t>Agreed and accepted</w:t>
      </w:r>
      <w:r w:rsidR="006A5B02" w:rsidRPr="001307E0">
        <w:rPr>
          <w:rFonts w:cs="Arial"/>
          <w:sz w:val="18"/>
          <w:szCs w:val="18"/>
        </w:rPr>
        <w:t xml:space="preserve"> 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colFirst="1" w:colLast="1"/>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colFirst="1" w:colLast="1"/>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lastRenderedPageBreak/>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colFirst="1" w:colLast="1"/>
            <w:permEnd w:id="440804100"/>
            <w:r w:rsidRPr="00A112BC">
              <w:rPr>
                <w:rFonts w:asciiTheme="minorBidi" w:hAnsiTheme="minorBidi"/>
                <w:b/>
                <w:sz w:val="16"/>
              </w:rPr>
              <w:lastRenderedPageBreak/>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colFirst="1" w:colLast="1"/>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77777777"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455" w:name="sujet"/>
      <w:bookmarkEnd w:id="455"/>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(the “Company”) hereby declares to the World Health Organization (WHO) that:</w:t>
      </w:r>
    </w:p>
    <w:p w14:paraId="39114FF6" w14:textId="77777777" w:rsidR="00BB40C0" w:rsidRPr="001307E0" w:rsidRDefault="00BB40C0" w:rsidP="002D790E">
      <w:pPr>
        <w:numPr>
          <w:ilvl w:val="0"/>
          <w:numId w:val="32"/>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2D790E">
      <w:pPr>
        <w:numPr>
          <w:ilvl w:val="0"/>
          <w:numId w:val="32"/>
        </w:numPr>
        <w:autoSpaceDE w:val="0"/>
        <w:autoSpaceDN w:val="0"/>
        <w:adjustRightInd w:val="0"/>
        <w:spacing w:before="100" w:after="100" w:line="28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2D790E">
      <w:pPr>
        <w:numPr>
          <w:ilvl w:val="0"/>
          <w:numId w:val="32"/>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2D790E">
      <w:pPr>
        <w:numPr>
          <w:ilvl w:val="0"/>
          <w:numId w:val="32"/>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2D790E">
      <w:pPr>
        <w:numPr>
          <w:ilvl w:val="0"/>
          <w:numId w:val="32"/>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2D790E">
      <w:pPr>
        <w:numPr>
          <w:ilvl w:val="0"/>
          <w:numId w:val="32"/>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2D790E">
      <w:pPr>
        <w:numPr>
          <w:ilvl w:val="0"/>
          <w:numId w:val="32"/>
        </w:numPr>
        <w:autoSpaceDE w:val="0"/>
        <w:autoSpaceDN w:val="0"/>
        <w:adjustRightInd w:val="0"/>
        <w:spacing w:before="100" w:after="100" w:line="280" w:lineRule="atLeast"/>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2D790E">
      <w:pPr>
        <w:numPr>
          <w:ilvl w:val="0"/>
          <w:numId w:val="32"/>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01356D" w:rsidRDefault="00085670" w:rsidP="002D790E">
      <w:pPr>
        <w:numPr>
          <w:ilvl w:val="0"/>
          <w:numId w:val="32"/>
        </w:numPr>
        <w:autoSpaceDE w:val="0"/>
        <w:autoSpaceDN w:val="0"/>
        <w:adjustRightInd w:val="0"/>
        <w:spacing w:before="100" w:after="100" w:line="280" w:lineRule="atLeast"/>
        <w:rPr>
          <w:rFonts w:asciiTheme="minorBidi" w:hAnsiTheme="minorBidi"/>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3A548C4C" w14:textId="134E8922" w:rsidR="00BB40C0" w:rsidRPr="0001356D" w:rsidRDefault="0001356D" w:rsidP="002D790E">
      <w:pPr>
        <w:numPr>
          <w:ilvl w:val="0"/>
          <w:numId w:val="32"/>
        </w:numPr>
        <w:autoSpaceDE w:val="0"/>
        <w:autoSpaceDN w:val="0"/>
        <w:adjustRightInd w:val="0"/>
        <w:spacing w:before="100" w:after="100" w:line="280" w:lineRule="atLeast"/>
        <w:rPr>
          <w:rFonts w:asciiTheme="minorBidi" w:hAnsiTheme="minorBidi"/>
          <w:szCs w:val="20"/>
        </w:rPr>
      </w:pPr>
      <w:r w:rsidRPr="0001356D">
        <w:rPr>
          <w:rFonts w:cs="Arial"/>
          <w:bCs/>
          <w:szCs w:val="20"/>
          <w:lang w:val="en"/>
        </w:rPr>
        <w:t>it has zero tolerance for sexual exploitation and abuse</w:t>
      </w:r>
      <w:r w:rsidRPr="0001356D">
        <w:rPr>
          <w:rFonts w:cs="Arial"/>
          <w:szCs w:val="20"/>
        </w:rPr>
        <w:t xml:space="preserve"> and has appropriate procedures in place to prevent and respond to </w:t>
      </w:r>
      <w:r w:rsidRPr="0001356D">
        <w:rPr>
          <w:rFonts w:cs="Arial"/>
          <w:bCs/>
          <w:szCs w:val="20"/>
          <w:lang w:val="en"/>
        </w:rPr>
        <w:t>sexual exploitation and abuse</w:t>
      </w:r>
      <w:r w:rsidR="00BB40C0" w:rsidRPr="0001356D">
        <w:rPr>
          <w:rFonts w:cs="Arial"/>
          <w:szCs w:val="20"/>
        </w:rPr>
        <w: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colFirst="1" w:colLast="1"/>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colFirst="1" w:colLast="1"/>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colFirst="1" w:colLast="1"/>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colFirst="1" w:colLast="1"/>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colFirst="1" w:colLast="1"/>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7777777" w:rsidR="00DD4561" w:rsidRPr="001307E0" w:rsidRDefault="00DD4561" w:rsidP="00D409E9">
      <w:pPr>
        <w:pStyle w:val="Header"/>
      </w:pPr>
    </w:p>
    <w:sectPr w:rsidR="00DD4561" w:rsidRPr="001307E0" w:rsidSect="00A112BC">
      <w:headerReference w:type="even" r:id="rId15"/>
      <w:headerReference w:type="default" r:id="rId16"/>
      <w:footerReference w:type="even" r:id="rId17"/>
      <w:footerReference w:type="default" r:id="rId18"/>
      <w:headerReference w:type="first" r:id="rId19"/>
      <w:footerReference w:type="first" r:id="rId20"/>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893302" w14:textId="77777777" w:rsidR="00943FA8" w:rsidRDefault="00943FA8">
      <w:r>
        <w:separator/>
      </w:r>
    </w:p>
  </w:endnote>
  <w:endnote w:type="continuationSeparator" w:id="0">
    <w:p w14:paraId="1C780D2F" w14:textId="77777777" w:rsidR="00943FA8" w:rsidRDefault="00943FA8">
      <w:r>
        <w:continuationSeparator/>
      </w:r>
    </w:p>
  </w:endnote>
  <w:endnote w:type="continuationNotice" w:id="1">
    <w:p w14:paraId="0ED028BA" w14:textId="77777777" w:rsidR="00943FA8" w:rsidRDefault="00943F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IDFont+F2">
    <w:altName w:val="Calibri"/>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E17D0" w14:textId="670F8CDA" w:rsidR="00530C92" w:rsidRDefault="00530C92"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Content>
        <w:r>
          <w:rPr>
            <w:rStyle w:val="Style3"/>
            <w:sz w:val="16"/>
            <w:szCs w:val="16"/>
          </w:rPr>
          <w:t>AMR/GCP/2020/8</w:t>
        </w:r>
      </w:sdtContent>
    </w:sdt>
  </w:p>
  <w:p w14:paraId="7934C7E3" w14:textId="64DF2161" w:rsidR="00530C92" w:rsidRPr="00342863" w:rsidRDefault="00530C92" w:rsidP="00342863">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2</w:t>
    </w:r>
    <w:r w:rsidRPr="006F0F47">
      <w:rPr>
        <w:rStyle w:val="PageNumber"/>
        <w:rFonts w:ascii="Arial Narrow" w:hAnsi="Arial Narrow"/>
        <w:color w:val="808080" w:themeColor="background1" w:themeShade="80"/>
        <w:sz w:val="14"/>
        <w:szCs w:val="14"/>
      </w:rPr>
      <w:t xml:space="preserve"> 2018</w:t>
    </w:r>
    <w:r>
      <w:rPr>
        <w:rStyle w:val="PageNumber"/>
        <w:rFonts w:ascii="Arial Narrow" w:hAnsi="Arial Narrow"/>
        <w:color w:val="808080" w:themeColor="background1" w:themeShade="80"/>
        <w:sz w:val="14"/>
        <w:szCs w:val="14"/>
      </w:rPr>
      <w:t>_20180419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26526" w14:textId="1902A41F" w:rsidR="00530C92" w:rsidRDefault="00530C92"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Content>
        <w:r>
          <w:rPr>
            <w:rStyle w:val="Style3"/>
            <w:sz w:val="16"/>
            <w:szCs w:val="16"/>
          </w:rPr>
          <w:t>AMR/GCP/2020/8</w:t>
        </w:r>
      </w:sdtContent>
    </w:sdt>
  </w:p>
  <w:p w14:paraId="2E2C131B" w14:textId="143B028A" w:rsidR="00530C92" w:rsidRDefault="00530C92" w:rsidP="00342863">
    <w:pPr>
      <w:pStyle w:val="Footer"/>
      <w:jc w:val="cente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2</w:t>
    </w:r>
    <w:r w:rsidRPr="006F0F47">
      <w:rPr>
        <w:rStyle w:val="PageNumber"/>
        <w:rFonts w:ascii="Arial Narrow" w:hAnsi="Arial Narrow"/>
        <w:color w:val="808080" w:themeColor="background1" w:themeShade="80"/>
        <w:sz w:val="14"/>
        <w:szCs w:val="14"/>
      </w:rPr>
      <w:t xml:space="preserve"> 2018</w:t>
    </w:r>
    <w:r>
      <w:rPr>
        <w:rStyle w:val="PageNumber"/>
        <w:rFonts w:ascii="Arial Narrow" w:hAnsi="Arial Narrow"/>
        <w:color w:val="808080" w:themeColor="background1" w:themeShade="80"/>
        <w:sz w:val="14"/>
        <w:szCs w:val="14"/>
      </w:rPr>
      <w:t>_20180419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E3FA0" w14:textId="7702F0F0" w:rsidR="00530C92" w:rsidRPr="00521BB1" w:rsidRDefault="00530C92"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Content>
        <w:r>
          <w:rPr>
            <w:rStyle w:val="Style3"/>
            <w:sz w:val="16"/>
            <w:szCs w:val="16"/>
          </w:rPr>
          <w:t>AMR/GCP/2020/8</w:t>
        </w:r>
      </w:sdtContent>
    </w:sdt>
  </w:p>
  <w:p w14:paraId="58BBABF3" w14:textId="77C6139D" w:rsidR="00530C92" w:rsidRPr="006F0F47" w:rsidRDefault="00530C92"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2</w:t>
    </w:r>
    <w:r w:rsidRPr="006F0F47">
      <w:rPr>
        <w:rStyle w:val="PageNumber"/>
        <w:rFonts w:ascii="Arial Narrow" w:hAnsi="Arial Narrow"/>
        <w:color w:val="808080" w:themeColor="background1" w:themeShade="80"/>
        <w:sz w:val="14"/>
        <w:szCs w:val="14"/>
      </w:rPr>
      <w:t xml:space="preserve"> 2018</w:t>
    </w:r>
    <w:r>
      <w:rPr>
        <w:rStyle w:val="PageNumber"/>
        <w:rFonts w:ascii="Arial Narrow" w:hAnsi="Arial Narrow"/>
        <w:color w:val="808080" w:themeColor="background1" w:themeShade="80"/>
        <w:sz w:val="14"/>
        <w:szCs w:val="14"/>
      </w:rPr>
      <w:t>_20180419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D37259" w14:textId="77777777" w:rsidR="00943FA8" w:rsidRDefault="00943FA8">
      <w:r>
        <w:separator/>
      </w:r>
    </w:p>
  </w:footnote>
  <w:footnote w:type="continuationSeparator" w:id="0">
    <w:p w14:paraId="0A8B661E" w14:textId="77777777" w:rsidR="00943FA8" w:rsidRDefault="00943FA8">
      <w:r>
        <w:continuationSeparator/>
      </w:r>
    </w:p>
  </w:footnote>
  <w:footnote w:type="continuationNotice" w:id="1">
    <w:p w14:paraId="4C7E5268" w14:textId="77777777" w:rsidR="00943FA8" w:rsidRDefault="00943FA8"/>
  </w:footnote>
  <w:footnote w:id="2">
    <w:p w14:paraId="0A85B58B" w14:textId="77777777" w:rsidR="00530C92" w:rsidRPr="00D07547" w:rsidRDefault="00530C92"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 w:id="3">
    <w:p w14:paraId="4692539D" w14:textId="77777777" w:rsidR="00530C92" w:rsidRPr="00D07547" w:rsidRDefault="00530C92">
      <w:pPr>
        <w:pStyle w:val="FootnoteText"/>
        <w:rPr>
          <w:lang w:val="en-GB"/>
        </w:rPr>
      </w:pPr>
      <w:r>
        <w:rPr>
          <w:rStyle w:val="FootnoteReference"/>
        </w:rPr>
        <w:footnoteRef/>
      </w:r>
      <w:r>
        <w:t xml:space="preserve"> </w:t>
      </w:r>
      <w:r w:rsidRPr="00F76183">
        <w:rPr>
          <w:szCs w:val="16"/>
        </w:rPr>
        <w:t>For companies in existence less than two years, please provide the available audited financial statements.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22" w:type="dxa"/>
      <w:tblLook w:val="01E0" w:firstRow="1" w:lastRow="1" w:firstColumn="1" w:lastColumn="1" w:noHBand="0" w:noVBand="0"/>
    </w:tblPr>
    <w:tblGrid>
      <w:gridCol w:w="248"/>
      <w:gridCol w:w="260"/>
      <w:gridCol w:w="10914"/>
    </w:tblGrid>
    <w:tr w:rsidR="00530C92" w:rsidRPr="0010468C" w14:paraId="39F86740" w14:textId="77777777" w:rsidTr="00DF18A3">
      <w:trPr>
        <w:trHeight w:hRule="exact" w:val="482"/>
      </w:trPr>
      <w:tc>
        <w:tcPr>
          <w:tcW w:w="248" w:type="dxa"/>
          <w:vAlign w:val="bottom"/>
        </w:tcPr>
        <w:p w14:paraId="769E77C3" w14:textId="77777777" w:rsidR="00530C92" w:rsidRPr="0010468C" w:rsidRDefault="00530C9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530C92" w:rsidRPr="0010468C" w:rsidRDefault="00530C9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530C92" w:rsidRPr="0010468C" w:rsidRDefault="00530C92" w:rsidP="00DF18A3">
          <w:pPr>
            <w:pStyle w:val="Header"/>
            <w:tabs>
              <w:tab w:val="clear" w:pos="8640"/>
              <w:tab w:val="right" w:pos="7888"/>
            </w:tabs>
            <w:spacing w:after="60"/>
            <w:rPr>
              <w:rFonts w:ascii="Arial Narrow" w:hAnsi="Arial Narrow"/>
              <w:b/>
              <w:bCs/>
              <w:noProof/>
              <w:color w:val="447DB5"/>
              <w:szCs w:val="20"/>
            </w:rPr>
          </w:pPr>
          <w:r>
            <w:rPr>
              <w:noProof/>
              <w:lang w:eastAsia="zh-CN"/>
            </w:rPr>
            <w:drawing>
              <wp:anchor distT="0" distB="0" distL="114300" distR="114300" simplePos="0" relativeHeight="251660288" behindDoc="0" locked="0" layoutInCell="1" allowOverlap="0" wp14:anchorId="3F662693" wp14:editId="4CE2A07B">
                <wp:simplePos x="0" y="0"/>
                <wp:positionH relativeFrom="column">
                  <wp:posOffset>275590</wp:posOffset>
                </wp:positionH>
                <wp:positionV relativeFrom="paragraph">
                  <wp:posOffset>-382270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noProof/>
              <w:color w:val="447DB5"/>
            </w:rPr>
            <w:t>36</w:t>
          </w:r>
          <w:r w:rsidRPr="0010468C">
            <w:rPr>
              <w:rStyle w:val="PageNumber"/>
              <w:rFonts w:ascii="Arial Narrow" w:hAnsi="Arial Narrow"/>
              <w:b/>
              <w:bCs/>
              <w:color w:val="447DB5"/>
            </w:rPr>
            <w:fldChar w:fldCharType="end"/>
          </w:r>
        </w:p>
      </w:tc>
    </w:tr>
    <w:tr w:rsidR="00530C92" w:rsidRPr="0010468C" w14:paraId="0F1B7B39" w14:textId="77777777" w:rsidTr="00DF18A3">
      <w:trPr>
        <w:trHeight w:hRule="exact" w:val="402"/>
      </w:trPr>
      <w:tc>
        <w:tcPr>
          <w:tcW w:w="248" w:type="dxa"/>
          <w:vAlign w:val="center"/>
        </w:tcPr>
        <w:p w14:paraId="099DE622" w14:textId="77777777" w:rsidR="00530C92" w:rsidRPr="0010468C" w:rsidRDefault="00530C9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530C92" w:rsidRPr="0010468C" w:rsidRDefault="00530C9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25EB1CF7" w:rsidR="00530C92" w:rsidRPr="0010468C" w:rsidRDefault="00530C92" w:rsidP="00032E72">
          <w:pPr>
            <w:pStyle w:val="Header"/>
            <w:tabs>
              <w:tab w:val="clear" w:pos="8640"/>
              <w:tab w:val="right" w:pos="7888"/>
            </w:tabs>
            <w:jc w:val="left"/>
            <w:rPr>
              <w:rFonts w:ascii="Arial Narrow" w:hAnsi="Arial Narrow" w:cs="Times New (W1)"/>
              <w:noProof/>
              <w:color w:val="993366"/>
              <w:szCs w:val="20"/>
            </w:rPr>
          </w:pP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Content>
              <w:r>
                <w:rPr>
                  <w:rStyle w:val="Style3"/>
                  <w:sz w:val="20"/>
                  <w:szCs w:val="20"/>
                </w:rPr>
                <w:t>GCP/IRC</w:t>
              </w:r>
            </w:sdtContent>
          </w:sdt>
        </w:p>
      </w:tc>
    </w:tr>
  </w:tbl>
  <w:p w14:paraId="2C52F9EC" w14:textId="77777777" w:rsidR="00530C92" w:rsidRDefault="00530C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22" w:type="dxa"/>
      <w:tblLook w:val="01E0" w:firstRow="1" w:lastRow="1" w:firstColumn="1" w:lastColumn="1" w:noHBand="0" w:noVBand="0"/>
    </w:tblPr>
    <w:tblGrid>
      <w:gridCol w:w="248"/>
      <w:gridCol w:w="260"/>
      <w:gridCol w:w="10914"/>
    </w:tblGrid>
    <w:tr w:rsidR="00530C92" w:rsidRPr="0010468C" w14:paraId="05303B5B" w14:textId="77777777" w:rsidTr="00DF18A3">
      <w:trPr>
        <w:trHeight w:hRule="exact" w:val="482"/>
      </w:trPr>
      <w:tc>
        <w:tcPr>
          <w:tcW w:w="248" w:type="dxa"/>
          <w:vAlign w:val="bottom"/>
        </w:tcPr>
        <w:p w14:paraId="77DFCB30" w14:textId="77777777" w:rsidR="00530C92" w:rsidRPr="0010468C" w:rsidRDefault="00530C9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530C92" w:rsidRPr="0010468C" w:rsidRDefault="00530C9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530C92" w:rsidRPr="0010468C" w:rsidRDefault="00530C92" w:rsidP="00DF18A3">
          <w:pPr>
            <w:pStyle w:val="Header"/>
            <w:tabs>
              <w:tab w:val="clear" w:pos="8640"/>
              <w:tab w:val="right" w:pos="7888"/>
            </w:tabs>
            <w:spacing w:after="60"/>
            <w:rPr>
              <w:rFonts w:ascii="Arial Narrow" w:hAnsi="Arial Narrow"/>
              <w:b/>
              <w:bCs/>
              <w:noProof/>
              <w:color w:val="447DB5"/>
              <w:szCs w:val="20"/>
            </w:rPr>
          </w:pPr>
          <w:r>
            <w:rPr>
              <w:noProof/>
              <w:lang w:eastAsia="zh-CN"/>
            </w:rPr>
            <w:drawing>
              <wp:anchor distT="0" distB="0" distL="114300" distR="114300" simplePos="0" relativeHeight="251662336" behindDoc="0" locked="0" layoutInCell="1" allowOverlap="0" wp14:anchorId="4EBAE778" wp14:editId="734ED556">
                <wp:simplePos x="0" y="0"/>
                <wp:positionH relativeFrom="column">
                  <wp:posOffset>243840</wp:posOffset>
                </wp:positionH>
                <wp:positionV relativeFrom="paragraph">
                  <wp:posOffset>-403225</wp:posOffset>
                </wp:positionV>
                <wp:extent cx="1552575" cy="476250"/>
                <wp:effectExtent l="0" t="0" r="9525" b="0"/>
                <wp:wrapNone/>
                <wp:docPr id="39" name="Picture 3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35</w:t>
          </w:r>
          <w:r w:rsidRPr="0010468C">
            <w:rPr>
              <w:rStyle w:val="PageNumber"/>
              <w:rFonts w:ascii="Arial Narrow" w:hAnsi="Arial Narrow"/>
              <w:b/>
              <w:bCs/>
              <w:color w:val="447DB5"/>
            </w:rPr>
            <w:fldChar w:fldCharType="end"/>
          </w:r>
        </w:p>
      </w:tc>
    </w:tr>
    <w:tr w:rsidR="00530C92" w:rsidRPr="0010468C" w14:paraId="7B775B41" w14:textId="77777777" w:rsidTr="00DF18A3">
      <w:trPr>
        <w:trHeight w:hRule="exact" w:val="402"/>
      </w:trPr>
      <w:tc>
        <w:tcPr>
          <w:tcW w:w="248" w:type="dxa"/>
          <w:vAlign w:val="center"/>
        </w:tcPr>
        <w:p w14:paraId="2661CFE0" w14:textId="77777777" w:rsidR="00530C92" w:rsidRPr="0010468C" w:rsidRDefault="00530C9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530C92" w:rsidRPr="0010468C" w:rsidRDefault="00530C9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1ABE57FD" w:rsidR="00530C92" w:rsidRPr="0010468C" w:rsidRDefault="00530C92" w:rsidP="00032E72">
          <w:pPr>
            <w:pStyle w:val="Header"/>
            <w:tabs>
              <w:tab w:val="clear" w:pos="8640"/>
              <w:tab w:val="right" w:pos="7888"/>
            </w:tabs>
            <w:jc w:val="left"/>
            <w:rPr>
              <w:rFonts w:ascii="Arial Narrow" w:hAnsi="Arial Narrow" w:cs="Times New (W1)"/>
              <w:noProof/>
              <w:color w:val="993366"/>
              <w:szCs w:val="20"/>
            </w:rPr>
          </w:pP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Content>
              <w:r>
                <w:rPr>
                  <w:rStyle w:val="Style3"/>
                  <w:sz w:val="20"/>
                  <w:szCs w:val="20"/>
                </w:rPr>
                <w:t>GCP/IRC</w:t>
              </w:r>
            </w:sdtContent>
          </w:sdt>
        </w:p>
      </w:tc>
    </w:tr>
  </w:tbl>
  <w:p w14:paraId="2CF4CB78" w14:textId="77777777" w:rsidR="00530C92" w:rsidRDefault="00530C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28080" w:type="dxa"/>
      <w:tblInd w:w="108" w:type="dxa"/>
      <w:tblLook w:val="01E0" w:firstRow="1" w:lastRow="1" w:firstColumn="1" w:lastColumn="1" w:noHBand="0" w:noVBand="0"/>
    </w:tblPr>
    <w:tblGrid>
      <w:gridCol w:w="13744"/>
      <w:gridCol w:w="6654"/>
      <w:gridCol w:w="7682"/>
    </w:tblGrid>
    <w:tr w:rsidR="00530C92"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530C92" w14:paraId="530836AA" w14:textId="77777777" w:rsidTr="00861A5E">
            <w:tc>
              <w:tcPr>
                <w:tcW w:w="13528" w:type="dxa"/>
              </w:tcPr>
              <w:p w14:paraId="6679358C" w14:textId="77777777" w:rsidR="00530C92" w:rsidRPr="000463E6" w:rsidRDefault="00530C92" w:rsidP="00861A5E">
                <w:pPr>
                  <w:pStyle w:val="Header"/>
                  <w:rPr>
                    <w:rFonts w:cs="Arial"/>
                    <w:color w:val="447DB5"/>
                    <w:sz w:val="18"/>
                    <w:szCs w:val="18"/>
                  </w:rPr>
                </w:pPr>
              </w:p>
            </w:tc>
          </w:tr>
        </w:tbl>
        <w:p w14:paraId="7D260CCB" w14:textId="77777777" w:rsidR="00530C92" w:rsidRPr="000463E6" w:rsidRDefault="00530C92" w:rsidP="000463E6">
          <w:pPr>
            <w:pStyle w:val="Header"/>
            <w:tabs>
              <w:tab w:val="clear" w:pos="4320"/>
              <w:tab w:val="clear" w:pos="8640"/>
              <w:tab w:val="right" w:pos="9356"/>
            </w:tabs>
            <w:rPr>
              <w:rFonts w:cs="Arial"/>
              <w:b/>
              <w:noProof/>
              <w:color w:val="0000FF"/>
              <w:szCs w:val="20"/>
              <w:lang w:eastAsia="zh-CN"/>
            </w:rPr>
          </w:pPr>
          <w:r>
            <w:rPr>
              <w:noProof/>
              <w:lang w:eastAsia="zh-CN"/>
            </w:rPr>
            <w:drawing>
              <wp:inline distT="0" distB="0" distL="0" distR="0" wp14:anchorId="252A0FB8" wp14:editId="59A9CFA6">
                <wp:extent cx="2356625" cy="742683"/>
                <wp:effectExtent l="0" t="0" r="5715" b="63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530C92" w:rsidRPr="000463E6" w:rsidRDefault="00530C92"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530C92" w:rsidRPr="000463E6" w:rsidRDefault="00530C92" w:rsidP="000463E6">
          <w:pPr>
            <w:pStyle w:val="Header"/>
            <w:tabs>
              <w:tab w:val="clear" w:pos="4320"/>
              <w:tab w:val="clear" w:pos="8640"/>
              <w:tab w:val="right" w:pos="9356"/>
            </w:tabs>
            <w:rPr>
              <w:rFonts w:cs="Arial"/>
              <w:b/>
              <w:color w:val="0000FF"/>
              <w:szCs w:val="20"/>
            </w:rPr>
          </w:pPr>
          <w:r>
            <w:rPr>
              <w:rFonts w:cs="Arial"/>
              <w:b/>
              <w:noProof/>
              <w:color w:val="0000FF"/>
              <w:szCs w:val="20"/>
              <w:lang w:eastAsia="zh-CN"/>
            </w:rPr>
            <mc:AlternateContent>
              <mc:Choice Requires="wpg">
                <w:drawing>
                  <wp:anchor distT="0" distB="0" distL="114300" distR="114300" simplePos="0" relativeHeight="251658240" behindDoc="0" locked="0" layoutInCell="1" allowOverlap="1" wp14:anchorId="628FE9EC" wp14:editId="460DDBA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597AFC3" id="Group 251" o:spid="_x0000_s1026"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530C92" w:rsidRDefault="00530C92"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B60EDB"/>
    <w:multiLevelType w:val="hybridMultilevel"/>
    <w:tmpl w:val="23108D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0"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4F5F87"/>
    <w:multiLevelType w:val="multilevel"/>
    <w:tmpl w:val="2E6AEA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18E0C21"/>
    <w:multiLevelType w:val="multilevel"/>
    <w:tmpl w:val="E5546A44"/>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16"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0"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F97B9C"/>
    <w:multiLevelType w:val="hybridMultilevel"/>
    <w:tmpl w:val="FA9AA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24"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3"/>
  </w:num>
  <w:num w:numId="2">
    <w:abstractNumId w:val="3"/>
  </w:num>
  <w:num w:numId="3">
    <w:abstractNumId w:val="2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0"/>
  </w:num>
  <w:num w:numId="7">
    <w:abstractNumId w:val="9"/>
  </w:num>
  <w:num w:numId="8">
    <w:abstractNumId w:val="18"/>
  </w:num>
  <w:num w:numId="9">
    <w:abstractNumId w:val="13"/>
  </w:num>
  <w:num w:numId="10">
    <w:abstractNumId w:val="16"/>
  </w:num>
  <w:num w:numId="11">
    <w:abstractNumId w:val="19"/>
  </w:num>
  <w:num w:numId="12">
    <w:abstractNumId w:val="6"/>
  </w:num>
  <w:num w:numId="13">
    <w:abstractNumId w:val="0"/>
  </w:num>
  <w:num w:numId="14">
    <w:abstractNumId w:val="15"/>
  </w:num>
  <w:num w:numId="15">
    <w:abstractNumId w:val="21"/>
  </w:num>
  <w:num w:numId="16">
    <w:abstractNumId w:val="20"/>
  </w:num>
  <w:num w:numId="17">
    <w:abstractNumId w:val="2"/>
  </w:num>
  <w:num w:numId="18">
    <w:abstractNumId w:val="23"/>
    <w:lvlOverride w:ilvl="0">
      <w:startOverride w:val="1"/>
    </w:lvlOverride>
  </w:num>
  <w:num w:numId="19">
    <w:abstractNumId w:val="24"/>
  </w:num>
  <w:num w:numId="20">
    <w:abstractNumId w:val="4"/>
  </w:num>
  <w:num w:numId="21">
    <w:abstractNumId w:val="17"/>
  </w:num>
  <w:num w:numId="22">
    <w:abstractNumId w:val="8"/>
  </w:num>
  <w:num w:numId="23">
    <w:abstractNumId w:val="5"/>
  </w:num>
  <w:num w:numId="24">
    <w:abstractNumId w:val="12"/>
  </w:num>
  <w:num w:numId="25">
    <w:abstractNumId w:val="22"/>
  </w:num>
  <w:num w:numId="26">
    <w:abstractNumId w:val="11"/>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U4BGIEaXk/WLWGjf8W2443gzzuNNN/5Bcdh047GNOVuoYRoZvWHCQHVmL8Y3TkmiyIoFPOPmZY+wTWZNa4A+mQ==" w:salt="0dIYWfL0Mnv2D1WEmvnWwQ=="/>
  <w:defaultTabStop w:val="720"/>
  <w:evenAndOddHeaders/>
  <w:noPunctuationKerning/>
  <w:characterSpacingControl w:val="doNotCompress"/>
  <w:hdrShapeDefaults>
    <o:shapedefaults v:ext="edit" spidmax="2049">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MxMzQ0s7AwMDUwMLNU0lEKTi0uzszPAykwrAUAAK1b+SwAAAA="/>
  </w:docVars>
  <w:rsids>
    <w:rsidRoot w:val="00E06858"/>
    <w:rsid w:val="000002F1"/>
    <w:rsid w:val="0000191C"/>
    <w:rsid w:val="00004B15"/>
    <w:rsid w:val="0000570F"/>
    <w:rsid w:val="00007E02"/>
    <w:rsid w:val="00012C46"/>
    <w:rsid w:val="000131E6"/>
    <w:rsid w:val="0001356D"/>
    <w:rsid w:val="00013AD0"/>
    <w:rsid w:val="000146EC"/>
    <w:rsid w:val="00015F59"/>
    <w:rsid w:val="00021748"/>
    <w:rsid w:val="000241F2"/>
    <w:rsid w:val="00030042"/>
    <w:rsid w:val="00032E72"/>
    <w:rsid w:val="00033F39"/>
    <w:rsid w:val="000340B6"/>
    <w:rsid w:val="0003435D"/>
    <w:rsid w:val="00035024"/>
    <w:rsid w:val="0003595A"/>
    <w:rsid w:val="0004325B"/>
    <w:rsid w:val="00044D5A"/>
    <w:rsid w:val="000463E6"/>
    <w:rsid w:val="000546B0"/>
    <w:rsid w:val="00056E7A"/>
    <w:rsid w:val="00056FB4"/>
    <w:rsid w:val="00062527"/>
    <w:rsid w:val="0006309D"/>
    <w:rsid w:val="00066798"/>
    <w:rsid w:val="000703C0"/>
    <w:rsid w:val="00070A69"/>
    <w:rsid w:val="00074C4A"/>
    <w:rsid w:val="00076490"/>
    <w:rsid w:val="0008188C"/>
    <w:rsid w:val="00083E99"/>
    <w:rsid w:val="00085670"/>
    <w:rsid w:val="00086E6F"/>
    <w:rsid w:val="00087BBB"/>
    <w:rsid w:val="00091745"/>
    <w:rsid w:val="000961DC"/>
    <w:rsid w:val="00096B5C"/>
    <w:rsid w:val="000A04CB"/>
    <w:rsid w:val="000A1147"/>
    <w:rsid w:val="000A3681"/>
    <w:rsid w:val="000A3BAE"/>
    <w:rsid w:val="000A6A92"/>
    <w:rsid w:val="000B16F5"/>
    <w:rsid w:val="000B360A"/>
    <w:rsid w:val="000B4330"/>
    <w:rsid w:val="000B475B"/>
    <w:rsid w:val="000B4962"/>
    <w:rsid w:val="000B4B77"/>
    <w:rsid w:val="000B5D22"/>
    <w:rsid w:val="000C4625"/>
    <w:rsid w:val="000C4D8E"/>
    <w:rsid w:val="000C4E3D"/>
    <w:rsid w:val="000C69D6"/>
    <w:rsid w:val="000D2148"/>
    <w:rsid w:val="000D3038"/>
    <w:rsid w:val="000D78F1"/>
    <w:rsid w:val="000D7A4A"/>
    <w:rsid w:val="000E1364"/>
    <w:rsid w:val="000E58BC"/>
    <w:rsid w:val="000E5C8C"/>
    <w:rsid w:val="000E6B8A"/>
    <w:rsid w:val="000F1D01"/>
    <w:rsid w:val="00103A89"/>
    <w:rsid w:val="00104380"/>
    <w:rsid w:val="0010468C"/>
    <w:rsid w:val="0010541F"/>
    <w:rsid w:val="0010788F"/>
    <w:rsid w:val="00112177"/>
    <w:rsid w:val="001122FF"/>
    <w:rsid w:val="00112793"/>
    <w:rsid w:val="00112FD3"/>
    <w:rsid w:val="00115418"/>
    <w:rsid w:val="0012040B"/>
    <w:rsid w:val="001204B4"/>
    <w:rsid w:val="00120CB2"/>
    <w:rsid w:val="00122C3C"/>
    <w:rsid w:val="00124C3F"/>
    <w:rsid w:val="001256F1"/>
    <w:rsid w:val="00126B57"/>
    <w:rsid w:val="00126DAF"/>
    <w:rsid w:val="0013375D"/>
    <w:rsid w:val="00134BE2"/>
    <w:rsid w:val="00134F65"/>
    <w:rsid w:val="00135657"/>
    <w:rsid w:val="00135775"/>
    <w:rsid w:val="00141137"/>
    <w:rsid w:val="00143638"/>
    <w:rsid w:val="00144A5D"/>
    <w:rsid w:val="0014718E"/>
    <w:rsid w:val="00150822"/>
    <w:rsid w:val="00150D73"/>
    <w:rsid w:val="001533D6"/>
    <w:rsid w:val="00154EEB"/>
    <w:rsid w:val="00157EFE"/>
    <w:rsid w:val="00160C57"/>
    <w:rsid w:val="00163811"/>
    <w:rsid w:val="00166DEB"/>
    <w:rsid w:val="001707E0"/>
    <w:rsid w:val="0017243C"/>
    <w:rsid w:val="00176179"/>
    <w:rsid w:val="00186451"/>
    <w:rsid w:val="00190A5B"/>
    <w:rsid w:val="00195AB6"/>
    <w:rsid w:val="001A55D9"/>
    <w:rsid w:val="001B1593"/>
    <w:rsid w:val="001B3752"/>
    <w:rsid w:val="001B5C8F"/>
    <w:rsid w:val="001C0DFA"/>
    <w:rsid w:val="001C7D01"/>
    <w:rsid w:val="001D15F6"/>
    <w:rsid w:val="001D54F6"/>
    <w:rsid w:val="001E0707"/>
    <w:rsid w:val="001F5283"/>
    <w:rsid w:val="001F77DA"/>
    <w:rsid w:val="00200128"/>
    <w:rsid w:val="00202CAE"/>
    <w:rsid w:val="00205B70"/>
    <w:rsid w:val="0020608B"/>
    <w:rsid w:val="002068E4"/>
    <w:rsid w:val="00206AA4"/>
    <w:rsid w:val="002108BB"/>
    <w:rsid w:val="0021111F"/>
    <w:rsid w:val="002129CC"/>
    <w:rsid w:val="00213C58"/>
    <w:rsid w:val="00214DF7"/>
    <w:rsid w:val="002151A7"/>
    <w:rsid w:val="00215751"/>
    <w:rsid w:val="002234E5"/>
    <w:rsid w:val="002250B1"/>
    <w:rsid w:val="00225A66"/>
    <w:rsid w:val="00226C89"/>
    <w:rsid w:val="0022751C"/>
    <w:rsid w:val="00233C8E"/>
    <w:rsid w:val="0023549D"/>
    <w:rsid w:val="00236FAA"/>
    <w:rsid w:val="00237007"/>
    <w:rsid w:val="0023732A"/>
    <w:rsid w:val="00240126"/>
    <w:rsid w:val="00243D2C"/>
    <w:rsid w:val="002458AE"/>
    <w:rsid w:val="0024699D"/>
    <w:rsid w:val="00247003"/>
    <w:rsid w:val="00247DD3"/>
    <w:rsid w:val="002507D3"/>
    <w:rsid w:val="0025380F"/>
    <w:rsid w:val="0025700E"/>
    <w:rsid w:val="00261888"/>
    <w:rsid w:val="0026659A"/>
    <w:rsid w:val="00274661"/>
    <w:rsid w:val="00275085"/>
    <w:rsid w:val="00275110"/>
    <w:rsid w:val="002754F4"/>
    <w:rsid w:val="00275760"/>
    <w:rsid w:val="00280E07"/>
    <w:rsid w:val="002866CD"/>
    <w:rsid w:val="002879F3"/>
    <w:rsid w:val="00287AD7"/>
    <w:rsid w:val="00294661"/>
    <w:rsid w:val="002947F1"/>
    <w:rsid w:val="00296D3A"/>
    <w:rsid w:val="002975EB"/>
    <w:rsid w:val="002977CC"/>
    <w:rsid w:val="002A0AF0"/>
    <w:rsid w:val="002A1770"/>
    <w:rsid w:val="002A1E2F"/>
    <w:rsid w:val="002A24B9"/>
    <w:rsid w:val="002A2FC5"/>
    <w:rsid w:val="002B2FED"/>
    <w:rsid w:val="002C29C8"/>
    <w:rsid w:val="002C575A"/>
    <w:rsid w:val="002D790E"/>
    <w:rsid w:val="002E062F"/>
    <w:rsid w:val="002E59C9"/>
    <w:rsid w:val="002E621E"/>
    <w:rsid w:val="002E6684"/>
    <w:rsid w:val="002F128B"/>
    <w:rsid w:val="002F529D"/>
    <w:rsid w:val="002F5374"/>
    <w:rsid w:val="002F674C"/>
    <w:rsid w:val="00300C69"/>
    <w:rsid w:val="00303BEA"/>
    <w:rsid w:val="003114DB"/>
    <w:rsid w:val="00311B81"/>
    <w:rsid w:val="0031202C"/>
    <w:rsid w:val="00315126"/>
    <w:rsid w:val="00316F5C"/>
    <w:rsid w:val="00317AAA"/>
    <w:rsid w:val="003222FA"/>
    <w:rsid w:val="00322C76"/>
    <w:rsid w:val="00323987"/>
    <w:rsid w:val="00323C2E"/>
    <w:rsid w:val="00323C81"/>
    <w:rsid w:val="00323DE3"/>
    <w:rsid w:val="0032625F"/>
    <w:rsid w:val="00326D27"/>
    <w:rsid w:val="003279C0"/>
    <w:rsid w:val="00332B0B"/>
    <w:rsid w:val="00332F00"/>
    <w:rsid w:val="00335306"/>
    <w:rsid w:val="00335331"/>
    <w:rsid w:val="00342863"/>
    <w:rsid w:val="00343099"/>
    <w:rsid w:val="003437D8"/>
    <w:rsid w:val="00343B02"/>
    <w:rsid w:val="0034666E"/>
    <w:rsid w:val="003466D0"/>
    <w:rsid w:val="00346BCC"/>
    <w:rsid w:val="003478D7"/>
    <w:rsid w:val="00351390"/>
    <w:rsid w:val="00355B86"/>
    <w:rsid w:val="0035608E"/>
    <w:rsid w:val="00363FE4"/>
    <w:rsid w:val="00365A32"/>
    <w:rsid w:val="003705F6"/>
    <w:rsid w:val="003709F5"/>
    <w:rsid w:val="00371533"/>
    <w:rsid w:val="00374874"/>
    <w:rsid w:val="00375A06"/>
    <w:rsid w:val="00377D75"/>
    <w:rsid w:val="00381351"/>
    <w:rsid w:val="0038187E"/>
    <w:rsid w:val="00382BB1"/>
    <w:rsid w:val="00384CD6"/>
    <w:rsid w:val="0039551B"/>
    <w:rsid w:val="0039570D"/>
    <w:rsid w:val="0039636B"/>
    <w:rsid w:val="003A16CA"/>
    <w:rsid w:val="003A3ADC"/>
    <w:rsid w:val="003B0016"/>
    <w:rsid w:val="003B134F"/>
    <w:rsid w:val="003B1F1E"/>
    <w:rsid w:val="003B21A4"/>
    <w:rsid w:val="003B2D4B"/>
    <w:rsid w:val="003B7DE6"/>
    <w:rsid w:val="003C0380"/>
    <w:rsid w:val="003C41AC"/>
    <w:rsid w:val="003C6D9A"/>
    <w:rsid w:val="003C72F6"/>
    <w:rsid w:val="003C7E26"/>
    <w:rsid w:val="003D3EF0"/>
    <w:rsid w:val="003D4028"/>
    <w:rsid w:val="003D4DD9"/>
    <w:rsid w:val="003D59B0"/>
    <w:rsid w:val="003D7B7C"/>
    <w:rsid w:val="003E1E0B"/>
    <w:rsid w:val="003F0362"/>
    <w:rsid w:val="003F3C44"/>
    <w:rsid w:val="003F5CBD"/>
    <w:rsid w:val="00401998"/>
    <w:rsid w:val="0040223C"/>
    <w:rsid w:val="00402D48"/>
    <w:rsid w:val="004074EA"/>
    <w:rsid w:val="004077E0"/>
    <w:rsid w:val="00407879"/>
    <w:rsid w:val="00407C10"/>
    <w:rsid w:val="00410552"/>
    <w:rsid w:val="00410CA3"/>
    <w:rsid w:val="00410E58"/>
    <w:rsid w:val="004123EC"/>
    <w:rsid w:val="004173CC"/>
    <w:rsid w:val="0041746F"/>
    <w:rsid w:val="0042102E"/>
    <w:rsid w:val="004217FD"/>
    <w:rsid w:val="004279F1"/>
    <w:rsid w:val="0043020B"/>
    <w:rsid w:val="0043557C"/>
    <w:rsid w:val="004363E5"/>
    <w:rsid w:val="00436874"/>
    <w:rsid w:val="004412EA"/>
    <w:rsid w:val="00442030"/>
    <w:rsid w:val="004469DC"/>
    <w:rsid w:val="0045035E"/>
    <w:rsid w:val="00450629"/>
    <w:rsid w:val="00450E77"/>
    <w:rsid w:val="00452466"/>
    <w:rsid w:val="00452AFA"/>
    <w:rsid w:val="0045347F"/>
    <w:rsid w:val="004567DF"/>
    <w:rsid w:val="004569C6"/>
    <w:rsid w:val="00456D17"/>
    <w:rsid w:val="00460220"/>
    <w:rsid w:val="004605E5"/>
    <w:rsid w:val="00461155"/>
    <w:rsid w:val="00461D98"/>
    <w:rsid w:val="004624D8"/>
    <w:rsid w:val="004635C9"/>
    <w:rsid w:val="00465D6E"/>
    <w:rsid w:val="00471F19"/>
    <w:rsid w:val="00473744"/>
    <w:rsid w:val="00482873"/>
    <w:rsid w:val="004902F1"/>
    <w:rsid w:val="004929BF"/>
    <w:rsid w:val="00497449"/>
    <w:rsid w:val="004A3CB6"/>
    <w:rsid w:val="004A3DE8"/>
    <w:rsid w:val="004A3E06"/>
    <w:rsid w:val="004A430C"/>
    <w:rsid w:val="004A7F95"/>
    <w:rsid w:val="004B0937"/>
    <w:rsid w:val="004B23A4"/>
    <w:rsid w:val="004B33CE"/>
    <w:rsid w:val="004B52CA"/>
    <w:rsid w:val="004B6F45"/>
    <w:rsid w:val="004B7EAB"/>
    <w:rsid w:val="004C0B9E"/>
    <w:rsid w:val="004C0EC2"/>
    <w:rsid w:val="004C62B4"/>
    <w:rsid w:val="004D152A"/>
    <w:rsid w:val="004D22EF"/>
    <w:rsid w:val="004D6075"/>
    <w:rsid w:val="004E2C37"/>
    <w:rsid w:val="004E3DE6"/>
    <w:rsid w:val="004E4B6C"/>
    <w:rsid w:val="004E57BE"/>
    <w:rsid w:val="004F018C"/>
    <w:rsid w:val="004F0A42"/>
    <w:rsid w:val="004F19CC"/>
    <w:rsid w:val="004F4F91"/>
    <w:rsid w:val="004F63E9"/>
    <w:rsid w:val="00500B33"/>
    <w:rsid w:val="0050488D"/>
    <w:rsid w:val="00505D43"/>
    <w:rsid w:val="00506878"/>
    <w:rsid w:val="00507D9F"/>
    <w:rsid w:val="00510019"/>
    <w:rsid w:val="00511A45"/>
    <w:rsid w:val="00513790"/>
    <w:rsid w:val="00516383"/>
    <w:rsid w:val="00520F4F"/>
    <w:rsid w:val="00521BB1"/>
    <w:rsid w:val="0052734B"/>
    <w:rsid w:val="00530C92"/>
    <w:rsid w:val="00534842"/>
    <w:rsid w:val="0053686B"/>
    <w:rsid w:val="00540A14"/>
    <w:rsid w:val="00541101"/>
    <w:rsid w:val="00542F0A"/>
    <w:rsid w:val="005438D9"/>
    <w:rsid w:val="00544974"/>
    <w:rsid w:val="0054563D"/>
    <w:rsid w:val="00546E0C"/>
    <w:rsid w:val="0054708B"/>
    <w:rsid w:val="00550AB2"/>
    <w:rsid w:val="00551367"/>
    <w:rsid w:val="00551766"/>
    <w:rsid w:val="00552225"/>
    <w:rsid w:val="00553F9D"/>
    <w:rsid w:val="005562D4"/>
    <w:rsid w:val="00560464"/>
    <w:rsid w:val="00561098"/>
    <w:rsid w:val="00565827"/>
    <w:rsid w:val="00571FE7"/>
    <w:rsid w:val="00575203"/>
    <w:rsid w:val="00576CD1"/>
    <w:rsid w:val="00582E32"/>
    <w:rsid w:val="005831E9"/>
    <w:rsid w:val="005878EE"/>
    <w:rsid w:val="00594AAF"/>
    <w:rsid w:val="00595693"/>
    <w:rsid w:val="005A1279"/>
    <w:rsid w:val="005B0FAD"/>
    <w:rsid w:val="005B120A"/>
    <w:rsid w:val="005B125B"/>
    <w:rsid w:val="005B200B"/>
    <w:rsid w:val="005B4170"/>
    <w:rsid w:val="005B4423"/>
    <w:rsid w:val="005B518B"/>
    <w:rsid w:val="005C1BD2"/>
    <w:rsid w:val="005C3C61"/>
    <w:rsid w:val="005C435D"/>
    <w:rsid w:val="005C5C53"/>
    <w:rsid w:val="005C5CE3"/>
    <w:rsid w:val="005C65A8"/>
    <w:rsid w:val="005D0CAF"/>
    <w:rsid w:val="005D5FAD"/>
    <w:rsid w:val="005D5FE1"/>
    <w:rsid w:val="005D7C60"/>
    <w:rsid w:val="005D7D00"/>
    <w:rsid w:val="005E1A07"/>
    <w:rsid w:val="005E25D0"/>
    <w:rsid w:val="005E3E39"/>
    <w:rsid w:val="005E7F64"/>
    <w:rsid w:val="005F0BD6"/>
    <w:rsid w:val="005F38B9"/>
    <w:rsid w:val="005F3FE5"/>
    <w:rsid w:val="005F5BDD"/>
    <w:rsid w:val="005F5FA4"/>
    <w:rsid w:val="005F68D8"/>
    <w:rsid w:val="005F74EC"/>
    <w:rsid w:val="00600BF6"/>
    <w:rsid w:val="00601DB1"/>
    <w:rsid w:val="00603238"/>
    <w:rsid w:val="00605F11"/>
    <w:rsid w:val="00611D39"/>
    <w:rsid w:val="0061260D"/>
    <w:rsid w:val="006159EB"/>
    <w:rsid w:val="00621F22"/>
    <w:rsid w:val="00632016"/>
    <w:rsid w:val="006348DB"/>
    <w:rsid w:val="006375D0"/>
    <w:rsid w:val="006417E0"/>
    <w:rsid w:val="00654969"/>
    <w:rsid w:val="00661711"/>
    <w:rsid w:val="0066359B"/>
    <w:rsid w:val="00665033"/>
    <w:rsid w:val="00666112"/>
    <w:rsid w:val="006667EC"/>
    <w:rsid w:val="00666F82"/>
    <w:rsid w:val="0067090E"/>
    <w:rsid w:val="00671E14"/>
    <w:rsid w:val="00672380"/>
    <w:rsid w:val="0067308D"/>
    <w:rsid w:val="00675424"/>
    <w:rsid w:val="006756CE"/>
    <w:rsid w:val="006775AC"/>
    <w:rsid w:val="00682085"/>
    <w:rsid w:val="0068383C"/>
    <w:rsid w:val="0068418B"/>
    <w:rsid w:val="006915AE"/>
    <w:rsid w:val="006936EC"/>
    <w:rsid w:val="00694A8C"/>
    <w:rsid w:val="00696562"/>
    <w:rsid w:val="006A0FFD"/>
    <w:rsid w:val="006A1CE4"/>
    <w:rsid w:val="006A27D3"/>
    <w:rsid w:val="006A30A6"/>
    <w:rsid w:val="006A3B25"/>
    <w:rsid w:val="006A5B02"/>
    <w:rsid w:val="006A71B5"/>
    <w:rsid w:val="006A7764"/>
    <w:rsid w:val="006B008C"/>
    <w:rsid w:val="006B0BE7"/>
    <w:rsid w:val="006C270C"/>
    <w:rsid w:val="006C28B5"/>
    <w:rsid w:val="006C572E"/>
    <w:rsid w:val="006D2464"/>
    <w:rsid w:val="006D56C1"/>
    <w:rsid w:val="006D5E2A"/>
    <w:rsid w:val="006D68C4"/>
    <w:rsid w:val="006D7690"/>
    <w:rsid w:val="006E420B"/>
    <w:rsid w:val="006E480D"/>
    <w:rsid w:val="006F0F47"/>
    <w:rsid w:val="006F3636"/>
    <w:rsid w:val="006F3A8A"/>
    <w:rsid w:val="006F3F66"/>
    <w:rsid w:val="006F4EC6"/>
    <w:rsid w:val="006F50A3"/>
    <w:rsid w:val="006F7A01"/>
    <w:rsid w:val="00700B97"/>
    <w:rsid w:val="00700D02"/>
    <w:rsid w:val="007014EE"/>
    <w:rsid w:val="007108BC"/>
    <w:rsid w:val="00711ABF"/>
    <w:rsid w:val="007138AE"/>
    <w:rsid w:val="0071702B"/>
    <w:rsid w:val="00723CE3"/>
    <w:rsid w:val="0073365E"/>
    <w:rsid w:val="00735E9C"/>
    <w:rsid w:val="00740C9E"/>
    <w:rsid w:val="00741E46"/>
    <w:rsid w:val="00743205"/>
    <w:rsid w:val="00744651"/>
    <w:rsid w:val="00751BE7"/>
    <w:rsid w:val="00752878"/>
    <w:rsid w:val="007605E0"/>
    <w:rsid w:val="00762A31"/>
    <w:rsid w:val="007657FA"/>
    <w:rsid w:val="0076640F"/>
    <w:rsid w:val="00766BAF"/>
    <w:rsid w:val="00770BA9"/>
    <w:rsid w:val="00775C05"/>
    <w:rsid w:val="00777B9A"/>
    <w:rsid w:val="00777EB2"/>
    <w:rsid w:val="0078363A"/>
    <w:rsid w:val="007873C8"/>
    <w:rsid w:val="00787F3C"/>
    <w:rsid w:val="0079366C"/>
    <w:rsid w:val="00796675"/>
    <w:rsid w:val="007972B8"/>
    <w:rsid w:val="007A2B84"/>
    <w:rsid w:val="007A37C3"/>
    <w:rsid w:val="007A3978"/>
    <w:rsid w:val="007B182B"/>
    <w:rsid w:val="007B3285"/>
    <w:rsid w:val="007B6DB8"/>
    <w:rsid w:val="007C5335"/>
    <w:rsid w:val="007C7813"/>
    <w:rsid w:val="007D2470"/>
    <w:rsid w:val="007D6567"/>
    <w:rsid w:val="007E00E6"/>
    <w:rsid w:val="007E62E9"/>
    <w:rsid w:val="007E6D58"/>
    <w:rsid w:val="007F4CA4"/>
    <w:rsid w:val="00800E39"/>
    <w:rsid w:val="00801998"/>
    <w:rsid w:val="0080346F"/>
    <w:rsid w:val="00804A5E"/>
    <w:rsid w:val="00805C62"/>
    <w:rsid w:val="0081099A"/>
    <w:rsid w:val="00812364"/>
    <w:rsid w:val="008127D4"/>
    <w:rsid w:val="00817D0F"/>
    <w:rsid w:val="00821043"/>
    <w:rsid w:val="00821948"/>
    <w:rsid w:val="00827F24"/>
    <w:rsid w:val="00831291"/>
    <w:rsid w:val="00843102"/>
    <w:rsid w:val="008440CD"/>
    <w:rsid w:val="00845744"/>
    <w:rsid w:val="00854E0D"/>
    <w:rsid w:val="0085642D"/>
    <w:rsid w:val="00856AAD"/>
    <w:rsid w:val="0086109F"/>
    <w:rsid w:val="00861A5E"/>
    <w:rsid w:val="0086445A"/>
    <w:rsid w:val="00865F56"/>
    <w:rsid w:val="008720BD"/>
    <w:rsid w:val="0087245E"/>
    <w:rsid w:val="008724C8"/>
    <w:rsid w:val="00880273"/>
    <w:rsid w:val="00880A8E"/>
    <w:rsid w:val="008812DF"/>
    <w:rsid w:val="008821D9"/>
    <w:rsid w:val="00883578"/>
    <w:rsid w:val="008842A2"/>
    <w:rsid w:val="00890435"/>
    <w:rsid w:val="008915E3"/>
    <w:rsid w:val="00893E9A"/>
    <w:rsid w:val="00896827"/>
    <w:rsid w:val="00897011"/>
    <w:rsid w:val="008A10A8"/>
    <w:rsid w:val="008A58E2"/>
    <w:rsid w:val="008A5FED"/>
    <w:rsid w:val="008A7B51"/>
    <w:rsid w:val="008B20AF"/>
    <w:rsid w:val="008B2E36"/>
    <w:rsid w:val="008B6B98"/>
    <w:rsid w:val="008C25C4"/>
    <w:rsid w:val="008C29AE"/>
    <w:rsid w:val="008C465B"/>
    <w:rsid w:val="008C68CA"/>
    <w:rsid w:val="008C6B42"/>
    <w:rsid w:val="008D4DA6"/>
    <w:rsid w:val="008D74E7"/>
    <w:rsid w:val="008E4E44"/>
    <w:rsid w:val="008E776C"/>
    <w:rsid w:val="008E78EF"/>
    <w:rsid w:val="008F3D42"/>
    <w:rsid w:val="008F5515"/>
    <w:rsid w:val="0090015E"/>
    <w:rsid w:val="009015D7"/>
    <w:rsid w:val="009059C1"/>
    <w:rsid w:val="0090679C"/>
    <w:rsid w:val="00907253"/>
    <w:rsid w:val="00914823"/>
    <w:rsid w:val="00920D9B"/>
    <w:rsid w:val="00921F23"/>
    <w:rsid w:val="00927A9B"/>
    <w:rsid w:val="009335A0"/>
    <w:rsid w:val="00933CB4"/>
    <w:rsid w:val="009352D8"/>
    <w:rsid w:val="0093562D"/>
    <w:rsid w:val="00936BE5"/>
    <w:rsid w:val="009378A9"/>
    <w:rsid w:val="00941D9E"/>
    <w:rsid w:val="00942D23"/>
    <w:rsid w:val="0094380F"/>
    <w:rsid w:val="00943FA8"/>
    <w:rsid w:val="0095267E"/>
    <w:rsid w:val="009543CA"/>
    <w:rsid w:val="00956A4A"/>
    <w:rsid w:val="00956DE6"/>
    <w:rsid w:val="00961CCC"/>
    <w:rsid w:val="00962A66"/>
    <w:rsid w:val="0096672B"/>
    <w:rsid w:val="00970BE6"/>
    <w:rsid w:val="00972E5E"/>
    <w:rsid w:val="009756C4"/>
    <w:rsid w:val="00976E4F"/>
    <w:rsid w:val="00980E27"/>
    <w:rsid w:val="00981438"/>
    <w:rsid w:val="00981A04"/>
    <w:rsid w:val="00984588"/>
    <w:rsid w:val="0098527A"/>
    <w:rsid w:val="009872B5"/>
    <w:rsid w:val="0099055F"/>
    <w:rsid w:val="009921C5"/>
    <w:rsid w:val="009A0805"/>
    <w:rsid w:val="009A1287"/>
    <w:rsid w:val="009A766E"/>
    <w:rsid w:val="009B1BBB"/>
    <w:rsid w:val="009B1D80"/>
    <w:rsid w:val="009B2100"/>
    <w:rsid w:val="009B3192"/>
    <w:rsid w:val="009B6017"/>
    <w:rsid w:val="009C01AB"/>
    <w:rsid w:val="009C116C"/>
    <w:rsid w:val="009D027B"/>
    <w:rsid w:val="009D17A9"/>
    <w:rsid w:val="009D2F06"/>
    <w:rsid w:val="009D5418"/>
    <w:rsid w:val="009E10D8"/>
    <w:rsid w:val="009E2A3D"/>
    <w:rsid w:val="009E419D"/>
    <w:rsid w:val="009E5A61"/>
    <w:rsid w:val="009E614A"/>
    <w:rsid w:val="009E65FA"/>
    <w:rsid w:val="009E6810"/>
    <w:rsid w:val="009F070C"/>
    <w:rsid w:val="009F08FD"/>
    <w:rsid w:val="009F0CE8"/>
    <w:rsid w:val="009F589D"/>
    <w:rsid w:val="009F7721"/>
    <w:rsid w:val="009F7929"/>
    <w:rsid w:val="00A0021A"/>
    <w:rsid w:val="00A024A8"/>
    <w:rsid w:val="00A02B64"/>
    <w:rsid w:val="00A044DE"/>
    <w:rsid w:val="00A0648D"/>
    <w:rsid w:val="00A0750F"/>
    <w:rsid w:val="00A07CF6"/>
    <w:rsid w:val="00A112BC"/>
    <w:rsid w:val="00A122B5"/>
    <w:rsid w:val="00A12C49"/>
    <w:rsid w:val="00A13377"/>
    <w:rsid w:val="00A16755"/>
    <w:rsid w:val="00A234E3"/>
    <w:rsid w:val="00A33055"/>
    <w:rsid w:val="00A33179"/>
    <w:rsid w:val="00A37EE3"/>
    <w:rsid w:val="00A40DEC"/>
    <w:rsid w:val="00A41F60"/>
    <w:rsid w:val="00A42693"/>
    <w:rsid w:val="00A45B21"/>
    <w:rsid w:val="00A47C98"/>
    <w:rsid w:val="00A55A62"/>
    <w:rsid w:val="00A56371"/>
    <w:rsid w:val="00A57C0E"/>
    <w:rsid w:val="00A57F75"/>
    <w:rsid w:val="00A62DBD"/>
    <w:rsid w:val="00A67C8C"/>
    <w:rsid w:val="00A7223B"/>
    <w:rsid w:val="00A734AD"/>
    <w:rsid w:val="00A767C9"/>
    <w:rsid w:val="00A80573"/>
    <w:rsid w:val="00A8105B"/>
    <w:rsid w:val="00A81122"/>
    <w:rsid w:val="00A81C39"/>
    <w:rsid w:val="00A839C7"/>
    <w:rsid w:val="00A87D7C"/>
    <w:rsid w:val="00A923BB"/>
    <w:rsid w:val="00A93AB8"/>
    <w:rsid w:val="00A94D74"/>
    <w:rsid w:val="00A9525A"/>
    <w:rsid w:val="00A96F8C"/>
    <w:rsid w:val="00A97A7A"/>
    <w:rsid w:val="00AA1273"/>
    <w:rsid w:val="00AA1C69"/>
    <w:rsid w:val="00AA5EF4"/>
    <w:rsid w:val="00AA64C6"/>
    <w:rsid w:val="00AB035C"/>
    <w:rsid w:val="00AB4084"/>
    <w:rsid w:val="00AB4FD9"/>
    <w:rsid w:val="00AB6065"/>
    <w:rsid w:val="00AB6A97"/>
    <w:rsid w:val="00AC62DE"/>
    <w:rsid w:val="00AC6828"/>
    <w:rsid w:val="00AD2235"/>
    <w:rsid w:val="00AD3331"/>
    <w:rsid w:val="00AD5511"/>
    <w:rsid w:val="00AD55F4"/>
    <w:rsid w:val="00AD5BAE"/>
    <w:rsid w:val="00AD6124"/>
    <w:rsid w:val="00AD6D66"/>
    <w:rsid w:val="00AE3C01"/>
    <w:rsid w:val="00AE3FE9"/>
    <w:rsid w:val="00AE6EB6"/>
    <w:rsid w:val="00AF121E"/>
    <w:rsid w:val="00AF1784"/>
    <w:rsid w:val="00AF1D34"/>
    <w:rsid w:val="00AF2C0C"/>
    <w:rsid w:val="00AF46B8"/>
    <w:rsid w:val="00B00841"/>
    <w:rsid w:val="00B11424"/>
    <w:rsid w:val="00B11F3A"/>
    <w:rsid w:val="00B1350E"/>
    <w:rsid w:val="00B14936"/>
    <w:rsid w:val="00B17791"/>
    <w:rsid w:val="00B20CEE"/>
    <w:rsid w:val="00B2170C"/>
    <w:rsid w:val="00B25698"/>
    <w:rsid w:val="00B27C4C"/>
    <w:rsid w:val="00B300A2"/>
    <w:rsid w:val="00B353AC"/>
    <w:rsid w:val="00B35DE4"/>
    <w:rsid w:val="00B401B2"/>
    <w:rsid w:val="00B512A8"/>
    <w:rsid w:val="00B521C1"/>
    <w:rsid w:val="00B5263A"/>
    <w:rsid w:val="00B610BC"/>
    <w:rsid w:val="00B61614"/>
    <w:rsid w:val="00B6271E"/>
    <w:rsid w:val="00B63B70"/>
    <w:rsid w:val="00B70179"/>
    <w:rsid w:val="00B70989"/>
    <w:rsid w:val="00B733F8"/>
    <w:rsid w:val="00B76B0A"/>
    <w:rsid w:val="00B809F8"/>
    <w:rsid w:val="00B81046"/>
    <w:rsid w:val="00B8561D"/>
    <w:rsid w:val="00B86566"/>
    <w:rsid w:val="00B8706F"/>
    <w:rsid w:val="00B871BF"/>
    <w:rsid w:val="00B934D2"/>
    <w:rsid w:val="00B97232"/>
    <w:rsid w:val="00BA0119"/>
    <w:rsid w:val="00BA1C94"/>
    <w:rsid w:val="00BA1E63"/>
    <w:rsid w:val="00BA22D7"/>
    <w:rsid w:val="00BA4DB2"/>
    <w:rsid w:val="00BA5CCF"/>
    <w:rsid w:val="00BA6258"/>
    <w:rsid w:val="00BB07E0"/>
    <w:rsid w:val="00BB1558"/>
    <w:rsid w:val="00BB40C0"/>
    <w:rsid w:val="00BB5A8F"/>
    <w:rsid w:val="00BD744C"/>
    <w:rsid w:val="00BD77A3"/>
    <w:rsid w:val="00BE1101"/>
    <w:rsid w:val="00BE110B"/>
    <w:rsid w:val="00BE46BC"/>
    <w:rsid w:val="00BE7FDF"/>
    <w:rsid w:val="00BF20F1"/>
    <w:rsid w:val="00BF24DF"/>
    <w:rsid w:val="00BF5F6B"/>
    <w:rsid w:val="00BF6544"/>
    <w:rsid w:val="00BF65E5"/>
    <w:rsid w:val="00C02B0F"/>
    <w:rsid w:val="00C04E6C"/>
    <w:rsid w:val="00C05DB5"/>
    <w:rsid w:val="00C0618F"/>
    <w:rsid w:val="00C06A59"/>
    <w:rsid w:val="00C07844"/>
    <w:rsid w:val="00C1064B"/>
    <w:rsid w:val="00C1402C"/>
    <w:rsid w:val="00C1530B"/>
    <w:rsid w:val="00C15CD9"/>
    <w:rsid w:val="00C15DEE"/>
    <w:rsid w:val="00C16580"/>
    <w:rsid w:val="00C2272F"/>
    <w:rsid w:val="00C22ACB"/>
    <w:rsid w:val="00C231ED"/>
    <w:rsid w:val="00C2425C"/>
    <w:rsid w:val="00C26ABB"/>
    <w:rsid w:val="00C30400"/>
    <w:rsid w:val="00C31B12"/>
    <w:rsid w:val="00C3368F"/>
    <w:rsid w:val="00C42D44"/>
    <w:rsid w:val="00C42D5E"/>
    <w:rsid w:val="00C447F2"/>
    <w:rsid w:val="00C50599"/>
    <w:rsid w:val="00C50BAC"/>
    <w:rsid w:val="00C50E52"/>
    <w:rsid w:val="00C510A0"/>
    <w:rsid w:val="00C515F3"/>
    <w:rsid w:val="00C530F7"/>
    <w:rsid w:val="00C54E75"/>
    <w:rsid w:val="00C577FF"/>
    <w:rsid w:val="00C61D42"/>
    <w:rsid w:val="00C627DB"/>
    <w:rsid w:val="00C63A64"/>
    <w:rsid w:val="00C64D52"/>
    <w:rsid w:val="00C65F62"/>
    <w:rsid w:val="00C7252A"/>
    <w:rsid w:val="00C73473"/>
    <w:rsid w:val="00C74241"/>
    <w:rsid w:val="00C77AF4"/>
    <w:rsid w:val="00C857C1"/>
    <w:rsid w:val="00C8765F"/>
    <w:rsid w:val="00C87880"/>
    <w:rsid w:val="00C901E1"/>
    <w:rsid w:val="00C91997"/>
    <w:rsid w:val="00C92C81"/>
    <w:rsid w:val="00C94C00"/>
    <w:rsid w:val="00C964DC"/>
    <w:rsid w:val="00C96DFA"/>
    <w:rsid w:val="00CA1552"/>
    <w:rsid w:val="00CA3DAD"/>
    <w:rsid w:val="00CA4E77"/>
    <w:rsid w:val="00CA724F"/>
    <w:rsid w:val="00CB2245"/>
    <w:rsid w:val="00CB24DB"/>
    <w:rsid w:val="00CB313A"/>
    <w:rsid w:val="00CB7E6B"/>
    <w:rsid w:val="00CC2670"/>
    <w:rsid w:val="00CC2A77"/>
    <w:rsid w:val="00CC2C83"/>
    <w:rsid w:val="00CC3A6A"/>
    <w:rsid w:val="00CD01CA"/>
    <w:rsid w:val="00CD0F5B"/>
    <w:rsid w:val="00CD10BC"/>
    <w:rsid w:val="00CD1998"/>
    <w:rsid w:val="00CD1BE0"/>
    <w:rsid w:val="00CD221B"/>
    <w:rsid w:val="00CD2D97"/>
    <w:rsid w:val="00CD3660"/>
    <w:rsid w:val="00CD41DB"/>
    <w:rsid w:val="00CE0CD8"/>
    <w:rsid w:val="00CE243C"/>
    <w:rsid w:val="00CE3826"/>
    <w:rsid w:val="00CE50F7"/>
    <w:rsid w:val="00CE6C9A"/>
    <w:rsid w:val="00CE7B97"/>
    <w:rsid w:val="00CF01F5"/>
    <w:rsid w:val="00CF0F0E"/>
    <w:rsid w:val="00CF7A2B"/>
    <w:rsid w:val="00CF7D38"/>
    <w:rsid w:val="00D00084"/>
    <w:rsid w:val="00D046C1"/>
    <w:rsid w:val="00D049EA"/>
    <w:rsid w:val="00D05D82"/>
    <w:rsid w:val="00D07547"/>
    <w:rsid w:val="00D10908"/>
    <w:rsid w:val="00D14517"/>
    <w:rsid w:val="00D22045"/>
    <w:rsid w:val="00D24228"/>
    <w:rsid w:val="00D24B9E"/>
    <w:rsid w:val="00D34921"/>
    <w:rsid w:val="00D377A1"/>
    <w:rsid w:val="00D409E9"/>
    <w:rsid w:val="00D40CFD"/>
    <w:rsid w:val="00D41BDA"/>
    <w:rsid w:val="00D4374A"/>
    <w:rsid w:val="00D46BFC"/>
    <w:rsid w:val="00D550F0"/>
    <w:rsid w:val="00D55D1D"/>
    <w:rsid w:val="00D56EBD"/>
    <w:rsid w:val="00D60E6E"/>
    <w:rsid w:val="00D64EA4"/>
    <w:rsid w:val="00D67476"/>
    <w:rsid w:val="00D73FDB"/>
    <w:rsid w:val="00D74CAB"/>
    <w:rsid w:val="00D77D19"/>
    <w:rsid w:val="00D80015"/>
    <w:rsid w:val="00D8072D"/>
    <w:rsid w:val="00D84626"/>
    <w:rsid w:val="00D84866"/>
    <w:rsid w:val="00D86357"/>
    <w:rsid w:val="00D87709"/>
    <w:rsid w:val="00D91B4E"/>
    <w:rsid w:val="00D93A37"/>
    <w:rsid w:val="00D94494"/>
    <w:rsid w:val="00D977B5"/>
    <w:rsid w:val="00DA0A4B"/>
    <w:rsid w:val="00DA27E4"/>
    <w:rsid w:val="00DA4F39"/>
    <w:rsid w:val="00DA55BC"/>
    <w:rsid w:val="00DB5140"/>
    <w:rsid w:val="00DB773C"/>
    <w:rsid w:val="00DB7A17"/>
    <w:rsid w:val="00DC4EC1"/>
    <w:rsid w:val="00DC5847"/>
    <w:rsid w:val="00DC605D"/>
    <w:rsid w:val="00DD0175"/>
    <w:rsid w:val="00DD14E7"/>
    <w:rsid w:val="00DD2884"/>
    <w:rsid w:val="00DD3443"/>
    <w:rsid w:val="00DD4561"/>
    <w:rsid w:val="00DE27D2"/>
    <w:rsid w:val="00DE4CCB"/>
    <w:rsid w:val="00DE7E7E"/>
    <w:rsid w:val="00DF18A3"/>
    <w:rsid w:val="00DF2CD4"/>
    <w:rsid w:val="00DF356B"/>
    <w:rsid w:val="00E010F5"/>
    <w:rsid w:val="00E01537"/>
    <w:rsid w:val="00E01FDE"/>
    <w:rsid w:val="00E06858"/>
    <w:rsid w:val="00E077CC"/>
    <w:rsid w:val="00E117BA"/>
    <w:rsid w:val="00E160A7"/>
    <w:rsid w:val="00E17208"/>
    <w:rsid w:val="00E203E0"/>
    <w:rsid w:val="00E20EB9"/>
    <w:rsid w:val="00E22D3F"/>
    <w:rsid w:val="00E2633B"/>
    <w:rsid w:val="00E2711D"/>
    <w:rsid w:val="00E27259"/>
    <w:rsid w:val="00E317DE"/>
    <w:rsid w:val="00E4360E"/>
    <w:rsid w:val="00E43B85"/>
    <w:rsid w:val="00E46116"/>
    <w:rsid w:val="00E506D1"/>
    <w:rsid w:val="00E50E59"/>
    <w:rsid w:val="00E51CFA"/>
    <w:rsid w:val="00E52137"/>
    <w:rsid w:val="00E53605"/>
    <w:rsid w:val="00E54EE8"/>
    <w:rsid w:val="00E55DC2"/>
    <w:rsid w:val="00E572EF"/>
    <w:rsid w:val="00E66F16"/>
    <w:rsid w:val="00E676EC"/>
    <w:rsid w:val="00E710F9"/>
    <w:rsid w:val="00E720CB"/>
    <w:rsid w:val="00E721FD"/>
    <w:rsid w:val="00E74B3B"/>
    <w:rsid w:val="00E76398"/>
    <w:rsid w:val="00E8121D"/>
    <w:rsid w:val="00E824A4"/>
    <w:rsid w:val="00E8713D"/>
    <w:rsid w:val="00E87CD9"/>
    <w:rsid w:val="00E87EEE"/>
    <w:rsid w:val="00E96A3C"/>
    <w:rsid w:val="00EA1C7C"/>
    <w:rsid w:val="00EA45E1"/>
    <w:rsid w:val="00EA769A"/>
    <w:rsid w:val="00EB08E7"/>
    <w:rsid w:val="00EB3974"/>
    <w:rsid w:val="00EB4653"/>
    <w:rsid w:val="00EC64AF"/>
    <w:rsid w:val="00ED1DE4"/>
    <w:rsid w:val="00ED2285"/>
    <w:rsid w:val="00ED2407"/>
    <w:rsid w:val="00ED347A"/>
    <w:rsid w:val="00ED6323"/>
    <w:rsid w:val="00ED691E"/>
    <w:rsid w:val="00EE2C2F"/>
    <w:rsid w:val="00EE3624"/>
    <w:rsid w:val="00EF4841"/>
    <w:rsid w:val="00EF776B"/>
    <w:rsid w:val="00F0146C"/>
    <w:rsid w:val="00F02294"/>
    <w:rsid w:val="00F03298"/>
    <w:rsid w:val="00F03871"/>
    <w:rsid w:val="00F071BF"/>
    <w:rsid w:val="00F13C3D"/>
    <w:rsid w:val="00F17D63"/>
    <w:rsid w:val="00F203BD"/>
    <w:rsid w:val="00F34C41"/>
    <w:rsid w:val="00F35A0E"/>
    <w:rsid w:val="00F4017E"/>
    <w:rsid w:val="00F421BF"/>
    <w:rsid w:val="00F42573"/>
    <w:rsid w:val="00F43C42"/>
    <w:rsid w:val="00F53055"/>
    <w:rsid w:val="00F56304"/>
    <w:rsid w:val="00F57AD1"/>
    <w:rsid w:val="00F57C68"/>
    <w:rsid w:val="00F60AE1"/>
    <w:rsid w:val="00F611A5"/>
    <w:rsid w:val="00F61A60"/>
    <w:rsid w:val="00F64C45"/>
    <w:rsid w:val="00F6599E"/>
    <w:rsid w:val="00F67A34"/>
    <w:rsid w:val="00F72826"/>
    <w:rsid w:val="00F7471F"/>
    <w:rsid w:val="00F755A1"/>
    <w:rsid w:val="00F75B96"/>
    <w:rsid w:val="00F8184B"/>
    <w:rsid w:val="00F828B1"/>
    <w:rsid w:val="00F84A7C"/>
    <w:rsid w:val="00F86C53"/>
    <w:rsid w:val="00F8762B"/>
    <w:rsid w:val="00F922B6"/>
    <w:rsid w:val="00F96516"/>
    <w:rsid w:val="00FA0881"/>
    <w:rsid w:val="00FA212B"/>
    <w:rsid w:val="00FA4298"/>
    <w:rsid w:val="00FA43D8"/>
    <w:rsid w:val="00FA496B"/>
    <w:rsid w:val="00FB6058"/>
    <w:rsid w:val="00FC0520"/>
    <w:rsid w:val="00FC1A2C"/>
    <w:rsid w:val="00FC209B"/>
    <w:rsid w:val="00FC4EEB"/>
    <w:rsid w:val="00FD3A30"/>
    <w:rsid w:val="00FD51BF"/>
    <w:rsid w:val="00FD705B"/>
    <w:rsid w:val="00FD7DC4"/>
    <w:rsid w:val="00FE18DC"/>
    <w:rsid w:val="00FE2E1C"/>
    <w:rsid w:val="00FF0522"/>
    <w:rsid w:val="00FF0CC5"/>
    <w:rsid w:val="00FF242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2c681,#903"/>
    </o:shapedefaults>
    <o:shapelayout v:ext="edit">
      <o:idmap v:ext="edit" data="1"/>
    </o:shapelayout>
  </w:shapeDefaults>
  <w:decimalSymbol w:val="."/>
  <w:listSeparator w:val=","/>
  <w14:docId w14:val="406F379A"/>
  <w15:docId w15:val="{7A03B510-25BA-4BCC-BBB3-DB6F72F52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7"/>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styleId="UnresolvedMention">
    <w:name w:val="Unresolved Mention"/>
    <w:basedOn w:val="DefaultParagraphFont"/>
    <w:uiPriority w:val="99"/>
    <w:semiHidden/>
    <w:unhideWhenUsed/>
    <w:rsid w:val="002D79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who.int/about/finances-accountability/procurement/en/"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un.org/Depts/ptd/sites/www.un.org.Depts.ptd/files/files/attachment/page/2014/February%202014/conduct_english.pdf"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IDFont+F2">
    <w:altName w:val="Calibri"/>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45199"/>
    <w:rsid w:val="00121B77"/>
    <w:rsid w:val="00186307"/>
    <w:rsid w:val="001F01E9"/>
    <w:rsid w:val="002444EA"/>
    <w:rsid w:val="0025358B"/>
    <w:rsid w:val="002C197F"/>
    <w:rsid w:val="00334E22"/>
    <w:rsid w:val="0034119E"/>
    <w:rsid w:val="00346FF3"/>
    <w:rsid w:val="00363ADC"/>
    <w:rsid w:val="004100F9"/>
    <w:rsid w:val="00411BCB"/>
    <w:rsid w:val="00416242"/>
    <w:rsid w:val="004514C3"/>
    <w:rsid w:val="00485D48"/>
    <w:rsid w:val="00517762"/>
    <w:rsid w:val="005864D8"/>
    <w:rsid w:val="006B772F"/>
    <w:rsid w:val="007222FA"/>
    <w:rsid w:val="00735D34"/>
    <w:rsid w:val="007673FA"/>
    <w:rsid w:val="00777160"/>
    <w:rsid w:val="00782ACD"/>
    <w:rsid w:val="007B458F"/>
    <w:rsid w:val="0088630C"/>
    <w:rsid w:val="008A7489"/>
    <w:rsid w:val="008C2B6D"/>
    <w:rsid w:val="00AF43A7"/>
    <w:rsid w:val="00AF4B54"/>
    <w:rsid w:val="00B51504"/>
    <w:rsid w:val="00B54B0F"/>
    <w:rsid w:val="00C31029"/>
    <w:rsid w:val="00E14C51"/>
    <w:rsid w:val="00E21056"/>
    <w:rsid w:val="00EA72C6"/>
    <w:rsid w:val="00F13455"/>
    <w:rsid w:val="00F358CB"/>
    <w:rsid w:val="00F65121"/>
    <w:rsid w:val="00F662BF"/>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119E"/>
    <w:rPr>
      <w:color w:val="808080"/>
    </w:rPr>
  </w:style>
  <w:style w:type="paragraph" w:customStyle="1" w:styleId="D543DFC46A3A4EC99AF8EEA448D5EA8D">
    <w:name w:val="D543DFC46A3A4EC99AF8EEA448D5EA8D"/>
    <w:rsid w:val="00363ADC"/>
  </w:style>
  <w:style w:type="paragraph" w:customStyle="1" w:styleId="280144BD6E154E31B192C3364CB1E5FC">
    <w:name w:val="280144BD6E154E31B192C3364CB1E5FC"/>
    <w:rsid w:val="00363ADC"/>
  </w:style>
  <w:style w:type="paragraph" w:customStyle="1" w:styleId="9DA949A848734BAB80902B28DD44D998">
    <w:name w:val="9DA949A848734BAB80902B28DD44D998"/>
    <w:rsid w:val="00363ADC"/>
  </w:style>
  <w:style w:type="paragraph" w:customStyle="1" w:styleId="578F03E325A94A35BE9E00E70ED82AD0">
    <w:name w:val="578F03E325A94A35BE9E00E70ED82AD0"/>
    <w:rsid w:val="00363ADC"/>
  </w:style>
  <w:style w:type="paragraph" w:customStyle="1" w:styleId="80480F36F1B44456A648E00DCF31958F">
    <w:name w:val="80480F36F1B44456A648E00DCF31958F"/>
    <w:rsid w:val="00363ADC"/>
  </w:style>
  <w:style w:type="paragraph" w:customStyle="1" w:styleId="2E83C66F008441049E14AE7051D688FB">
    <w:name w:val="2E83C66F008441049E14AE7051D688FB"/>
    <w:rsid w:val="00363ADC"/>
  </w:style>
  <w:style w:type="paragraph" w:customStyle="1" w:styleId="5E7030DCFBB946EFAF04F5A134F81FD8">
    <w:name w:val="5E7030DCFBB946EFAF04F5A134F81FD8"/>
    <w:rsid w:val="00363ADC"/>
  </w:style>
  <w:style w:type="paragraph" w:customStyle="1" w:styleId="5B3D67A5313543C5BD5DCD2F5E8FEA9B">
    <w:name w:val="5B3D67A5313543C5BD5DCD2F5E8FEA9B"/>
    <w:rsid w:val="00363ADC"/>
  </w:style>
  <w:style w:type="paragraph" w:customStyle="1" w:styleId="2C00DB32A4EE4D40BD4D496C8650DC5A">
    <w:name w:val="2C00DB32A4EE4D40BD4D496C8650DC5A"/>
    <w:rsid w:val="00363ADC"/>
  </w:style>
  <w:style w:type="paragraph" w:customStyle="1" w:styleId="E5726BD52C7949D0B9DD5F3F593F447E">
    <w:name w:val="E5726BD52C7949D0B9DD5F3F593F447E"/>
    <w:rsid w:val="00363ADC"/>
  </w:style>
  <w:style w:type="paragraph" w:customStyle="1" w:styleId="DDBC7D7101124AC6B7F3D496C4340E55">
    <w:name w:val="DDBC7D7101124AC6B7F3D496C4340E55"/>
    <w:rsid w:val="00363ADC"/>
  </w:style>
  <w:style w:type="paragraph" w:customStyle="1" w:styleId="3D5BD40DB75A496BBB1054B5A5004D6E">
    <w:name w:val="3D5BD40DB75A496BBB1054B5A5004D6E"/>
    <w:rsid w:val="00363ADC"/>
  </w:style>
  <w:style w:type="paragraph" w:customStyle="1" w:styleId="1E59A87748014C2ABA50F93D144824EA">
    <w:name w:val="1E59A87748014C2ABA50F93D144824EA"/>
    <w:rsid w:val="00363ADC"/>
  </w:style>
  <w:style w:type="paragraph" w:customStyle="1" w:styleId="09D5A521A542495C888BC518DD5CD3A8">
    <w:name w:val="09D5A521A542495C888BC518DD5CD3A8"/>
    <w:rsid w:val="00363ADC"/>
  </w:style>
  <w:style w:type="paragraph" w:customStyle="1" w:styleId="4F3652055CDC4DD6AA57B9764BD62815">
    <w:name w:val="4F3652055CDC4DD6AA57B9764BD62815"/>
    <w:rsid w:val="00363ADC"/>
  </w:style>
  <w:style w:type="paragraph" w:customStyle="1" w:styleId="50693C4C6F9246249859FF8BCD96CE81">
    <w:name w:val="50693C4C6F9246249859FF8BCD96CE81"/>
    <w:rsid w:val="00363ADC"/>
  </w:style>
  <w:style w:type="paragraph" w:customStyle="1" w:styleId="762316405B5F4FC2B1DCBBFDB0D3CE00">
    <w:name w:val="762316405B5F4FC2B1DCBBFDB0D3CE00"/>
    <w:rsid w:val="00363ADC"/>
  </w:style>
  <w:style w:type="paragraph" w:customStyle="1" w:styleId="04D1F394D79446809FF32003882E8C6D">
    <w:name w:val="04D1F394D79446809FF32003882E8C6D"/>
    <w:rsid w:val="00363ADC"/>
  </w:style>
  <w:style w:type="paragraph" w:customStyle="1" w:styleId="1FEFF9036136459E8D244B9D5521F441">
    <w:name w:val="1FEFF9036136459E8D244B9D5521F441"/>
    <w:rsid w:val="00363ADC"/>
  </w:style>
  <w:style w:type="paragraph" w:customStyle="1" w:styleId="02B6C7455A7A4ABE8974F24F5BCDCDED">
    <w:name w:val="02B6C7455A7A4ABE8974F24F5BCDCDED"/>
    <w:rsid w:val="00363ADC"/>
  </w:style>
  <w:style w:type="paragraph" w:customStyle="1" w:styleId="6E0EC3B5A61D402394B4637F2F452217">
    <w:name w:val="6E0EC3B5A61D402394B4637F2F452217"/>
    <w:rsid w:val="00363ADC"/>
  </w:style>
  <w:style w:type="paragraph" w:customStyle="1" w:styleId="E73F0880A6DA42D0BB35A2C81B511533">
    <w:name w:val="E73F0880A6DA42D0BB35A2C81B511533"/>
    <w:rsid w:val="00363ADC"/>
  </w:style>
  <w:style w:type="paragraph" w:customStyle="1" w:styleId="5297C7B6902443E0B30AD355C68AE66C">
    <w:name w:val="5297C7B6902443E0B30AD355C68AE66C"/>
    <w:rsid w:val="00363ADC"/>
  </w:style>
  <w:style w:type="paragraph" w:customStyle="1" w:styleId="B96D4322A3694299A01F3E1F6B5314E7">
    <w:name w:val="B96D4322A3694299A01F3E1F6B5314E7"/>
    <w:rsid w:val="00363ADC"/>
  </w:style>
  <w:style w:type="paragraph" w:customStyle="1" w:styleId="4EFAC1BB69554E1E8F4D07E5930E03A5">
    <w:name w:val="4EFAC1BB69554E1E8F4D07E5930E03A5"/>
    <w:rsid w:val="00363ADC"/>
  </w:style>
  <w:style w:type="paragraph" w:customStyle="1" w:styleId="05C7A4AE9C854186944C76473FAF9D2D">
    <w:name w:val="05C7A4AE9C854186944C76473FAF9D2D"/>
    <w:rsid w:val="00363ADC"/>
  </w:style>
  <w:style w:type="paragraph" w:customStyle="1" w:styleId="6F2C3C0485284B7EBEC32E539DB38366">
    <w:name w:val="6F2C3C0485284B7EBEC32E539DB38366"/>
    <w:rsid w:val="00363ADC"/>
  </w:style>
  <w:style w:type="paragraph" w:customStyle="1" w:styleId="6B4D9A44476F43899E35D2AAA9C2B556">
    <w:name w:val="6B4D9A44476F43899E35D2AAA9C2B556"/>
    <w:rsid w:val="00363ADC"/>
  </w:style>
  <w:style w:type="paragraph" w:customStyle="1" w:styleId="0574129D07764FF0898E66F523F4ABF1">
    <w:name w:val="0574129D07764FF0898E66F523F4ABF1"/>
    <w:rsid w:val="00045199"/>
  </w:style>
  <w:style w:type="paragraph" w:customStyle="1" w:styleId="C2BC937F03AE4CCD8C841474D61611F7">
    <w:name w:val="C2BC937F03AE4CCD8C841474D61611F7"/>
    <w:rsid w:val="00045199"/>
  </w:style>
  <w:style w:type="paragraph" w:customStyle="1" w:styleId="A602696D04AD4F7BAD527277225E5FA6">
    <w:name w:val="A602696D04AD4F7BAD527277225E5FA6"/>
    <w:rsid w:val="00045199"/>
  </w:style>
  <w:style w:type="paragraph" w:customStyle="1" w:styleId="39FAC40CF1D94662BE07EDFC97ABA5D1">
    <w:name w:val="39FAC40CF1D94662BE07EDFC97ABA5D1"/>
    <w:rsid w:val="00045199"/>
  </w:style>
  <w:style w:type="paragraph" w:customStyle="1" w:styleId="C65524FAF1FE4C41AFDFC0079B397096">
    <w:name w:val="C65524FAF1FE4C41AFDFC0079B397096"/>
    <w:rsid w:val="00045199"/>
  </w:style>
  <w:style w:type="paragraph" w:customStyle="1" w:styleId="0909EC20BAF945DDBF01B43D8C3F0BA0">
    <w:name w:val="0909EC20BAF945DDBF01B43D8C3F0BA0"/>
    <w:rsid w:val="00045199"/>
  </w:style>
  <w:style w:type="paragraph" w:customStyle="1" w:styleId="6DF24C101AB5456E884D8AB71324342D">
    <w:name w:val="6DF24C101AB5456E884D8AB71324342D"/>
    <w:rsid w:val="00517762"/>
  </w:style>
  <w:style w:type="paragraph" w:customStyle="1" w:styleId="59FD6A89E92E4332B3D9A779FD89B16F">
    <w:name w:val="59FD6A89E92E4332B3D9A779FD89B16F"/>
    <w:rsid w:val="00517762"/>
  </w:style>
  <w:style w:type="paragraph" w:customStyle="1" w:styleId="282F4B614DEE49F1AF3819974C0A2E49">
    <w:name w:val="282F4B614DEE49F1AF3819974C0A2E49"/>
    <w:rsid w:val="00F662BF"/>
  </w:style>
  <w:style w:type="paragraph" w:customStyle="1" w:styleId="AE8CC3C000A44FD9B0EA77D4428813B5">
    <w:name w:val="AE8CC3C000A44FD9B0EA77D4428813B5"/>
    <w:rsid w:val="00F662BF"/>
  </w:style>
  <w:style w:type="paragraph" w:customStyle="1" w:styleId="42232CA3B9B242348B90E9AB2EB01A35">
    <w:name w:val="42232CA3B9B242348B90E9AB2EB01A35"/>
    <w:rsid w:val="00F662BF"/>
  </w:style>
  <w:style w:type="paragraph" w:customStyle="1" w:styleId="E4F146B7324E438C82E1B6E895A6F7FE">
    <w:name w:val="E4F146B7324E438C82E1B6E895A6F7FE"/>
    <w:rsid w:val="00AF43A7"/>
  </w:style>
  <w:style w:type="paragraph" w:customStyle="1" w:styleId="832736142D604A80A9F6FABA653EB2EF">
    <w:name w:val="832736142D604A80A9F6FABA653EB2EF"/>
    <w:rsid w:val="00AF43A7"/>
  </w:style>
  <w:style w:type="paragraph" w:customStyle="1" w:styleId="D543DFC46A3A4EC99AF8EEA448D5EA8D1">
    <w:name w:val="D543DFC46A3A4EC99AF8EEA448D5EA8D1"/>
    <w:rsid w:val="00AF43A7"/>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1">
    <w:name w:val="5E7030DCFBB946EFAF04F5A134F81FD81"/>
    <w:rsid w:val="00AF43A7"/>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1">
    <w:name w:val="5B3D67A5313543C5BD5DCD2F5E8FEA9B1"/>
    <w:rsid w:val="00AF43A7"/>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1">
    <w:name w:val="578F03E325A94A35BE9E00E70ED82AD01"/>
    <w:rsid w:val="00AF43A7"/>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1">
    <w:name w:val="80480F36F1B44456A648E00DCF31958F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1">
    <w:name w:val="2E83C66F008441049E14AE7051D688FB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1">
    <w:name w:val="762316405B5F4FC2B1DCBBFDB0D3CE001"/>
    <w:rsid w:val="00AF43A7"/>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1">
    <w:name w:val="04D1F394D79446809FF32003882E8C6D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1">
    <w:name w:val="E73F0880A6DA42D0BB35A2C81B511533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1">
    <w:name w:val="B96D4322A3694299A01F3E1F6B5314E71"/>
    <w:rsid w:val="00AF43A7"/>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1">
    <w:name w:val="4EFAC1BB69554E1E8F4D07E5930E03A5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1">
    <w:name w:val="05C7A4AE9C854186944C76473FAF9D2D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1">
    <w:name w:val="6F2C3C0485284B7EBEC32E539DB3836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1">
    <w:name w:val="6B4D9A44476F43899E35D2AAA9C2B55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1">
    <w:name w:val="832736142D604A80A9F6FABA653EB2EF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1">
    <w:name w:val="0909EC20BAF945DDBF01B43D8C3F0BA0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1">
    <w:name w:val="E4F146B7324E438C82E1B6E895A6F7FE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D543DFC46A3A4EC99AF8EEA448D5EA8D2">
    <w:name w:val="D543DFC46A3A4EC99AF8EEA448D5EA8D2"/>
    <w:rsid w:val="00334E22"/>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2">
    <w:name w:val="5E7030DCFBB946EFAF04F5A134F81FD82"/>
    <w:rsid w:val="00334E22"/>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2">
    <w:name w:val="5B3D67A5313543C5BD5DCD2F5E8FEA9B2"/>
    <w:rsid w:val="00334E22"/>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2">
    <w:name w:val="578F03E325A94A35BE9E00E70ED82AD02"/>
    <w:rsid w:val="00334E22"/>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2">
    <w:name w:val="80480F36F1B44456A648E00DCF31958F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2">
    <w:name w:val="2E83C66F008441049E14AE7051D688FB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2">
    <w:name w:val="762316405B5F4FC2B1DCBBFDB0D3CE002"/>
    <w:rsid w:val="00334E22"/>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2">
    <w:name w:val="04D1F394D79446809FF32003882E8C6D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2">
    <w:name w:val="E73F0880A6DA42D0BB35A2C81B511533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2">
    <w:name w:val="B96D4322A3694299A01F3E1F6B5314E72"/>
    <w:rsid w:val="00334E22"/>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2">
    <w:name w:val="4EFAC1BB69554E1E8F4D07E5930E03A5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2">
    <w:name w:val="05C7A4AE9C854186944C76473FAF9D2D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2">
    <w:name w:val="6F2C3C0485284B7EBEC32E539DB3836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2">
    <w:name w:val="6B4D9A44476F43899E35D2AAA9C2B55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2">
    <w:name w:val="832736142D604A80A9F6FABA653EB2EF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2">
    <w:name w:val="0909EC20BAF945DDBF01B43D8C3F0BA0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2">
    <w:name w:val="E4F146B7324E438C82E1B6E895A6F7FE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7F6F515F9D94BC2A121221CABC6DD2D">
    <w:name w:val="67F6F515F9D94BC2A121221CABC6DD2D"/>
    <w:rsid w:val="00334E22"/>
  </w:style>
  <w:style w:type="paragraph" w:customStyle="1" w:styleId="C1E5CE0D39C641D286DA1C2243EB4982">
    <w:name w:val="C1E5CE0D39C641D286DA1C2243EB4982"/>
    <w:rsid w:val="00334E22"/>
  </w:style>
  <w:style w:type="paragraph" w:customStyle="1" w:styleId="5CBE5CDCCCD343DCBEE1FEED8D5DE5A7">
    <w:name w:val="5CBE5CDCCCD343DCBEE1FEED8D5DE5A7"/>
    <w:rsid w:val="0088630C"/>
  </w:style>
  <w:style w:type="paragraph" w:customStyle="1" w:styleId="3DE32EE72F474E00A8949E8F0F5AB190">
    <w:name w:val="3DE32EE72F474E00A8949E8F0F5AB190"/>
    <w:rsid w:val="00735D34"/>
  </w:style>
  <w:style w:type="paragraph" w:customStyle="1" w:styleId="243ED1004C2946A0A853C2D04CAC2A7E">
    <w:name w:val="243ED1004C2946A0A853C2D04CAC2A7E"/>
    <w:rsid w:val="00E14C51"/>
  </w:style>
  <w:style w:type="paragraph" w:customStyle="1" w:styleId="959540489B3944E2876E676D72EA0E46">
    <w:name w:val="959540489B3944E2876E676D72EA0E46"/>
    <w:rsid w:val="00E14C51"/>
  </w:style>
  <w:style w:type="paragraph" w:customStyle="1" w:styleId="2DD28F80378B4920BC1AAFE40CEA931C">
    <w:name w:val="2DD28F80378B4920BC1AAFE40CEA931C"/>
    <w:rsid w:val="00E14C51"/>
  </w:style>
  <w:style w:type="paragraph" w:customStyle="1" w:styleId="89BD65313990489E98BB4A76BD52C059">
    <w:name w:val="89BD65313990489E98BB4A76BD52C059"/>
    <w:rsid w:val="00E14C51"/>
  </w:style>
  <w:style w:type="paragraph" w:customStyle="1" w:styleId="F2A58A6CAC1341C8B5828E39ED060D20">
    <w:name w:val="F2A58A6CAC1341C8B5828E39ED060D20"/>
    <w:rsid w:val="00E14C51"/>
  </w:style>
  <w:style w:type="paragraph" w:customStyle="1" w:styleId="0E4CD73AA2BE4A8094A6484E23A30591">
    <w:name w:val="0E4CD73AA2BE4A8094A6484E23A30591"/>
    <w:rsid w:val="00E14C51"/>
  </w:style>
  <w:style w:type="paragraph" w:customStyle="1" w:styleId="C60F8A001C334ADAA67E842A405393E9">
    <w:name w:val="C60F8A001C334ADAA67E842A405393E9"/>
    <w:rsid w:val="00E14C51"/>
  </w:style>
  <w:style w:type="paragraph" w:customStyle="1" w:styleId="1F0081E38C8B4B2FABAE3485B17089E2">
    <w:name w:val="1F0081E38C8B4B2FABAE3485B17089E2"/>
    <w:rsid w:val="00E14C51"/>
  </w:style>
  <w:style w:type="paragraph" w:customStyle="1" w:styleId="A5EFE1C9F74E429C95A1FFF7A2499AE5">
    <w:name w:val="A5EFE1C9F74E429C95A1FFF7A2499AE5"/>
    <w:rsid w:val="00E14C51"/>
  </w:style>
  <w:style w:type="paragraph" w:customStyle="1" w:styleId="521BC32E1256449B9DD3686E6C916153">
    <w:name w:val="521BC32E1256449B9DD3686E6C916153"/>
    <w:rsid w:val="00E14C51"/>
  </w:style>
  <w:style w:type="paragraph" w:customStyle="1" w:styleId="DBBA65477A8E44DDB09FB208539B8AD4">
    <w:name w:val="DBBA65477A8E44DDB09FB208539B8AD4"/>
    <w:rsid w:val="00E14C51"/>
  </w:style>
  <w:style w:type="paragraph" w:customStyle="1" w:styleId="8C9DC60B7A924A60A027FF6AB55C3715">
    <w:name w:val="8C9DC60B7A924A60A027FF6AB55C3715"/>
    <w:rsid w:val="00E14C51"/>
  </w:style>
  <w:style w:type="paragraph" w:customStyle="1" w:styleId="88777B2805F14A5A83739D40A3F25F05">
    <w:name w:val="88777B2805F14A5A83739D40A3F25F05"/>
    <w:rsid w:val="00E14C51"/>
  </w:style>
  <w:style w:type="paragraph" w:customStyle="1" w:styleId="92AF8E7214B341E58A93B00A2D3A67F1">
    <w:name w:val="92AF8E7214B341E58A93B00A2D3A67F1"/>
    <w:rsid w:val="00E14C51"/>
  </w:style>
  <w:style w:type="paragraph" w:customStyle="1" w:styleId="F7FC9CD372D140C79C37D55C04461C90">
    <w:name w:val="F7FC9CD372D140C79C37D55C04461C90"/>
    <w:rsid w:val="00E14C51"/>
  </w:style>
  <w:style w:type="paragraph" w:customStyle="1" w:styleId="CD30486502A44642A26F43E52565862D">
    <w:name w:val="CD30486502A44642A26F43E52565862D"/>
    <w:rsid w:val="00E14C51"/>
  </w:style>
  <w:style w:type="paragraph" w:customStyle="1" w:styleId="DE022413137A4160B15CB89153DF3D25">
    <w:name w:val="DE022413137A4160B15CB89153DF3D25"/>
    <w:rsid w:val="00E14C51"/>
  </w:style>
  <w:style w:type="paragraph" w:customStyle="1" w:styleId="AD199EC060324048ACEF529583461474">
    <w:name w:val="AD199EC060324048ACEF529583461474"/>
    <w:rsid w:val="00E14C51"/>
  </w:style>
  <w:style w:type="paragraph" w:customStyle="1" w:styleId="984A4DEAE850402D8F2FE2246A90687D">
    <w:name w:val="984A4DEAE850402D8F2FE2246A90687D"/>
    <w:rsid w:val="00E14C51"/>
  </w:style>
  <w:style w:type="paragraph" w:customStyle="1" w:styleId="913D0A2A639249C78E503A87C01C1D8E">
    <w:name w:val="913D0A2A639249C78E503A87C01C1D8E"/>
    <w:rsid w:val="00E14C51"/>
  </w:style>
  <w:style w:type="paragraph" w:customStyle="1" w:styleId="55B201E42F5A45CAA193B9BADE343C79">
    <w:name w:val="55B201E42F5A45CAA193B9BADE343C79"/>
    <w:rsid w:val="00EA72C6"/>
  </w:style>
  <w:style w:type="paragraph" w:customStyle="1" w:styleId="7347E92C537C4722884DB6721A53FE91">
    <w:name w:val="7347E92C537C4722884DB6721A53FE91"/>
    <w:rsid w:val="0034119E"/>
  </w:style>
  <w:style w:type="paragraph" w:customStyle="1" w:styleId="5E9D4E37AFEE4E18B47A0341EF7AB065">
    <w:name w:val="5E9D4E37AFEE4E18B47A0341EF7AB065"/>
    <w:rPr>
      <w:lang w:eastAsia="en-GB"/>
    </w:rPr>
  </w:style>
  <w:style w:type="paragraph" w:customStyle="1" w:styleId="DDB31CFCAD22486B9D7573A4527A935D">
    <w:name w:val="DDB31CFCAD22486B9D7573A4527A935D"/>
    <w:rPr>
      <w:lang w:eastAsia="en-GB"/>
    </w:rPr>
  </w:style>
  <w:style w:type="paragraph" w:customStyle="1" w:styleId="6A925FA72A004720B801F16B74D55EC8">
    <w:name w:val="6A925FA72A004720B801F16B74D55EC8"/>
    <w:rPr>
      <w:lang w:eastAsia="en-GB"/>
    </w:rPr>
  </w:style>
  <w:style w:type="paragraph" w:customStyle="1" w:styleId="EFCB967B0BFB47FE826C113B5985B636">
    <w:name w:val="EFCB967B0BFB47FE826C113B5985B636"/>
    <w:rPr>
      <w:lang w:eastAsia="en-GB"/>
    </w:rPr>
  </w:style>
  <w:style w:type="paragraph" w:customStyle="1" w:styleId="620A903C3E514B06A5FED8A2ADC82ED8">
    <w:name w:val="620A903C3E514B06A5FED8A2ADC82ED8"/>
    <w:rPr>
      <w:lang w:eastAsia="en-GB"/>
    </w:rPr>
  </w:style>
  <w:style w:type="paragraph" w:customStyle="1" w:styleId="D75AB2E0BC1F4E27A4102CAA8A1FE063">
    <w:name w:val="D75AB2E0BC1F4E27A4102CAA8A1FE063"/>
    <w:rPr>
      <w:lang w:eastAsia="en-GB"/>
    </w:rPr>
  </w:style>
  <w:style w:type="paragraph" w:customStyle="1" w:styleId="F2B4001EC58C4DC4920E1C2BA61AF070">
    <w:name w:val="F2B4001EC58C4DC4920E1C2BA61AF070"/>
    <w:rPr>
      <w:lang w:eastAsia="en-GB"/>
    </w:rPr>
  </w:style>
  <w:style w:type="paragraph" w:customStyle="1" w:styleId="1AB1B384528E446CA585D81C13BD1D7A">
    <w:name w:val="1AB1B384528E446CA585D81C13BD1D7A"/>
    <w:rPr>
      <w:lang w:eastAsia="en-GB"/>
    </w:rPr>
  </w:style>
  <w:style w:type="paragraph" w:customStyle="1" w:styleId="FD5CDE0B682E4168A6B2E8DCFA37C385">
    <w:name w:val="FD5CDE0B682E4168A6B2E8DCFA37C385"/>
    <w:rPr>
      <w:lang w:eastAsia="en-GB"/>
    </w:rPr>
  </w:style>
  <w:style w:type="paragraph" w:customStyle="1" w:styleId="3E71546AC9B14D06B6ABFE5B910CB532">
    <w:name w:val="3E71546AC9B14D06B6ABFE5B910CB532"/>
    <w:rPr>
      <w:lang w:eastAsia="en-GB"/>
    </w:rPr>
  </w:style>
  <w:style w:type="paragraph" w:customStyle="1" w:styleId="8369BCD521A64AD5A3B0DAA066E69EB7">
    <w:name w:val="8369BCD521A64AD5A3B0DAA066E69EB7"/>
    <w:rPr>
      <w:lang w:eastAsia="en-GB"/>
    </w:rPr>
  </w:style>
  <w:style w:type="paragraph" w:customStyle="1" w:styleId="83733F247A7E482EB32BC86C10095A1B">
    <w:name w:val="83733F247A7E482EB32BC86C10095A1B"/>
    <w:rPr>
      <w:lang w:eastAsia="en-GB"/>
    </w:rPr>
  </w:style>
  <w:style w:type="paragraph" w:customStyle="1" w:styleId="83D71E72AED44538A2339DF551436E56">
    <w:name w:val="83D71E72AED44538A2339DF551436E56"/>
    <w:rPr>
      <w:lang w:eastAsia="en-GB"/>
    </w:rPr>
  </w:style>
  <w:style w:type="paragraph" w:customStyle="1" w:styleId="3B1CF36A37F54DC8AFEFBABD2341CAC7">
    <w:name w:val="3B1CF36A37F54DC8AFEFBABD2341CAC7"/>
    <w:rPr>
      <w:lang w:eastAsia="en-GB"/>
    </w:rPr>
  </w:style>
  <w:style w:type="paragraph" w:customStyle="1" w:styleId="E2AFFB36ED0C4744B6E4A8EA6DA09A6A">
    <w:name w:val="E2AFFB36ED0C4744B6E4A8EA6DA09A6A"/>
    <w:rPr>
      <w:lang w:eastAsia="en-GB"/>
    </w:rPr>
  </w:style>
  <w:style w:type="paragraph" w:customStyle="1" w:styleId="DCE62D26BCCF4BDAB615FE8BC3A7C0ED">
    <w:name w:val="DCE62D26BCCF4BDAB615FE8BC3A7C0ED"/>
    <w:rPr>
      <w:lang w:eastAsia="en-GB"/>
    </w:rPr>
  </w:style>
  <w:style w:type="paragraph" w:customStyle="1" w:styleId="E590BC70E3F7430985A63CDFCF212A41">
    <w:name w:val="E590BC70E3F7430985A63CDFCF212A41"/>
    <w:rPr>
      <w:lang w:eastAsia="en-GB"/>
    </w:rPr>
  </w:style>
  <w:style w:type="paragraph" w:customStyle="1" w:styleId="A0C50AD1946A4D94B4751219748A56A7">
    <w:name w:val="A0C50AD1946A4D94B4751219748A56A7"/>
    <w:rPr>
      <w:lang w:eastAsia="en-GB"/>
    </w:rPr>
  </w:style>
  <w:style w:type="paragraph" w:customStyle="1" w:styleId="2A4D8051F1724C659EA7FEE1FC322028">
    <w:name w:val="2A4D8051F1724C659EA7FEE1FC322028"/>
    <w:rPr>
      <w:lang w:eastAsia="en-GB"/>
    </w:rPr>
  </w:style>
  <w:style w:type="paragraph" w:customStyle="1" w:styleId="E93FE43AF965462889330C047E22B531">
    <w:name w:val="E93FE43AF965462889330C047E22B531"/>
    <w:rPr>
      <w:lang w:eastAsia="en-GB"/>
    </w:rPr>
  </w:style>
  <w:style w:type="paragraph" w:customStyle="1" w:styleId="977F76D59A1C43A0A3475AB74E960F52">
    <w:name w:val="977F76D59A1C43A0A3475AB74E960F52"/>
    <w:rPr>
      <w:lang w:eastAsia="en-GB"/>
    </w:rPr>
  </w:style>
  <w:style w:type="paragraph" w:customStyle="1" w:styleId="6CEBD6E0440C47A39B31DA5CA1DE05A0">
    <w:name w:val="6CEBD6E0440C47A39B31DA5CA1DE05A0"/>
    <w:rPr>
      <w:lang w:eastAsia="en-GB"/>
    </w:rPr>
  </w:style>
  <w:style w:type="paragraph" w:customStyle="1" w:styleId="105727EC71DD4921AC0DE9D32E3825C4">
    <w:name w:val="105727EC71DD4921AC0DE9D32E3825C4"/>
    <w:rPr>
      <w:lang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2020-10-28T00:00:00</PublishDate>
  <Abstract>AMR/GCP/2020/8</Abstract>
  <CompanyAddress>Geneva</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1AF8DF3A394F24CABCB4C44CAA5C6E6" ma:contentTypeVersion="13" ma:contentTypeDescription="Create a new document." ma:contentTypeScope="" ma:versionID="1bf74a57827451f7b06d75459f145cb2">
  <xsd:schema xmlns:xsd="http://www.w3.org/2001/XMLSchema" xmlns:xs="http://www.w3.org/2001/XMLSchema" xmlns:p="http://schemas.microsoft.com/office/2006/metadata/properties" xmlns:ns3="76f4b1c1-7fb4-47e0-ba18-3d0b32346882" xmlns:ns4="e99119b3-dde4-4b98-9207-83bff848be47" targetNamespace="http://schemas.microsoft.com/office/2006/metadata/properties" ma:root="true" ma:fieldsID="4038e752e62d11215638c339875e114d" ns3:_="" ns4:_="">
    <xsd:import namespace="76f4b1c1-7fb4-47e0-ba18-3d0b32346882"/>
    <xsd:import namespace="e99119b3-dde4-4b98-9207-83bff848be4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4b1c1-7fb4-47e0-ba18-3d0b32346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99119b3-dde4-4b98-9207-83bff848be4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3.xml><?xml version="1.0" encoding="utf-8"?>
<ds:datastoreItem xmlns:ds="http://schemas.openxmlformats.org/officeDocument/2006/customXml" ds:itemID="{173546A7-DB53-4119-B4F4-A92C5952D0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4b1c1-7fb4-47e0-ba18-3d0b32346882"/>
    <ds:schemaRef ds:uri="e99119b3-dde4-4b98-9207-83bff848be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6.xml><?xml version="1.0" encoding="utf-8"?>
<ds:datastoreItem xmlns:ds="http://schemas.openxmlformats.org/officeDocument/2006/customXml" ds:itemID="{FC2F053E-FA2D-4DAD-892F-43ED79272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39</Pages>
  <Words>14065</Words>
  <Characters>80171</Characters>
  <Application>Microsoft Office Word</Application>
  <DocSecurity>8</DocSecurity>
  <Lines>668</Lines>
  <Paragraphs>188</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94048</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17:00</cp:keywords>
  <cp:lastModifiedBy>PACQUETET, Elise</cp:lastModifiedBy>
  <cp:revision>3</cp:revision>
  <cp:lastPrinted>2017-04-06T07:09:00Z</cp:lastPrinted>
  <dcterms:created xsi:type="dcterms:W3CDTF">2020-10-07T12:59:00Z</dcterms:created>
  <dcterms:modified xsi:type="dcterms:W3CDTF">2020-10-07T13:01:00Z</dcterms:modified>
  <cp:category>GCP/IRC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Related Content File</vt:lpwstr>
  </property>
  <property fmtid="{D5CDD505-2E9C-101B-9397-08002B2CF9AE}" pid="4" name="ContentTypeId">
    <vt:lpwstr>0x010100B1AF8DF3A394F24CABCB4C44CAA5C6E6</vt:lpwstr>
  </property>
</Properties>
</file>