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8F8" w:rsidRDefault="005777A2" w:rsidP="00305320">
      <w:pPr>
        <w:spacing w:after="60" w:line="240" w:lineRule="auto"/>
        <w:jc w:val="center"/>
        <w:rPr>
          <w:rFonts w:cstheme="minorHAnsi"/>
        </w:rPr>
      </w:pPr>
      <w:bookmarkStart w:id="0" w:name="_Toc21047107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1981200</wp:posOffset>
            </wp:positionH>
            <wp:positionV relativeFrom="paragraph">
              <wp:posOffset>-628650</wp:posOffset>
            </wp:positionV>
            <wp:extent cx="1581150" cy="742950"/>
            <wp:effectExtent l="0" t="0" r="0" b="0"/>
            <wp:wrapNone/>
            <wp:docPr id="1" name="Picture 1" descr="IOM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OM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57"/>
        <w:gridCol w:w="1779"/>
        <w:gridCol w:w="1034"/>
        <w:gridCol w:w="9"/>
        <w:gridCol w:w="946"/>
        <w:gridCol w:w="856"/>
        <w:gridCol w:w="1015"/>
        <w:gridCol w:w="954"/>
      </w:tblGrid>
      <w:tr w:rsidR="00647061" w:rsidRPr="00952814" w:rsidTr="005777A2">
        <w:trPr>
          <w:trHeight w:val="285"/>
        </w:trPr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47061" w:rsidRPr="00952814" w:rsidRDefault="00647061" w:rsidP="00647061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952814">
              <w:rPr>
                <w:rFonts w:eastAsia="Times New Roman" w:cstheme="minorHAnsi"/>
                <w:b/>
                <w:bCs/>
                <w:color w:val="000000"/>
              </w:rPr>
              <w:t>Name of Applicant Organization:</w:t>
            </w:r>
          </w:p>
        </w:tc>
        <w:tc>
          <w:tcPr>
            <w:tcW w:w="352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61" w:rsidRPr="00952814" w:rsidRDefault="00647061" w:rsidP="00647061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52814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EF2A61" w:rsidRPr="00952814" w:rsidTr="005777A2">
        <w:trPr>
          <w:trHeight w:val="285"/>
        </w:trPr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F2A61" w:rsidRPr="00952814" w:rsidRDefault="00EF2A61" w:rsidP="00647061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Name of Contact</w:t>
            </w:r>
          </w:p>
        </w:tc>
        <w:tc>
          <w:tcPr>
            <w:tcW w:w="352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61" w:rsidRPr="00952814" w:rsidRDefault="00EF2A61" w:rsidP="00647061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F2A61" w:rsidRPr="00952814" w:rsidTr="005777A2">
        <w:trPr>
          <w:trHeight w:val="285"/>
        </w:trPr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F2A61" w:rsidRPr="00952814" w:rsidRDefault="00EF2A61" w:rsidP="00647061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Contact Telephone Numbers</w:t>
            </w:r>
            <w:r w:rsidR="005777A2">
              <w:rPr>
                <w:rFonts w:eastAsia="Times New Roman" w:cstheme="minorHAnsi"/>
                <w:b/>
                <w:bCs/>
                <w:color w:val="000000"/>
              </w:rPr>
              <w:t>:</w:t>
            </w:r>
          </w:p>
        </w:tc>
        <w:tc>
          <w:tcPr>
            <w:tcW w:w="352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61" w:rsidRPr="00952814" w:rsidRDefault="00EF2A61" w:rsidP="00647061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EF2A61" w:rsidRPr="00952814" w:rsidTr="005777A2">
        <w:trPr>
          <w:trHeight w:val="285"/>
        </w:trPr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F2A61" w:rsidRPr="00952814" w:rsidRDefault="00EF2A61" w:rsidP="00647061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Contact Email Addresses</w:t>
            </w:r>
            <w:r w:rsidR="005777A2">
              <w:rPr>
                <w:rFonts w:eastAsia="Times New Roman" w:cstheme="minorHAnsi"/>
                <w:b/>
                <w:bCs/>
                <w:color w:val="000000"/>
              </w:rPr>
              <w:t>:</w:t>
            </w:r>
          </w:p>
        </w:tc>
        <w:tc>
          <w:tcPr>
            <w:tcW w:w="352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61" w:rsidRPr="00952814" w:rsidRDefault="00EF2A61" w:rsidP="00647061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47061" w:rsidRPr="00952814" w:rsidTr="005777A2">
        <w:trPr>
          <w:trHeight w:val="285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47061" w:rsidRPr="00952814" w:rsidRDefault="00647061" w:rsidP="00647061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952814">
              <w:rPr>
                <w:rFonts w:eastAsia="Times New Roman" w:cstheme="minorHAnsi"/>
                <w:b/>
                <w:bCs/>
                <w:color w:val="000000"/>
              </w:rPr>
              <w:t>Title of Project:</w:t>
            </w:r>
          </w:p>
        </w:tc>
        <w:tc>
          <w:tcPr>
            <w:tcW w:w="3526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61" w:rsidRPr="00952814" w:rsidRDefault="00647061" w:rsidP="00647061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52814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47061" w:rsidRPr="00952814" w:rsidTr="005777A2">
        <w:trPr>
          <w:trHeight w:val="285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47061" w:rsidRPr="00952814" w:rsidRDefault="00647061" w:rsidP="00647061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952814">
              <w:rPr>
                <w:rFonts w:eastAsia="Times New Roman" w:cstheme="minorHAnsi"/>
                <w:b/>
                <w:bCs/>
                <w:color w:val="000000"/>
              </w:rPr>
              <w:t>Proposed Start Date:</w:t>
            </w:r>
          </w:p>
        </w:tc>
        <w:tc>
          <w:tcPr>
            <w:tcW w:w="3526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61" w:rsidRPr="00952814" w:rsidRDefault="00647061" w:rsidP="00647061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47061" w:rsidRPr="00952814" w:rsidTr="005777A2">
        <w:trPr>
          <w:trHeight w:val="285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47061" w:rsidRPr="00952814" w:rsidRDefault="00647061" w:rsidP="00647061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952814">
              <w:rPr>
                <w:rFonts w:eastAsia="Times New Roman" w:cstheme="minorHAnsi"/>
                <w:b/>
                <w:bCs/>
                <w:color w:val="000000"/>
              </w:rPr>
              <w:t>Proposed End Date:</w:t>
            </w:r>
          </w:p>
        </w:tc>
        <w:tc>
          <w:tcPr>
            <w:tcW w:w="3526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61" w:rsidRPr="00952814" w:rsidRDefault="00647061" w:rsidP="00647061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647061" w:rsidRPr="00952814" w:rsidTr="005777A2">
        <w:trPr>
          <w:trHeight w:val="285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47061" w:rsidRPr="00952814" w:rsidRDefault="00647061" w:rsidP="00647061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952814">
              <w:rPr>
                <w:rFonts w:eastAsia="Times New Roman" w:cstheme="minorHAnsi"/>
                <w:b/>
                <w:bCs/>
                <w:color w:val="000000"/>
              </w:rPr>
              <w:t xml:space="preserve">Amount of Funding Requested: </w:t>
            </w:r>
          </w:p>
        </w:tc>
        <w:tc>
          <w:tcPr>
            <w:tcW w:w="3526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61" w:rsidRPr="00952814" w:rsidRDefault="00647061" w:rsidP="00ED72CE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52814">
              <w:rPr>
                <w:rFonts w:eastAsia="Times New Roman" w:cstheme="minorHAnsi"/>
                <w:color w:val="000000"/>
              </w:rPr>
              <w:t>USD</w:t>
            </w:r>
          </w:p>
        </w:tc>
      </w:tr>
      <w:tr w:rsidR="00647061" w:rsidRPr="00952814" w:rsidTr="005777A2">
        <w:trPr>
          <w:trHeight w:val="285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47061" w:rsidRPr="00952814" w:rsidRDefault="00647061" w:rsidP="00647061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952814">
              <w:rPr>
                <w:rFonts w:eastAsia="Times New Roman" w:cstheme="minorHAnsi"/>
                <w:b/>
                <w:bCs/>
                <w:color w:val="000000"/>
              </w:rPr>
              <w:t xml:space="preserve">Cities/Villages, </w:t>
            </w:r>
            <w:proofErr w:type="spellStart"/>
            <w:r w:rsidRPr="00952814">
              <w:rPr>
                <w:rFonts w:eastAsia="Times New Roman" w:cstheme="minorHAnsi"/>
                <w:b/>
                <w:bCs/>
                <w:color w:val="000000"/>
              </w:rPr>
              <w:t>Payam</w:t>
            </w:r>
            <w:proofErr w:type="spellEnd"/>
            <w:r w:rsidRPr="00952814">
              <w:rPr>
                <w:rFonts w:eastAsia="Times New Roman" w:cstheme="minorHAnsi"/>
                <w:b/>
                <w:bCs/>
                <w:color w:val="000000"/>
              </w:rPr>
              <w:t>, County, State:</w:t>
            </w:r>
          </w:p>
        </w:tc>
        <w:tc>
          <w:tcPr>
            <w:tcW w:w="3526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61" w:rsidRPr="00952814" w:rsidRDefault="00647061" w:rsidP="00647061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52814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647061" w:rsidRPr="00952814" w:rsidTr="005777A2">
        <w:trPr>
          <w:trHeight w:val="285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47061" w:rsidRPr="00952814" w:rsidRDefault="00647061" w:rsidP="00647061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952814">
              <w:rPr>
                <w:rFonts w:eastAsia="Times New Roman" w:cstheme="minorHAnsi"/>
                <w:b/>
                <w:bCs/>
                <w:color w:val="000000"/>
              </w:rPr>
              <w:t>Sector(s) /Sub Sector(s):</w:t>
            </w:r>
          </w:p>
        </w:tc>
        <w:tc>
          <w:tcPr>
            <w:tcW w:w="3526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61" w:rsidRPr="00952814" w:rsidRDefault="005777A2" w:rsidP="00647061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Gender-Based Violence</w:t>
            </w:r>
          </w:p>
        </w:tc>
      </w:tr>
      <w:tr w:rsidR="005777A2" w:rsidRPr="00952814" w:rsidTr="005777A2">
        <w:trPr>
          <w:trHeight w:val="285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777A2" w:rsidRPr="00952814" w:rsidRDefault="005777A2" w:rsidP="00647061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7A2" w:rsidRPr="00952814" w:rsidRDefault="005777A2" w:rsidP="00647061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647061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Women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647061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Men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647061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Boys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647061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Girls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647061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Total</w:t>
            </w:r>
          </w:p>
        </w:tc>
      </w:tr>
      <w:tr w:rsidR="005777A2" w:rsidRPr="00952814" w:rsidTr="005777A2">
        <w:trPr>
          <w:trHeight w:val="285"/>
        </w:trPr>
        <w:tc>
          <w:tcPr>
            <w:tcW w:w="147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5777A2" w:rsidRPr="00952814" w:rsidRDefault="005777A2" w:rsidP="00647061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952814">
              <w:rPr>
                <w:rFonts w:eastAsia="Times New Roman" w:cstheme="minorHAnsi"/>
                <w:b/>
                <w:bCs/>
                <w:color w:val="000000"/>
              </w:rPr>
              <w:t xml:space="preserve">Estimated number of direct beneficiaries: 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7A2" w:rsidRPr="00952814" w:rsidRDefault="005777A2" w:rsidP="00ED72CE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52814">
              <w:rPr>
                <w:rFonts w:eastAsia="Times New Roman" w:cstheme="minorHAnsi"/>
                <w:color w:val="000000"/>
              </w:rPr>
              <w:t>IDPs</w:t>
            </w:r>
            <w:r>
              <w:rPr>
                <w:rFonts w:eastAsia="Times New Roman" w:cstheme="minorHAnsi"/>
                <w:color w:val="000000"/>
              </w:rPr>
              <w:t>: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5777A2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5777A2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5777A2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5777A2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5777A2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777A2" w:rsidRPr="00952814" w:rsidTr="005777A2">
        <w:trPr>
          <w:trHeight w:val="285"/>
        </w:trPr>
        <w:tc>
          <w:tcPr>
            <w:tcW w:w="1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5777A2" w:rsidRPr="00952814" w:rsidRDefault="005777A2" w:rsidP="00647061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7A2" w:rsidRPr="00952814" w:rsidRDefault="005777A2" w:rsidP="00ED72CE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H</w:t>
            </w:r>
            <w:r w:rsidRPr="00952814">
              <w:rPr>
                <w:rFonts w:eastAsia="Times New Roman" w:cstheme="minorHAnsi"/>
                <w:color w:val="000000"/>
              </w:rPr>
              <w:t>ost Community</w:t>
            </w:r>
            <w:r>
              <w:rPr>
                <w:rFonts w:eastAsia="Times New Roman" w:cstheme="minorHAnsi"/>
                <w:color w:val="000000"/>
              </w:rPr>
              <w:t>: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5777A2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5777A2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5777A2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5777A2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5777A2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777A2" w:rsidRPr="00952814" w:rsidTr="005777A2">
        <w:trPr>
          <w:trHeight w:val="285"/>
        </w:trPr>
        <w:tc>
          <w:tcPr>
            <w:tcW w:w="147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777A2" w:rsidRPr="00952814" w:rsidRDefault="005777A2" w:rsidP="00ED72CE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952814">
              <w:rPr>
                <w:rFonts w:eastAsia="Times New Roman" w:cstheme="minorHAnsi"/>
                <w:b/>
                <w:bCs/>
                <w:color w:val="000000"/>
              </w:rPr>
              <w:t>Estimated number of indirect beneficiaries: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7A2" w:rsidRPr="00952814" w:rsidRDefault="005777A2" w:rsidP="00ED72CE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52814">
              <w:rPr>
                <w:rFonts w:eastAsia="Times New Roman" w:cstheme="minorHAnsi"/>
                <w:color w:val="000000"/>
              </w:rPr>
              <w:t>IDPs</w:t>
            </w:r>
            <w:r>
              <w:rPr>
                <w:rFonts w:eastAsia="Times New Roman" w:cstheme="minorHAnsi"/>
                <w:color w:val="000000"/>
              </w:rPr>
              <w:t>: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5777A2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5777A2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5777A2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5777A2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5777A2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777A2" w:rsidRPr="00952814" w:rsidTr="005777A2">
        <w:trPr>
          <w:trHeight w:val="285"/>
        </w:trPr>
        <w:tc>
          <w:tcPr>
            <w:tcW w:w="1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777A2" w:rsidRPr="00952814" w:rsidRDefault="005777A2" w:rsidP="00ED72CE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7A2" w:rsidRPr="00952814" w:rsidRDefault="005777A2" w:rsidP="00ED72CE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H</w:t>
            </w:r>
            <w:r w:rsidRPr="00952814">
              <w:rPr>
                <w:rFonts w:eastAsia="Times New Roman" w:cstheme="minorHAnsi"/>
                <w:color w:val="000000"/>
              </w:rPr>
              <w:t>ost Community</w:t>
            </w:r>
            <w:r>
              <w:rPr>
                <w:rFonts w:eastAsia="Times New Roman" w:cstheme="minorHAnsi"/>
                <w:color w:val="000000"/>
              </w:rPr>
              <w:t>: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5777A2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5777A2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5777A2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5777A2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7A2" w:rsidRPr="00952814" w:rsidRDefault="005777A2" w:rsidP="005777A2">
            <w:pPr>
              <w:widowControl/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</w:tbl>
    <w:p w:rsidR="00BE48F8" w:rsidRPr="00952814" w:rsidRDefault="00BE48F8" w:rsidP="00BE48F8">
      <w:pPr>
        <w:pStyle w:val="Heading4"/>
        <w:keepLines w:val="0"/>
        <w:numPr>
          <w:ilvl w:val="0"/>
          <w:numId w:val="2"/>
        </w:numPr>
        <w:pBdr>
          <w:bottom w:val="single" w:sz="4" w:space="1" w:color="auto"/>
        </w:pBdr>
        <w:spacing w:before="240" w:after="60" w:line="240" w:lineRule="auto"/>
        <w:ind w:left="907"/>
        <w:rPr>
          <w:rFonts w:asciiTheme="minorHAnsi" w:hAnsiTheme="minorHAnsi" w:cstheme="minorHAnsi"/>
          <w:lang w:val="en-US"/>
        </w:rPr>
      </w:pPr>
      <w:r w:rsidRPr="00952814">
        <w:rPr>
          <w:rFonts w:asciiTheme="minorHAnsi" w:hAnsiTheme="minorHAnsi" w:cstheme="minorHAnsi"/>
          <w:lang w:val="en-US"/>
        </w:rPr>
        <w:t>Problem Statement</w:t>
      </w:r>
      <w:r w:rsidRPr="00952814">
        <w:rPr>
          <w:rFonts w:asciiTheme="minorHAnsi" w:hAnsiTheme="minorHAnsi" w:cstheme="minorHAnsi"/>
          <w:b w:val="0"/>
          <w:lang w:val="en-US"/>
        </w:rPr>
        <w:t xml:space="preserve"> (maximum ½ page, plus appendices if applicable)</w:t>
      </w:r>
      <w:bookmarkEnd w:id="0"/>
    </w:p>
    <w:p w:rsidR="00BE48F8" w:rsidRPr="00952814" w:rsidRDefault="00BE48F8" w:rsidP="00BE48F8">
      <w:pPr>
        <w:spacing w:after="60" w:line="240" w:lineRule="auto"/>
        <w:jc w:val="both"/>
        <w:rPr>
          <w:rFonts w:cstheme="minorHAnsi"/>
          <w:i/>
          <w:lang w:eastAsia="en-GB"/>
        </w:rPr>
      </w:pPr>
      <w:bookmarkStart w:id="1" w:name="_Toc210471071"/>
      <w:r w:rsidRPr="00952814">
        <w:rPr>
          <w:rFonts w:cstheme="minorHAnsi"/>
          <w:i/>
          <w:lang w:eastAsia="en-GB"/>
        </w:rPr>
        <w:t>Clearly describe the situation/problem statement that the proposed action will address. Include clear data</w:t>
      </w:r>
      <w:r w:rsidR="00F31626">
        <w:rPr>
          <w:rFonts w:cstheme="minorHAnsi"/>
          <w:i/>
          <w:lang w:eastAsia="en-GB"/>
        </w:rPr>
        <w:t xml:space="preserve"> </w:t>
      </w:r>
      <w:r w:rsidR="001E71CA">
        <w:rPr>
          <w:rFonts w:cstheme="minorHAnsi"/>
          <w:i/>
          <w:lang w:eastAsia="en-GB"/>
        </w:rPr>
        <w:t xml:space="preserve">from assessments/research. </w:t>
      </w:r>
      <w:r w:rsidRPr="00952814">
        <w:rPr>
          <w:rFonts w:cstheme="minorHAnsi"/>
          <w:i/>
          <w:lang w:eastAsia="en-GB"/>
        </w:rPr>
        <w:t xml:space="preserve">Please attach any relevant assessment report(s) specifically relating to the </w:t>
      </w:r>
      <w:r w:rsidR="008037A9">
        <w:rPr>
          <w:rFonts w:cstheme="minorHAnsi"/>
          <w:i/>
          <w:lang w:eastAsia="en-GB"/>
        </w:rPr>
        <w:t xml:space="preserve">needs/issues </w:t>
      </w:r>
      <w:proofErr w:type="gramStart"/>
      <w:r w:rsidR="008037A9">
        <w:rPr>
          <w:rFonts w:cstheme="minorHAnsi"/>
          <w:i/>
          <w:lang w:eastAsia="en-GB"/>
        </w:rPr>
        <w:t>being</w:t>
      </w:r>
      <w:r w:rsidRPr="00952814">
        <w:rPr>
          <w:rFonts w:cstheme="minorHAnsi"/>
          <w:i/>
          <w:lang w:eastAsia="en-GB"/>
        </w:rPr>
        <w:t xml:space="preserve"> addressed</w:t>
      </w:r>
      <w:proofErr w:type="gramEnd"/>
      <w:r w:rsidRPr="00952814">
        <w:rPr>
          <w:rFonts w:cstheme="minorHAnsi"/>
          <w:i/>
          <w:lang w:eastAsia="en-GB"/>
        </w:rPr>
        <w:t xml:space="preserve"> by this proposal. </w:t>
      </w:r>
      <w:r w:rsidR="008037A9">
        <w:rPr>
          <w:rFonts w:cstheme="minorHAnsi"/>
          <w:i/>
          <w:lang w:eastAsia="en-GB"/>
        </w:rPr>
        <w:t xml:space="preserve"> </w:t>
      </w:r>
      <w:r w:rsidRPr="00952814">
        <w:rPr>
          <w:rFonts w:cstheme="minorHAnsi"/>
          <w:i/>
          <w:lang w:eastAsia="en-GB"/>
        </w:rPr>
        <w:t xml:space="preserve">Provide </w:t>
      </w:r>
      <w:r w:rsidR="008037A9">
        <w:rPr>
          <w:rFonts w:cstheme="minorHAnsi"/>
          <w:i/>
          <w:lang w:eastAsia="en-GB"/>
        </w:rPr>
        <w:t xml:space="preserve">specific gender, age and disability analysis, </w:t>
      </w:r>
      <w:r w:rsidRPr="00952814">
        <w:rPr>
          <w:rFonts w:cstheme="minorHAnsi"/>
          <w:i/>
          <w:lang w:eastAsia="en-GB"/>
        </w:rPr>
        <w:t>analyzing power dynamics</w:t>
      </w:r>
      <w:r w:rsidR="008037A9">
        <w:rPr>
          <w:rFonts w:cstheme="minorHAnsi"/>
          <w:i/>
          <w:lang w:eastAsia="en-GB"/>
        </w:rPr>
        <w:t>.</w:t>
      </w:r>
      <w:r w:rsidRPr="00952814">
        <w:rPr>
          <w:rFonts w:cstheme="minorHAnsi"/>
          <w:i/>
          <w:lang w:eastAsia="en-GB"/>
        </w:rPr>
        <w:t xml:space="preserve"> </w:t>
      </w:r>
    </w:p>
    <w:p w:rsidR="00BE48F8" w:rsidRDefault="00BE48F8" w:rsidP="00BE48F8">
      <w:pPr>
        <w:spacing w:after="60" w:line="240" w:lineRule="auto"/>
        <w:jc w:val="both"/>
        <w:rPr>
          <w:rFonts w:cstheme="minorHAnsi"/>
          <w:i/>
          <w:lang w:eastAsia="en-GB"/>
        </w:rPr>
      </w:pPr>
    </w:p>
    <w:p w:rsidR="001F07BC" w:rsidRDefault="001F07BC" w:rsidP="00BE48F8">
      <w:pPr>
        <w:spacing w:after="60" w:line="240" w:lineRule="auto"/>
        <w:jc w:val="both"/>
        <w:rPr>
          <w:rFonts w:cstheme="minorHAnsi"/>
          <w:i/>
          <w:lang w:eastAsia="en-GB"/>
        </w:rPr>
      </w:pPr>
    </w:p>
    <w:p w:rsidR="001F07BC" w:rsidRPr="00952814" w:rsidRDefault="001F07BC" w:rsidP="00BE48F8">
      <w:pPr>
        <w:spacing w:after="60" w:line="240" w:lineRule="auto"/>
        <w:jc w:val="both"/>
        <w:rPr>
          <w:rFonts w:cstheme="minorHAnsi"/>
          <w:i/>
          <w:lang w:eastAsia="en-GB"/>
        </w:rPr>
      </w:pPr>
    </w:p>
    <w:p w:rsidR="00430D1D" w:rsidRDefault="00430D1D" w:rsidP="00BE48F8">
      <w:pPr>
        <w:spacing w:after="60" w:line="240" w:lineRule="auto"/>
        <w:jc w:val="both"/>
        <w:rPr>
          <w:rFonts w:cstheme="minorHAnsi"/>
          <w:i/>
          <w:lang w:eastAsia="en-GB"/>
        </w:rPr>
      </w:pPr>
    </w:p>
    <w:p w:rsidR="00430D1D" w:rsidRPr="00952814" w:rsidRDefault="00430D1D" w:rsidP="00BE48F8">
      <w:pPr>
        <w:spacing w:after="60" w:line="240" w:lineRule="auto"/>
        <w:jc w:val="both"/>
        <w:rPr>
          <w:rFonts w:cstheme="minorHAnsi"/>
          <w:i/>
          <w:lang w:eastAsia="en-GB"/>
        </w:rPr>
      </w:pPr>
    </w:p>
    <w:p w:rsidR="00BE48F8" w:rsidRPr="00952814" w:rsidRDefault="00BE48F8" w:rsidP="008037A9">
      <w:pPr>
        <w:pStyle w:val="Heading4"/>
        <w:keepLines w:val="0"/>
        <w:numPr>
          <w:ilvl w:val="0"/>
          <w:numId w:val="2"/>
        </w:numPr>
        <w:pBdr>
          <w:bottom w:val="single" w:sz="4" w:space="1" w:color="auto"/>
        </w:pBdr>
        <w:spacing w:before="0" w:after="60" w:line="240" w:lineRule="auto"/>
        <w:ind w:left="0" w:firstLine="0"/>
        <w:rPr>
          <w:rFonts w:asciiTheme="minorHAnsi" w:hAnsiTheme="minorHAnsi" w:cstheme="minorHAnsi"/>
          <w:lang w:val="en-US"/>
        </w:rPr>
      </w:pPr>
      <w:r w:rsidRPr="00952814">
        <w:rPr>
          <w:rFonts w:asciiTheme="minorHAnsi" w:hAnsiTheme="minorHAnsi" w:cstheme="minorHAnsi"/>
          <w:lang w:val="en-US"/>
        </w:rPr>
        <w:t>Program Goal</w:t>
      </w:r>
      <w:r w:rsidRPr="00952814">
        <w:rPr>
          <w:rFonts w:asciiTheme="minorHAnsi" w:hAnsiTheme="minorHAnsi" w:cstheme="minorHAnsi"/>
          <w:b w:val="0"/>
          <w:lang w:val="en-US"/>
        </w:rPr>
        <w:t xml:space="preserve"> (maximum 2 sentences)</w:t>
      </w:r>
    </w:p>
    <w:p w:rsidR="00BE48F8" w:rsidRPr="00952814" w:rsidRDefault="00BE48F8" w:rsidP="008037A9">
      <w:pPr>
        <w:spacing w:after="60" w:line="240" w:lineRule="auto"/>
        <w:rPr>
          <w:rFonts w:cstheme="minorHAnsi"/>
          <w:i/>
          <w:lang w:eastAsia="en-GB"/>
        </w:rPr>
      </w:pPr>
      <w:r w:rsidRPr="00952814">
        <w:rPr>
          <w:rFonts w:cstheme="minorHAnsi"/>
          <w:i/>
          <w:lang w:eastAsia="en-GB"/>
        </w:rPr>
        <w:t>Clearly describe the program goal/objective of the proposed intervention. This should clearly link to the problem presented above.</w:t>
      </w:r>
    </w:p>
    <w:p w:rsidR="00BE48F8" w:rsidRDefault="00BE48F8" w:rsidP="008037A9">
      <w:pPr>
        <w:spacing w:after="60" w:line="240" w:lineRule="auto"/>
        <w:rPr>
          <w:rFonts w:cstheme="minorHAnsi"/>
          <w:lang w:eastAsia="en-GB"/>
        </w:rPr>
      </w:pPr>
    </w:p>
    <w:p w:rsidR="008037A9" w:rsidRDefault="008037A9" w:rsidP="008037A9">
      <w:pPr>
        <w:spacing w:after="60" w:line="240" w:lineRule="auto"/>
        <w:rPr>
          <w:rFonts w:cstheme="minorHAnsi"/>
          <w:lang w:eastAsia="en-GB"/>
        </w:rPr>
      </w:pPr>
    </w:p>
    <w:p w:rsidR="00430D1D" w:rsidRPr="00952814" w:rsidRDefault="00430D1D" w:rsidP="008037A9">
      <w:pPr>
        <w:spacing w:after="60" w:line="240" w:lineRule="auto"/>
        <w:rPr>
          <w:rFonts w:cstheme="minorHAnsi"/>
          <w:lang w:eastAsia="en-GB"/>
        </w:rPr>
      </w:pPr>
    </w:p>
    <w:bookmarkEnd w:id="1"/>
    <w:p w:rsidR="00BE48F8" w:rsidRPr="00952814" w:rsidRDefault="00BE48F8" w:rsidP="008037A9">
      <w:pPr>
        <w:pStyle w:val="Heading4"/>
        <w:keepLines w:val="0"/>
        <w:numPr>
          <w:ilvl w:val="0"/>
          <w:numId w:val="2"/>
        </w:numPr>
        <w:pBdr>
          <w:bottom w:val="single" w:sz="4" w:space="1" w:color="auto"/>
        </w:pBdr>
        <w:spacing w:before="0" w:after="60" w:line="240" w:lineRule="auto"/>
        <w:ind w:left="0" w:firstLine="0"/>
        <w:rPr>
          <w:rFonts w:asciiTheme="minorHAnsi" w:hAnsiTheme="minorHAnsi" w:cstheme="minorHAnsi"/>
          <w:lang w:val="en-US"/>
        </w:rPr>
      </w:pPr>
      <w:r w:rsidRPr="00952814">
        <w:rPr>
          <w:rFonts w:asciiTheme="minorHAnsi" w:hAnsiTheme="minorHAnsi" w:cstheme="minorHAnsi"/>
          <w:lang w:val="en-US"/>
        </w:rPr>
        <w:t xml:space="preserve">Activities </w:t>
      </w:r>
      <w:r w:rsidRPr="00952814">
        <w:rPr>
          <w:rFonts w:asciiTheme="minorHAnsi" w:hAnsiTheme="minorHAnsi" w:cstheme="minorHAnsi"/>
          <w:b w:val="0"/>
          <w:lang w:val="en-US"/>
        </w:rPr>
        <w:t xml:space="preserve">(see also </w:t>
      </w:r>
      <w:proofErr w:type="spellStart"/>
      <w:r w:rsidRPr="00952814">
        <w:rPr>
          <w:rFonts w:asciiTheme="minorHAnsi" w:hAnsiTheme="minorHAnsi" w:cstheme="minorHAnsi"/>
          <w:b w:val="0"/>
          <w:lang w:val="en-US"/>
        </w:rPr>
        <w:t>Logframe</w:t>
      </w:r>
      <w:proofErr w:type="spellEnd"/>
      <w:r w:rsidRPr="00952814">
        <w:rPr>
          <w:rFonts w:asciiTheme="minorHAnsi" w:hAnsiTheme="minorHAnsi" w:cstheme="minorHAnsi"/>
          <w:b w:val="0"/>
          <w:lang w:val="en-US"/>
        </w:rPr>
        <w:t xml:space="preserve"> below)</w:t>
      </w:r>
    </w:p>
    <w:p w:rsidR="00BE48F8" w:rsidRPr="00952814" w:rsidRDefault="00BE48F8" w:rsidP="008037A9">
      <w:pPr>
        <w:spacing w:after="60" w:line="240" w:lineRule="auto"/>
        <w:jc w:val="both"/>
        <w:rPr>
          <w:rFonts w:cstheme="minorHAnsi"/>
          <w:i/>
          <w:lang w:eastAsia="en-GB"/>
        </w:rPr>
      </w:pPr>
      <w:r w:rsidRPr="00952814">
        <w:rPr>
          <w:rFonts w:cstheme="minorHAnsi"/>
          <w:i/>
          <w:lang w:eastAsia="en-GB"/>
        </w:rPr>
        <w:t xml:space="preserve">Please describe major activities to be undertaken, clearly identifying the qualitative and quantitative results to be achieved by each activity proposed. </w:t>
      </w:r>
    </w:p>
    <w:p w:rsidR="00430D1D" w:rsidRDefault="00430D1D" w:rsidP="008037A9">
      <w:pPr>
        <w:widowControl/>
        <w:spacing w:after="160" w:line="259" w:lineRule="auto"/>
        <w:rPr>
          <w:rFonts w:cstheme="minorHAnsi"/>
          <w:i/>
          <w:lang w:eastAsia="en-GB"/>
        </w:rPr>
      </w:pPr>
    </w:p>
    <w:p w:rsidR="001F07BC" w:rsidRDefault="001F07BC" w:rsidP="008037A9">
      <w:pPr>
        <w:widowControl/>
        <w:spacing w:after="160" w:line="259" w:lineRule="auto"/>
        <w:rPr>
          <w:rFonts w:cstheme="minorHAnsi"/>
          <w:i/>
          <w:lang w:eastAsia="en-GB"/>
        </w:rPr>
      </w:pPr>
      <w:bookmarkStart w:id="2" w:name="_GoBack"/>
      <w:bookmarkEnd w:id="2"/>
    </w:p>
    <w:p w:rsidR="008037A9" w:rsidRDefault="008037A9" w:rsidP="008037A9">
      <w:pPr>
        <w:widowControl/>
        <w:spacing w:after="160" w:line="259" w:lineRule="auto"/>
        <w:rPr>
          <w:rFonts w:cstheme="minorHAnsi"/>
          <w:i/>
          <w:lang w:eastAsia="en-GB"/>
        </w:rPr>
      </w:pPr>
    </w:p>
    <w:p w:rsidR="008037A9" w:rsidRDefault="008037A9" w:rsidP="008037A9">
      <w:pPr>
        <w:widowControl/>
        <w:spacing w:after="160" w:line="259" w:lineRule="auto"/>
        <w:rPr>
          <w:rFonts w:cstheme="minorHAnsi"/>
          <w:i/>
          <w:lang w:eastAsia="en-GB"/>
        </w:rPr>
      </w:pPr>
    </w:p>
    <w:p w:rsidR="00BE48F8" w:rsidRPr="00952814" w:rsidRDefault="00BE48F8" w:rsidP="008037A9">
      <w:pPr>
        <w:spacing w:after="60" w:line="240" w:lineRule="auto"/>
        <w:jc w:val="both"/>
        <w:rPr>
          <w:rFonts w:cstheme="minorHAnsi"/>
          <w:i/>
          <w:lang w:eastAsia="en-GB"/>
        </w:rPr>
      </w:pPr>
    </w:p>
    <w:p w:rsidR="00BE48F8" w:rsidRPr="00952814" w:rsidRDefault="00BE48F8" w:rsidP="008037A9">
      <w:pPr>
        <w:pStyle w:val="Heading4"/>
        <w:keepLines w:val="0"/>
        <w:numPr>
          <w:ilvl w:val="0"/>
          <w:numId w:val="2"/>
        </w:numPr>
        <w:pBdr>
          <w:bottom w:val="single" w:sz="4" w:space="2" w:color="auto"/>
        </w:pBdr>
        <w:spacing w:before="0" w:after="60" w:line="240" w:lineRule="auto"/>
        <w:ind w:left="0" w:firstLine="0"/>
        <w:rPr>
          <w:rFonts w:asciiTheme="minorHAnsi" w:hAnsiTheme="minorHAnsi" w:cstheme="minorHAnsi"/>
          <w:lang w:val="en-US"/>
        </w:rPr>
      </w:pPr>
      <w:r w:rsidRPr="00952814">
        <w:rPr>
          <w:rFonts w:asciiTheme="minorHAnsi" w:hAnsiTheme="minorHAnsi" w:cstheme="minorHAnsi"/>
          <w:lang w:val="en-US"/>
        </w:rPr>
        <w:t>Addressing Crosscutting Issues</w:t>
      </w:r>
    </w:p>
    <w:p w:rsidR="00BE48F8" w:rsidRPr="00952814" w:rsidRDefault="00BE48F8" w:rsidP="008037A9">
      <w:pPr>
        <w:spacing w:after="60" w:line="240" w:lineRule="auto"/>
        <w:jc w:val="both"/>
        <w:rPr>
          <w:rFonts w:cstheme="minorHAnsi"/>
          <w:i/>
          <w:lang w:eastAsia="en-GB"/>
        </w:rPr>
      </w:pPr>
      <w:r w:rsidRPr="00952814">
        <w:rPr>
          <w:rFonts w:cstheme="minorHAnsi"/>
          <w:i/>
          <w:lang w:eastAsia="en-GB"/>
        </w:rPr>
        <w:t xml:space="preserve">Describe how the </w:t>
      </w:r>
      <w:r w:rsidR="008037A9">
        <w:rPr>
          <w:rFonts w:cstheme="minorHAnsi"/>
          <w:i/>
          <w:lang w:eastAsia="en-GB"/>
        </w:rPr>
        <w:t xml:space="preserve">project will address the </w:t>
      </w:r>
      <w:r w:rsidRPr="00952814">
        <w:rPr>
          <w:rFonts w:cstheme="minorHAnsi"/>
          <w:i/>
          <w:lang w:eastAsia="en-GB"/>
        </w:rPr>
        <w:t xml:space="preserve">different </w:t>
      </w:r>
      <w:r w:rsidR="008037A9">
        <w:rPr>
          <w:rFonts w:cstheme="minorHAnsi"/>
          <w:i/>
          <w:lang w:eastAsia="en-GB"/>
        </w:rPr>
        <w:t>target groups based on age, gender, disability.</w:t>
      </w:r>
      <w:r w:rsidRPr="00952814">
        <w:rPr>
          <w:rFonts w:cstheme="minorHAnsi"/>
          <w:i/>
          <w:lang w:eastAsia="en-GB"/>
        </w:rPr>
        <w:t xml:space="preserve"> Include measure</w:t>
      </w:r>
      <w:r w:rsidR="008037A9">
        <w:rPr>
          <w:rFonts w:cstheme="minorHAnsi"/>
          <w:i/>
          <w:lang w:eastAsia="en-GB"/>
        </w:rPr>
        <w:t xml:space="preserve">s to </w:t>
      </w:r>
      <w:proofErr w:type="gramStart"/>
      <w:r w:rsidR="008037A9">
        <w:rPr>
          <w:rFonts w:cstheme="minorHAnsi"/>
          <w:i/>
          <w:lang w:eastAsia="en-GB"/>
        </w:rPr>
        <w:t>be put</w:t>
      </w:r>
      <w:proofErr w:type="gramEnd"/>
      <w:r w:rsidR="008037A9">
        <w:rPr>
          <w:rFonts w:cstheme="minorHAnsi"/>
          <w:i/>
          <w:lang w:eastAsia="en-GB"/>
        </w:rPr>
        <w:t xml:space="preserve"> in place to protect from </w:t>
      </w:r>
      <w:r w:rsidRPr="00952814">
        <w:rPr>
          <w:rFonts w:cstheme="minorHAnsi"/>
          <w:i/>
          <w:lang w:eastAsia="en-GB"/>
        </w:rPr>
        <w:t>sexual exploitation and abuse.</w:t>
      </w:r>
    </w:p>
    <w:p w:rsidR="00BE48F8" w:rsidRDefault="00BE48F8" w:rsidP="00BE48F8">
      <w:pPr>
        <w:spacing w:after="60" w:line="240" w:lineRule="auto"/>
        <w:jc w:val="both"/>
        <w:rPr>
          <w:rFonts w:cstheme="minorHAnsi"/>
          <w:i/>
          <w:lang w:eastAsia="en-GB"/>
        </w:rPr>
      </w:pPr>
    </w:p>
    <w:p w:rsidR="00430D1D" w:rsidRDefault="00430D1D" w:rsidP="00BE48F8">
      <w:pPr>
        <w:spacing w:after="60" w:line="240" w:lineRule="auto"/>
        <w:jc w:val="both"/>
        <w:rPr>
          <w:rFonts w:cstheme="minorHAnsi"/>
          <w:i/>
          <w:lang w:eastAsia="en-GB"/>
        </w:rPr>
      </w:pPr>
    </w:p>
    <w:p w:rsidR="00430D1D" w:rsidRPr="00952814" w:rsidRDefault="00430D1D" w:rsidP="00BE48F8">
      <w:pPr>
        <w:spacing w:after="60" w:line="240" w:lineRule="auto"/>
        <w:jc w:val="both"/>
        <w:rPr>
          <w:rFonts w:cstheme="minorHAnsi"/>
          <w:i/>
          <w:lang w:eastAsia="en-GB"/>
        </w:rPr>
      </w:pPr>
    </w:p>
    <w:p w:rsidR="00BE48F8" w:rsidRPr="00952814" w:rsidRDefault="00BE48F8" w:rsidP="008037A9">
      <w:pPr>
        <w:pStyle w:val="Heading4"/>
        <w:keepLines w:val="0"/>
        <w:numPr>
          <w:ilvl w:val="0"/>
          <w:numId w:val="2"/>
        </w:numPr>
        <w:pBdr>
          <w:bottom w:val="single" w:sz="4" w:space="2" w:color="auto"/>
        </w:pBdr>
        <w:spacing w:before="0" w:after="60" w:line="240" w:lineRule="auto"/>
        <w:ind w:left="0" w:firstLine="0"/>
        <w:rPr>
          <w:rFonts w:asciiTheme="minorHAnsi" w:hAnsiTheme="minorHAnsi" w:cstheme="minorHAnsi"/>
          <w:lang w:val="en-US"/>
        </w:rPr>
      </w:pPr>
      <w:r w:rsidRPr="00952814">
        <w:rPr>
          <w:rFonts w:asciiTheme="minorHAnsi" w:hAnsiTheme="minorHAnsi" w:cstheme="minorHAnsi"/>
          <w:lang w:val="en-US"/>
        </w:rPr>
        <w:t>Exit or Transition Strategy</w:t>
      </w:r>
    </w:p>
    <w:p w:rsidR="00BE48F8" w:rsidRPr="00952814" w:rsidRDefault="00BE48F8" w:rsidP="008037A9">
      <w:pPr>
        <w:spacing w:after="60" w:line="240" w:lineRule="auto"/>
        <w:jc w:val="both"/>
        <w:rPr>
          <w:rFonts w:cstheme="minorHAnsi"/>
          <w:i/>
          <w:lang w:eastAsia="en-GB"/>
        </w:rPr>
      </w:pPr>
      <w:r w:rsidRPr="00952814">
        <w:rPr>
          <w:rFonts w:cstheme="minorHAnsi"/>
          <w:i/>
          <w:lang w:eastAsia="en-GB"/>
        </w:rPr>
        <w:t xml:space="preserve">Explain the strategy to assure that at the end of the project activities </w:t>
      </w:r>
      <w:proofErr w:type="gramStart"/>
      <w:r w:rsidRPr="00952814">
        <w:rPr>
          <w:rFonts w:cstheme="minorHAnsi"/>
          <w:i/>
          <w:lang w:eastAsia="en-GB"/>
        </w:rPr>
        <w:t>will be handed over</w:t>
      </w:r>
      <w:proofErr w:type="gramEnd"/>
      <w:r w:rsidRPr="00952814">
        <w:rPr>
          <w:rFonts w:cstheme="minorHAnsi"/>
          <w:i/>
          <w:lang w:eastAsia="en-GB"/>
        </w:rPr>
        <w:t xml:space="preserve"> </w:t>
      </w:r>
      <w:r w:rsidR="008037A9">
        <w:rPr>
          <w:rFonts w:cstheme="minorHAnsi"/>
          <w:i/>
          <w:lang w:eastAsia="en-GB"/>
        </w:rPr>
        <w:t>to other partners</w:t>
      </w:r>
      <w:r w:rsidRPr="00952814">
        <w:rPr>
          <w:rFonts w:cstheme="minorHAnsi"/>
          <w:i/>
          <w:lang w:eastAsia="en-GB"/>
        </w:rPr>
        <w:t xml:space="preserve">, the community or other actors. </w:t>
      </w:r>
    </w:p>
    <w:p w:rsidR="00BE48F8" w:rsidRDefault="00BE48F8" w:rsidP="008037A9">
      <w:pPr>
        <w:spacing w:after="60" w:line="240" w:lineRule="auto"/>
        <w:jc w:val="both"/>
        <w:rPr>
          <w:rFonts w:cstheme="minorHAnsi"/>
          <w:i/>
          <w:lang w:eastAsia="en-GB"/>
        </w:rPr>
      </w:pPr>
    </w:p>
    <w:p w:rsidR="00430D1D" w:rsidRDefault="00430D1D" w:rsidP="008037A9">
      <w:pPr>
        <w:spacing w:after="60" w:line="240" w:lineRule="auto"/>
        <w:jc w:val="both"/>
        <w:rPr>
          <w:rFonts w:cstheme="minorHAnsi"/>
          <w:i/>
          <w:lang w:eastAsia="en-GB"/>
        </w:rPr>
      </w:pPr>
    </w:p>
    <w:p w:rsidR="00430D1D" w:rsidRPr="00952814" w:rsidRDefault="00430D1D" w:rsidP="008037A9">
      <w:pPr>
        <w:spacing w:after="60" w:line="240" w:lineRule="auto"/>
        <w:jc w:val="both"/>
        <w:rPr>
          <w:rFonts w:cstheme="minorHAnsi"/>
          <w:i/>
          <w:lang w:eastAsia="en-GB"/>
        </w:rPr>
      </w:pPr>
    </w:p>
    <w:p w:rsidR="00BE48F8" w:rsidRPr="00952814" w:rsidRDefault="00BE48F8" w:rsidP="008037A9">
      <w:pPr>
        <w:pStyle w:val="Heading4"/>
        <w:keepLines w:val="0"/>
        <w:numPr>
          <w:ilvl w:val="0"/>
          <w:numId w:val="2"/>
        </w:numPr>
        <w:pBdr>
          <w:bottom w:val="single" w:sz="4" w:space="1" w:color="auto"/>
        </w:pBdr>
        <w:spacing w:before="0" w:after="60" w:line="240" w:lineRule="auto"/>
        <w:ind w:left="0" w:firstLine="0"/>
        <w:rPr>
          <w:rFonts w:asciiTheme="minorHAnsi" w:hAnsiTheme="minorHAnsi" w:cstheme="minorHAnsi"/>
          <w:lang w:val="en-US"/>
        </w:rPr>
      </w:pPr>
      <w:r w:rsidRPr="00952814">
        <w:rPr>
          <w:rFonts w:asciiTheme="minorHAnsi" w:hAnsiTheme="minorHAnsi" w:cstheme="minorHAnsi"/>
          <w:lang w:val="en-US"/>
        </w:rPr>
        <w:t xml:space="preserve">Risks and Assumptions </w:t>
      </w:r>
    </w:p>
    <w:p w:rsidR="00BE48F8" w:rsidRPr="00952814" w:rsidRDefault="00BE48F8" w:rsidP="00BE48F8">
      <w:pPr>
        <w:spacing w:after="60" w:line="240" w:lineRule="auto"/>
        <w:rPr>
          <w:rFonts w:cstheme="minorHAnsi"/>
          <w:i/>
          <w:lang w:eastAsia="en-GB"/>
        </w:rPr>
      </w:pPr>
      <w:r w:rsidRPr="00952814">
        <w:rPr>
          <w:rFonts w:cstheme="minorHAnsi"/>
          <w:i/>
          <w:lang w:eastAsia="en-GB"/>
        </w:rPr>
        <w:t xml:space="preserve">Explain the assumptions made by the organization about the conditions and requirements for the project to be completed. Explain the risks and how the risks </w:t>
      </w:r>
      <w:proofErr w:type="gramStart"/>
      <w:r w:rsidRPr="00952814">
        <w:rPr>
          <w:rFonts w:cstheme="minorHAnsi"/>
          <w:i/>
          <w:lang w:eastAsia="en-GB"/>
        </w:rPr>
        <w:t>will be mitigated</w:t>
      </w:r>
      <w:proofErr w:type="gramEnd"/>
      <w:r w:rsidRPr="00952814">
        <w:rPr>
          <w:rFonts w:cstheme="minorHAnsi"/>
          <w:i/>
          <w:lang w:eastAsia="en-GB"/>
        </w:rPr>
        <w:t>.</w:t>
      </w:r>
    </w:p>
    <w:p w:rsidR="00BE48F8" w:rsidRDefault="00BE48F8" w:rsidP="00BE48F8">
      <w:pPr>
        <w:spacing w:after="60" w:line="240" w:lineRule="auto"/>
        <w:rPr>
          <w:rFonts w:cstheme="minorHAnsi"/>
          <w:i/>
          <w:lang w:eastAsia="en-GB"/>
        </w:rPr>
      </w:pPr>
    </w:p>
    <w:p w:rsidR="00430D1D" w:rsidRDefault="00430D1D" w:rsidP="00BE48F8">
      <w:pPr>
        <w:spacing w:after="60" w:line="240" w:lineRule="auto"/>
        <w:rPr>
          <w:rFonts w:cstheme="minorHAnsi"/>
          <w:i/>
          <w:lang w:eastAsia="en-GB"/>
        </w:rPr>
      </w:pPr>
    </w:p>
    <w:p w:rsidR="00430D1D" w:rsidRPr="00952814" w:rsidRDefault="00430D1D" w:rsidP="00BE48F8">
      <w:pPr>
        <w:spacing w:after="60" w:line="240" w:lineRule="auto"/>
        <w:rPr>
          <w:rFonts w:cstheme="minorHAnsi"/>
          <w:i/>
          <w:lang w:eastAsia="en-GB"/>
        </w:rPr>
      </w:pPr>
    </w:p>
    <w:p w:rsidR="00BE48F8" w:rsidRPr="00952814" w:rsidRDefault="00BE48F8" w:rsidP="008037A9">
      <w:pPr>
        <w:pStyle w:val="Heading4"/>
        <w:keepLines w:val="0"/>
        <w:numPr>
          <w:ilvl w:val="0"/>
          <w:numId w:val="2"/>
        </w:numPr>
        <w:pBdr>
          <w:bottom w:val="single" w:sz="4" w:space="1" w:color="auto"/>
        </w:pBdr>
        <w:spacing w:before="0" w:after="60" w:line="240" w:lineRule="auto"/>
        <w:ind w:left="0" w:firstLine="0"/>
        <w:rPr>
          <w:rFonts w:asciiTheme="minorHAnsi" w:hAnsiTheme="minorHAnsi" w:cstheme="minorHAnsi"/>
          <w:lang w:val="en-US"/>
        </w:rPr>
      </w:pPr>
      <w:r w:rsidRPr="00952814">
        <w:rPr>
          <w:rFonts w:asciiTheme="minorHAnsi" w:hAnsiTheme="minorHAnsi" w:cstheme="minorHAnsi"/>
          <w:lang w:val="en-US"/>
        </w:rPr>
        <w:t>Monitoring and Evaluation</w:t>
      </w:r>
    </w:p>
    <w:sectPr w:rsidR="00BE48F8" w:rsidRPr="00952814" w:rsidSect="008037A9"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9E0" w:rsidRDefault="006919E0">
      <w:pPr>
        <w:spacing w:after="0" w:line="240" w:lineRule="auto"/>
      </w:pPr>
      <w:r>
        <w:separator/>
      </w:r>
    </w:p>
  </w:endnote>
  <w:endnote w:type="continuationSeparator" w:id="0">
    <w:p w:rsidR="006919E0" w:rsidRDefault="00691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83B" w:rsidRDefault="00BE48F8" w:rsidP="00052E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283B" w:rsidRDefault="006919E0" w:rsidP="00052E2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83B" w:rsidRDefault="006919E0">
    <w:pPr>
      <w:pStyle w:val="Footer"/>
      <w:jc w:val="right"/>
    </w:pPr>
  </w:p>
  <w:sdt>
    <w:sdtPr>
      <w:id w:val="11598872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4283B" w:rsidRDefault="00BE48F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77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283B" w:rsidRPr="00C35A81" w:rsidRDefault="006919E0" w:rsidP="00052E26">
    <w:pPr>
      <w:pStyle w:val="Footer"/>
      <w:tabs>
        <w:tab w:val="right" w:pos="8931"/>
      </w:tabs>
      <w:ind w:right="360"/>
      <w:rPr>
        <w:rFonts w:ascii="Times New Roman" w:hAnsi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89711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4283B" w:rsidRDefault="00BE48F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37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4283B" w:rsidRDefault="006919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9E0" w:rsidRDefault="006919E0">
      <w:pPr>
        <w:spacing w:after="0" w:line="240" w:lineRule="auto"/>
      </w:pPr>
      <w:r>
        <w:separator/>
      </w:r>
    </w:p>
  </w:footnote>
  <w:footnote w:type="continuationSeparator" w:id="0">
    <w:p w:rsidR="006919E0" w:rsidRDefault="00691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83B" w:rsidRDefault="00305320" w:rsidP="00052E26">
    <w:pPr>
      <w:pStyle w:val="Header"/>
    </w:pPr>
    <w:r w:rsidRPr="00952814">
      <w:rPr>
        <w:rFonts w:cstheme="minorHAnsi"/>
        <w:noProof/>
        <w:lang w:val="en-US"/>
      </w:rPr>
      <w:drawing>
        <wp:anchor distT="0" distB="0" distL="114300" distR="114300" simplePos="0" relativeHeight="251659264" behindDoc="0" locked="0" layoutInCell="1" allowOverlap="1" wp14:anchorId="60E2B12E" wp14:editId="73B41D15">
          <wp:simplePos x="0" y="0"/>
          <wp:positionH relativeFrom="column">
            <wp:posOffset>2841901</wp:posOffset>
          </wp:positionH>
          <wp:positionV relativeFrom="paragraph">
            <wp:posOffset>-198851</wp:posOffset>
          </wp:positionV>
          <wp:extent cx="603250" cy="647700"/>
          <wp:effectExtent l="0" t="0" r="6350" b="0"/>
          <wp:wrapNone/>
          <wp:docPr id="31" name="Picture 31" descr="IOM Logo (IOM - OIM) IOM Blue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OM Logo (IOM - OIM) IOM Blue (1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E48F8">
      <w:rPr>
        <w:rFonts w:ascii="Arial" w:hAnsi="Arial" w:cs="Arial"/>
      </w:rPr>
      <w:t xml:space="preserve">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85666"/>
    <w:multiLevelType w:val="hybridMultilevel"/>
    <w:tmpl w:val="6928B1A6"/>
    <w:lvl w:ilvl="0" w:tplc="C2F00316">
      <w:start w:val="1"/>
      <w:numFmt w:val="upperRoman"/>
      <w:lvlText w:val="%1."/>
      <w:lvlJc w:val="left"/>
      <w:pPr>
        <w:ind w:left="900" w:hanging="720"/>
      </w:pPr>
      <w:rPr>
        <w:rFonts w:ascii="Arial" w:hAnsi="Arial" w:cs="Arial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4BE95F52"/>
    <w:multiLevelType w:val="multilevel"/>
    <w:tmpl w:val="82464C12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ascii="Arial Narrow" w:hAnsi="Arial Narrow" w:cs="Times New Roman" w:hint="default"/>
        <w:b/>
        <w:sz w:val="26"/>
        <w:szCs w:val="26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pStyle w:val="Heading4"/>
      <w:lvlText w:val="%1.%2.%3.%4."/>
      <w:lvlJc w:val="left"/>
      <w:pPr>
        <w:ind w:left="95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."/>
      <w:lvlJc w:val="left"/>
      <w:pPr>
        <w:ind w:left="514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529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543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558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5724" w:hanging="1584"/>
      </w:pPr>
      <w:rPr>
        <w:rFonts w:cs="Times New Roman" w:hint="default"/>
      </w:rPr>
    </w:lvl>
  </w:abstractNum>
  <w:abstractNum w:abstractNumId="2" w15:restartNumberingAfterBreak="0">
    <w:nsid w:val="5938096F"/>
    <w:multiLevelType w:val="hybridMultilevel"/>
    <w:tmpl w:val="D77426A4"/>
    <w:lvl w:ilvl="0" w:tplc="C2F00316">
      <w:start w:val="1"/>
      <w:numFmt w:val="upperRoman"/>
      <w:lvlText w:val="%1."/>
      <w:lvlJc w:val="left"/>
      <w:pPr>
        <w:ind w:left="2610" w:hanging="720"/>
      </w:pPr>
      <w:rPr>
        <w:rFonts w:ascii="Arial" w:hAnsi="Arial" w:cs="Arial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8F8"/>
    <w:rsid w:val="001E71CA"/>
    <w:rsid w:val="001F07BC"/>
    <w:rsid w:val="002A06E8"/>
    <w:rsid w:val="00305320"/>
    <w:rsid w:val="0032568D"/>
    <w:rsid w:val="003A1317"/>
    <w:rsid w:val="003F06F4"/>
    <w:rsid w:val="00430D1D"/>
    <w:rsid w:val="00461D37"/>
    <w:rsid w:val="00556A43"/>
    <w:rsid w:val="005777A2"/>
    <w:rsid w:val="005D679D"/>
    <w:rsid w:val="0064502C"/>
    <w:rsid w:val="00647061"/>
    <w:rsid w:val="006919E0"/>
    <w:rsid w:val="006C635F"/>
    <w:rsid w:val="006F05F8"/>
    <w:rsid w:val="008037A9"/>
    <w:rsid w:val="0089483C"/>
    <w:rsid w:val="009265ED"/>
    <w:rsid w:val="00933728"/>
    <w:rsid w:val="00952814"/>
    <w:rsid w:val="00A64245"/>
    <w:rsid w:val="00B652CF"/>
    <w:rsid w:val="00BE48F8"/>
    <w:rsid w:val="00CA6AF2"/>
    <w:rsid w:val="00E252B5"/>
    <w:rsid w:val="00ED72CE"/>
    <w:rsid w:val="00EF2A61"/>
    <w:rsid w:val="00F3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AF2C8"/>
  <w15:chartTrackingRefBased/>
  <w15:docId w15:val="{CBA3584C-EDF1-46C7-BFF6-45682372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8F8"/>
    <w:pPr>
      <w:widowControl w:val="0"/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BE48F8"/>
    <w:pPr>
      <w:keepNext/>
      <w:keepLines/>
      <w:widowControl/>
      <w:numPr>
        <w:numId w:val="1"/>
      </w:numPr>
      <w:spacing w:before="240" w:after="0"/>
      <w:ind w:left="426"/>
      <w:outlineLvl w:val="0"/>
    </w:pPr>
    <w:rPr>
      <w:rFonts w:ascii="Times New Roman" w:eastAsiaTheme="majorEastAsia" w:hAnsi="Times New Roman" w:cs="Times New Roman"/>
      <w:b/>
      <w:bCs/>
      <w:caps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E48F8"/>
    <w:pPr>
      <w:keepNext/>
      <w:keepLines/>
      <w:widowControl/>
      <w:numPr>
        <w:ilvl w:val="1"/>
        <w:numId w:val="1"/>
      </w:numPr>
      <w:spacing w:before="200" w:after="0"/>
      <w:ind w:left="567"/>
      <w:outlineLvl w:val="1"/>
    </w:pPr>
    <w:rPr>
      <w:rFonts w:ascii="Times New Roman" w:eastAsia="Times New Roman" w:hAnsi="Times New Roman" w:cs="Times New Roman"/>
      <w:b/>
      <w:bCs/>
      <w:snapToGrid w:val="0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48F8"/>
    <w:pPr>
      <w:keepNext/>
      <w:keepLines/>
      <w:widowControl/>
      <w:numPr>
        <w:ilvl w:val="2"/>
        <w:numId w:val="1"/>
      </w:numPr>
      <w:spacing w:after="60" w:line="240" w:lineRule="auto"/>
      <w:ind w:left="709"/>
      <w:outlineLvl w:val="2"/>
    </w:pPr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E48F8"/>
    <w:pPr>
      <w:keepNext/>
      <w:keepLines/>
      <w:widowControl/>
      <w:numPr>
        <w:ilvl w:val="3"/>
        <w:numId w:val="1"/>
      </w:numPr>
      <w:spacing w:before="200" w:after="0"/>
      <w:ind w:left="851"/>
      <w:outlineLvl w:val="3"/>
    </w:pPr>
    <w:rPr>
      <w:rFonts w:ascii="Cambria" w:eastAsia="Times New Roman" w:hAnsi="Cambria" w:cs="Times New Roman"/>
      <w:b/>
      <w:bCs/>
      <w:i/>
      <w:iCs/>
      <w:lang w:val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E48F8"/>
    <w:pPr>
      <w:keepNext/>
      <w:keepLines/>
      <w:widowControl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Times New Roman"/>
      <w:lang w:val="fr-FR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E48F8"/>
    <w:pPr>
      <w:keepNext/>
      <w:keepLines/>
      <w:widowControl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Times New Roman"/>
      <w:i/>
      <w:iCs/>
      <w:lang w:val="fr-FR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E48F8"/>
    <w:pPr>
      <w:keepNext/>
      <w:keepLines/>
      <w:widowControl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Times New Roman"/>
      <w:i/>
      <w:iCs/>
      <w:lang w:val="fr-FR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E48F8"/>
    <w:pPr>
      <w:keepNext/>
      <w:keepLines/>
      <w:widowControl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  <w:lang w:val="fr-FR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E48F8"/>
    <w:pPr>
      <w:keepNext/>
      <w:keepLines/>
      <w:widowControl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48F8"/>
    <w:rPr>
      <w:rFonts w:ascii="Times New Roman" w:eastAsiaTheme="majorEastAsia" w:hAnsi="Times New Roman" w:cs="Times New Roman"/>
      <w:b/>
      <w:bCs/>
      <w:cap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BE48F8"/>
    <w:rPr>
      <w:rFonts w:ascii="Times New Roman" w:eastAsia="Times New Roman" w:hAnsi="Times New Roman" w:cs="Times New Roman"/>
      <w:b/>
      <w:bCs/>
      <w:snapToGrid w:val="0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BE48F8"/>
    <w:rPr>
      <w:rFonts w:ascii="Times New Roman" w:eastAsia="Times New Roman" w:hAnsi="Times New Roman" w:cs="Times New Roman"/>
      <w:b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BE48F8"/>
    <w:rPr>
      <w:rFonts w:ascii="Cambria" w:eastAsia="Times New Roman" w:hAnsi="Cambria" w:cs="Times New Roman"/>
      <w:b/>
      <w:bCs/>
      <w:i/>
      <w:iCs/>
      <w:lang w:val="fr-FR"/>
    </w:rPr>
  </w:style>
  <w:style w:type="character" w:customStyle="1" w:styleId="Heading5Char">
    <w:name w:val="Heading 5 Char"/>
    <w:basedOn w:val="DefaultParagraphFont"/>
    <w:link w:val="Heading5"/>
    <w:uiPriority w:val="99"/>
    <w:rsid w:val="00BE48F8"/>
    <w:rPr>
      <w:rFonts w:ascii="Cambria" w:eastAsia="Times New Roman" w:hAnsi="Cambria" w:cs="Times New Roman"/>
      <w:lang w:val="fr-FR"/>
    </w:rPr>
  </w:style>
  <w:style w:type="character" w:customStyle="1" w:styleId="Heading6Char">
    <w:name w:val="Heading 6 Char"/>
    <w:basedOn w:val="DefaultParagraphFont"/>
    <w:link w:val="Heading6"/>
    <w:uiPriority w:val="99"/>
    <w:rsid w:val="00BE48F8"/>
    <w:rPr>
      <w:rFonts w:ascii="Cambria" w:eastAsia="Times New Roman" w:hAnsi="Cambria" w:cs="Times New Roman"/>
      <w:i/>
      <w:iCs/>
      <w:lang w:val="fr-FR"/>
    </w:rPr>
  </w:style>
  <w:style w:type="character" w:customStyle="1" w:styleId="Heading7Char">
    <w:name w:val="Heading 7 Char"/>
    <w:basedOn w:val="DefaultParagraphFont"/>
    <w:link w:val="Heading7"/>
    <w:uiPriority w:val="99"/>
    <w:rsid w:val="00BE48F8"/>
    <w:rPr>
      <w:rFonts w:ascii="Cambria" w:eastAsia="Times New Roman" w:hAnsi="Cambria" w:cs="Times New Roman"/>
      <w:i/>
      <w:iCs/>
      <w:lang w:val="fr-FR"/>
    </w:rPr>
  </w:style>
  <w:style w:type="character" w:customStyle="1" w:styleId="Heading8Char">
    <w:name w:val="Heading 8 Char"/>
    <w:basedOn w:val="DefaultParagraphFont"/>
    <w:link w:val="Heading8"/>
    <w:uiPriority w:val="99"/>
    <w:rsid w:val="00BE48F8"/>
    <w:rPr>
      <w:rFonts w:ascii="Cambria" w:eastAsia="Times New Roman" w:hAnsi="Cambria" w:cs="Times New Roman"/>
      <w:color w:val="404040"/>
      <w:sz w:val="20"/>
      <w:szCs w:val="20"/>
      <w:lang w:val="fr-FR"/>
    </w:rPr>
  </w:style>
  <w:style w:type="character" w:customStyle="1" w:styleId="Heading9Char">
    <w:name w:val="Heading 9 Char"/>
    <w:basedOn w:val="DefaultParagraphFont"/>
    <w:link w:val="Heading9"/>
    <w:uiPriority w:val="99"/>
    <w:rsid w:val="00BE48F8"/>
    <w:rPr>
      <w:rFonts w:ascii="Cambria" w:eastAsia="Times New Roman" w:hAnsi="Cambria" w:cs="Times New Roman"/>
      <w:i/>
      <w:iCs/>
      <w:color w:val="404040"/>
      <w:sz w:val="20"/>
      <w:szCs w:val="20"/>
      <w:lang w:val="fr-FR"/>
    </w:rPr>
  </w:style>
  <w:style w:type="paragraph" w:styleId="Header">
    <w:name w:val="header"/>
    <w:basedOn w:val="Normal"/>
    <w:link w:val="HeaderChar"/>
    <w:uiPriority w:val="99"/>
    <w:rsid w:val="00BE48F8"/>
    <w:pPr>
      <w:widowControl/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BE48F8"/>
    <w:rPr>
      <w:rFonts w:ascii="Calibri" w:eastAsia="Calibri" w:hAnsi="Calibri" w:cs="Times New Roman"/>
      <w:lang w:val="fr-FR"/>
    </w:rPr>
  </w:style>
  <w:style w:type="paragraph" w:styleId="Footer">
    <w:name w:val="footer"/>
    <w:basedOn w:val="Normal"/>
    <w:link w:val="FooterChar"/>
    <w:uiPriority w:val="99"/>
    <w:rsid w:val="00BE48F8"/>
    <w:pPr>
      <w:widowControl/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  <w:lang w:val="fr-FR"/>
    </w:rPr>
  </w:style>
  <w:style w:type="character" w:customStyle="1" w:styleId="FooterChar">
    <w:name w:val="Footer Char"/>
    <w:basedOn w:val="DefaultParagraphFont"/>
    <w:link w:val="Footer"/>
    <w:uiPriority w:val="99"/>
    <w:rsid w:val="00BE48F8"/>
    <w:rPr>
      <w:rFonts w:ascii="Calibri" w:eastAsia="Calibri" w:hAnsi="Calibri" w:cs="Times New Roman"/>
      <w:lang w:val="fr-FR"/>
    </w:rPr>
  </w:style>
  <w:style w:type="character" w:styleId="PageNumber">
    <w:name w:val="page number"/>
    <w:basedOn w:val="DefaultParagraphFont"/>
    <w:rsid w:val="00BE48F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0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D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RRF South Sudan</dc:creator>
  <cp:keywords/>
  <dc:description/>
  <cp:lastModifiedBy>HINGLEY Catherine Ana</cp:lastModifiedBy>
  <cp:revision>3</cp:revision>
  <cp:lastPrinted>2017-11-16T05:10:00Z</cp:lastPrinted>
  <dcterms:created xsi:type="dcterms:W3CDTF">2020-04-21T15:04:00Z</dcterms:created>
  <dcterms:modified xsi:type="dcterms:W3CDTF">2020-05-18T19:08:00Z</dcterms:modified>
</cp:coreProperties>
</file>