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36802" w14:textId="4A8712E6" w:rsidR="000C74EA" w:rsidRPr="0097600F" w:rsidRDefault="000C74EA" w:rsidP="0097600F">
      <w:pPr>
        <w:rPr>
          <w:rFonts w:cstheme="minorHAnsi"/>
        </w:rPr>
      </w:pPr>
      <w:r w:rsidRPr="0097600F">
        <w:rPr>
          <w:rFonts w:cstheme="minorHAnsi"/>
        </w:rPr>
        <w:t xml:space="preserve">For a link to the </w:t>
      </w:r>
      <w:r w:rsidRPr="0097600F">
        <w:rPr>
          <w:rFonts w:cstheme="minorHAnsi"/>
        </w:rPr>
        <w:t xml:space="preserve">UNICEF </w:t>
      </w:r>
      <w:r w:rsidRPr="0097600F">
        <w:rPr>
          <w:rFonts w:cstheme="minorHAnsi"/>
        </w:rPr>
        <w:t xml:space="preserve">Supplier </w:t>
      </w:r>
      <w:r w:rsidR="004527D7" w:rsidRPr="0097600F">
        <w:rPr>
          <w:rFonts w:cstheme="minorHAnsi"/>
        </w:rPr>
        <w:t xml:space="preserve">Document </w:t>
      </w:r>
      <w:r w:rsidRPr="0097600F">
        <w:rPr>
          <w:rFonts w:cstheme="minorHAnsi"/>
        </w:rPr>
        <w:t xml:space="preserve">Library </w:t>
      </w:r>
      <w:r w:rsidR="004527D7" w:rsidRPr="0097600F">
        <w:rPr>
          <w:rFonts w:cstheme="minorHAnsi"/>
        </w:rPr>
        <w:t xml:space="preserve">on SharePoint </w:t>
      </w:r>
      <w:r w:rsidR="0097600F" w:rsidRPr="0097600F">
        <w:rPr>
          <w:rFonts w:cstheme="minorHAnsi"/>
        </w:rPr>
        <w:t xml:space="preserve">send email to </w:t>
      </w:r>
      <w:r w:rsidRPr="0097600F">
        <w:rPr>
          <w:rFonts w:cstheme="minorHAnsi"/>
        </w:rPr>
        <w:t>Rennie Shonhiwa-Chikwanha</w:t>
      </w:r>
      <w:r w:rsidR="0097600F" w:rsidRPr="0097600F">
        <w:rPr>
          <w:rFonts w:cstheme="minorHAnsi"/>
        </w:rPr>
        <w:t xml:space="preserve">; </w:t>
      </w:r>
      <w:hyperlink r:id="rId11" w:history="1">
        <w:r w:rsidR="0097600F" w:rsidRPr="0097600F">
          <w:rPr>
            <w:rStyle w:val="Hyperlink"/>
            <w:rFonts w:cstheme="minorHAnsi"/>
          </w:rPr>
          <w:t>rshonhiwa@unicef.org</w:t>
        </w:r>
      </w:hyperlink>
      <w:r w:rsidRPr="0097600F">
        <w:rPr>
          <w:rFonts w:cstheme="minorHAnsi"/>
        </w:rPr>
        <w:t>.</w:t>
      </w:r>
    </w:p>
    <w:p w14:paraId="071F42ED" w14:textId="056F82FE" w:rsidR="004F66D1" w:rsidRDefault="004F6605" w:rsidP="004F66D1">
      <w:pPr>
        <w:pStyle w:val="ListParagraph"/>
        <w:numPr>
          <w:ilvl w:val="0"/>
          <w:numId w:val="1"/>
        </w:numPr>
        <w:rPr>
          <w:rFonts w:cstheme="minorHAnsi"/>
        </w:rPr>
      </w:pPr>
      <w:r w:rsidRPr="009A2B97">
        <w:rPr>
          <w:rFonts w:cstheme="minorHAnsi"/>
        </w:rPr>
        <w:t>T</w:t>
      </w:r>
      <w:r w:rsidR="004F66D1" w:rsidRPr="009A2B97">
        <w:rPr>
          <w:rFonts w:cstheme="minorHAnsi"/>
        </w:rPr>
        <w:t>he Product and the Manufacturer questionnaire</w:t>
      </w:r>
      <w:r w:rsidRPr="009A2B97">
        <w:rPr>
          <w:rFonts w:cstheme="minorHAnsi"/>
        </w:rPr>
        <w:t xml:space="preserve">s are the basis </w:t>
      </w:r>
      <w:r w:rsidR="00E95DF4">
        <w:rPr>
          <w:rFonts w:cstheme="minorHAnsi"/>
        </w:rPr>
        <w:t>of</w:t>
      </w:r>
      <w:r w:rsidR="00E95DF4" w:rsidRPr="009A2B97">
        <w:rPr>
          <w:rFonts w:cstheme="minorHAnsi"/>
        </w:rPr>
        <w:t xml:space="preserve"> </w:t>
      </w:r>
      <w:r w:rsidRPr="009A2B97">
        <w:rPr>
          <w:rFonts w:cstheme="minorHAnsi"/>
        </w:rPr>
        <w:t xml:space="preserve">the UNICEF evaluation. Please ensure prior to uploading the </w:t>
      </w:r>
      <w:r w:rsidR="00CA71ED" w:rsidRPr="009A2B97">
        <w:rPr>
          <w:rFonts w:cstheme="minorHAnsi"/>
        </w:rPr>
        <w:t>questionnaires</w:t>
      </w:r>
      <w:r w:rsidRPr="009A2B97">
        <w:rPr>
          <w:rFonts w:cstheme="minorHAnsi"/>
        </w:rPr>
        <w:t xml:space="preserve"> </w:t>
      </w:r>
      <w:r w:rsidR="00CA71ED" w:rsidRPr="009A2B97">
        <w:rPr>
          <w:rFonts w:cstheme="minorHAnsi"/>
        </w:rPr>
        <w:t>that they are in their original format</w:t>
      </w:r>
      <w:r w:rsidR="00E2783D" w:rsidRPr="009A2B97">
        <w:rPr>
          <w:rFonts w:cstheme="minorHAnsi"/>
        </w:rPr>
        <w:t>.  S</w:t>
      </w:r>
      <w:r w:rsidR="00CA71ED" w:rsidRPr="009A2B97">
        <w:rPr>
          <w:rFonts w:cstheme="minorHAnsi"/>
        </w:rPr>
        <w:t>ave any changes</w:t>
      </w:r>
      <w:r w:rsidR="004F66D1" w:rsidRPr="009A2B97">
        <w:rPr>
          <w:rFonts w:cstheme="minorHAnsi"/>
        </w:rPr>
        <w:t xml:space="preserve"> </w:t>
      </w:r>
      <w:r w:rsidR="00391A0B" w:rsidRPr="009A2B97">
        <w:rPr>
          <w:rFonts w:cstheme="minorHAnsi"/>
        </w:rPr>
        <w:t xml:space="preserve">using only the </w:t>
      </w:r>
      <w:r w:rsidR="00391A0B" w:rsidRPr="00E95DF4">
        <w:rPr>
          <w:rFonts w:cstheme="minorHAnsi"/>
          <w:b/>
          <w:bCs/>
        </w:rPr>
        <w:t>“Save</w:t>
      </w:r>
      <w:r w:rsidR="00391A0B" w:rsidRPr="009A2B97">
        <w:rPr>
          <w:rFonts w:cstheme="minorHAnsi"/>
        </w:rPr>
        <w:t>” function</w:t>
      </w:r>
      <w:r w:rsidR="004F66D1" w:rsidRPr="009A2B97">
        <w:rPr>
          <w:rFonts w:cstheme="minorHAnsi"/>
        </w:rPr>
        <w:t>, once you have filled them in.  Do not use “</w:t>
      </w:r>
      <w:r w:rsidR="004F66D1" w:rsidRPr="00E95DF4">
        <w:rPr>
          <w:rFonts w:cstheme="minorHAnsi"/>
          <w:b/>
          <w:bCs/>
        </w:rPr>
        <w:t>Save as</w:t>
      </w:r>
      <w:r w:rsidR="004F66D1" w:rsidRPr="009A2B97">
        <w:rPr>
          <w:rFonts w:cstheme="minorHAnsi"/>
        </w:rPr>
        <w:t>.”</w:t>
      </w:r>
      <w:r w:rsidR="00B24B1C" w:rsidRPr="009A2B97">
        <w:rPr>
          <w:rFonts w:cstheme="minorHAnsi"/>
        </w:rPr>
        <w:t xml:space="preserve"> </w:t>
      </w:r>
      <w:bookmarkStart w:id="0" w:name="_GoBack"/>
      <w:bookmarkEnd w:id="0"/>
      <w:r w:rsidR="00B24B1C" w:rsidRPr="009A2B97">
        <w:rPr>
          <w:rFonts w:cstheme="minorHAnsi"/>
        </w:rPr>
        <w:t>Please also ensure that you have uploaded a</w:t>
      </w:r>
      <w:r w:rsidR="002836A3" w:rsidRPr="009A2B97">
        <w:rPr>
          <w:rFonts w:cstheme="minorHAnsi"/>
        </w:rPr>
        <w:t xml:space="preserve">n electronically </w:t>
      </w:r>
      <w:r w:rsidR="00B24B1C" w:rsidRPr="009A2B97">
        <w:rPr>
          <w:rFonts w:cstheme="minorHAnsi"/>
        </w:rPr>
        <w:t>signed version of the product questionnaire.</w:t>
      </w:r>
    </w:p>
    <w:p w14:paraId="39EE9A44" w14:textId="49B12A1D" w:rsidR="007F4A79" w:rsidRPr="009A2B97" w:rsidRDefault="00795A7B" w:rsidP="004F66D1">
      <w:pPr>
        <w:pStyle w:val="ListParagraph"/>
        <w:numPr>
          <w:ilvl w:val="0"/>
          <w:numId w:val="1"/>
        </w:numPr>
        <w:rPr>
          <w:rFonts w:cstheme="minorHAnsi"/>
        </w:rPr>
      </w:pPr>
      <w:r w:rsidRPr="009A2B97">
        <w:rPr>
          <w:rFonts w:cstheme="minorHAnsi"/>
        </w:rPr>
        <w:t>In the UNICEF Supplier Do</w:t>
      </w:r>
      <w:r w:rsidR="004527D7">
        <w:rPr>
          <w:rFonts w:cstheme="minorHAnsi"/>
        </w:rPr>
        <w:t>cument</w:t>
      </w:r>
      <w:r w:rsidRPr="009A2B97">
        <w:rPr>
          <w:rFonts w:cstheme="minorHAnsi"/>
        </w:rPr>
        <w:t xml:space="preserve"> library each supplier has their own site to upload </w:t>
      </w:r>
      <w:r w:rsidR="009E52EA" w:rsidRPr="009A2B97">
        <w:rPr>
          <w:rFonts w:cstheme="minorHAnsi"/>
        </w:rPr>
        <w:t xml:space="preserve">product </w:t>
      </w:r>
      <w:r w:rsidR="00D059E9" w:rsidRPr="009A2B97">
        <w:rPr>
          <w:rFonts w:cstheme="minorHAnsi"/>
        </w:rPr>
        <w:t xml:space="preserve">related </w:t>
      </w:r>
      <w:r w:rsidR="009E52EA" w:rsidRPr="009A2B97">
        <w:rPr>
          <w:rFonts w:cstheme="minorHAnsi"/>
        </w:rPr>
        <w:t xml:space="preserve">and manufacturing site </w:t>
      </w:r>
      <w:r w:rsidR="00D059E9" w:rsidRPr="009A2B97">
        <w:rPr>
          <w:rFonts w:cstheme="minorHAnsi"/>
        </w:rPr>
        <w:t xml:space="preserve">related </w:t>
      </w:r>
      <w:r w:rsidR="009E52EA" w:rsidRPr="009A2B97">
        <w:rPr>
          <w:rFonts w:cstheme="minorHAnsi"/>
        </w:rPr>
        <w:t>documents</w:t>
      </w:r>
      <w:r w:rsidR="000C74EA">
        <w:rPr>
          <w:rFonts w:cstheme="minorHAnsi"/>
        </w:rPr>
        <w:t xml:space="preserve">. </w:t>
      </w:r>
      <w:r w:rsidR="005B40E6" w:rsidRPr="009A2B97">
        <w:rPr>
          <w:rFonts w:cstheme="minorHAnsi"/>
        </w:rPr>
        <w:t>The d</w:t>
      </w:r>
      <w:r w:rsidR="007F4A79" w:rsidRPr="009A2B97">
        <w:rPr>
          <w:rFonts w:cstheme="minorHAnsi"/>
        </w:rPr>
        <w:t xml:space="preserve">ocuments have been divided into “Site Documents” and “Product Documents”.  </w:t>
      </w:r>
      <w:r w:rsidR="00E95DF4">
        <w:rPr>
          <w:rFonts w:cstheme="minorHAnsi"/>
        </w:rPr>
        <w:t>T</w:t>
      </w:r>
      <w:r w:rsidR="005A2ACC" w:rsidRPr="009A2B97">
        <w:rPr>
          <w:rFonts w:cstheme="minorHAnsi"/>
        </w:rPr>
        <w:t>he table below</w:t>
      </w:r>
      <w:r w:rsidR="00E95DF4">
        <w:rPr>
          <w:rFonts w:cstheme="minorHAnsi"/>
        </w:rPr>
        <w:t xml:space="preserve"> </w:t>
      </w:r>
      <w:r w:rsidR="008E34E7">
        <w:rPr>
          <w:rFonts w:cstheme="minorHAnsi"/>
        </w:rPr>
        <w:t>lists</w:t>
      </w:r>
      <w:r w:rsidR="008E34E7" w:rsidRPr="009A2B97">
        <w:rPr>
          <w:rFonts w:cstheme="minorHAnsi"/>
        </w:rPr>
        <w:t xml:space="preserve"> the</w:t>
      </w:r>
      <w:r w:rsidR="005A2ACC" w:rsidRPr="009A2B97">
        <w:rPr>
          <w:rFonts w:cstheme="minorHAnsi"/>
        </w:rPr>
        <w:t xml:space="preserve"> documents that must be loaded into each of the</w:t>
      </w:r>
      <w:r w:rsidR="00786661" w:rsidRPr="009A2B97">
        <w:rPr>
          <w:rFonts w:cstheme="minorHAnsi"/>
        </w:rPr>
        <w:t xml:space="preserve"> folders. </w:t>
      </w:r>
    </w:p>
    <w:tbl>
      <w:tblPr>
        <w:tblW w:w="9560" w:type="dxa"/>
        <w:tblLook w:val="04A0" w:firstRow="1" w:lastRow="0" w:firstColumn="1" w:lastColumn="0" w:noHBand="0" w:noVBand="1"/>
      </w:tblPr>
      <w:tblGrid>
        <w:gridCol w:w="4040"/>
        <w:gridCol w:w="5520"/>
      </w:tblGrid>
      <w:tr w:rsidR="009A2B97" w:rsidRPr="009A2B97" w14:paraId="2BD0BCF8" w14:textId="77777777" w:rsidTr="009A2B97">
        <w:trPr>
          <w:trHeight w:val="87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0AF09" w14:textId="77777777" w:rsidR="00AE3393" w:rsidRPr="009A2B97" w:rsidRDefault="00AE3393" w:rsidP="009A2B97">
            <w:pPr>
              <w:spacing w:after="0" w:line="240" w:lineRule="auto"/>
              <w:rPr>
                <w:rFonts w:eastAsia="Times New Roman" w:cstheme="minorHAnsi"/>
                <w:color w:val="00B0F0"/>
              </w:rPr>
            </w:pPr>
            <w:r w:rsidRPr="009A2B97">
              <w:rPr>
                <w:rFonts w:eastAsia="Times New Roman" w:cstheme="minorHAnsi"/>
                <w:color w:val="00B0F0"/>
              </w:rPr>
              <w:t>Site Documents (for a specific manufacturing site were the product is produced) 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7BFAB" w14:textId="77777777" w:rsidR="00AE3393" w:rsidRPr="009A2B97" w:rsidRDefault="00AE3393" w:rsidP="009A2B97">
            <w:pPr>
              <w:spacing w:after="0" w:line="240" w:lineRule="auto"/>
              <w:rPr>
                <w:rFonts w:eastAsia="Times New Roman" w:cstheme="minorHAnsi"/>
                <w:color w:val="00B0F0"/>
              </w:rPr>
            </w:pPr>
            <w:r w:rsidRPr="009A2B97">
              <w:rPr>
                <w:rFonts w:eastAsia="Times New Roman" w:cstheme="minorHAnsi"/>
                <w:color w:val="00B0F0"/>
              </w:rPr>
              <w:t>Product Documents (refers to product specific documents) </w:t>
            </w:r>
          </w:p>
        </w:tc>
      </w:tr>
      <w:tr w:rsidR="00AE3393" w:rsidRPr="009A2B97" w14:paraId="0459F5D4" w14:textId="77777777" w:rsidTr="009A2B97">
        <w:trPr>
          <w:trHeight w:val="58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E3244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9A2B97">
              <w:rPr>
                <w:rFonts w:eastAsia="Times New Roman" w:cstheme="minorHAnsi"/>
                <w:b/>
                <w:bCs/>
                <w:color w:val="000000"/>
              </w:rPr>
              <w:t>Annex 2a UNICEF Technical Questionnaire for manufacturers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B08B6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9A2B97">
              <w:rPr>
                <w:rFonts w:eastAsia="Times New Roman" w:cstheme="minorHAnsi"/>
                <w:b/>
                <w:bCs/>
                <w:color w:val="000000"/>
              </w:rPr>
              <w:t>Annex 2b UNICEF Technical Questionnaire for wholesalers</w:t>
            </w:r>
          </w:p>
        </w:tc>
      </w:tr>
      <w:tr w:rsidR="00AE3393" w:rsidRPr="009A2B97" w14:paraId="6D62F6BF" w14:textId="77777777" w:rsidTr="009A2B97">
        <w:trPr>
          <w:trHeight w:val="58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889FB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 xml:space="preserve">Site Master File (pdf or word document) 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20BFF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Evidence from wholesaler that they are authorized by manufacturer to distribute the product.</w:t>
            </w:r>
          </w:p>
        </w:tc>
      </w:tr>
      <w:tr w:rsidR="00AE3393" w:rsidRPr="009A2B97" w14:paraId="16627613" w14:textId="77777777" w:rsidTr="009A2B97">
        <w:trPr>
          <w:trHeight w:val="58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0F7AC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Manufacturing License from your National Regulatory Authority.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A45BF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9A2B97">
              <w:rPr>
                <w:rFonts w:eastAsia="Times New Roman" w:cstheme="minorHAnsi"/>
                <w:b/>
                <w:bCs/>
                <w:color w:val="000000"/>
              </w:rPr>
              <w:t>Annex 2c Interagency Pharmaceutical Product Questionnaire (IAFPPQ)-Automated pdf version</w:t>
            </w:r>
          </w:p>
        </w:tc>
      </w:tr>
      <w:tr w:rsidR="00AE3393" w:rsidRPr="009A2B97" w14:paraId="70B4F830" w14:textId="77777777" w:rsidTr="009A2B97">
        <w:trPr>
          <w:trHeight w:val="29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86788" w14:textId="1901C2BB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Copy of the latest inspection report.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8A1D4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9A2B97">
              <w:rPr>
                <w:rFonts w:eastAsia="Times New Roman" w:cstheme="minorHAnsi"/>
                <w:b/>
                <w:bCs/>
                <w:color w:val="000000"/>
              </w:rPr>
              <w:t>Annex 2d IAFPPQ Commitment and signature - Section 5</w:t>
            </w:r>
          </w:p>
        </w:tc>
      </w:tr>
      <w:tr w:rsidR="00AE3393" w:rsidRPr="009A2B97" w14:paraId="1F1B7E1B" w14:textId="77777777" w:rsidTr="009A2B97">
        <w:trPr>
          <w:trHeight w:val="29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22FCA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Most recent GMP Certificate(s).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03705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Annex A Batch Formula</w:t>
            </w:r>
          </w:p>
        </w:tc>
      </w:tr>
      <w:tr w:rsidR="00AE3393" w:rsidRPr="009A2B97" w14:paraId="039815DA" w14:textId="77777777" w:rsidTr="009A2B97">
        <w:trPr>
          <w:trHeight w:val="58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189A0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List of all the recent GMP inspections performed at the site.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9CBB1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Annex AA Graphic summary of BE results</w:t>
            </w:r>
          </w:p>
        </w:tc>
      </w:tr>
      <w:tr w:rsidR="00AE3393" w:rsidRPr="009A2B97" w14:paraId="022F1E3D" w14:textId="77777777" w:rsidTr="009A2B97">
        <w:trPr>
          <w:trHeight w:val="58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B09C8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Copy of relevant closing letters from the GMP inspections.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349B2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Annex AB BE study Report</w:t>
            </w:r>
          </w:p>
        </w:tc>
      </w:tr>
      <w:tr w:rsidR="00AE3393" w:rsidRPr="009A2B97" w14:paraId="503510B4" w14:textId="77777777" w:rsidTr="009A2B97">
        <w:trPr>
          <w:trHeight w:val="58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7C547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List of products currently supplied to UNICEF.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81AB3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Annex B Primary Packaging</w:t>
            </w:r>
          </w:p>
        </w:tc>
      </w:tr>
      <w:tr w:rsidR="00AE3393" w:rsidRPr="009A2B97" w14:paraId="50F70F9D" w14:textId="77777777" w:rsidTr="009A2B97">
        <w:trPr>
          <w:trHeight w:val="29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EB4C4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List of products submitted for tender.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981D7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Annex C Secondary Packaging</w:t>
            </w:r>
          </w:p>
        </w:tc>
      </w:tr>
      <w:tr w:rsidR="00AE3393" w:rsidRPr="009A2B97" w14:paraId="2B61F8A0" w14:textId="77777777" w:rsidTr="009A2B97">
        <w:trPr>
          <w:trHeight w:val="29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ED347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C0B16" w14:textId="078A0DAA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Annex D Manufacturing License</w:t>
            </w:r>
          </w:p>
        </w:tc>
      </w:tr>
      <w:tr w:rsidR="00AE3393" w:rsidRPr="009A2B97" w14:paraId="198C8421" w14:textId="77777777" w:rsidTr="009A2B97">
        <w:trPr>
          <w:trHeight w:val="29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BDD5A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7AD9F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Annex E CPP</w:t>
            </w:r>
          </w:p>
        </w:tc>
      </w:tr>
      <w:tr w:rsidR="00AE3393" w:rsidRPr="009A2B97" w14:paraId="5B2BD5EA" w14:textId="77777777" w:rsidTr="009A2B97">
        <w:trPr>
          <w:trHeight w:val="29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5B7E3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C4765" w14:textId="2EB8E549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Annex G WHO Prequalification letter</w:t>
            </w:r>
          </w:p>
        </w:tc>
      </w:tr>
      <w:tr w:rsidR="00AE3393" w:rsidRPr="009A2B97" w14:paraId="203E8831" w14:textId="77777777" w:rsidTr="009A2B97">
        <w:trPr>
          <w:trHeight w:val="29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A6540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B09A9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 xml:space="preserve">Annex I </w:t>
            </w:r>
            <w:proofErr w:type="gramStart"/>
            <w:r w:rsidRPr="009A2B97">
              <w:rPr>
                <w:rFonts w:eastAsia="Times New Roman" w:cstheme="minorHAnsi"/>
                <w:color w:val="000000"/>
              </w:rPr>
              <w:t>Labelling</w:t>
            </w:r>
            <w:proofErr w:type="gramEnd"/>
          </w:p>
        </w:tc>
      </w:tr>
      <w:tr w:rsidR="00AE3393" w:rsidRPr="009A2B97" w14:paraId="7E70222E" w14:textId="77777777" w:rsidTr="009A2B97">
        <w:trPr>
          <w:trHeight w:val="29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B7394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DBBF2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Annex J SmPC and PIL</w:t>
            </w:r>
          </w:p>
        </w:tc>
      </w:tr>
      <w:tr w:rsidR="00AE3393" w:rsidRPr="009A2B97" w14:paraId="16A8DD5D" w14:textId="77777777" w:rsidTr="009A2B97">
        <w:trPr>
          <w:trHeight w:val="29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C34CD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25A23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Annex K API GMP certificate</w:t>
            </w:r>
          </w:p>
        </w:tc>
      </w:tr>
      <w:tr w:rsidR="00AE3393" w:rsidRPr="009A2B97" w14:paraId="7C94C344" w14:textId="77777777" w:rsidTr="009A2B97">
        <w:trPr>
          <w:trHeight w:val="29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0FACB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23EEC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Annex L API specification</w:t>
            </w:r>
          </w:p>
        </w:tc>
      </w:tr>
      <w:tr w:rsidR="00AE3393" w:rsidRPr="009A2B97" w14:paraId="180656B3" w14:textId="77777777" w:rsidTr="009A2B97">
        <w:trPr>
          <w:trHeight w:val="29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3F83E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75C23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Annex M Method Validation</w:t>
            </w:r>
          </w:p>
        </w:tc>
      </w:tr>
      <w:tr w:rsidR="00AE3393" w:rsidRPr="009A2B97" w14:paraId="6FE97E93" w14:textId="77777777" w:rsidTr="009A2B97">
        <w:trPr>
          <w:trHeight w:val="29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8DC68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C6849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Annex O API COA</w:t>
            </w:r>
          </w:p>
        </w:tc>
      </w:tr>
      <w:tr w:rsidR="00AE3393" w:rsidRPr="009A2B97" w14:paraId="0B3C01B0" w14:textId="77777777" w:rsidTr="009A2B97">
        <w:trPr>
          <w:trHeight w:val="29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9C73C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D301F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Annex P1 CEP certificate</w:t>
            </w:r>
          </w:p>
        </w:tc>
      </w:tr>
      <w:tr w:rsidR="00AE3393" w:rsidRPr="009A2B97" w14:paraId="4BC75349" w14:textId="77777777" w:rsidTr="009A2B97">
        <w:trPr>
          <w:trHeight w:val="29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96A1F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8EF0C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Annex P2 Technical file</w:t>
            </w:r>
          </w:p>
        </w:tc>
      </w:tr>
      <w:tr w:rsidR="00AE3393" w:rsidRPr="009A2B97" w14:paraId="6BF4EAFE" w14:textId="77777777" w:rsidTr="009A2B97">
        <w:trPr>
          <w:trHeight w:val="29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2ECA4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D103F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Annex Q FPP GMP certificate</w:t>
            </w:r>
          </w:p>
        </w:tc>
      </w:tr>
      <w:tr w:rsidR="00AE3393" w:rsidRPr="009A2B97" w14:paraId="79455FF0" w14:textId="77777777" w:rsidTr="009A2B97">
        <w:trPr>
          <w:trHeight w:val="29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815A0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25EA3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Annex R FPP Specifications</w:t>
            </w:r>
          </w:p>
        </w:tc>
      </w:tr>
      <w:tr w:rsidR="00AE3393" w:rsidRPr="009A2B97" w14:paraId="3B1D5956" w14:textId="77777777" w:rsidTr="009A2B97">
        <w:trPr>
          <w:trHeight w:val="29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E7A63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lastRenderedPageBreak/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A2014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Annex S FPP COA</w:t>
            </w:r>
          </w:p>
        </w:tc>
      </w:tr>
      <w:tr w:rsidR="00AE3393" w:rsidRPr="009A2B97" w14:paraId="2339DB3B" w14:textId="77777777" w:rsidTr="009A2B97">
        <w:trPr>
          <w:trHeight w:val="29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90950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7306F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Annex T Process Flow Sheet</w:t>
            </w:r>
          </w:p>
        </w:tc>
      </w:tr>
      <w:tr w:rsidR="00AE3393" w:rsidRPr="009A2B97" w14:paraId="7C0EDAAB" w14:textId="77777777" w:rsidTr="009A2B97">
        <w:trPr>
          <w:trHeight w:val="29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C3627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6808F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Annex V Stability Data</w:t>
            </w:r>
          </w:p>
        </w:tc>
      </w:tr>
      <w:tr w:rsidR="00AE3393" w:rsidRPr="009A2B97" w14:paraId="1F732F68" w14:textId="77777777" w:rsidTr="009A2B97">
        <w:trPr>
          <w:trHeight w:val="29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7C18A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8A8DE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Annex W Stability Declaration</w:t>
            </w:r>
          </w:p>
        </w:tc>
      </w:tr>
      <w:tr w:rsidR="00AE3393" w:rsidRPr="009A2B97" w14:paraId="06FEEC2D" w14:textId="77777777" w:rsidTr="009A2B97">
        <w:trPr>
          <w:trHeight w:val="29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E6BB2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64701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Annex X Status of On-going Stability</w:t>
            </w:r>
          </w:p>
        </w:tc>
      </w:tr>
      <w:tr w:rsidR="00AE3393" w:rsidRPr="009A2B97" w14:paraId="0D3416E0" w14:textId="77777777" w:rsidTr="009A2B97">
        <w:trPr>
          <w:trHeight w:val="58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722BB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C5C78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9A2B97">
              <w:rPr>
                <w:rFonts w:eastAsia="Times New Roman" w:cstheme="minorHAnsi"/>
                <w:b/>
                <w:bCs/>
                <w:color w:val="000000"/>
              </w:rPr>
              <w:t>Annex 2e UNICEF API Declaration form to be filled by FPP manufacturer</w:t>
            </w:r>
          </w:p>
        </w:tc>
      </w:tr>
      <w:tr w:rsidR="00AE3393" w:rsidRPr="009A2B97" w14:paraId="3C7C4799" w14:textId="77777777" w:rsidTr="009A2B97">
        <w:trPr>
          <w:trHeight w:val="29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E5A75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0EE22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9A2B97">
              <w:rPr>
                <w:rFonts w:eastAsia="Times New Roman" w:cstheme="minorHAnsi"/>
                <w:b/>
                <w:bCs/>
                <w:color w:val="000000"/>
              </w:rPr>
              <w:t>Annex 2f UNICEF Technical Offer form</w:t>
            </w:r>
          </w:p>
        </w:tc>
      </w:tr>
      <w:tr w:rsidR="00AE3393" w:rsidRPr="009A2B97" w14:paraId="47B8445B" w14:textId="77777777" w:rsidTr="009A2B97">
        <w:trPr>
          <w:trHeight w:val="29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389BC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2B9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799E8" w14:textId="77777777" w:rsidR="00AE3393" w:rsidRPr="009A2B97" w:rsidRDefault="00AE3393" w:rsidP="00AE339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9A2B97">
              <w:rPr>
                <w:rFonts w:eastAsia="Times New Roman" w:cstheme="minorHAnsi"/>
                <w:b/>
                <w:bCs/>
                <w:color w:val="000000"/>
              </w:rPr>
              <w:t>Annex 2g UNICEF Technical commitment declaration form</w:t>
            </w:r>
          </w:p>
        </w:tc>
      </w:tr>
    </w:tbl>
    <w:p w14:paraId="799D22F3" w14:textId="77777777" w:rsidR="00E2783D" w:rsidRPr="009A2B97" w:rsidRDefault="00E2783D" w:rsidP="007F4A79">
      <w:pPr>
        <w:pStyle w:val="ListParagraph"/>
        <w:rPr>
          <w:rFonts w:cstheme="minorHAnsi"/>
        </w:rPr>
      </w:pPr>
    </w:p>
    <w:p w14:paraId="0FFEDDC9" w14:textId="5DA85D7F" w:rsidR="004F66D1" w:rsidRPr="009A2B97" w:rsidRDefault="004F66D1" w:rsidP="004F66D1">
      <w:pPr>
        <w:pStyle w:val="ListParagraph"/>
        <w:numPr>
          <w:ilvl w:val="0"/>
          <w:numId w:val="1"/>
        </w:numPr>
        <w:rPr>
          <w:rFonts w:cstheme="minorHAnsi"/>
        </w:rPr>
      </w:pPr>
      <w:r w:rsidRPr="009A2B97">
        <w:rPr>
          <w:rFonts w:cstheme="minorHAnsi"/>
        </w:rPr>
        <w:t xml:space="preserve">To upload documents on our </w:t>
      </w:r>
      <w:r w:rsidR="00D53F0E" w:rsidRPr="009A2B97">
        <w:rPr>
          <w:rFonts w:cstheme="minorHAnsi"/>
        </w:rPr>
        <w:t>SharePoint</w:t>
      </w:r>
      <w:r w:rsidRPr="009A2B97">
        <w:rPr>
          <w:rFonts w:cstheme="minorHAnsi"/>
        </w:rPr>
        <w:t>:</w:t>
      </w:r>
    </w:p>
    <w:p w14:paraId="20081462" w14:textId="55EF1A83" w:rsidR="004F66D1" w:rsidRPr="009A2B97" w:rsidRDefault="004F66D1" w:rsidP="004F66D1">
      <w:pPr>
        <w:pStyle w:val="ListParagraph"/>
        <w:numPr>
          <w:ilvl w:val="0"/>
          <w:numId w:val="2"/>
        </w:numPr>
        <w:rPr>
          <w:rFonts w:cstheme="minorHAnsi"/>
        </w:rPr>
      </w:pPr>
      <w:r w:rsidRPr="009A2B97">
        <w:rPr>
          <w:rFonts w:cstheme="minorHAnsi"/>
        </w:rPr>
        <w:t xml:space="preserve">Click on the link provided.   It will take you to your supplier folder. </w:t>
      </w:r>
    </w:p>
    <w:p w14:paraId="50D8F256" w14:textId="71A868B6" w:rsidR="004F66D1" w:rsidRPr="009A2B97" w:rsidRDefault="004F66D1" w:rsidP="004F66D1">
      <w:pPr>
        <w:pStyle w:val="ListParagraph"/>
        <w:numPr>
          <w:ilvl w:val="0"/>
          <w:numId w:val="2"/>
        </w:numPr>
        <w:rPr>
          <w:rFonts w:cstheme="minorHAnsi"/>
        </w:rPr>
      </w:pPr>
      <w:r w:rsidRPr="009A2B97">
        <w:rPr>
          <w:rFonts w:cstheme="minorHAnsi"/>
        </w:rPr>
        <w:t xml:space="preserve">Click on “Site documents”.  </w:t>
      </w:r>
    </w:p>
    <w:p w14:paraId="3A6EE7BB" w14:textId="295BF208" w:rsidR="00323CCA" w:rsidRDefault="00534B2D" w:rsidP="004F66D1">
      <w:pPr>
        <w:pStyle w:val="ListParagraph"/>
        <w:numPr>
          <w:ilvl w:val="0"/>
          <w:numId w:val="2"/>
        </w:numPr>
        <w:rPr>
          <w:rFonts w:cstheme="minorHAnsi"/>
        </w:rPr>
      </w:pPr>
      <w:r w:rsidRPr="009A2B97">
        <w:rPr>
          <w:rFonts w:cstheme="minorHAnsi"/>
        </w:rPr>
        <w:t>Click on “Upload”.</w:t>
      </w:r>
    </w:p>
    <w:p w14:paraId="4760ED14" w14:textId="77777777" w:rsidR="00564E1B" w:rsidRPr="009A2B97" w:rsidRDefault="00564E1B" w:rsidP="00564E1B">
      <w:pPr>
        <w:pStyle w:val="ListParagraph"/>
        <w:ind w:left="1080"/>
        <w:rPr>
          <w:rFonts w:cstheme="minorHAnsi"/>
        </w:rPr>
      </w:pPr>
    </w:p>
    <w:p w14:paraId="33C8FB8F" w14:textId="7200A05E" w:rsidR="00534B2D" w:rsidRPr="009A2B97" w:rsidRDefault="00AD06AD" w:rsidP="00534B2D">
      <w:pPr>
        <w:pStyle w:val="ListParagraph"/>
        <w:ind w:left="1080"/>
        <w:rPr>
          <w:rFonts w:cstheme="minorHAnsi"/>
        </w:rPr>
      </w:pPr>
      <w:r w:rsidRPr="009A2B97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1B72FA" wp14:editId="6A1A6DF4">
                <wp:simplePos x="0" y="0"/>
                <wp:positionH relativeFrom="column">
                  <wp:posOffset>1257300</wp:posOffset>
                </wp:positionH>
                <wp:positionV relativeFrom="paragraph">
                  <wp:posOffset>15240</wp:posOffset>
                </wp:positionV>
                <wp:extent cx="774000" cy="450000"/>
                <wp:effectExtent l="0" t="0" r="26670" b="2667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4000" cy="4500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DBDB6D7" id="Oval 4" o:spid="_x0000_s1026" style="position:absolute;margin-left:99pt;margin-top:1.2pt;width:60.95pt;height:3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" filled="f" strokecolor="red" strokeweight="1pt">
                <v:stroke joinstyle="miter"/>
              </v:oval>
            </w:pict>
          </mc:Fallback>
        </mc:AlternateContent>
      </w:r>
      <w:r w:rsidR="000F6A93" w:rsidRPr="009A2B97">
        <w:rPr>
          <w:rFonts w:cstheme="minorHAnsi"/>
          <w:noProof/>
        </w:rPr>
        <w:drawing>
          <wp:inline distT="0" distB="0" distL="0" distR="0" wp14:anchorId="0536F81C" wp14:editId="195196FF">
            <wp:extent cx="4794250" cy="461498"/>
            <wp:effectExtent l="19050" t="19050" r="6350" b="152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78549" cy="47923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DAB4AF8" w14:textId="77777777" w:rsidR="00564E1B" w:rsidRPr="00564E1B" w:rsidRDefault="00564E1B" w:rsidP="00564E1B">
      <w:pPr>
        <w:rPr>
          <w:rFonts w:cstheme="minorHAnsi"/>
        </w:rPr>
      </w:pPr>
    </w:p>
    <w:p w14:paraId="72A30014" w14:textId="42B53B28" w:rsidR="00AD06AD" w:rsidRPr="009A2B97" w:rsidRDefault="00906446" w:rsidP="00906446">
      <w:pPr>
        <w:pStyle w:val="ListParagraph"/>
        <w:numPr>
          <w:ilvl w:val="0"/>
          <w:numId w:val="2"/>
        </w:numPr>
        <w:rPr>
          <w:rFonts w:cstheme="minorHAnsi"/>
        </w:rPr>
      </w:pPr>
      <w:r w:rsidRPr="009A2B97">
        <w:rPr>
          <w:rFonts w:cstheme="minorHAnsi"/>
        </w:rPr>
        <w:t>Choose “Files</w:t>
      </w:r>
      <w:r w:rsidR="00012877" w:rsidRPr="009A2B97">
        <w:rPr>
          <w:rFonts w:cstheme="minorHAnsi"/>
        </w:rPr>
        <w:t>” and</w:t>
      </w:r>
      <w:r w:rsidR="00D21CA2" w:rsidRPr="009A2B97">
        <w:rPr>
          <w:rFonts w:cstheme="minorHAnsi"/>
        </w:rPr>
        <w:t xml:space="preserve"> choose the file you want to upload. </w:t>
      </w:r>
    </w:p>
    <w:p w14:paraId="2101359D" w14:textId="5F3BEA1C" w:rsidR="00D21CA2" w:rsidRPr="009A2B97" w:rsidRDefault="00BC715D" w:rsidP="00906446">
      <w:pPr>
        <w:pStyle w:val="ListParagraph"/>
        <w:numPr>
          <w:ilvl w:val="0"/>
          <w:numId w:val="2"/>
        </w:numPr>
        <w:rPr>
          <w:rFonts w:cstheme="minorHAnsi"/>
        </w:rPr>
      </w:pPr>
      <w:r w:rsidRPr="009A2B97">
        <w:rPr>
          <w:rFonts w:cstheme="minorHAnsi"/>
        </w:rPr>
        <w:t>Select the recently uploaded file by clicking on the circle that appears when you hover o</w:t>
      </w:r>
      <w:r w:rsidR="00D52FDC" w:rsidRPr="009A2B97">
        <w:rPr>
          <w:rFonts w:cstheme="minorHAnsi"/>
        </w:rPr>
        <w:t xml:space="preserve">ver the </w:t>
      </w:r>
      <w:r w:rsidR="001807F5" w:rsidRPr="009A2B97">
        <w:rPr>
          <w:rFonts w:cstheme="minorHAnsi"/>
        </w:rPr>
        <w:t>file name.</w:t>
      </w:r>
    </w:p>
    <w:p w14:paraId="31B774C2" w14:textId="2F738DB0" w:rsidR="001807F5" w:rsidRDefault="00047A4E" w:rsidP="00906446">
      <w:pPr>
        <w:pStyle w:val="ListParagraph"/>
        <w:numPr>
          <w:ilvl w:val="0"/>
          <w:numId w:val="2"/>
        </w:numPr>
        <w:rPr>
          <w:rFonts w:cstheme="minorHAnsi"/>
        </w:rPr>
      </w:pPr>
      <w:r w:rsidRPr="009A2B97">
        <w:rPr>
          <w:rFonts w:cstheme="minorHAnsi"/>
        </w:rPr>
        <w:t xml:space="preserve">Click on the </w:t>
      </w:r>
      <w:r w:rsidR="00827979" w:rsidRPr="009A2B97">
        <w:rPr>
          <w:rFonts w:cstheme="minorHAnsi"/>
        </w:rPr>
        <w:t>“</w:t>
      </w:r>
      <w:proofErr w:type="spellStart"/>
      <w:r w:rsidR="00827979" w:rsidRPr="009A2B97">
        <w:rPr>
          <w:rFonts w:cstheme="minorHAnsi"/>
        </w:rPr>
        <w:t>i</w:t>
      </w:r>
      <w:proofErr w:type="spellEnd"/>
      <w:r w:rsidR="00827979" w:rsidRPr="009A2B97">
        <w:rPr>
          <w:rFonts w:cstheme="minorHAnsi"/>
        </w:rPr>
        <w:t xml:space="preserve">” icon on the upper </w:t>
      </w:r>
      <w:r w:rsidR="00D3688D" w:rsidRPr="009A2B97">
        <w:rPr>
          <w:rFonts w:cstheme="minorHAnsi"/>
        </w:rPr>
        <w:t>right-hand</w:t>
      </w:r>
      <w:r w:rsidR="00827979" w:rsidRPr="009A2B97">
        <w:rPr>
          <w:rFonts w:cstheme="minorHAnsi"/>
        </w:rPr>
        <w:t xml:space="preserve"> corner.</w:t>
      </w:r>
    </w:p>
    <w:p w14:paraId="3926EFF2" w14:textId="2D248D1C" w:rsidR="00564E1B" w:rsidRPr="009A2B97" w:rsidRDefault="00564E1B" w:rsidP="00564E1B">
      <w:pPr>
        <w:pStyle w:val="ListParagraph"/>
        <w:ind w:left="1080"/>
        <w:rPr>
          <w:rFonts w:cstheme="minorHAnsi"/>
        </w:rPr>
      </w:pPr>
    </w:p>
    <w:p w14:paraId="7AA8EB08" w14:textId="7F0F5EEB" w:rsidR="00827979" w:rsidRDefault="00564E1B" w:rsidP="00564E1B">
      <w:pPr>
        <w:pStyle w:val="ListParagraph"/>
        <w:ind w:left="1080"/>
        <w:rPr>
          <w:rFonts w:cstheme="minorHAnsi"/>
        </w:rPr>
      </w:pPr>
      <w:r w:rsidRPr="009A2B97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F613B6" wp14:editId="0FC9EE6E">
                <wp:simplePos x="0" y="0"/>
                <wp:positionH relativeFrom="column">
                  <wp:posOffset>3352800</wp:posOffset>
                </wp:positionH>
                <wp:positionV relativeFrom="paragraph">
                  <wp:posOffset>64135</wp:posOffset>
                </wp:positionV>
                <wp:extent cx="342900" cy="336550"/>
                <wp:effectExtent l="0" t="0" r="19050" b="2540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365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922351F" id="Oval 6" o:spid="_x0000_s1026" style="position:absolute;margin-left:264pt;margin-top:5.05pt;width:27pt;height:2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" filled="f" strokecolor="red" strokeweight="1pt">
                <v:stroke joinstyle="miter"/>
              </v:oval>
            </w:pict>
          </mc:Fallback>
        </mc:AlternateContent>
      </w:r>
      <w:r w:rsidR="00827979" w:rsidRPr="009A2B97">
        <w:rPr>
          <w:rFonts w:cstheme="minorHAnsi"/>
          <w:noProof/>
        </w:rPr>
        <w:drawing>
          <wp:inline distT="0" distB="0" distL="0" distR="0" wp14:anchorId="35F0A094" wp14:editId="3F3D1F62">
            <wp:extent cx="3403600" cy="455027"/>
            <wp:effectExtent l="0" t="0" r="6350" b="2540"/>
            <wp:docPr id="98674544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3600" cy="455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A8D662" w14:textId="77777777" w:rsidR="00564E1B" w:rsidRPr="009A2B97" w:rsidRDefault="00564E1B" w:rsidP="00564E1B">
      <w:pPr>
        <w:pStyle w:val="ListParagraph"/>
        <w:ind w:left="1080"/>
        <w:rPr>
          <w:rFonts w:cstheme="minorHAnsi"/>
        </w:rPr>
      </w:pPr>
    </w:p>
    <w:p w14:paraId="79C724A3" w14:textId="25CFDB2D" w:rsidR="00BC715D" w:rsidRDefault="0092013D" w:rsidP="00906446">
      <w:pPr>
        <w:pStyle w:val="ListParagraph"/>
        <w:numPr>
          <w:ilvl w:val="0"/>
          <w:numId w:val="2"/>
        </w:numPr>
        <w:rPr>
          <w:rFonts w:cstheme="minorHAnsi"/>
        </w:rPr>
      </w:pPr>
      <w:r w:rsidRPr="009A2B97">
        <w:rPr>
          <w:rFonts w:cstheme="minorHAnsi"/>
        </w:rPr>
        <w:t xml:space="preserve">Using the vertical </w:t>
      </w:r>
      <w:proofErr w:type="spellStart"/>
      <w:r w:rsidRPr="009A2B97">
        <w:rPr>
          <w:rFonts w:cstheme="minorHAnsi"/>
        </w:rPr>
        <w:t>slidebar</w:t>
      </w:r>
      <w:proofErr w:type="spellEnd"/>
      <w:r w:rsidRPr="009A2B97">
        <w:rPr>
          <w:rFonts w:cstheme="minorHAnsi"/>
        </w:rPr>
        <w:t xml:space="preserve"> at the far right, </w:t>
      </w:r>
      <w:r w:rsidR="00E44EB9" w:rsidRPr="009A2B97">
        <w:rPr>
          <w:rFonts w:cstheme="minorHAnsi"/>
        </w:rPr>
        <w:t xml:space="preserve">scroll down </w:t>
      </w:r>
      <w:r w:rsidR="00B474C5" w:rsidRPr="009A2B97">
        <w:rPr>
          <w:rFonts w:cstheme="minorHAnsi"/>
        </w:rPr>
        <w:t xml:space="preserve">to “Properties” and click on </w:t>
      </w:r>
      <w:r w:rsidR="00294E15" w:rsidRPr="009A2B97">
        <w:rPr>
          <w:rFonts w:cstheme="minorHAnsi"/>
        </w:rPr>
        <w:t>“Edit All”.</w:t>
      </w:r>
    </w:p>
    <w:p w14:paraId="32181308" w14:textId="77777777" w:rsidR="00564E1B" w:rsidRPr="009A2B97" w:rsidRDefault="00564E1B" w:rsidP="00564E1B">
      <w:pPr>
        <w:pStyle w:val="ListParagraph"/>
        <w:ind w:left="1080"/>
        <w:rPr>
          <w:rFonts w:cstheme="minorHAnsi"/>
        </w:rPr>
      </w:pPr>
    </w:p>
    <w:p w14:paraId="5DC2E562" w14:textId="3527F76C" w:rsidR="00906446" w:rsidRPr="009A2B97" w:rsidRDefault="0092013D" w:rsidP="00534B2D">
      <w:pPr>
        <w:pStyle w:val="ListParagraph"/>
        <w:ind w:left="1080"/>
        <w:rPr>
          <w:rFonts w:cstheme="minorHAnsi"/>
        </w:rPr>
      </w:pPr>
      <w:r w:rsidRPr="009A2B97">
        <w:rPr>
          <w:rFonts w:cstheme="minorHAnsi"/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FB069CD" wp14:editId="0E20C9A8">
                <wp:simplePos x="0" y="0"/>
                <wp:positionH relativeFrom="column">
                  <wp:posOffset>3575050</wp:posOffset>
                </wp:positionH>
                <wp:positionV relativeFrom="paragraph">
                  <wp:posOffset>399415</wp:posOffset>
                </wp:positionV>
                <wp:extent cx="1174750" cy="317500"/>
                <wp:effectExtent l="0" t="0" r="25400" b="254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4750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5304BD" w14:textId="0B10EAE9" w:rsidR="00B24BDE" w:rsidRDefault="00B24BDE">
                            <w:r>
                              <w:t>Vertical slidebar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B069C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1.5pt;margin-top:31.45pt;width:92.5pt;height: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">
                <v:textbox>
                  <w:txbxContent>
                    <w:p w14:paraId="795304BD" w14:textId="0B10EAE9" w:rsidR="00B24BDE" w:rsidRDefault="00B24BDE">
                      <w:r>
                        <w:t>Vertical slidebar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022B0" w:rsidRPr="009A2B97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15A118" wp14:editId="7B84F81D">
                <wp:simplePos x="0" y="0"/>
                <wp:positionH relativeFrom="column">
                  <wp:posOffset>3092450</wp:posOffset>
                </wp:positionH>
                <wp:positionV relativeFrom="paragraph">
                  <wp:posOffset>526415</wp:posOffset>
                </wp:positionV>
                <wp:extent cx="520700" cy="12700"/>
                <wp:effectExtent l="38100" t="76200" r="0" b="825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20700" cy="127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47C563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243.5pt;margin-top:41.45pt;width:41pt;height:1pt;flip:x 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" strokecolor="red" strokeweight=".5pt">
                <v:stroke endarrow="block" joinstyle="miter"/>
              </v:shape>
            </w:pict>
          </mc:Fallback>
        </mc:AlternateContent>
      </w:r>
      <w:r w:rsidR="003022B0" w:rsidRPr="009A2B97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869DB6" wp14:editId="372F5BFC">
                <wp:simplePos x="0" y="0"/>
                <wp:positionH relativeFrom="column">
                  <wp:posOffset>2546350</wp:posOffset>
                </wp:positionH>
                <wp:positionV relativeFrom="paragraph">
                  <wp:posOffset>755015</wp:posOffset>
                </wp:positionV>
                <wp:extent cx="412750" cy="266700"/>
                <wp:effectExtent l="0" t="0" r="25400" b="1905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750" cy="2667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A3E5858" id="Oval 9" o:spid="_x0000_s1026" style="position:absolute;margin-left:200.5pt;margin-top:59.45pt;width:32.5pt;height:2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" filled="f" strokecolor="red" strokeweight="1pt">
                <v:stroke joinstyle="miter"/>
              </v:oval>
            </w:pict>
          </mc:Fallback>
        </mc:AlternateContent>
      </w:r>
      <w:r w:rsidR="003022B0" w:rsidRPr="009A2B97">
        <w:rPr>
          <w:rFonts w:cstheme="minorHAnsi"/>
          <w:noProof/>
        </w:rPr>
        <w:drawing>
          <wp:inline distT="0" distB="0" distL="0" distR="0" wp14:anchorId="6B70C50C" wp14:editId="1126883C">
            <wp:extent cx="2432050" cy="1118538"/>
            <wp:effectExtent l="0" t="0" r="6350" b="571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7068" cy="113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AFA545" w14:textId="2730AC7C" w:rsidR="00C720AD" w:rsidRPr="009A2B97" w:rsidRDefault="00C720AD" w:rsidP="00C720AD">
      <w:pPr>
        <w:rPr>
          <w:rFonts w:cstheme="minorHAnsi"/>
        </w:rPr>
      </w:pPr>
    </w:p>
    <w:p w14:paraId="0689063D" w14:textId="4530BCAD" w:rsidR="00EE1F3E" w:rsidRPr="00564E1B" w:rsidRDefault="00564E1B" w:rsidP="002B7443">
      <w:pPr>
        <w:pStyle w:val="ListParagraph"/>
        <w:numPr>
          <w:ilvl w:val="0"/>
          <w:numId w:val="2"/>
        </w:numPr>
        <w:ind w:left="360" w:firstLine="720"/>
        <w:jc w:val="both"/>
        <w:rPr>
          <w:rFonts w:cstheme="minorHAnsi"/>
        </w:rPr>
      </w:pPr>
      <w:r w:rsidRPr="009A2B97">
        <w:rPr>
          <w:rFonts w:cstheme="minorHAns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FC7878" wp14:editId="6D7AFA31">
                <wp:simplePos x="0" y="0"/>
                <wp:positionH relativeFrom="column">
                  <wp:posOffset>3879850</wp:posOffset>
                </wp:positionH>
                <wp:positionV relativeFrom="paragraph">
                  <wp:posOffset>2260600</wp:posOffset>
                </wp:positionV>
                <wp:extent cx="196850" cy="209550"/>
                <wp:effectExtent l="0" t="0" r="12700" b="1905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50" cy="2095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5508685" id="Oval 12" o:spid="_x0000_s1026" style="position:absolute;margin-left:305.5pt;margin-top:178pt;width:15.5pt;height:1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" filled="f" strokecolor="red" strokeweight="1pt">
                <v:stroke joinstyle="miter"/>
              </v:oval>
            </w:pict>
          </mc:Fallback>
        </mc:AlternateContent>
      </w:r>
      <w:r w:rsidR="004F66D1" w:rsidRPr="00564E1B">
        <w:rPr>
          <w:rFonts w:cstheme="minorHAnsi"/>
        </w:rPr>
        <w:t xml:space="preserve">Click on </w:t>
      </w:r>
      <w:r w:rsidR="009955FE" w:rsidRPr="00564E1B">
        <w:rPr>
          <w:rFonts w:cstheme="minorHAnsi"/>
        </w:rPr>
        <w:t xml:space="preserve">the arrow on </w:t>
      </w:r>
      <w:r w:rsidR="00B501C8" w:rsidRPr="00564E1B">
        <w:rPr>
          <w:rFonts w:cstheme="minorHAnsi"/>
        </w:rPr>
        <w:t>Medicine</w:t>
      </w:r>
      <w:r w:rsidR="00D3688D" w:rsidRPr="00564E1B">
        <w:rPr>
          <w:rFonts w:cstheme="minorHAnsi"/>
        </w:rPr>
        <w:t xml:space="preserve"> </w:t>
      </w:r>
      <w:r w:rsidR="00A66D71" w:rsidRPr="00564E1B">
        <w:rPr>
          <w:rFonts w:cstheme="minorHAnsi"/>
        </w:rPr>
        <w:t xml:space="preserve">Site Documents, to obtain a </w:t>
      </w:r>
      <w:r w:rsidR="00D3688D" w:rsidRPr="00564E1B">
        <w:rPr>
          <w:rFonts w:cstheme="minorHAnsi"/>
        </w:rPr>
        <w:t>drop-down</w:t>
      </w:r>
      <w:r w:rsidR="00A66D71" w:rsidRPr="00564E1B">
        <w:rPr>
          <w:rFonts w:cstheme="minorHAnsi"/>
        </w:rPr>
        <w:t xml:space="preserve"> menu.</w:t>
      </w:r>
      <w:r w:rsidR="00F34632" w:rsidRPr="00564E1B">
        <w:rPr>
          <w:rFonts w:cstheme="minorHAnsi"/>
        </w:rPr>
        <w:t xml:space="preserve">  </w:t>
      </w:r>
      <w:r w:rsidR="000502D5" w:rsidRPr="009A2B97">
        <w:rPr>
          <w:rFonts w:cstheme="minorHAnsi"/>
          <w:noProof/>
        </w:rPr>
        <w:drawing>
          <wp:inline distT="0" distB="0" distL="0" distR="0" wp14:anchorId="50F76176" wp14:editId="64B5F968">
            <wp:extent cx="3988660" cy="288925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8660" cy="288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7D170D" w14:textId="11FE29D7" w:rsidR="009A2B97" w:rsidRPr="009A2B97" w:rsidRDefault="00F34632" w:rsidP="009A2B97">
      <w:pPr>
        <w:pStyle w:val="ListParagraph"/>
        <w:numPr>
          <w:ilvl w:val="0"/>
          <w:numId w:val="2"/>
        </w:numPr>
        <w:rPr>
          <w:rFonts w:cstheme="minorHAnsi"/>
        </w:rPr>
      </w:pPr>
      <w:r w:rsidRPr="009A2B97">
        <w:rPr>
          <w:rFonts w:cstheme="minorHAnsi"/>
        </w:rPr>
        <w:t xml:space="preserve">This will give you a </w:t>
      </w:r>
      <w:r w:rsidR="00D3688D" w:rsidRPr="009A2B97">
        <w:rPr>
          <w:rFonts w:cstheme="minorHAnsi"/>
        </w:rPr>
        <w:t>drop-down</w:t>
      </w:r>
      <w:r w:rsidRPr="009A2B97">
        <w:rPr>
          <w:rFonts w:cstheme="minorHAnsi"/>
        </w:rPr>
        <w:t xml:space="preserve"> menu where </w:t>
      </w:r>
      <w:r w:rsidR="001442FD" w:rsidRPr="009A2B97">
        <w:rPr>
          <w:rFonts w:cstheme="minorHAnsi"/>
        </w:rPr>
        <w:t>you</w:t>
      </w:r>
      <w:r w:rsidRPr="009A2B97">
        <w:rPr>
          <w:rFonts w:cstheme="minorHAnsi"/>
        </w:rPr>
        <w:t xml:space="preserve"> tag the document </w:t>
      </w:r>
      <w:r w:rsidR="00B63C06" w:rsidRPr="009A2B97">
        <w:rPr>
          <w:rFonts w:cstheme="minorHAnsi"/>
        </w:rPr>
        <w:t xml:space="preserve">according to what it is.  For example, for a </w:t>
      </w:r>
      <w:r w:rsidR="00564E1B">
        <w:rPr>
          <w:rFonts w:cstheme="minorHAnsi"/>
        </w:rPr>
        <w:t>Most recent GMP Certificate</w:t>
      </w:r>
      <w:r w:rsidR="009E7E3F" w:rsidRPr="009A2B97">
        <w:rPr>
          <w:rFonts w:cstheme="minorHAnsi"/>
        </w:rPr>
        <w:t xml:space="preserve">, click on the </w:t>
      </w:r>
      <w:r w:rsidR="00BD2610" w:rsidRPr="009A2B97">
        <w:rPr>
          <w:rFonts w:cstheme="minorHAnsi"/>
        </w:rPr>
        <w:t>correct name</w:t>
      </w:r>
      <w:r w:rsidR="00B63C06" w:rsidRPr="009A2B97">
        <w:rPr>
          <w:rFonts w:cstheme="minorHAnsi"/>
        </w:rPr>
        <w:t>:</w:t>
      </w:r>
    </w:p>
    <w:p w14:paraId="712420CF" w14:textId="77777777" w:rsidR="009A2B97" w:rsidRPr="009A2B97" w:rsidRDefault="009A2B97" w:rsidP="009A2B97">
      <w:pPr>
        <w:pStyle w:val="ListParagraph"/>
        <w:ind w:left="1080"/>
        <w:rPr>
          <w:rFonts w:cstheme="minorHAnsi"/>
        </w:rPr>
      </w:pPr>
    </w:p>
    <w:p w14:paraId="6D93708D" w14:textId="74793818" w:rsidR="00B63C06" w:rsidRPr="009A2B97" w:rsidRDefault="009A2B97" w:rsidP="009A2B97">
      <w:pPr>
        <w:pStyle w:val="ListParagraph"/>
        <w:ind w:left="1080"/>
        <w:jc w:val="both"/>
        <w:rPr>
          <w:rFonts w:cstheme="minorHAnsi"/>
        </w:rPr>
      </w:pPr>
      <w:r w:rsidRPr="009A2B97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1AE017" wp14:editId="7B103BCD">
                <wp:simplePos x="0" y="0"/>
                <wp:positionH relativeFrom="column">
                  <wp:posOffset>736600</wp:posOffset>
                </wp:positionH>
                <wp:positionV relativeFrom="paragraph">
                  <wp:posOffset>970915</wp:posOffset>
                </wp:positionV>
                <wp:extent cx="2095500" cy="317500"/>
                <wp:effectExtent l="0" t="0" r="19050" b="2540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3175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9A9CD50" id="Oval 14" o:spid="_x0000_s1026" style="position:absolute;margin-left:58pt;margin-top:76.45pt;width:165pt;height: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" filled="f" strokecolor="red" strokeweight="1pt">
                <v:stroke joinstyle="miter"/>
              </v:oval>
            </w:pict>
          </mc:Fallback>
        </mc:AlternateContent>
      </w:r>
      <w:r w:rsidRPr="009A2B97">
        <w:rPr>
          <w:rFonts w:cstheme="minorHAnsi"/>
          <w:noProof/>
        </w:rPr>
        <w:drawing>
          <wp:inline distT="0" distB="0" distL="0" distR="0" wp14:anchorId="697CBB8B" wp14:editId="172479E6">
            <wp:extent cx="4013200" cy="2273300"/>
            <wp:effectExtent l="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200" cy="227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97B5C1" w14:textId="77777777" w:rsidR="009A2B97" w:rsidRPr="009A2B97" w:rsidRDefault="009A2B97" w:rsidP="009A2B97">
      <w:pPr>
        <w:pStyle w:val="ListParagraph"/>
        <w:ind w:left="1080"/>
        <w:rPr>
          <w:rFonts w:cstheme="minorHAnsi"/>
        </w:rPr>
      </w:pPr>
    </w:p>
    <w:p w14:paraId="4DAB4D28" w14:textId="38D320A2" w:rsidR="003A0E72" w:rsidRPr="009A2B97" w:rsidRDefault="00B26414" w:rsidP="004F66D1">
      <w:pPr>
        <w:pStyle w:val="ListParagraph"/>
        <w:numPr>
          <w:ilvl w:val="0"/>
          <w:numId w:val="2"/>
        </w:numPr>
        <w:rPr>
          <w:rFonts w:cstheme="minorHAnsi"/>
        </w:rPr>
      </w:pPr>
      <w:r w:rsidRPr="009A2B97">
        <w:rPr>
          <w:rFonts w:cstheme="minorHAnsi"/>
        </w:rPr>
        <w:t>Click on “Save</w:t>
      </w:r>
      <w:r w:rsidR="003A0E72" w:rsidRPr="009A2B97">
        <w:rPr>
          <w:rFonts w:cstheme="minorHAnsi"/>
        </w:rPr>
        <w:t>”.</w:t>
      </w:r>
    </w:p>
    <w:p w14:paraId="59675398" w14:textId="2B9B83DF" w:rsidR="00855EBF" w:rsidRPr="009A2B97" w:rsidRDefault="00380977" w:rsidP="004F66D1">
      <w:pPr>
        <w:pStyle w:val="ListParagraph"/>
        <w:numPr>
          <w:ilvl w:val="0"/>
          <w:numId w:val="2"/>
        </w:numPr>
        <w:rPr>
          <w:rFonts w:cstheme="minorHAnsi"/>
        </w:rPr>
      </w:pPr>
      <w:r w:rsidRPr="009A2B97">
        <w:rPr>
          <w:rFonts w:cstheme="minorHAnsi"/>
        </w:rPr>
        <w:t xml:space="preserve">Repeat for all the site documents. </w:t>
      </w:r>
      <w:r w:rsidR="00D2283D" w:rsidRPr="009A2B97">
        <w:rPr>
          <w:rFonts w:cstheme="minorHAnsi"/>
        </w:rPr>
        <w:t xml:space="preserve">These will be secured for future tenders, </w:t>
      </w:r>
      <w:r w:rsidR="00CB333C" w:rsidRPr="009A2B97">
        <w:rPr>
          <w:rFonts w:cstheme="minorHAnsi"/>
        </w:rPr>
        <w:t xml:space="preserve">so the </w:t>
      </w:r>
      <w:r w:rsidR="00EE06F7" w:rsidRPr="009A2B97">
        <w:rPr>
          <w:rFonts w:cstheme="minorHAnsi"/>
        </w:rPr>
        <w:t xml:space="preserve">documents uploaded </w:t>
      </w:r>
      <w:r w:rsidR="00B94E55" w:rsidRPr="009A2B97">
        <w:rPr>
          <w:rFonts w:cstheme="minorHAnsi"/>
        </w:rPr>
        <w:t>will remain in th</w:t>
      </w:r>
      <w:r w:rsidR="0098779C" w:rsidRPr="009A2B97">
        <w:rPr>
          <w:rFonts w:cstheme="minorHAnsi"/>
        </w:rPr>
        <w:t xml:space="preserve">is file for each tender unless amended. </w:t>
      </w:r>
      <w:r w:rsidR="00CB333C" w:rsidRPr="009A2B97">
        <w:rPr>
          <w:rFonts w:cstheme="minorHAnsi"/>
        </w:rPr>
        <w:t>U</w:t>
      </w:r>
      <w:r w:rsidR="00D2283D" w:rsidRPr="009A2B97">
        <w:rPr>
          <w:rFonts w:cstheme="minorHAnsi"/>
        </w:rPr>
        <w:t xml:space="preserve">pdates can be made if </w:t>
      </w:r>
      <w:r w:rsidR="0098779C" w:rsidRPr="009A2B97">
        <w:rPr>
          <w:rFonts w:cstheme="minorHAnsi"/>
        </w:rPr>
        <w:t>needed</w:t>
      </w:r>
      <w:r w:rsidR="00D2283D" w:rsidRPr="009A2B97">
        <w:rPr>
          <w:rFonts w:cstheme="minorHAnsi"/>
        </w:rPr>
        <w:t xml:space="preserve">. </w:t>
      </w:r>
    </w:p>
    <w:p w14:paraId="0DDC8067" w14:textId="6375A0B4" w:rsidR="00F34632" w:rsidRPr="009A2B97" w:rsidRDefault="00855EBF" w:rsidP="004F66D1">
      <w:pPr>
        <w:pStyle w:val="ListParagraph"/>
        <w:numPr>
          <w:ilvl w:val="0"/>
          <w:numId w:val="2"/>
        </w:numPr>
        <w:rPr>
          <w:rFonts w:cstheme="minorHAnsi"/>
        </w:rPr>
      </w:pPr>
      <w:r w:rsidRPr="009A2B97">
        <w:rPr>
          <w:rFonts w:cstheme="minorHAnsi"/>
        </w:rPr>
        <w:t xml:space="preserve">Once you are finished uploading the site documents, upload the </w:t>
      </w:r>
      <w:r w:rsidR="00564E1B" w:rsidRPr="00564E1B">
        <w:rPr>
          <w:rFonts w:cstheme="minorHAnsi"/>
        </w:rPr>
        <w:t>P</w:t>
      </w:r>
      <w:r w:rsidRPr="00564E1B">
        <w:rPr>
          <w:rFonts w:cstheme="minorHAnsi"/>
        </w:rPr>
        <w:t xml:space="preserve">roduct </w:t>
      </w:r>
      <w:r w:rsidR="00564E1B" w:rsidRPr="00564E1B">
        <w:rPr>
          <w:rFonts w:cstheme="minorHAnsi"/>
        </w:rPr>
        <w:t>D</w:t>
      </w:r>
      <w:r w:rsidRPr="00564E1B">
        <w:rPr>
          <w:rFonts w:cstheme="minorHAnsi"/>
        </w:rPr>
        <w:t xml:space="preserve">ocuments </w:t>
      </w:r>
      <w:r w:rsidRPr="009A2B97">
        <w:rPr>
          <w:rFonts w:cstheme="minorHAnsi"/>
        </w:rPr>
        <w:t xml:space="preserve">using the same procedure.  Please </w:t>
      </w:r>
      <w:r w:rsidR="009F2CA2" w:rsidRPr="009A2B97">
        <w:rPr>
          <w:rFonts w:cstheme="minorHAnsi"/>
        </w:rPr>
        <w:t>be sure</w:t>
      </w:r>
      <w:r w:rsidRPr="009A2B97">
        <w:rPr>
          <w:rFonts w:cstheme="minorHAnsi"/>
        </w:rPr>
        <w:t xml:space="preserve"> that if you are </w:t>
      </w:r>
      <w:r w:rsidR="008C3BB6" w:rsidRPr="009A2B97">
        <w:rPr>
          <w:rFonts w:cstheme="minorHAnsi"/>
        </w:rPr>
        <w:t xml:space="preserve">uploading documents for more than one product, you upload the files in the correct product folder.  </w:t>
      </w:r>
      <w:r w:rsidR="00F34632" w:rsidRPr="009A2B97">
        <w:rPr>
          <w:rFonts w:cstheme="minorHAnsi"/>
        </w:rPr>
        <w:t xml:space="preserve"> </w:t>
      </w:r>
    </w:p>
    <w:sectPr w:rsidR="00F34632" w:rsidRPr="009A2B97">
      <w:headerReference w:type="default" r:id="rId17"/>
      <w:foot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5CCEFE" w14:textId="77777777" w:rsidR="00BD071B" w:rsidRDefault="00BD071B" w:rsidP="00413953">
      <w:pPr>
        <w:spacing w:after="0" w:line="240" w:lineRule="auto"/>
      </w:pPr>
      <w:r>
        <w:separator/>
      </w:r>
    </w:p>
  </w:endnote>
  <w:endnote w:type="continuationSeparator" w:id="0">
    <w:p w14:paraId="60DB85BE" w14:textId="77777777" w:rsidR="00BD071B" w:rsidRDefault="00BD071B" w:rsidP="00413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743679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BD743C2" w14:textId="1504CC90" w:rsidR="00AE3393" w:rsidRDefault="00AE3393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C2F2B8B" w14:textId="77777777" w:rsidR="00AE3393" w:rsidRDefault="00AE33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B82E87" w14:textId="77777777" w:rsidR="00BD071B" w:rsidRDefault="00BD071B" w:rsidP="00413953">
      <w:pPr>
        <w:spacing w:after="0" w:line="240" w:lineRule="auto"/>
      </w:pPr>
      <w:r>
        <w:separator/>
      </w:r>
    </w:p>
  </w:footnote>
  <w:footnote w:type="continuationSeparator" w:id="0">
    <w:p w14:paraId="0C750980" w14:textId="77777777" w:rsidR="00BD071B" w:rsidRDefault="00BD071B" w:rsidP="00413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58240" w14:textId="6E4D968C" w:rsidR="00B24BDE" w:rsidRDefault="00B24BDE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31957744" wp14:editId="4E0D2FA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7F40E4CF" w14:textId="0BF1CD29" w:rsidR="00B24BDE" w:rsidRDefault="0097600F">
                              <w:pPr>
                                <w:pStyle w:val="Header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 w:rsidRPr="00262ECC">
                                <w:rPr>
                                  <w:caps/>
                                  <w:color w:val="FFFFFF" w:themeColor="background1"/>
                                </w:rPr>
                                <w:t>UNICEF SUPPLY DIVISION: INSTRUCTIONS FOR UPLOADING TECHNICAL DOCUMENTS TO SHAREPOINT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31957744" id="Rectangle 197" o:spid="_x0000_s1027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7F40E4CF" w14:textId="0BF1CD29" w:rsidR="00B24BDE" w:rsidRDefault="0097600F">
                        <w:pPr>
                          <w:pStyle w:val="Header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 w:rsidRPr="00262ECC">
                          <w:rPr>
                            <w:caps/>
                            <w:color w:val="FFFFFF" w:themeColor="background1"/>
                          </w:rPr>
                          <w:t>UNICEF SUPPLY DIVISION: INSTRUCTIONS FOR UPLOADING TECHNICAL DOCUMENTS TO SHAREPOINT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C0806"/>
    <w:multiLevelType w:val="hybridMultilevel"/>
    <w:tmpl w:val="8A7E6FA4"/>
    <w:lvl w:ilvl="0" w:tplc="0409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043B30"/>
    <w:multiLevelType w:val="hybridMultilevel"/>
    <w:tmpl w:val="A5F41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170EE1"/>
    <w:multiLevelType w:val="hybridMultilevel"/>
    <w:tmpl w:val="0122DACC"/>
    <w:lvl w:ilvl="0" w:tplc="C1240E5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A705C1"/>
    <w:multiLevelType w:val="hybridMultilevel"/>
    <w:tmpl w:val="B36E0208"/>
    <w:lvl w:ilvl="0" w:tplc="90847C7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6D1"/>
    <w:rsid w:val="00012877"/>
    <w:rsid w:val="000478CD"/>
    <w:rsid w:val="00047A4E"/>
    <w:rsid w:val="000502D5"/>
    <w:rsid w:val="00085BF9"/>
    <w:rsid w:val="000A0BCC"/>
    <w:rsid w:val="000C74EA"/>
    <w:rsid w:val="000D1089"/>
    <w:rsid w:val="000F6A93"/>
    <w:rsid w:val="00133B42"/>
    <w:rsid w:val="001442FD"/>
    <w:rsid w:val="00146DA2"/>
    <w:rsid w:val="001807F5"/>
    <w:rsid w:val="001E7B9F"/>
    <w:rsid w:val="001F1D3D"/>
    <w:rsid w:val="00206CDC"/>
    <w:rsid w:val="002836A3"/>
    <w:rsid w:val="00294E15"/>
    <w:rsid w:val="002A3195"/>
    <w:rsid w:val="002D0C69"/>
    <w:rsid w:val="003022B0"/>
    <w:rsid w:val="00322091"/>
    <w:rsid w:val="00323CCA"/>
    <w:rsid w:val="00330B87"/>
    <w:rsid w:val="00334A64"/>
    <w:rsid w:val="00380977"/>
    <w:rsid w:val="00380B96"/>
    <w:rsid w:val="00382154"/>
    <w:rsid w:val="00384A66"/>
    <w:rsid w:val="00391A0B"/>
    <w:rsid w:val="00395801"/>
    <w:rsid w:val="003A0E72"/>
    <w:rsid w:val="003A2DB8"/>
    <w:rsid w:val="003B4B1F"/>
    <w:rsid w:val="003E65AE"/>
    <w:rsid w:val="00413953"/>
    <w:rsid w:val="004527D7"/>
    <w:rsid w:val="00455B13"/>
    <w:rsid w:val="004D1A28"/>
    <w:rsid w:val="004D45E9"/>
    <w:rsid w:val="004F6605"/>
    <w:rsid w:val="004F66D1"/>
    <w:rsid w:val="005341C5"/>
    <w:rsid w:val="00534B2D"/>
    <w:rsid w:val="005457BD"/>
    <w:rsid w:val="00564E1B"/>
    <w:rsid w:val="005A2ACC"/>
    <w:rsid w:val="005B40E6"/>
    <w:rsid w:val="005C217B"/>
    <w:rsid w:val="006117E2"/>
    <w:rsid w:val="00643C28"/>
    <w:rsid w:val="00651475"/>
    <w:rsid w:val="006B4E83"/>
    <w:rsid w:val="006B5910"/>
    <w:rsid w:val="006F2BC3"/>
    <w:rsid w:val="006F3276"/>
    <w:rsid w:val="00723D34"/>
    <w:rsid w:val="00774D46"/>
    <w:rsid w:val="00786661"/>
    <w:rsid w:val="00795A7B"/>
    <w:rsid w:val="007F4A79"/>
    <w:rsid w:val="00827979"/>
    <w:rsid w:val="00842761"/>
    <w:rsid w:val="00843405"/>
    <w:rsid w:val="00855EBF"/>
    <w:rsid w:val="008609BC"/>
    <w:rsid w:val="00892431"/>
    <w:rsid w:val="008C3BB6"/>
    <w:rsid w:val="008E34E7"/>
    <w:rsid w:val="00902753"/>
    <w:rsid w:val="00902F60"/>
    <w:rsid w:val="00906446"/>
    <w:rsid w:val="0092013D"/>
    <w:rsid w:val="009330C9"/>
    <w:rsid w:val="0097600F"/>
    <w:rsid w:val="0098779C"/>
    <w:rsid w:val="009955FE"/>
    <w:rsid w:val="009A0439"/>
    <w:rsid w:val="009A2B97"/>
    <w:rsid w:val="009B6C3A"/>
    <w:rsid w:val="009E35F5"/>
    <w:rsid w:val="009E52EA"/>
    <w:rsid w:val="009E7E3F"/>
    <w:rsid w:val="009F2CA2"/>
    <w:rsid w:val="00A216DD"/>
    <w:rsid w:val="00A31F5B"/>
    <w:rsid w:val="00A43099"/>
    <w:rsid w:val="00A66D71"/>
    <w:rsid w:val="00A82C0F"/>
    <w:rsid w:val="00AD06AD"/>
    <w:rsid w:val="00AE3393"/>
    <w:rsid w:val="00B23B11"/>
    <w:rsid w:val="00B24B1C"/>
    <w:rsid w:val="00B24BDE"/>
    <w:rsid w:val="00B26414"/>
    <w:rsid w:val="00B474C5"/>
    <w:rsid w:val="00B501C8"/>
    <w:rsid w:val="00B63C06"/>
    <w:rsid w:val="00B7337E"/>
    <w:rsid w:val="00B94E55"/>
    <w:rsid w:val="00BC715D"/>
    <w:rsid w:val="00BD071B"/>
    <w:rsid w:val="00BD2610"/>
    <w:rsid w:val="00BD3F5F"/>
    <w:rsid w:val="00C06725"/>
    <w:rsid w:val="00C109F7"/>
    <w:rsid w:val="00C720AD"/>
    <w:rsid w:val="00C720F3"/>
    <w:rsid w:val="00C95554"/>
    <w:rsid w:val="00CA71ED"/>
    <w:rsid w:val="00CB333C"/>
    <w:rsid w:val="00D059E9"/>
    <w:rsid w:val="00D21CA2"/>
    <w:rsid w:val="00D2283D"/>
    <w:rsid w:val="00D3688D"/>
    <w:rsid w:val="00D5178D"/>
    <w:rsid w:val="00D52FDC"/>
    <w:rsid w:val="00D53F0E"/>
    <w:rsid w:val="00D90E91"/>
    <w:rsid w:val="00D95438"/>
    <w:rsid w:val="00D97C61"/>
    <w:rsid w:val="00DA5703"/>
    <w:rsid w:val="00DF5074"/>
    <w:rsid w:val="00DF6129"/>
    <w:rsid w:val="00DF61B5"/>
    <w:rsid w:val="00E2783D"/>
    <w:rsid w:val="00E44EB9"/>
    <w:rsid w:val="00E45357"/>
    <w:rsid w:val="00E6086A"/>
    <w:rsid w:val="00E66644"/>
    <w:rsid w:val="00E73369"/>
    <w:rsid w:val="00E95DF4"/>
    <w:rsid w:val="00EC4691"/>
    <w:rsid w:val="00ED34F0"/>
    <w:rsid w:val="00EE06F7"/>
    <w:rsid w:val="00EE095C"/>
    <w:rsid w:val="00EE1F3E"/>
    <w:rsid w:val="00F040E2"/>
    <w:rsid w:val="00F1199D"/>
    <w:rsid w:val="00F34632"/>
    <w:rsid w:val="00F45D06"/>
    <w:rsid w:val="00F874E5"/>
    <w:rsid w:val="00FA3DD9"/>
    <w:rsid w:val="00FE537D"/>
    <w:rsid w:val="00FF272D"/>
    <w:rsid w:val="1B3BBCAD"/>
    <w:rsid w:val="454BD3C3"/>
    <w:rsid w:val="71BA8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603E271C"/>
  <w15:chartTrackingRefBased/>
  <w15:docId w15:val="{9A88376F-145F-4B32-9AA3-943CD5767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66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39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3953"/>
  </w:style>
  <w:style w:type="paragraph" w:styleId="Footer">
    <w:name w:val="footer"/>
    <w:basedOn w:val="Normal"/>
    <w:link w:val="FooterChar"/>
    <w:uiPriority w:val="99"/>
    <w:unhideWhenUsed/>
    <w:rsid w:val="004139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3953"/>
  </w:style>
  <w:style w:type="paragraph" w:styleId="BalloonText">
    <w:name w:val="Balloon Text"/>
    <w:basedOn w:val="Normal"/>
    <w:link w:val="BalloonTextChar"/>
    <w:uiPriority w:val="99"/>
    <w:semiHidden/>
    <w:unhideWhenUsed/>
    <w:rsid w:val="005B4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0E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D45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45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45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45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45E9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C74E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74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8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86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88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11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3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68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10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6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181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52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1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61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35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8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1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9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1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5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0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74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459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805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66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03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35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06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310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3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861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76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859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75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64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7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46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2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010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97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07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75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7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8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1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408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92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4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2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44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3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99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8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11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3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7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68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84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75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8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93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66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2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67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23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33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94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18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2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12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64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39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34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20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99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201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305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56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88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56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1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39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06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67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94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5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85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57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40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8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shonhiwa@unicef.org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AFCE787AA7C0419DB7EE79197BB304" ma:contentTypeVersion="7" ma:contentTypeDescription="Create a new document." ma:contentTypeScope="" ma:versionID="e19c10634532d903a7ce0fb8d60dd529">
  <xsd:schema xmlns:xsd="http://www.w3.org/2001/XMLSchema" xmlns:xs="http://www.w3.org/2001/XMLSchema" xmlns:p="http://schemas.microsoft.com/office/2006/metadata/properties" xmlns:ns3="8bc21760-7705-42ed-9eef-d709cb578ba2" xmlns:ns4="345629a9-1397-4c0e-98de-c37e5823e400" targetNamespace="http://schemas.microsoft.com/office/2006/metadata/properties" ma:root="true" ma:fieldsID="488b498a88eeaf15bda46e323e2db94c" ns3:_="" ns4:_="">
    <xsd:import namespace="8bc21760-7705-42ed-9eef-d709cb578ba2"/>
    <xsd:import namespace="345629a9-1397-4c0e-98de-c37e5823e40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c21760-7705-42ed-9eef-d709cb578b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5629a9-1397-4c0e-98de-c37e5823e4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9C9F0-B9C8-4EE0-B50A-B9CD0E6738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6BC620-5EAF-4201-A67E-3FFE77067529}">
  <ds:schemaRefs>
    <ds:schemaRef ds:uri="8bc21760-7705-42ed-9eef-d709cb578ba2"/>
    <ds:schemaRef ds:uri="http://purl.org/dc/elements/1.1/"/>
    <ds:schemaRef ds:uri="http://schemas.microsoft.com/office/infopath/2007/PartnerControls"/>
    <ds:schemaRef ds:uri="345629a9-1397-4c0e-98de-c37e5823e400"/>
    <ds:schemaRef ds:uri="http://schemas.microsoft.com/office/2006/documentManagement/types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82F8E33-B55C-44BA-9B29-67ACD64435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c21760-7705-42ed-9eef-d709cb578ba2"/>
    <ds:schemaRef ds:uri="345629a9-1397-4c0e-98de-c37e5823e4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74D818-FC1F-45E5-87DD-83828507B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for uploading technical DoCUMENTS TO SHAREPOINT</vt:lpstr>
    </vt:vector>
  </TitlesOfParts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UNICEF SUPPLY DIVISION: INSTRUCTIONS FOR UPLOADING TECHNICAL DOCUMENTS TO SHAREPOINT</dc:title>
  <dc:subject/>
  <dc:creator>Monica Christina Rios Romero</dc:creator>
  <cp:keywords/>
  <dc:description/>
  <cp:lastModifiedBy>Rennie Shonhiwa-Chikwanha</cp:lastModifiedBy>
  <cp:revision>2</cp:revision>
  <dcterms:created xsi:type="dcterms:W3CDTF">2020-05-20T10:03:00Z</dcterms:created>
  <dcterms:modified xsi:type="dcterms:W3CDTF">2020-05-20T10:03:00Z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0x01010070AFCE787AA7C0419DB7EE79197BB304</vt:lpwstr>
  </property>
</Properties>
</file>