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3D2" w:rsidRDefault="001113D2" w:rsidP="001113D2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4201245</wp:posOffset>
                </wp:positionH>
                <wp:positionV relativeFrom="paragraph">
                  <wp:posOffset>169433</wp:posOffset>
                </wp:positionV>
                <wp:extent cx="2020901" cy="1267865"/>
                <wp:effectExtent l="0" t="0" r="17780" b="279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0901" cy="12678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113D2" w:rsidRPr="001113D2" w:rsidRDefault="001113D2" w:rsidP="001113D2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Space for letter head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330.8pt;margin-top:13.35pt;width:159.15pt;height:99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" fillcolor="white [3212]" strokecolor="#1f4d78 [1604]" strokeweight="1.5pt">
                <v:textbox>
                  <w:txbxContent>
                    <w:p w:rsidR="001113D2" w:rsidRPr="001113D2" w:rsidRDefault="001113D2" w:rsidP="001113D2">
                      <w:pPr>
                        <w:rPr>
                          <w:color w:val="000000" w:themeColor="text1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lang w:val="en-US"/>
                        </w:rPr>
                        <w:t>Space for letter head</w:t>
                      </w:r>
                    </w:p>
                  </w:txbxContent>
                </v:textbox>
              </v:rect>
            </w:pict>
          </mc:Fallback>
        </mc:AlternateContent>
      </w:r>
    </w:p>
    <w:p w:rsidR="001113D2" w:rsidRDefault="001113D2" w:rsidP="001113D2">
      <w:pPr>
        <w:spacing w:after="0"/>
        <w:jc w:val="center"/>
        <w:rPr>
          <w:sz w:val="28"/>
          <w:szCs w:val="28"/>
        </w:rPr>
      </w:pPr>
    </w:p>
    <w:p w:rsidR="001113D2" w:rsidRDefault="001113D2" w:rsidP="001113D2">
      <w:pPr>
        <w:spacing w:after="0"/>
        <w:jc w:val="center"/>
        <w:rPr>
          <w:sz w:val="28"/>
          <w:szCs w:val="28"/>
        </w:rPr>
      </w:pPr>
    </w:p>
    <w:p w:rsidR="001113D2" w:rsidRDefault="001113D2" w:rsidP="001113D2">
      <w:pPr>
        <w:spacing w:after="0"/>
        <w:jc w:val="center"/>
        <w:rPr>
          <w:sz w:val="28"/>
          <w:szCs w:val="28"/>
        </w:rPr>
      </w:pPr>
    </w:p>
    <w:p w:rsidR="001113D2" w:rsidRDefault="001113D2" w:rsidP="001113D2">
      <w:pPr>
        <w:spacing w:after="0"/>
        <w:jc w:val="center"/>
        <w:rPr>
          <w:sz w:val="28"/>
          <w:szCs w:val="28"/>
        </w:rPr>
      </w:pPr>
    </w:p>
    <w:p w:rsidR="001113D2" w:rsidRDefault="001113D2" w:rsidP="001113D2">
      <w:pPr>
        <w:spacing w:after="0"/>
        <w:jc w:val="center"/>
        <w:rPr>
          <w:sz w:val="28"/>
          <w:szCs w:val="28"/>
        </w:rPr>
      </w:pPr>
    </w:p>
    <w:p w:rsidR="001113D2" w:rsidRPr="007C0FE7" w:rsidRDefault="001113D2" w:rsidP="001113D2">
      <w:pPr>
        <w:spacing w:after="0"/>
        <w:jc w:val="center"/>
        <w:rPr>
          <w:b/>
          <w:sz w:val="28"/>
          <w:szCs w:val="28"/>
        </w:rPr>
      </w:pPr>
    </w:p>
    <w:p w:rsidR="00BA0216" w:rsidRPr="007C0FE7" w:rsidRDefault="001113D2" w:rsidP="001113D2">
      <w:pPr>
        <w:spacing w:after="0"/>
        <w:jc w:val="center"/>
        <w:rPr>
          <w:b/>
          <w:sz w:val="28"/>
          <w:szCs w:val="28"/>
        </w:rPr>
      </w:pPr>
      <w:r w:rsidRPr="007C0FE7">
        <w:rPr>
          <w:b/>
          <w:sz w:val="28"/>
          <w:szCs w:val="28"/>
        </w:rPr>
        <w:t>D</w:t>
      </w:r>
      <w:r w:rsidR="00981DA1" w:rsidRPr="007C0FE7">
        <w:rPr>
          <w:b/>
          <w:sz w:val="28"/>
          <w:szCs w:val="28"/>
        </w:rPr>
        <w:t xml:space="preserve">eclaration concerning </w:t>
      </w:r>
      <w:r w:rsidR="00BA5270" w:rsidRPr="007C0FE7">
        <w:rPr>
          <w:b/>
          <w:sz w:val="28"/>
          <w:szCs w:val="28"/>
        </w:rPr>
        <w:t xml:space="preserve">API </w:t>
      </w:r>
      <w:r w:rsidR="00981DA1" w:rsidRPr="007C0FE7">
        <w:rPr>
          <w:b/>
          <w:sz w:val="28"/>
          <w:szCs w:val="28"/>
        </w:rPr>
        <w:t>GMP compliance</w:t>
      </w:r>
    </w:p>
    <w:p w:rsidR="001113D2" w:rsidRDefault="001113D2" w:rsidP="001113D2">
      <w:pPr>
        <w:spacing w:after="0"/>
        <w:jc w:val="center"/>
        <w:rPr>
          <w:sz w:val="28"/>
          <w:szCs w:val="28"/>
        </w:rPr>
      </w:pPr>
    </w:p>
    <w:p w:rsidR="00664149" w:rsidRPr="007C0FE7" w:rsidRDefault="006968C9" w:rsidP="006968C9">
      <w:pPr>
        <w:spacing w:after="120"/>
      </w:pPr>
      <w:r w:rsidRPr="007C0FE7">
        <w:t>UNICEF Item description:</w:t>
      </w:r>
    </w:p>
    <w:p w:rsidR="006968C9" w:rsidRPr="007C0FE7" w:rsidRDefault="002A5B3E" w:rsidP="006968C9">
      <w:pPr>
        <w:spacing w:after="120"/>
      </w:pPr>
      <w:r w:rsidRPr="007C0FE7">
        <w:t xml:space="preserve">UNICEF </w:t>
      </w:r>
      <w:r w:rsidR="005A0608">
        <w:t>ITB/RFP/RFQ number and/</w:t>
      </w:r>
      <w:r w:rsidR="005A0608" w:rsidRPr="005A0608">
        <w:rPr>
          <w:b/>
        </w:rPr>
        <w:t>OR</w:t>
      </w:r>
      <w:r w:rsidR="006968C9" w:rsidRPr="005A0608">
        <w:rPr>
          <w:b/>
        </w:rPr>
        <w:t>:</w:t>
      </w:r>
    </w:p>
    <w:p w:rsidR="006968C9" w:rsidRPr="007C0FE7" w:rsidRDefault="002A5B3E" w:rsidP="006968C9">
      <w:pPr>
        <w:spacing w:after="120"/>
      </w:pPr>
      <w:r w:rsidRPr="007C0FE7">
        <w:t xml:space="preserve">UNICEF </w:t>
      </w:r>
      <w:r w:rsidR="006968C9" w:rsidRPr="007C0FE7">
        <w:t>Purchase Order Number:</w:t>
      </w:r>
    </w:p>
    <w:p w:rsidR="00981DA1" w:rsidRPr="007C0FE7" w:rsidRDefault="00981DA1" w:rsidP="00981DA1">
      <w:pPr>
        <w:pStyle w:val="BodytextAgency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>I</w:t>
      </w:r>
      <w:r w:rsidR="00D02E4B" w:rsidRPr="007C0FE7">
        <w:rPr>
          <w:rFonts w:asciiTheme="minorHAnsi" w:hAnsiTheme="minorHAnsi"/>
          <w:sz w:val="22"/>
          <w:szCs w:val="22"/>
        </w:rPr>
        <w:t>,</w:t>
      </w:r>
      <w:r w:rsidRPr="007C0FE7">
        <w:rPr>
          <w:rFonts w:asciiTheme="minorHAnsi" w:hAnsiTheme="minorHAnsi"/>
          <w:sz w:val="22"/>
          <w:szCs w:val="22"/>
        </w:rPr>
        <w:t xml:space="preserve"> </w:t>
      </w:r>
      <w:r w:rsidR="007C0FE7" w:rsidRPr="007C0FE7">
        <w:rPr>
          <w:rFonts w:asciiTheme="minorHAnsi" w:hAnsiTheme="minorHAnsi"/>
          <w:i/>
          <w:sz w:val="22"/>
          <w:szCs w:val="22"/>
        </w:rPr>
        <w:t>(</w:t>
      </w:r>
      <w:r w:rsidR="00BC188A">
        <w:rPr>
          <w:rFonts w:asciiTheme="minorHAnsi" w:hAnsiTheme="minorHAnsi"/>
          <w:i/>
          <w:sz w:val="22"/>
          <w:szCs w:val="22"/>
        </w:rPr>
        <w:t xml:space="preserve">Full </w:t>
      </w:r>
      <w:r w:rsidR="007C0FE7" w:rsidRPr="007C0FE7">
        <w:rPr>
          <w:rFonts w:asciiTheme="minorHAnsi" w:hAnsiTheme="minorHAnsi"/>
          <w:i/>
          <w:sz w:val="22"/>
          <w:szCs w:val="22"/>
        </w:rPr>
        <w:t>Name)</w:t>
      </w:r>
      <w:r w:rsidR="007C0FE7" w:rsidRPr="007C0FE7">
        <w:rPr>
          <w:rFonts w:asciiTheme="minorHAnsi" w:hAnsiTheme="minorHAnsi"/>
          <w:sz w:val="22"/>
          <w:szCs w:val="22"/>
        </w:rPr>
        <w:t xml:space="preserve">      ................................................. </w:t>
      </w:r>
      <w:r w:rsidR="00D02E4B" w:rsidRPr="007C0FE7">
        <w:rPr>
          <w:rFonts w:asciiTheme="minorHAnsi" w:hAnsiTheme="minorHAnsi"/>
          <w:sz w:val="22"/>
          <w:szCs w:val="22"/>
        </w:rPr>
        <w:t xml:space="preserve">……………………………………………………………………… </w:t>
      </w:r>
      <w:r w:rsidRPr="007C0FE7">
        <w:rPr>
          <w:rFonts w:asciiTheme="minorHAnsi" w:hAnsiTheme="minorHAnsi"/>
          <w:sz w:val="22"/>
          <w:szCs w:val="22"/>
        </w:rPr>
        <w:t>declare that:</w:t>
      </w:r>
    </w:p>
    <w:p w:rsidR="002A5B3E" w:rsidRPr="007C0FE7" w:rsidRDefault="002A5B3E" w:rsidP="002A5B3E">
      <w:pPr>
        <w:pStyle w:val="Default"/>
        <w:numPr>
          <w:ilvl w:val="0"/>
          <w:numId w:val="6"/>
        </w:numPr>
        <w:spacing w:after="80"/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>I am the</w:t>
      </w:r>
      <w:r w:rsidR="00981DA1" w:rsidRPr="007C0FE7">
        <w:rPr>
          <w:rFonts w:asciiTheme="minorHAnsi" w:hAnsiTheme="minorHAnsi"/>
          <w:sz w:val="22"/>
          <w:szCs w:val="22"/>
        </w:rPr>
        <w:t xml:space="preserve"> autho</w:t>
      </w:r>
      <w:r w:rsidRPr="007C0FE7">
        <w:rPr>
          <w:rFonts w:asciiTheme="minorHAnsi" w:hAnsiTheme="minorHAnsi"/>
          <w:sz w:val="22"/>
          <w:szCs w:val="22"/>
        </w:rPr>
        <w:t xml:space="preserve">rised person with specific responsibility for GMP compliance of the Active Pharmaceutical Ingredient: ………………………………………………………………………………   manufactured at </w:t>
      </w:r>
      <w:r w:rsidR="007C0FE7" w:rsidRPr="007C0FE7">
        <w:rPr>
          <w:rFonts w:asciiTheme="minorHAnsi" w:hAnsiTheme="minorHAnsi"/>
          <w:i/>
          <w:sz w:val="22"/>
          <w:szCs w:val="22"/>
        </w:rPr>
        <w:t>(Name and physical address)</w:t>
      </w:r>
      <w:r w:rsidR="007C0FE7" w:rsidRPr="007C0FE7">
        <w:rPr>
          <w:rFonts w:asciiTheme="minorHAnsi" w:hAnsiTheme="minorHAnsi"/>
          <w:sz w:val="22"/>
          <w:szCs w:val="22"/>
        </w:rPr>
        <w:t xml:space="preserve">  </w:t>
      </w:r>
      <w:r w:rsidRPr="007C0FE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</w:t>
      </w:r>
      <w:r w:rsidR="007C0FE7" w:rsidRPr="007C0FE7">
        <w:rPr>
          <w:rFonts w:asciiTheme="minorHAnsi" w:hAnsiTheme="minorHAnsi"/>
          <w:sz w:val="22"/>
          <w:szCs w:val="22"/>
        </w:rPr>
        <w:t>..........</w:t>
      </w:r>
      <w:r w:rsidRPr="007C0FE7">
        <w:rPr>
          <w:rFonts w:asciiTheme="minorHAnsi" w:hAnsiTheme="minorHAnsi"/>
          <w:sz w:val="22"/>
          <w:szCs w:val="22"/>
        </w:rPr>
        <w:t>…. and I am authorised to make this declaration.</w:t>
      </w:r>
    </w:p>
    <w:p w:rsidR="002A5B3E" w:rsidRPr="007C0FE7" w:rsidRDefault="00E2687C" w:rsidP="002A5B3E">
      <w:pPr>
        <w:pStyle w:val="Default"/>
        <w:numPr>
          <w:ilvl w:val="0"/>
          <w:numId w:val="6"/>
        </w:numPr>
        <w:spacing w:after="80"/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 xml:space="preserve">The </w:t>
      </w:r>
      <w:r w:rsidR="002A5B3E" w:rsidRPr="007C0FE7">
        <w:rPr>
          <w:rFonts w:asciiTheme="minorHAnsi" w:hAnsiTheme="minorHAnsi"/>
          <w:sz w:val="22"/>
          <w:szCs w:val="22"/>
        </w:rPr>
        <w:t xml:space="preserve">manufacture of the above named API at…………………………………………... is in accordance with </w:t>
      </w:r>
      <w:r w:rsidR="002A5B3E" w:rsidRPr="007C0FE7">
        <w:rPr>
          <w:rFonts w:asciiTheme="minorHAnsi" w:hAnsiTheme="minorHAnsi"/>
          <w:bCs/>
          <w:sz w:val="22"/>
          <w:szCs w:val="22"/>
        </w:rPr>
        <w:t>WHO good manufacturing practices for active pharmaceutical ingredients (</w:t>
      </w:r>
      <w:r w:rsidR="002A5B3E" w:rsidRPr="007C0FE7">
        <w:rPr>
          <w:rFonts w:asciiTheme="minorHAnsi" w:hAnsiTheme="minorHAnsi"/>
          <w:sz w:val="22"/>
          <w:szCs w:val="22"/>
        </w:rPr>
        <w:t>Annex 2, WHO Technical Report Series 957, 2010 or ICH Q7).</w:t>
      </w:r>
    </w:p>
    <w:p w:rsidR="00D02E4B" w:rsidRPr="007C0FE7" w:rsidRDefault="00D02E4B" w:rsidP="00760C31">
      <w:pPr>
        <w:pStyle w:val="Default"/>
        <w:numPr>
          <w:ilvl w:val="1"/>
          <w:numId w:val="7"/>
        </w:numPr>
        <w:spacing w:after="80"/>
        <w:ind w:left="1260" w:hanging="540"/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 xml:space="preserve">This is based upon an on-site audit of the </w:t>
      </w:r>
      <w:r w:rsidR="00664149" w:rsidRPr="007C0FE7">
        <w:rPr>
          <w:rFonts w:asciiTheme="minorHAnsi" w:hAnsiTheme="minorHAnsi"/>
          <w:sz w:val="22"/>
          <w:szCs w:val="22"/>
        </w:rPr>
        <w:t xml:space="preserve">API </w:t>
      </w:r>
      <w:r w:rsidRPr="007C0FE7">
        <w:rPr>
          <w:rFonts w:asciiTheme="minorHAnsi" w:hAnsiTheme="minorHAnsi"/>
          <w:sz w:val="22"/>
          <w:szCs w:val="22"/>
        </w:rPr>
        <w:t xml:space="preserve">manufacturer </w:t>
      </w:r>
      <w:r w:rsidR="006968C9" w:rsidRPr="007C0FE7">
        <w:rPr>
          <w:rFonts w:asciiTheme="minorHAnsi" w:hAnsiTheme="minorHAnsi"/>
          <w:sz w:val="22"/>
          <w:szCs w:val="22"/>
        </w:rPr>
        <w:t>dated………………</w:t>
      </w:r>
      <w:r w:rsidR="00937AC9" w:rsidRPr="007C0FE7">
        <w:rPr>
          <w:rFonts w:asciiTheme="minorHAnsi" w:hAnsiTheme="minorHAnsi"/>
          <w:sz w:val="22"/>
          <w:szCs w:val="22"/>
        </w:rPr>
        <w:t>…….</w:t>
      </w:r>
      <w:r w:rsidR="006968C9" w:rsidRPr="007C0FE7">
        <w:rPr>
          <w:rFonts w:asciiTheme="minorHAnsi" w:hAnsiTheme="minorHAnsi"/>
          <w:sz w:val="22"/>
          <w:szCs w:val="22"/>
        </w:rPr>
        <w:t xml:space="preserve">     (within the last three y</w:t>
      </w:r>
      <w:r w:rsidR="002A5B3E" w:rsidRPr="007C0FE7">
        <w:rPr>
          <w:rFonts w:asciiTheme="minorHAnsi" w:hAnsiTheme="minorHAnsi"/>
          <w:sz w:val="22"/>
          <w:szCs w:val="22"/>
        </w:rPr>
        <w:t>ears-Specify last Audit date-------------------------------)</w:t>
      </w:r>
    </w:p>
    <w:p w:rsidR="00981DA1" w:rsidRPr="007C0FE7" w:rsidRDefault="00981DA1" w:rsidP="006968C9">
      <w:pPr>
        <w:pStyle w:val="BodytextAgency"/>
        <w:numPr>
          <w:ilvl w:val="1"/>
          <w:numId w:val="7"/>
        </w:numPr>
        <w:ind w:left="1260" w:hanging="522"/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 xml:space="preserve">The audit report and all the other documentation relating to this declaration of GMP compliance of the </w:t>
      </w:r>
      <w:r w:rsidR="00664149" w:rsidRPr="007C0FE7">
        <w:rPr>
          <w:rFonts w:asciiTheme="minorHAnsi" w:hAnsiTheme="minorHAnsi"/>
          <w:sz w:val="22"/>
          <w:szCs w:val="22"/>
        </w:rPr>
        <w:t>API</w:t>
      </w:r>
      <w:r w:rsidRPr="007C0FE7">
        <w:rPr>
          <w:rFonts w:asciiTheme="minorHAnsi" w:hAnsiTheme="minorHAnsi"/>
          <w:sz w:val="22"/>
          <w:szCs w:val="22"/>
        </w:rPr>
        <w:t xml:space="preserve"> manufacturer </w:t>
      </w:r>
      <w:bookmarkStart w:id="0" w:name="_GoBack"/>
      <w:bookmarkEnd w:id="0"/>
      <w:r w:rsidRPr="007C0FE7">
        <w:rPr>
          <w:rFonts w:asciiTheme="minorHAnsi" w:hAnsiTheme="minorHAnsi"/>
          <w:sz w:val="22"/>
          <w:szCs w:val="22"/>
        </w:rPr>
        <w:t>will be m</w:t>
      </w:r>
      <w:r w:rsidR="006968C9" w:rsidRPr="007C0FE7">
        <w:rPr>
          <w:rFonts w:asciiTheme="minorHAnsi" w:hAnsiTheme="minorHAnsi"/>
          <w:sz w:val="22"/>
          <w:szCs w:val="22"/>
        </w:rPr>
        <w:t>ade available to UNICEF for inspection upon</w:t>
      </w:r>
      <w:r w:rsidR="000A0E0D">
        <w:rPr>
          <w:rFonts w:asciiTheme="minorHAnsi" w:hAnsiTheme="minorHAnsi"/>
          <w:sz w:val="22"/>
          <w:szCs w:val="22"/>
        </w:rPr>
        <w:t xml:space="preserve"> request</w:t>
      </w:r>
      <w:r w:rsidRPr="007C0FE7">
        <w:rPr>
          <w:rFonts w:asciiTheme="minorHAnsi" w:hAnsiTheme="minorHAnsi"/>
          <w:sz w:val="22"/>
          <w:szCs w:val="22"/>
        </w:rPr>
        <w:t>.</w:t>
      </w:r>
    </w:p>
    <w:p w:rsidR="00664149" w:rsidRPr="007C0FE7" w:rsidRDefault="00664149" w:rsidP="006968C9">
      <w:pPr>
        <w:pStyle w:val="BodytextAgency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>All batches of the above mentioned API manufactured by</w:t>
      </w:r>
      <w:r w:rsidR="00E21295">
        <w:rPr>
          <w:rFonts w:asciiTheme="minorHAnsi" w:hAnsiTheme="minorHAnsi"/>
          <w:sz w:val="22"/>
          <w:szCs w:val="22"/>
        </w:rPr>
        <w:t>.................................................................</w:t>
      </w:r>
      <w:r w:rsidR="001959A1" w:rsidRPr="007C0FE7">
        <w:rPr>
          <w:rFonts w:asciiTheme="minorHAnsi" w:hAnsiTheme="minorHAnsi"/>
          <w:sz w:val="22"/>
          <w:szCs w:val="22"/>
        </w:rPr>
        <w:t>, and used in this FPP,</w:t>
      </w:r>
      <w:r w:rsidRPr="007C0FE7">
        <w:rPr>
          <w:rFonts w:asciiTheme="minorHAnsi" w:hAnsiTheme="minorHAnsi"/>
          <w:sz w:val="22"/>
          <w:szCs w:val="22"/>
        </w:rPr>
        <w:t xml:space="preserve"> </w:t>
      </w:r>
      <w:r w:rsidR="00704EE9" w:rsidRPr="007C0FE7">
        <w:rPr>
          <w:rFonts w:asciiTheme="minorHAnsi" w:hAnsiTheme="minorHAnsi"/>
          <w:sz w:val="22"/>
          <w:szCs w:val="22"/>
        </w:rPr>
        <w:t>have been</w:t>
      </w:r>
      <w:r w:rsidRPr="007C0FE7">
        <w:rPr>
          <w:rFonts w:asciiTheme="minorHAnsi" w:hAnsiTheme="minorHAnsi"/>
          <w:sz w:val="22"/>
          <w:szCs w:val="22"/>
        </w:rPr>
        <w:t xml:space="preserve"> fully tested in accordance with established specifications and released before </w:t>
      </w:r>
      <w:r w:rsidR="009F0928" w:rsidRPr="007C0FE7">
        <w:rPr>
          <w:rFonts w:asciiTheme="minorHAnsi" w:hAnsiTheme="minorHAnsi"/>
          <w:sz w:val="22"/>
          <w:szCs w:val="22"/>
        </w:rPr>
        <w:t>further processing.</w:t>
      </w:r>
    </w:p>
    <w:p w:rsidR="002A5B3E" w:rsidRPr="007C0FE7" w:rsidRDefault="002A5B3E" w:rsidP="002A5B3E">
      <w:pPr>
        <w:pStyle w:val="BodytextAgency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>In case of serious API quality issues or regulatory non-compliance of the API manufacturer UNICEF will be immediately informed.</w:t>
      </w:r>
    </w:p>
    <w:p w:rsidR="002A5B3E" w:rsidRPr="007C0FE7" w:rsidRDefault="002A5B3E" w:rsidP="002A5B3E">
      <w:pPr>
        <w:pStyle w:val="BodytextAgency"/>
        <w:jc w:val="both"/>
        <w:rPr>
          <w:rFonts w:asciiTheme="minorHAnsi" w:hAnsiTheme="minorHAnsi"/>
          <w:sz w:val="22"/>
          <w:szCs w:val="22"/>
        </w:rPr>
      </w:pPr>
    </w:p>
    <w:tbl>
      <w:tblPr>
        <w:tblpPr w:leftFromText="180" w:rightFromText="180" w:vertAnchor="text" w:horzAnchor="margin" w:tblpY="16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4716"/>
        <w:gridCol w:w="5020"/>
      </w:tblGrid>
      <w:tr w:rsidR="001113D2" w:rsidRPr="007C0FE7" w:rsidTr="001113D2">
        <w:trPr>
          <w:trHeight w:val="2618"/>
          <w:tblHeader/>
        </w:trPr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</w:tcPr>
          <w:p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</w:p>
          <w:p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Signature_________________________</w:t>
            </w:r>
          </w:p>
          <w:p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Name______________________________</w:t>
            </w:r>
          </w:p>
          <w:p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Date ___________________</w:t>
            </w:r>
          </w:p>
          <w:p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Job title_______________________</w:t>
            </w:r>
          </w:p>
          <w:p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Office Seal____________________</w:t>
            </w:r>
          </w:p>
          <w:p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Name and Address of FPP Manufacturing Site</w:t>
            </w:r>
          </w:p>
          <w:p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__________________________________</w:t>
            </w:r>
          </w:p>
          <w:p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__________________________________</w:t>
            </w:r>
          </w:p>
          <w:p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__________________________________</w:t>
            </w:r>
          </w:p>
          <w:p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__________________________________</w:t>
            </w:r>
          </w:p>
          <w:p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F0928" w:rsidRPr="00E0133B" w:rsidRDefault="009F0928" w:rsidP="00664149">
      <w:pPr>
        <w:pStyle w:val="BodytextAgency"/>
        <w:jc w:val="both"/>
      </w:pPr>
    </w:p>
    <w:sectPr w:rsidR="009F0928" w:rsidRPr="00E0133B" w:rsidSect="001113D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F4D74"/>
    <w:multiLevelType w:val="multilevel"/>
    <w:tmpl w:val="A02E932A"/>
    <w:styleLink w:val="BulletsAgency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003399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003399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</w:abstractNum>
  <w:abstractNum w:abstractNumId="1" w15:restartNumberingAfterBreak="0">
    <w:nsid w:val="21EB66BA"/>
    <w:multiLevelType w:val="hybridMultilevel"/>
    <w:tmpl w:val="C95A22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46744"/>
    <w:multiLevelType w:val="multilevel"/>
    <w:tmpl w:val="A02E932A"/>
    <w:numStyleLink w:val="BulletsAgency"/>
  </w:abstractNum>
  <w:abstractNum w:abstractNumId="3" w15:restartNumberingAfterBreak="0">
    <w:nsid w:val="31D57D2A"/>
    <w:multiLevelType w:val="hybridMultilevel"/>
    <w:tmpl w:val="AF8E7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00E5B"/>
    <w:multiLevelType w:val="hybridMultilevel"/>
    <w:tmpl w:val="F63AA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134982"/>
    <w:multiLevelType w:val="multilevel"/>
    <w:tmpl w:val="A02E932A"/>
    <w:numStyleLink w:val="BulletsAgency"/>
  </w:abstractNum>
  <w:abstractNum w:abstractNumId="6" w15:restartNumberingAfterBreak="0">
    <w:nsid w:val="60501D34"/>
    <w:multiLevelType w:val="multilevel"/>
    <w:tmpl w:val="B9A0A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EF977CF"/>
    <w:multiLevelType w:val="hybridMultilevel"/>
    <w:tmpl w:val="CED680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DA1"/>
    <w:rsid w:val="000A0E0D"/>
    <w:rsid w:val="000C1CDC"/>
    <w:rsid w:val="001113D2"/>
    <w:rsid w:val="001959A1"/>
    <w:rsid w:val="00226795"/>
    <w:rsid w:val="002A5B3E"/>
    <w:rsid w:val="00572A83"/>
    <w:rsid w:val="0058061F"/>
    <w:rsid w:val="005A0608"/>
    <w:rsid w:val="00664149"/>
    <w:rsid w:val="006968C9"/>
    <w:rsid w:val="00704EE9"/>
    <w:rsid w:val="007C0FE7"/>
    <w:rsid w:val="00873D24"/>
    <w:rsid w:val="00937AC9"/>
    <w:rsid w:val="00981DA1"/>
    <w:rsid w:val="009C4157"/>
    <w:rsid w:val="009F0928"/>
    <w:rsid w:val="00BA0216"/>
    <w:rsid w:val="00BA5270"/>
    <w:rsid w:val="00BC188A"/>
    <w:rsid w:val="00BC618B"/>
    <w:rsid w:val="00BD0DD9"/>
    <w:rsid w:val="00CF5155"/>
    <w:rsid w:val="00D02E4B"/>
    <w:rsid w:val="00E21295"/>
    <w:rsid w:val="00E2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4D727F-C89E-4B11-9F21-8BAE084C0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Agency">
    <w:name w:val="Body text (Agency)"/>
    <w:basedOn w:val="Normal"/>
    <w:qFormat/>
    <w:rsid w:val="00981DA1"/>
    <w:pPr>
      <w:spacing w:after="140" w:line="280" w:lineRule="atLeast"/>
    </w:pPr>
    <w:rPr>
      <w:rFonts w:ascii="Verdana" w:eastAsia="Verdana" w:hAnsi="Verdana" w:cs="Verdana"/>
      <w:sz w:val="18"/>
      <w:szCs w:val="18"/>
      <w:lang w:eastAsia="en-GB"/>
    </w:rPr>
  </w:style>
  <w:style w:type="numbering" w:customStyle="1" w:styleId="BulletsAgency">
    <w:name w:val="Bullets (Agency)"/>
    <w:basedOn w:val="NoList"/>
    <w:rsid w:val="00981DA1"/>
    <w:pPr>
      <w:numPr>
        <w:numId w:val="1"/>
      </w:numPr>
    </w:pPr>
  </w:style>
  <w:style w:type="paragraph" w:customStyle="1" w:styleId="Default">
    <w:name w:val="Default"/>
    <w:rsid w:val="00E268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inkinfo1">
    <w:name w:val="link_info1"/>
    <w:basedOn w:val="DefaultParagraphFont"/>
    <w:rsid w:val="00D02E4B"/>
  </w:style>
  <w:style w:type="paragraph" w:styleId="ListParagraph">
    <w:name w:val="List Paragraph"/>
    <w:basedOn w:val="Normal"/>
    <w:uiPriority w:val="34"/>
    <w:qFormat/>
    <w:rsid w:val="00D02E4B"/>
    <w:pPr>
      <w:ind w:left="720"/>
      <w:contextualSpacing/>
    </w:pPr>
  </w:style>
  <w:style w:type="paragraph" w:customStyle="1" w:styleId="TableheadingrowsAgency">
    <w:name w:val="Table heading rows (Agency)"/>
    <w:basedOn w:val="BodytextAgency"/>
    <w:semiHidden/>
    <w:rsid w:val="009F0928"/>
    <w:pPr>
      <w:keepNext/>
    </w:pPr>
    <w:rPr>
      <w:rFonts w:eastAsia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09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9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 Catsoulacos</dc:creator>
  <cp:keywords/>
  <dc:description/>
  <cp:lastModifiedBy>Atieno Ojoo</cp:lastModifiedBy>
  <cp:revision>2</cp:revision>
  <cp:lastPrinted>2016-03-10T14:01:00Z</cp:lastPrinted>
  <dcterms:created xsi:type="dcterms:W3CDTF">2017-03-16T11:40:00Z</dcterms:created>
  <dcterms:modified xsi:type="dcterms:W3CDTF">2017-03-16T11:40:00Z</dcterms:modified>
</cp:coreProperties>
</file>