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49AF1" w14:textId="77777777" w:rsidR="00C30036" w:rsidRDefault="00C30036">
      <w:pPr>
        <w:pBdr>
          <w:top w:val="nil"/>
          <w:left w:val="nil"/>
          <w:bottom w:val="nil"/>
          <w:right w:val="nil"/>
          <w:between w:val="nil"/>
        </w:pBdr>
        <w:rPr>
          <w:rFonts w:ascii="Open Sans" w:eastAsia="Open Sans" w:hAnsi="Open Sans" w:cs="Open Sans"/>
          <w:color w:val="000000"/>
        </w:rPr>
      </w:pPr>
    </w:p>
    <w:p w14:paraId="6B78DE73" w14:textId="77777777" w:rsidR="00C30036" w:rsidRDefault="00C30036">
      <w:pPr>
        <w:pBdr>
          <w:top w:val="nil"/>
          <w:left w:val="nil"/>
          <w:bottom w:val="nil"/>
          <w:right w:val="nil"/>
          <w:between w:val="nil"/>
        </w:pBdr>
        <w:jc w:val="center"/>
        <w:rPr>
          <w:rFonts w:ascii="Open Sans" w:eastAsia="Open Sans" w:hAnsi="Open Sans" w:cs="Open Sans"/>
          <w:color w:val="000000"/>
        </w:rPr>
      </w:pPr>
    </w:p>
    <w:p w14:paraId="16FAC5E2" w14:textId="77777777" w:rsidR="00C30036" w:rsidRDefault="00C30036">
      <w:pPr>
        <w:pBdr>
          <w:top w:val="nil"/>
          <w:left w:val="nil"/>
          <w:bottom w:val="nil"/>
          <w:right w:val="nil"/>
          <w:between w:val="nil"/>
        </w:pBdr>
        <w:rPr>
          <w:rFonts w:ascii="Open Sans" w:eastAsia="Open Sans" w:hAnsi="Open Sans" w:cs="Open Sans"/>
          <w:color w:val="000000"/>
          <w:sz w:val="24"/>
          <w:szCs w:val="24"/>
        </w:rPr>
      </w:pPr>
    </w:p>
    <w:p w14:paraId="2D863C5B" w14:textId="77777777" w:rsidR="00C30036" w:rsidRDefault="00C30036">
      <w:pPr>
        <w:pBdr>
          <w:top w:val="nil"/>
          <w:left w:val="nil"/>
          <w:bottom w:val="nil"/>
          <w:right w:val="nil"/>
          <w:between w:val="nil"/>
        </w:pBdr>
        <w:rPr>
          <w:rFonts w:ascii="Open Sans" w:eastAsia="Open Sans" w:hAnsi="Open Sans" w:cs="Open Sans"/>
          <w:color w:val="000000"/>
          <w:sz w:val="24"/>
          <w:szCs w:val="24"/>
        </w:rPr>
      </w:pPr>
    </w:p>
    <w:p w14:paraId="11C62CF4" w14:textId="77777777" w:rsidR="00C30036" w:rsidRDefault="00C30036">
      <w:pPr>
        <w:pBdr>
          <w:top w:val="nil"/>
          <w:left w:val="nil"/>
          <w:bottom w:val="nil"/>
          <w:right w:val="nil"/>
          <w:between w:val="nil"/>
        </w:pBdr>
        <w:rPr>
          <w:rFonts w:ascii="Open Sans" w:eastAsia="Open Sans" w:hAnsi="Open Sans" w:cs="Open Sans"/>
          <w:color w:val="000000"/>
          <w:sz w:val="24"/>
          <w:szCs w:val="24"/>
        </w:rPr>
      </w:pPr>
    </w:p>
    <w:p w14:paraId="7AB74176" w14:textId="77777777" w:rsidR="00C30036" w:rsidRDefault="00C30036">
      <w:pPr>
        <w:pBdr>
          <w:top w:val="nil"/>
          <w:left w:val="nil"/>
          <w:bottom w:val="nil"/>
          <w:right w:val="nil"/>
          <w:between w:val="nil"/>
        </w:pBdr>
        <w:rPr>
          <w:rFonts w:ascii="Open Sans" w:eastAsia="Open Sans" w:hAnsi="Open Sans" w:cs="Open Sans"/>
          <w:sz w:val="24"/>
          <w:szCs w:val="24"/>
        </w:rPr>
      </w:pPr>
    </w:p>
    <w:p w14:paraId="63574E3E" w14:textId="77777777" w:rsidR="00C30036" w:rsidRDefault="00C30036">
      <w:pPr>
        <w:pBdr>
          <w:top w:val="nil"/>
          <w:left w:val="nil"/>
          <w:bottom w:val="nil"/>
          <w:right w:val="nil"/>
          <w:between w:val="nil"/>
        </w:pBdr>
        <w:rPr>
          <w:rFonts w:ascii="Open Sans" w:eastAsia="Open Sans" w:hAnsi="Open Sans" w:cs="Open Sans"/>
          <w:sz w:val="24"/>
          <w:szCs w:val="24"/>
        </w:rPr>
      </w:pPr>
    </w:p>
    <w:p w14:paraId="27617C76" w14:textId="77777777" w:rsidR="00C30036" w:rsidRDefault="00C30036">
      <w:pPr>
        <w:pBdr>
          <w:top w:val="nil"/>
          <w:left w:val="nil"/>
          <w:bottom w:val="nil"/>
          <w:right w:val="nil"/>
          <w:between w:val="nil"/>
        </w:pBdr>
        <w:rPr>
          <w:rFonts w:ascii="Open Sans" w:eastAsia="Open Sans" w:hAnsi="Open Sans" w:cs="Open Sans"/>
          <w:sz w:val="24"/>
          <w:szCs w:val="24"/>
        </w:rPr>
      </w:pPr>
    </w:p>
    <w:p w14:paraId="61F08FD6" w14:textId="77777777" w:rsidR="00C30036" w:rsidRDefault="00C30036">
      <w:pPr>
        <w:pBdr>
          <w:top w:val="nil"/>
          <w:left w:val="nil"/>
          <w:bottom w:val="nil"/>
          <w:right w:val="nil"/>
          <w:between w:val="nil"/>
        </w:pBdr>
        <w:rPr>
          <w:rFonts w:ascii="Open Sans" w:eastAsia="Open Sans" w:hAnsi="Open Sans" w:cs="Open Sans"/>
          <w:sz w:val="24"/>
          <w:szCs w:val="24"/>
        </w:rPr>
      </w:pPr>
    </w:p>
    <w:p w14:paraId="64CADDD4" w14:textId="77777777" w:rsidR="00C30036" w:rsidRDefault="00C30036">
      <w:pPr>
        <w:tabs>
          <w:tab w:val="left" w:pos="-720"/>
        </w:tabs>
        <w:jc w:val="center"/>
        <w:rPr>
          <w:rFonts w:ascii="Open Sans" w:eastAsia="Open Sans" w:hAnsi="Open Sans" w:cs="Open Sans"/>
          <w:highlight w:val="yellow"/>
        </w:rPr>
      </w:pPr>
    </w:p>
    <w:p w14:paraId="55AD0D18" w14:textId="77777777" w:rsidR="00C30036" w:rsidRDefault="00C30036">
      <w:pPr>
        <w:tabs>
          <w:tab w:val="left" w:pos="-720"/>
        </w:tabs>
        <w:jc w:val="center"/>
        <w:rPr>
          <w:rFonts w:ascii="Open Sans" w:eastAsia="Open Sans" w:hAnsi="Open Sans" w:cs="Open Sans"/>
          <w:highlight w:val="yellow"/>
        </w:rPr>
      </w:pPr>
    </w:p>
    <w:p w14:paraId="6ADC2DF4" w14:textId="77777777" w:rsidR="00C30036" w:rsidRDefault="00E03189">
      <w:pPr>
        <w:pStyle w:val="Title"/>
        <w:spacing w:before="0" w:after="0"/>
        <w:ind w:right="30"/>
        <w:jc w:val="center"/>
        <w:rPr>
          <w:rFonts w:ascii="Open Sans" w:eastAsia="Open Sans" w:hAnsi="Open Sans" w:cs="Open Sans"/>
          <w:color w:val="0092D1"/>
          <w:sz w:val="28"/>
          <w:szCs w:val="28"/>
        </w:rPr>
      </w:pPr>
      <w:bookmarkStart w:id="0" w:name="_heading=h.gjdgxs" w:colFirst="0" w:colLast="0"/>
      <w:bookmarkEnd w:id="0"/>
      <w:r>
        <w:rPr>
          <w:rFonts w:ascii="Open Sans" w:eastAsia="Open Sans" w:hAnsi="Open Sans" w:cs="Open Sans"/>
          <w:color w:val="0092D1"/>
          <w:sz w:val="56"/>
          <w:szCs w:val="56"/>
        </w:rPr>
        <w:t>INSÉRER LE NOM DU PROJET</w:t>
      </w:r>
    </w:p>
    <w:p w14:paraId="1BDBDA7C" w14:textId="434332A9" w:rsidR="00C30036" w:rsidRDefault="00E03189">
      <w:pPr>
        <w:widowControl w:val="0"/>
        <w:spacing w:before="200" w:after="200"/>
        <w:ind w:right="30"/>
        <w:jc w:val="center"/>
        <w:rPr>
          <w:rFonts w:ascii="Open Sans" w:eastAsia="Open Sans" w:hAnsi="Open Sans" w:cs="Open Sans"/>
          <w:color w:val="0092D1"/>
          <w:sz w:val="28"/>
          <w:szCs w:val="28"/>
        </w:rPr>
      </w:pPr>
      <w:r>
        <w:rPr>
          <w:rFonts w:ascii="Open Sans" w:eastAsia="Open Sans" w:hAnsi="Open Sans" w:cs="Open Sans"/>
          <w:color w:val="0092D1"/>
          <w:sz w:val="28"/>
          <w:szCs w:val="28"/>
        </w:rPr>
        <w:t xml:space="preserve"> </w:t>
      </w:r>
      <w:r w:rsidR="002A6A35" w:rsidRPr="002A6A35">
        <w:rPr>
          <w:rFonts w:ascii="Open Sans" w:eastAsia="Open Sans" w:hAnsi="Open Sans" w:cs="Open Sans"/>
          <w:color w:val="0092D1"/>
          <w:sz w:val="28"/>
          <w:szCs w:val="28"/>
        </w:rPr>
        <w:t>TRAVAUX DE REHABILITATION DU CENTRE DE DEVELOPPEMENT COMMUNAUTAIRE (CDC) DE KIRINGYE DANS LE TERRITOIRE D’UVIRA, PROVINCE DE SUD KIVU EN REPUBLIQUE DEMOCRATIQUE DU CONGO</w:t>
      </w:r>
    </w:p>
    <w:p w14:paraId="5C598FCD" w14:textId="77777777" w:rsidR="00C30036" w:rsidRDefault="00C30036">
      <w:pPr>
        <w:widowControl w:val="0"/>
        <w:spacing w:before="200" w:after="200"/>
        <w:ind w:right="30"/>
        <w:jc w:val="center"/>
        <w:rPr>
          <w:rFonts w:ascii="Open Sans" w:eastAsia="Open Sans" w:hAnsi="Open Sans" w:cs="Open Sans"/>
          <w:color w:val="0092D1"/>
          <w:sz w:val="28"/>
          <w:szCs w:val="28"/>
        </w:rPr>
      </w:pPr>
    </w:p>
    <w:p w14:paraId="72EE939F" w14:textId="77777777" w:rsidR="00C30036" w:rsidRDefault="00C30036">
      <w:pPr>
        <w:widowControl w:val="0"/>
        <w:spacing w:before="200" w:after="200"/>
        <w:ind w:right="30"/>
        <w:jc w:val="center"/>
        <w:rPr>
          <w:rFonts w:ascii="Open Sans" w:eastAsia="Open Sans" w:hAnsi="Open Sans" w:cs="Open Sans"/>
          <w:color w:val="808080"/>
          <w:sz w:val="28"/>
          <w:szCs w:val="28"/>
        </w:rPr>
      </w:pPr>
    </w:p>
    <w:p w14:paraId="45A22708" w14:textId="77777777" w:rsidR="00C30036" w:rsidRDefault="00E03189">
      <w:pPr>
        <w:widowControl w:val="0"/>
        <w:spacing w:line="360" w:lineRule="auto"/>
        <w:ind w:right="30"/>
        <w:jc w:val="center"/>
        <w:rPr>
          <w:rFonts w:ascii="Open Sans" w:eastAsia="Open Sans" w:hAnsi="Open Sans" w:cs="Open Sans"/>
          <w:sz w:val="28"/>
          <w:szCs w:val="28"/>
        </w:rPr>
      </w:pPr>
      <w:r>
        <w:rPr>
          <w:rFonts w:ascii="Open Sans" w:eastAsia="Open Sans" w:hAnsi="Open Sans" w:cs="Open Sans"/>
          <w:sz w:val="28"/>
          <w:szCs w:val="28"/>
        </w:rPr>
        <w:t>(1)  BUREAU DES NATIONS UNIES POUR LES SERVICES D’APPUI AUX PROJETS (« UNOPS »)</w:t>
      </w:r>
      <w:r>
        <w:rPr>
          <w:rFonts w:ascii="Open Sans" w:eastAsia="Open Sans" w:hAnsi="Open Sans" w:cs="Open Sans"/>
          <w:sz w:val="28"/>
          <w:szCs w:val="28"/>
        </w:rPr>
        <w:br/>
        <w:t>- et -</w:t>
      </w:r>
    </w:p>
    <w:p w14:paraId="78C049E0" w14:textId="77777777" w:rsidR="00C30036" w:rsidRDefault="00E03189">
      <w:pPr>
        <w:widowControl w:val="0"/>
        <w:spacing w:line="360" w:lineRule="auto"/>
        <w:ind w:right="30"/>
        <w:jc w:val="center"/>
        <w:rPr>
          <w:rFonts w:ascii="Open Sans" w:eastAsia="Open Sans" w:hAnsi="Open Sans" w:cs="Open Sans"/>
          <w:sz w:val="28"/>
          <w:szCs w:val="28"/>
        </w:rPr>
      </w:pPr>
      <w:r>
        <w:rPr>
          <w:rFonts w:ascii="Open Sans" w:eastAsia="Open Sans" w:hAnsi="Open Sans" w:cs="Open Sans"/>
          <w:sz w:val="28"/>
          <w:szCs w:val="28"/>
        </w:rPr>
        <w:t>(2)</w:t>
      </w:r>
      <w:proofErr w:type="gramStart"/>
      <w:r>
        <w:rPr>
          <w:rFonts w:ascii="Open Sans" w:eastAsia="Open Sans" w:hAnsi="Open Sans" w:cs="Open Sans"/>
          <w:sz w:val="28"/>
          <w:szCs w:val="28"/>
        </w:rPr>
        <w:t xml:space="preserve"> </w:t>
      </w:r>
      <w:r>
        <w:rPr>
          <w:rFonts w:ascii="Open Sans" w:eastAsia="Open Sans" w:hAnsi="Open Sans" w:cs="Open Sans"/>
          <w:i/>
          <w:sz w:val="28"/>
          <w:szCs w:val="28"/>
        </w:rPr>
        <w:t xml:space="preserve"> </w:t>
      </w:r>
      <w:r>
        <w:rPr>
          <w:rFonts w:ascii="Open Sans" w:eastAsia="Open Sans" w:hAnsi="Open Sans" w:cs="Open Sans"/>
          <w:sz w:val="28"/>
          <w:szCs w:val="28"/>
        </w:rPr>
        <w:t xml:space="preserve"> [</w:t>
      </w:r>
      <w:proofErr w:type="gramEnd"/>
      <w:r>
        <w:rPr>
          <w:rFonts w:ascii="Open Sans" w:eastAsia="Open Sans" w:hAnsi="Open Sans" w:cs="Open Sans"/>
          <w:sz w:val="28"/>
          <w:szCs w:val="28"/>
          <w:highlight w:val="cyan"/>
        </w:rPr>
        <w:t>insérer le nom de l’Entrepreneur</w:t>
      </w:r>
      <w:r>
        <w:rPr>
          <w:rFonts w:ascii="Open Sans" w:eastAsia="Open Sans" w:hAnsi="Open Sans" w:cs="Open Sans"/>
          <w:sz w:val="28"/>
          <w:szCs w:val="28"/>
        </w:rPr>
        <w:t>]</w:t>
      </w:r>
    </w:p>
    <w:p w14:paraId="03DF0CC4" w14:textId="77777777" w:rsidR="00C30036" w:rsidRDefault="00C30036">
      <w:pPr>
        <w:rPr>
          <w:rFonts w:ascii="Open Sans" w:eastAsia="Open Sans" w:hAnsi="Open Sans" w:cs="Open Sans"/>
        </w:rPr>
      </w:pPr>
    </w:p>
    <w:p w14:paraId="1EF96E62" w14:textId="77777777" w:rsidR="00C30036" w:rsidRDefault="00C30036">
      <w:pPr>
        <w:rPr>
          <w:rFonts w:ascii="Open Sans" w:eastAsia="Open Sans" w:hAnsi="Open Sans" w:cs="Open Sans"/>
        </w:rPr>
      </w:pPr>
    </w:p>
    <w:p w14:paraId="620C5B66" w14:textId="77777777" w:rsidR="00C30036" w:rsidRDefault="00C30036">
      <w:pPr>
        <w:tabs>
          <w:tab w:val="center" w:pos="4513"/>
        </w:tabs>
        <w:spacing w:after="40"/>
        <w:jc w:val="center"/>
        <w:rPr>
          <w:rFonts w:ascii="Open Sans" w:eastAsia="Open Sans" w:hAnsi="Open Sans" w:cs="Open Sans"/>
        </w:rPr>
      </w:pPr>
    </w:p>
    <w:p w14:paraId="0F1B41EF" w14:textId="77777777" w:rsidR="00C30036" w:rsidRDefault="00C30036">
      <w:pPr>
        <w:tabs>
          <w:tab w:val="center" w:pos="4513"/>
        </w:tabs>
        <w:spacing w:after="40"/>
        <w:jc w:val="center"/>
        <w:rPr>
          <w:rFonts w:ascii="Open Sans" w:eastAsia="Open Sans" w:hAnsi="Open Sans" w:cs="Open Sans"/>
        </w:rPr>
      </w:pPr>
    </w:p>
    <w:p w14:paraId="23BD1431" w14:textId="77777777" w:rsidR="00C30036" w:rsidRDefault="00C30036">
      <w:pPr>
        <w:tabs>
          <w:tab w:val="center" w:pos="4513"/>
        </w:tabs>
        <w:spacing w:after="40"/>
        <w:jc w:val="center"/>
        <w:rPr>
          <w:rFonts w:ascii="Open Sans" w:eastAsia="Open Sans" w:hAnsi="Open Sans" w:cs="Open Sans"/>
        </w:rPr>
      </w:pPr>
    </w:p>
    <w:p w14:paraId="27BC4F47" w14:textId="77777777" w:rsidR="00C30036" w:rsidRDefault="00C30036">
      <w:pPr>
        <w:tabs>
          <w:tab w:val="center" w:pos="4513"/>
        </w:tabs>
        <w:spacing w:after="40"/>
        <w:jc w:val="center"/>
        <w:rPr>
          <w:rFonts w:ascii="Open Sans" w:eastAsia="Open Sans" w:hAnsi="Open Sans" w:cs="Open Sans"/>
        </w:rPr>
      </w:pPr>
    </w:p>
    <w:p w14:paraId="7E3A2876" w14:textId="77777777" w:rsidR="00C30036" w:rsidRDefault="00C30036">
      <w:pPr>
        <w:tabs>
          <w:tab w:val="center" w:pos="4513"/>
        </w:tabs>
        <w:spacing w:after="40"/>
        <w:jc w:val="center"/>
        <w:rPr>
          <w:rFonts w:ascii="Open Sans" w:eastAsia="Open Sans" w:hAnsi="Open Sans" w:cs="Open Sans"/>
        </w:rPr>
      </w:pPr>
    </w:p>
    <w:p w14:paraId="182F369F" w14:textId="77777777" w:rsidR="00C30036" w:rsidRDefault="00C30036">
      <w:pPr>
        <w:tabs>
          <w:tab w:val="center" w:pos="4513"/>
        </w:tabs>
        <w:spacing w:after="40"/>
        <w:jc w:val="center"/>
        <w:rPr>
          <w:rFonts w:ascii="Open Sans" w:eastAsia="Open Sans" w:hAnsi="Open Sans" w:cs="Open Sans"/>
        </w:rPr>
      </w:pPr>
    </w:p>
    <w:p w14:paraId="664F400F" w14:textId="77777777" w:rsidR="00C30036" w:rsidRDefault="00C30036">
      <w:pPr>
        <w:spacing w:line="288" w:lineRule="auto"/>
        <w:jc w:val="left"/>
        <w:rPr>
          <w:rFonts w:ascii="Open Sans" w:eastAsia="Open Sans" w:hAnsi="Open Sans" w:cs="Open Sans"/>
          <w:sz w:val="28"/>
          <w:szCs w:val="28"/>
        </w:rPr>
      </w:pPr>
    </w:p>
    <w:p w14:paraId="09597889" w14:textId="77777777" w:rsidR="00C30036" w:rsidRDefault="00E03189">
      <w:pPr>
        <w:spacing w:line="288" w:lineRule="auto"/>
        <w:jc w:val="left"/>
        <w:rPr>
          <w:rFonts w:ascii="Open Sans" w:eastAsia="Open Sans" w:hAnsi="Open Sans" w:cs="Open Sans"/>
          <w:sz w:val="20"/>
          <w:szCs w:val="20"/>
        </w:rPr>
      </w:pPr>
      <w:r>
        <w:rPr>
          <w:rFonts w:ascii="Open Sans" w:eastAsia="Open Sans" w:hAnsi="Open Sans" w:cs="Open Sans"/>
          <w:sz w:val="28"/>
          <w:szCs w:val="28"/>
        </w:rPr>
        <w:t>Contrat pour Travaux Mineurs</w:t>
      </w:r>
    </w:p>
    <w:tbl>
      <w:tblPr>
        <w:tblStyle w:val="a5"/>
        <w:tblW w:w="9090" w:type="dxa"/>
        <w:tblInd w:w="33" w:type="dxa"/>
        <w:tblBorders>
          <w:top w:val="single" w:sz="4" w:space="0" w:color="000000"/>
          <w:left w:val="single" w:sz="4" w:space="0" w:color="000000"/>
          <w:bottom w:val="single" w:sz="4" w:space="0" w:color="000000"/>
          <w:right w:val="single" w:sz="4" w:space="0" w:color="000000"/>
          <w:insideH w:val="single" w:sz="6" w:space="0" w:color="FFFFFF"/>
          <w:insideV w:val="dashed" w:sz="4" w:space="0" w:color="0092D1"/>
        </w:tblBorders>
        <w:tblLayout w:type="fixed"/>
        <w:tblLook w:val="0400" w:firstRow="0" w:lastRow="0" w:firstColumn="0" w:lastColumn="0" w:noHBand="0" w:noVBand="1"/>
      </w:tblPr>
      <w:tblGrid>
        <w:gridCol w:w="1320"/>
        <w:gridCol w:w="7770"/>
      </w:tblGrid>
      <w:tr w:rsidR="00C30036" w14:paraId="41FA6E99" w14:textId="77777777" w:rsidTr="00C30036">
        <w:trPr>
          <w:cnfStyle w:val="000000100000" w:firstRow="0" w:lastRow="0" w:firstColumn="0" w:lastColumn="0" w:oddVBand="0" w:evenVBand="0" w:oddHBand="1" w:evenHBand="0" w:firstRowFirstColumn="0" w:firstRowLastColumn="0" w:lastRowFirstColumn="0" w:lastRowLastColumn="0"/>
          <w:trHeight w:val="240"/>
        </w:trPr>
        <w:tc>
          <w:tcPr>
            <w:tcW w:w="1320" w:type="dxa"/>
            <w:tcBorders>
              <w:top w:val="single" w:sz="8" w:space="0" w:color="0092D1"/>
              <w:left w:val="single" w:sz="8" w:space="0" w:color="0092D1"/>
              <w:bottom w:val="single" w:sz="8" w:space="0" w:color="FFFFFF"/>
              <w:right w:val="nil"/>
            </w:tcBorders>
            <w:shd w:val="clear" w:color="auto" w:fill="0092D1"/>
            <w:tcMar>
              <w:top w:w="43" w:type="dxa"/>
              <w:left w:w="43" w:type="dxa"/>
              <w:bottom w:w="43" w:type="dxa"/>
              <w:right w:w="43" w:type="dxa"/>
            </w:tcMar>
            <w:vAlign w:val="center"/>
          </w:tcPr>
          <w:p w14:paraId="4871E7A0" w14:textId="77777777" w:rsidR="00C30036" w:rsidRDefault="00E03189">
            <w:pPr>
              <w:jc w:val="left"/>
              <w:rPr>
                <w:rFonts w:ascii="Open Sans" w:eastAsia="Open Sans" w:hAnsi="Open Sans" w:cs="Open Sans"/>
                <w:b/>
                <w:color w:val="FFFFFF"/>
              </w:rPr>
            </w:pPr>
            <w:r>
              <w:rPr>
                <w:rFonts w:ascii="Open Sans" w:eastAsia="Open Sans" w:hAnsi="Open Sans" w:cs="Open Sans"/>
                <w:b/>
                <w:color w:val="FFFFFF"/>
              </w:rPr>
              <w:t xml:space="preserve">N° de Contrat : </w:t>
            </w:r>
          </w:p>
        </w:tc>
        <w:tc>
          <w:tcPr>
            <w:tcW w:w="7770" w:type="dxa"/>
            <w:tcBorders>
              <w:top w:val="nil"/>
              <w:left w:val="nil"/>
              <w:bottom w:val="nil"/>
              <w:right w:val="dashed" w:sz="8" w:space="0" w:color="0092D1"/>
            </w:tcBorders>
            <w:tcMar>
              <w:top w:w="43" w:type="dxa"/>
              <w:left w:w="43" w:type="dxa"/>
              <w:bottom w:w="43" w:type="dxa"/>
              <w:right w:w="43" w:type="dxa"/>
            </w:tcMar>
            <w:vAlign w:val="center"/>
          </w:tcPr>
          <w:p w14:paraId="54CFC662" w14:textId="77777777" w:rsidR="00C30036" w:rsidRDefault="00E03189">
            <w:pPr>
              <w:jc w:val="left"/>
              <w:rPr>
                <w:rFonts w:ascii="Open Sans" w:eastAsia="Open Sans" w:hAnsi="Open Sans" w:cs="Open Sans"/>
                <w:color w:val="808080"/>
              </w:rPr>
            </w:pPr>
            <w:r>
              <w:rPr>
                <w:rFonts w:ascii="Open Sans" w:eastAsia="Open Sans" w:hAnsi="Open Sans" w:cs="Open Sans"/>
                <w:color w:val="808080"/>
              </w:rPr>
              <w:t>[</w:t>
            </w:r>
            <w:proofErr w:type="gramStart"/>
            <w:r>
              <w:rPr>
                <w:rFonts w:ascii="Open Sans" w:eastAsia="Open Sans" w:hAnsi="Open Sans" w:cs="Open Sans"/>
                <w:color w:val="808080"/>
              </w:rPr>
              <w:t>insérer</w:t>
            </w:r>
            <w:proofErr w:type="gramEnd"/>
            <w:r>
              <w:rPr>
                <w:rFonts w:ascii="Open Sans" w:eastAsia="Open Sans" w:hAnsi="Open Sans" w:cs="Open Sans"/>
                <w:color w:val="808080"/>
              </w:rPr>
              <w:t>]</w:t>
            </w:r>
          </w:p>
        </w:tc>
      </w:tr>
      <w:tr w:rsidR="00C30036" w14:paraId="0657E0E2" w14:textId="77777777" w:rsidTr="00C30036">
        <w:trPr>
          <w:cnfStyle w:val="000000010000" w:firstRow="0" w:lastRow="0" w:firstColumn="0" w:lastColumn="0" w:oddVBand="0" w:evenVBand="0" w:oddHBand="0" w:evenHBand="1" w:firstRowFirstColumn="0" w:firstRowLastColumn="0" w:lastRowFirstColumn="0" w:lastRowLastColumn="0"/>
          <w:trHeight w:val="240"/>
        </w:trPr>
        <w:tc>
          <w:tcPr>
            <w:tcW w:w="1320" w:type="dxa"/>
            <w:tcBorders>
              <w:top w:val="single" w:sz="8" w:space="0" w:color="FFFFFF"/>
              <w:left w:val="single" w:sz="8" w:space="0" w:color="0092D1"/>
              <w:bottom w:val="single" w:sz="8" w:space="0" w:color="FFFFFF"/>
              <w:right w:val="nil"/>
            </w:tcBorders>
            <w:shd w:val="clear" w:color="auto" w:fill="0092D1"/>
            <w:tcMar>
              <w:top w:w="43" w:type="dxa"/>
              <w:left w:w="43" w:type="dxa"/>
              <w:bottom w:w="43" w:type="dxa"/>
              <w:right w:w="43" w:type="dxa"/>
            </w:tcMar>
            <w:vAlign w:val="center"/>
          </w:tcPr>
          <w:p w14:paraId="3F71CAFC" w14:textId="77777777" w:rsidR="00C30036" w:rsidRDefault="00E03189">
            <w:pPr>
              <w:jc w:val="left"/>
              <w:rPr>
                <w:rFonts w:ascii="Open Sans" w:eastAsia="Open Sans" w:hAnsi="Open Sans" w:cs="Open Sans"/>
                <w:b/>
                <w:color w:val="FFFFFF"/>
              </w:rPr>
            </w:pPr>
            <w:r>
              <w:rPr>
                <w:rFonts w:ascii="Open Sans" w:eastAsia="Open Sans" w:hAnsi="Open Sans" w:cs="Open Sans"/>
                <w:b/>
                <w:color w:val="FFFFFF"/>
              </w:rPr>
              <w:t>Date :</w:t>
            </w:r>
          </w:p>
        </w:tc>
        <w:tc>
          <w:tcPr>
            <w:tcW w:w="7770" w:type="dxa"/>
            <w:tcBorders>
              <w:top w:val="nil"/>
              <w:left w:val="nil"/>
              <w:bottom w:val="nil"/>
              <w:right w:val="dashed" w:sz="8" w:space="0" w:color="0092D1"/>
            </w:tcBorders>
            <w:tcMar>
              <w:top w:w="43" w:type="dxa"/>
              <w:left w:w="43" w:type="dxa"/>
              <w:bottom w:w="43" w:type="dxa"/>
              <w:right w:w="43" w:type="dxa"/>
            </w:tcMar>
            <w:vAlign w:val="center"/>
          </w:tcPr>
          <w:p w14:paraId="0B84F280" w14:textId="77777777" w:rsidR="00C30036" w:rsidRDefault="00E03189">
            <w:pPr>
              <w:jc w:val="left"/>
              <w:rPr>
                <w:rFonts w:ascii="Open Sans" w:eastAsia="Open Sans" w:hAnsi="Open Sans" w:cs="Open Sans"/>
                <w:color w:val="808080"/>
              </w:rPr>
            </w:pPr>
            <w:r>
              <w:rPr>
                <w:rFonts w:ascii="Open Sans" w:eastAsia="Open Sans" w:hAnsi="Open Sans" w:cs="Open Sans"/>
                <w:color w:val="808080"/>
              </w:rPr>
              <w:t>[</w:t>
            </w:r>
            <w:proofErr w:type="gramStart"/>
            <w:r>
              <w:rPr>
                <w:rFonts w:ascii="Open Sans" w:eastAsia="Open Sans" w:hAnsi="Open Sans" w:cs="Open Sans"/>
                <w:color w:val="808080"/>
              </w:rPr>
              <w:t>insérer</w:t>
            </w:r>
            <w:proofErr w:type="gramEnd"/>
            <w:r>
              <w:rPr>
                <w:rFonts w:ascii="Open Sans" w:eastAsia="Open Sans" w:hAnsi="Open Sans" w:cs="Open Sans"/>
                <w:color w:val="808080"/>
              </w:rPr>
              <w:t xml:space="preserve"> le mois] 200[insérer l’année]</w:t>
            </w:r>
          </w:p>
        </w:tc>
      </w:tr>
    </w:tbl>
    <w:p w14:paraId="745B0368" w14:textId="77777777" w:rsidR="00C30036" w:rsidRDefault="00C30036">
      <w:pPr>
        <w:pBdr>
          <w:top w:val="nil"/>
          <w:left w:val="nil"/>
          <w:bottom w:val="nil"/>
          <w:right w:val="nil"/>
          <w:between w:val="nil"/>
        </w:pBdr>
        <w:spacing w:after="120"/>
        <w:jc w:val="left"/>
        <w:rPr>
          <w:rFonts w:ascii="Open Sans" w:eastAsia="Open Sans" w:hAnsi="Open Sans" w:cs="Open Sans"/>
          <w:sz w:val="12"/>
          <w:szCs w:val="12"/>
        </w:rPr>
        <w:sectPr w:rsidR="00C30036">
          <w:headerReference w:type="default" r:id="rId8"/>
          <w:footerReference w:type="default" r:id="rId9"/>
          <w:headerReference w:type="first" r:id="rId10"/>
          <w:footerReference w:type="first" r:id="rId11"/>
          <w:pgSz w:w="11909" w:h="16834"/>
          <w:pgMar w:top="1714" w:right="1440" w:bottom="1800" w:left="1440" w:header="0" w:footer="374" w:gutter="0"/>
          <w:pgNumType w:start="1"/>
          <w:cols w:space="720" w:equalWidth="0">
            <w:col w:w="9406"/>
          </w:cols>
          <w:titlePg/>
        </w:sectPr>
      </w:pPr>
    </w:p>
    <w:p w14:paraId="629EADA8" w14:textId="77777777" w:rsidR="00C30036" w:rsidRDefault="00C30036">
      <w:pPr>
        <w:pBdr>
          <w:top w:val="nil"/>
          <w:left w:val="nil"/>
          <w:bottom w:val="nil"/>
          <w:right w:val="nil"/>
          <w:between w:val="nil"/>
        </w:pBdr>
        <w:spacing w:after="120"/>
        <w:jc w:val="left"/>
        <w:rPr>
          <w:rFonts w:ascii="Open Sans" w:eastAsia="Open Sans" w:hAnsi="Open Sans" w:cs="Open Sans"/>
        </w:rPr>
      </w:pPr>
    </w:p>
    <w:p w14:paraId="4A95C839" w14:textId="379CE20C" w:rsidR="00C30036" w:rsidRDefault="00C30036">
      <w:pPr>
        <w:pBdr>
          <w:top w:val="nil"/>
          <w:left w:val="nil"/>
          <w:bottom w:val="nil"/>
          <w:right w:val="nil"/>
          <w:between w:val="nil"/>
        </w:pBdr>
        <w:rPr>
          <w:rFonts w:ascii="Open Sans" w:eastAsia="Open Sans" w:hAnsi="Open Sans" w:cs="Open Sans"/>
          <w:color w:val="000000"/>
        </w:rPr>
        <w:sectPr w:rsidR="00C30036">
          <w:headerReference w:type="first" r:id="rId12"/>
          <w:footerReference w:type="first" r:id="rId13"/>
          <w:type w:val="continuous"/>
          <w:pgSz w:w="11909" w:h="16834"/>
          <w:pgMar w:top="1714" w:right="1440" w:bottom="1800" w:left="1440" w:header="432" w:footer="374" w:gutter="0"/>
          <w:cols w:space="720" w:equalWidth="0">
            <w:col w:w="9406"/>
          </w:cols>
          <w:titlePg/>
        </w:sectPr>
      </w:pPr>
    </w:p>
    <w:p w14:paraId="6F2F1B4E" w14:textId="77777777" w:rsidR="00C30036" w:rsidRDefault="00E03189">
      <w:pPr>
        <w:jc w:val="center"/>
        <w:rPr>
          <w:rFonts w:ascii="Open Sans" w:eastAsia="Open Sans" w:hAnsi="Open Sans" w:cs="Open Sans"/>
        </w:rPr>
      </w:pPr>
      <w:r>
        <w:rPr>
          <w:rFonts w:ascii="Open Sans" w:eastAsia="Open Sans" w:hAnsi="Open Sans" w:cs="Open Sans"/>
          <w:b/>
        </w:rPr>
        <w:lastRenderedPageBreak/>
        <w:t>TABLE DES MATIÈRES</w:t>
      </w:r>
    </w:p>
    <w:p w14:paraId="7D376F0D" w14:textId="77777777" w:rsidR="00C30036" w:rsidRDefault="00C30036">
      <w:pPr>
        <w:jc w:val="center"/>
        <w:rPr>
          <w:rFonts w:ascii="Open Sans" w:eastAsia="Open Sans" w:hAnsi="Open Sans" w:cs="Open Sans"/>
        </w:rPr>
      </w:pPr>
    </w:p>
    <w:sdt>
      <w:sdtPr>
        <w:id w:val="-927037970"/>
        <w:docPartObj>
          <w:docPartGallery w:val="Table of Contents"/>
          <w:docPartUnique/>
        </w:docPartObj>
      </w:sdtPr>
      <w:sdtEndPr/>
      <w:sdtContent>
        <w:p w14:paraId="52AC3F55"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r>
            <w:fldChar w:fldCharType="begin"/>
          </w:r>
          <w:r>
            <w:instrText xml:space="preserve"> TOC \h \u \z </w:instrText>
          </w:r>
          <w:r>
            <w:fldChar w:fldCharType="separate"/>
          </w:r>
          <w:hyperlink w:anchor="_heading=h.3ygebqi">
            <w:r>
              <w:rPr>
                <w:rFonts w:ascii="Open Sans" w:eastAsia="Open Sans" w:hAnsi="Open Sans" w:cs="Open Sans"/>
                <w:b/>
                <w:smallCaps/>
                <w:color w:val="000000"/>
              </w:rPr>
              <w:t>ACTE D’ACCORD</w:t>
            </w:r>
            <w:r>
              <w:rPr>
                <w:rFonts w:ascii="Open Sans" w:eastAsia="Open Sans" w:hAnsi="Open Sans" w:cs="Open Sans"/>
                <w:b/>
                <w:smallCaps/>
                <w:color w:val="000000"/>
              </w:rPr>
              <w:tab/>
              <w:t>6</w:t>
            </w:r>
          </w:hyperlink>
        </w:p>
        <w:p w14:paraId="3506723A"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lnxbz9">
            <w:r>
              <w:rPr>
                <w:rFonts w:ascii="Open Sans" w:eastAsia="Open Sans" w:hAnsi="Open Sans" w:cs="Open Sans"/>
                <w:b/>
                <w:smallCaps/>
                <w:color w:val="000000"/>
              </w:rPr>
              <w:t>CONDITIONS GÉNÉRALES</w:t>
            </w:r>
            <w:r>
              <w:rPr>
                <w:rFonts w:ascii="Open Sans" w:eastAsia="Open Sans" w:hAnsi="Open Sans" w:cs="Open Sans"/>
                <w:b/>
                <w:smallCaps/>
                <w:color w:val="000000"/>
              </w:rPr>
              <w:tab/>
              <w:t>8</w:t>
            </w:r>
          </w:hyperlink>
        </w:p>
        <w:p w14:paraId="5358E673"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2dlolyb">
            <w:r>
              <w:rPr>
                <w:rFonts w:ascii="Open Sans" w:eastAsia="Open Sans" w:hAnsi="Open Sans" w:cs="Open Sans"/>
                <w:b/>
                <w:smallCaps/>
                <w:color w:val="000000"/>
              </w:rPr>
              <w:t>1.</w:t>
            </w:r>
          </w:hyperlink>
          <w:hyperlink w:anchor="_heading=h.2dlolyb">
            <w:r>
              <w:rPr>
                <w:rFonts w:ascii="Open Sans" w:eastAsia="Open Sans" w:hAnsi="Open Sans" w:cs="Open Sans"/>
                <w:smallCaps/>
                <w:color w:val="000000"/>
                <w:sz w:val="24"/>
                <w:szCs w:val="24"/>
              </w:rPr>
              <w:tab/>
            </w:r>
          </w:hyperlink>
          <w:r>
            <w:fldChar w:fldCharType="begin"/>
          </w:r>
          <w:r>
            <w:instrText xml:space="preserve"> PAGEREF _heading=h.2dlolyb \h </w:instrText>
          </w:r>
          <w:r>
            <w:fldChar w:fldCharType="separate"/>
          </w:r>
          <w:r>
            <w:rPr>
              <w:rFonts w:ascii="Open Sans" w:eastAsia="Open Sans" w:hAnsi="Open Sans" w:cs="Open Sans"/>
              <w:b/>
              <w:smallCaps/>
              <w:color w:val="000000"/>
            </w:rPr>
            <w:t>DISPOSITIONS GÉNÉRALES</w:t>
          </w:r>
          <w:r>
            <w:rPr>
              <w:rFonts w:ascii="Open Sans" w:eastAsia="Open Sans" w:hAnsi="Open Sans" w:cs="Open Sans"/>
              <w:b/>
              <w:smallCaps/>
              <w:color w:val="000000"/>
            </w:rPr>
            <w:tab/>
            <w:t>8</w:t>
          </w:r>
          <w:r>
            <w:fldChar w:fldCharType="end"/>
          </w:r>
        </w:p>
        <w:p w14:paraId="148D9947"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sqyw64">
            <w:r>
              <w:rPr>
                <w:rFonts w:ascii="Open Sans" w:eastAsia="Open Sans" w:hAnsi="Open Sans" w:cs="Open Sans"/>
                <w:b/>
                <w:smallCaps/>
                <w:color w:val="000000"/>
              </w:rPr>
              <w:t>2.</w:t>
            </w:r>
          </w:hyperlink>
          <w:hyperlink w:anchor="_heading=h.sqyw64">
            <w:r>
              <w:rPr>
                <w:rFonts w:ascii="Open Sans" w:eastAsia="Open Sans" w:hAnsi="Open Sans" w:cs="Open Sans"/>
                <w:smallCaps/>
                <w:color w:val="000000"/>
                <w:sz w:val="24"/>
                <w:szCs w:val="24"/>
              </w:rPr>
              <w:tab/>
            </w:r>
          </w:hyperlink>
          <w:r>
            <w:fldChar w:fldCharType="begin"/>
          </w:r>
          <w:r>
            <w:instrText xml:space="preserve"> PAGEREF _heading=h.sqyw64 \h </w:instrText>
          </w:r>
          <w:r>
            <w:fldChar w:fldCharType="separate"/>
          </w:r>
          <w:r>
            <w:rPr>
              <w:rFonts w:ascii="Open Sans" w:eastAsia="Open Sans" w:hAnsi="Open Sans" w:cs="Open Sans"/>
              <w:b/>
              <w:smallCaps/>
              <w:color w:val="000000"/>
            </w:rPr>
            <w:t>EMPLOYEUR ET REPRÉSENTANT DE L’EMPLOYEUR</w:t>
          </w:r>
          <w:r>
            <w:rPr>
              <w:rFonts w:ascii="Open Sans" w:eastAsia="Open Sans" w:hAnsi="Open Sans" w:cs="Open Sans"/>
              <w:b/>
              <w:smallCaps/>
              <w:color w:val="000000"/>
            </w:rPr>
            <w:tab/>
            <w:t>11</w:t>
          </w:r>
          <w:r>
            <w:fldChar w:fldCharType="end"/>
          </w:r>
        </w:p>
        <w:p w14:paraId="173E07EC"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ci93xb">
            <w:r>
              <w:rPr>
                <w:rFonts w:ascii="Open Sans" w:eastAsia="Open Sans" w:hAnsi="Open Sans" w:cs="Open Sans"/>
                <w:b/>
                <w:smallCaps/>
                <w:color w:val="000000"/>
              </w:rPr>
              <w:t>3.</w:t>
            </w:r>
          </w:hyperlink>
          <w:hyperlink w:anchor="_heading=h.1ci93xb">
            <w:r>
              <w:rPr>
                <w:rFonts w:ascii="Open Sans" w:eastAsia="Open Sans" w:hAnsi="Open Sans" w:cs="Open Sans"/>
                <w:smallCaps/>
                <w:color w:val="000000"/>
                <w:sz w:val="24"/>
                <w:szCs w:val="24"/>
              </w:rPr>
              <w:tab/>
            </w:r>
          </w:hyperlink>
          <w:r>
            <w:fldChar w:fldCharType="begin"/>
          </w:r>
          <w:r>
            <w:instrText xml:space="preserve"> PAGEREF _heading=h.1ci93xb \h </w:instrText>
          </w:r>
          <w:r>
            <w:fldChar w:fldCharType="separate"/>
          </w:r>
          <w:r>
            <w:rPr>
              <w:rFonts w:ascii="Open Sans" w:eastAsia="Open Sans" w:hAnsi="Open Sans" w:cs="Open Sans"/>
              <w:b/>
              <w:smallCaps/>
              <w:color w:val="000000"/>
            </w:rPr>
            <w:t>L’ENTREPRENEUR ET L’EXÉCUTION DES TRAVAUX</w:t>
          </w:r>
          <w:r>
            <w:rPr>
              <w:rFonts w:ascii="Open Sans" w:eastAsia="Open Sans" w:hAnsi="Open Sans" w:cs="Open Sans"/>
              <w:b/>
              <w:smallCaps/>
              <w:color w:val="000000"/>
            </w:rPr>
            <w:tab/>
            <w:t>12</w:t>
          </w:r>
          <w:r>
            <w:fldChar w:fldCharType="end"/>
          </w:r>
        </w:p>
        <w:p w14:paraId="41C29504"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3cqmetx">
            <w:r>
              <w:rPr>
                <w:rFonts w:ascii="Open Sans" w:eastAsia="Open Sans" w:hAnsi="Open Sans" w:cs="Open Sans"/>
                <w:b/>
                <w:smallCaps/>
                <w:color w:val="000000"/>
              </w:rPr>
              <w:t>4.</w:t>
            </w:r>
          </w:hyperlink>
          <w:hyperlink w:anchor="_heading=h.3cqmetx">
            <w:r>
              <w:rPr>
                <w:rFonts w:ascii="Open Sans" w:eastAsia="Open Sans" w:hAnsi="Open Sans" w:cs="Open Sans"/>
                <w:smallCaps/>
                <w:color w:val="000000"/>
                <w:sz w:val="24"/>
                <w:szCs w:val="24"/>
              </w:rPr>
              <w:tab/>
            </w:r>
          </w:hyperlink>
          <w:r>
            <w:fldChar w:fldCharType="begin"/>
          </w:r>
          <w:r>
            <w:instrText xml:space="preserve"> PAGEREF _heading=h.3cqmetx \h </w:instrText>
          </w:r>
          <w:r>
            <w:fldChar w:fldCharType="separate"/>
          </w:r>
          <w:r>
            <w:rPr>
              <w:rFonts w:ascii="Open Sans" w:eastAsia="Open Sans" w:hAnsi="Open Sans" w:cs="Open Sans"/>
              <w:b/>
              <w:smallCaps/>
              <w:color w:val="000000"/>
            </w:rPr>
            <w:t>PRIX CONTRACTUEL, PAIEMENT ET GARANTIE</w:t>
          </w:r>
          <w:r>
            <w:rPr>
              <w:rFonts w:ascii="Open Sans" w:eastAsia="Open Sans" w:hAnsi="Open Sans" w:cs="Open Sans"/>
              <w:b/>
              <w:smallCaps/>
              <w:color w:val="000000"/>
            </w:rPr>
            <w:tab/>
            <w:t>14</w:t>
          </w:r>
          <w:r>
            <w:fldChar w:fldCharType="end"/>
          </w:r>
        </w:p>
        <w:p w14:paraId="60DBA1B4"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rvwp1q">
            <w:r>
              <w:rPr>
                <w:rFonts w:ascii="Open Sans" w:eastAsia="Open Sans" w:hAnsi="Open Sans" w:cs="Open Sans"/>
                <w:b/>
                <w:smallCaps/>
                <w:color w:val="000000"/>
              </w:rPr>
              <w:t>5.</w:t>
            </w:r>
          </w:hyperlink>
          <w:hyperlink w:anchor="_heading=h.1rvwp1q">
            <w:r>
              <w:rPr>
                <w:rFonts w:ascii="Open Sans" w:eastAsia="Open Sans" w:hAnsi="Open Sans" w:cs="Open Sans"/>
                <w:smallCaps/>
                <w:color w:val="000000"/>
                <w:sz w:val="24"/>
                <w:szCs w:val="24"/>
              </w:rPr>
              <w:tab/>
            </w:r>
          </w:hyperlink>
          <w:r>
            <w:fldChar w:fldCharType="begin"/>
          </w:r>
          <w:r>
            <w:instrText xml:space="preserve"> PAGEREF _heading=h.1rvwp1q \h </w:instrText>
          </w:r>
          <w:r>
            <w:fldChar w:fldCharType="separate"/>
          </w:r>
          <w:r>
            <w:rPr>
              <w:rFonts w:ascii="Open Sans" w:eastAsia="Open Sans" w:hAnsi="Open Sans" w:cs="Open Sans"/>
              <w:b/>
              <w:smallCaps/>
              <w:color w:val="000000"/>
            </w:rPr>
            <w:t>VARIATIONS</w:t>
          </w:r>
          <w:r>
            <w:rPr>
              <w:rFonts w:ascii="Open Sans" w:eastAsia="Open Sans" w:hAnsi="Open Sans" w:cs="Open Sans"/>
              <w:b/>
              <w:smallCaps/>
              <w:color w:val="000000"/>
            </w:rPr>
            <w:tab/>
            <w:t>16</w:t>
          </w:r>
          <w:r>
            <w:fldChar w:fldCharType="end"/>
          </w:r>
        </w:p>
        <w:p w14:paraId="64D75BC4"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3as4poj">
            <w:r>
              <w:rPr>
                <w:rFonts w:ascii="Open Sans" w:eastAsia="Open Sans" w:hAnsi="Open Sans" w:cs="Open Sans"/>
                <w:b/>
                <w:smallCaps/>
                <w:color w:val="000000"/>
              </w:rPr>
              <w:t>6.</w:t>
            </w:r>
          </w:hyperlink>
          <w:hyperlink w:anchor="_heading=h.3as4poj">
            <w:r>
              <w:rPr>
                <w:rFonts w:ascii="Open Sans" w:eastAsia="Open Sans" w:hAnsi="Open Sans" w:cs="Open Sans"/>
                <w:smallCaps/>
                <w:color w:val="000000"/>
                <w:sz w:val="24"/>
                <w:szCs w:val="24"/>
              </w:rPr>
              <w:tab/>
            </w:r>
          </w:hyperlink>
          <w:r>
            <w:fldChar w:fldCharType="begin"/>
          </w:r>
          <w:r>
            <w:instrText xml:space="preserve"> PAGEREF _heading=h.3as4poj \h </w:instrText>
          </w:r>
          <w:r>
            <w:fldChar w:fldCharType="separate"/>
          </w:r>
          <w:r>
            <w:rPr>
              <w:rFonts w:ascii="Open Sans" w:eastAsia="Open Sans" w:hAnsi="Open Sans" w:cs="Open Sans"/>
              <w:b/>
              <w:smallCaps/>
              <w:color w:val="000000"/>
            </w:rPr>
            <w:t>AUGMENTATION ET DIMINUTION DES COÛTS</w:t>
          </w:r>
          <w:r>
            <w:rPr>
              <w:rFonts w:ascii="Open Sans" w:eastAsia="Open Sans" w:hAnsi="Open Sans" w:cs="Open Sans"/>
              <w:b/>
              <w:smallCaps/>
              <w:color w:val="000000"/>
            </w:rPr>
            <w:tab/>
            <w:t>16</w:t>
          </w:r>
          <w:r>
            <w:fldChar w:fldCharType="end"/>
          </w:r>
        </w:p>
        <w:p w14:paraId="34E86531"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pxezwc">
            <w:r>
              <w:rPr>
                <w:rFonts w:ascii="Open Sans" w:eastAsia="Open Sans" w:hAnsi="Open Sans" w:cs="Open Sans"/>
                <w:b/>
                <w:smallCaps/>
                <w:color w:val="000000"/>
              </w:rPr>
              <w:t>7.</w:t>
            </w:r>
          </w:hyperlink>
          <w:hyperlink w:anchor="_heading=h.1pxezwc">
            <w:r>
              <w:rPr>
                <w:rFonts w:ascii="Open Sans" w:eastAsia="Open Sans" w:hAnsi="Open Sans" w:cs="Open Sans"/>
                <w:smallCaps/>
                <w:color w:val="000000"/>
                <w:sz w:val="24"/>
                <w:szCs w:val="24"/>
              </w:rPr>
              <w:tab/>
            </w:r>
          </w:hyperlink>
          <w:r>
            <w:fldChar w:fldCharType="begin"/>
          </w:r>
          <w:r>
            <w:instrText xml:space="preserve"> PAGEREF _heading=h.1pxezwc \h </w:instrText>
          </w:r>
          <w:r>
            <w:fldChar w:fldCharType="separate"/>
          </w:r>
          <w:r>
            <w:rPr>
              <w:rFonts w:ascii="Open Sans" w:eastAsia="Open Sans" w:hAnsi="Open Sans" w:cs="Open Sans"/>
              <w:b/>
              <w:smallCaps/>
              <w:color w:val="000000"/>
            </w:rPr>
            <w:t>QUASI-ACHÈVEMENT ET RECEPTION PROVISOIRE</w:t>
          </w:r>
          <w:r>
            <w:rPr>
              <w:rFonts w:ascii="Open Sans" w:eastAsia="Open Sans" w:hAnsi="Open Sans" w:cs="Open Sans"/>
              <w:b/>
              <w:smallCaps/>
              <w:color w:val="000000"/>
            </w:rPr>
            <w:tab/>
            <w:t>17</w:t>
          </w:r>
          <w:r>
            <w:fldChar w:fldCharType="end"/>
          </w:r>
        </w:p>
        <w:p w14:paraId="527ECD5C"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49x2ik5">
            <w:r>
              <w:rPr>
                <w:rFonts w:ascii="Open Sans" w:eastAsia="Open Sans" w:hAnsi="Open Sans" w:cs="Open Sans"/>
                <w:b/>
                <w:smallCaps/>
                <w:color w:val="000000"/>
              </w:rPr>
              <w:t>8.</w:t>
            </w:r>
          </w:hyperlink>
          <w:hyperlink w:anchor="_heading=h.49x2ik5">
            <w:r>
              <w:rPr>
                <w:rFonts w:ascii="Open Sans" w:eastAsia="Open Sans" w:hAnsi="Open Sans" w:cs="Open Sans"/>
                <w:smallCaps/>
                <w:color w:val="000000"/>
                <w:sz w:val="24"/>
                <w:szCs w:val="24"/>
              </w:rPr>
              <w:tab/>
            </w:r>
          </w:hyperlink>
          <w:r>
            <w:fldChar w:fldCharType="begin"/>
          </w:r>
          <w:r>
            <w:instrText xml:space="preserve"> PAGEREF _heading=h.49x2ik5 \h </w:instrText>
          </w:r>
          <w:r>
            <w:fldChar w:fldCharType="separate"/>
          </w:r>
          <w:r>
            <w:rPr>
              <w:rFonts w:ascii="Open Sans" w:eastAsia="Open Sans" w:hAnsi="Open Sans" w:cs="Open Sans"/>
              <w:b/>
              <w:smallCaps/>
              <w:color w:val="000000"/>
            </w:rPr>
            <w:t>PÉNALITÉS DE RETARD</w:t>
          </w:r>
          <w:r>
            <w:rPr>
              <w:rFonts w:ascii="Open Sans" w:eastAsia="Open Sans" w:hAnsi="Open Sans" w:cs="Open Sans"/>
              <w:b/>
              <w:smallCaps/>
              <w:color w:val="000000"/>
            </w:rPr>
            <w:tab/>
            <w:t>17</w:t>
          </w:r>
          <w:r>
            <w:fldChar w:fldCharType="end"/>
          </w:r>
        </w:p>
        <w:p w14:paraId="659923FA" w14:textId="77777777" w:rsidR="00C30036" w:rsidRDefault="00E03189">
          <w:pPr>
            <w:pBdr>
              <w:top w:val="nil"/>
              <w:left w:val="nil"/>
              <w:bottom w:val="nil"/>
              <w:right w:val="nil"/>
              <w:between w:val="nil"/>
            </w:pBdr>
            <w:tabs>
              <w:tab w:val="right" w:pos="851"/>
            </w:tabs>
            <w:spacing w:after="120"/>
            <w:ind w:left="709" w:right="288" w:hanging="709"/>
            <w:rPr>
              <w:rFonts w:ascii="Open Sans" w:eastAsia="Open Sans" w:hAnsi="Open Sans" w:cs="Open Sans"/>
              <w:b/>
              <w:smallCaps/>
              <w:color w:val="000000"/>
            </w:rPr>
          </w:pPr>
          <w:hyperlink w:anchor="_heading=h.2p2csry">
            <w:r>
              <w:rPr>
                <w:rFonts w:ascii="Open Sans" w:eastAsia="Open Sans" w:hAnsi="Open Sans" w:cs="Open Sans"/>
                <w:b/>
                <w:smallCaps/>
                <w:color w:val="000000"/>
              </w:rPr>
              <w:t>9.</w:t>
            </w:r>
          </w:hyperlink>
          <w:hyperlink w:anchor="_heading=h.2p2csry">
            <w:r>
              <w:rPr>
                <w:rFonts w:ascii="Open Sans" w:eastAsia="Open Sans" w:hAnsi="Open Sans" w:cs="Open Sans"/>
                <w:smallCaps/>
                <w:color w:val="000000"/>
                <w:sz w:val="24"/>
                <w:szCs w:val="24"/>
              </w:rPr>
              <w:tab/>
            </w:r>
          </w:hyperlink>
          <w:r>
            <w:fldChar w:fldCharType="begin"/>
          </w:r>
          <w:r>
            <w:instrText xml:space="preserve"> PAGEREF _heading=h.2p2csry \h </w:instrText>
          </w:r>
          <w:r>
            <w:fldChar w:fldCharType="separate"/>
          </w:r>
          <w:r>
            <w:rPr>
              <w:rFonts w:ascii="Open Sans" w:eastAsia="Open Sans" w:hAnsi="Open Sans" w:cs="Open Sans"/>
              <w:b/>
              <w:smallCaps/>
              <w:color w:val="000000"/>
            </w:rPr>
            <w:t>PÉRIODE DE NOTIFICATION DE DÉFAUTS, ACHEVEMENT COMPLET ET RECEPTION DEFINITIVE</w:t>
          </w:r>
          <w:r>
            <w:rPr>
              <w:rFonts w:ascii="Open Sans" w:eastAsia="Open Sans" w:hAnsi="Open Sans" w:cs="Open Sans"/>
              <w:b/>
              <w:smallCaps/>
              <w:color w:val="000000"/>
            </w:rPr>
            <w:tab/>
            <w:t>17</w:t>
          </w:r>
          <w:r>
            <w:fldChar w:fldCharType="end"/>
          </w:r>
        </w:p>
        <w:p w14:paraId="3F061AB1"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47n2zr">
            <w:r>
              <w:rPr>
                <w:rFonts w:ascii="Open Sans" w:eastAsia="Open Sans" w:hAnsi="Open Sans" w:cs="Open Sans"/>
                <w:b/>
                <w:smallCaps/>
                <w:color w:val="000000"/>
              </w:rPr>
              <w:t>10.</w:t>
            </w:r>
          </w:hyperlink>
          <w:hyperlink w:anchor="_heading=h.147n2zr">
            <w:r>
              <w:rPr>
                <w:rFonts w:ascii="Open Sans" w:eastAsia="Open Sans" w:hAnsi="Open Sans" w:cs="Open Sans"/>
                <w:smallCaps/>
                <w:color w:val="000000"/>
                <w:sz w:val="24"/>
                <w:szCs w:val="24"/>
              </w:rPr>
              <w:tab/>
            </w:r>
          </w:hyperlink>
          <w:r>
            <w:fldChar w:fldCharType="begin"/>
          </w:r>
          <w:r>
            <w:instrText xml:space="preserve"> PAGEREF _heading=h.147n2zr \h </w:instrText>
          </w:r>
          <w:r>
            <w:fldChar w:fldCharType="separate"/>
          </w:r>
          <w:r>
            <w:rPr>
              <w:rFonts w:ascii="Open Sans" w:eastAsia="Open Sans" w:hAnsi="Open Sans" w:cs="Open Sans"/>
              <w:b/>
              <w:smallCaps/>
              <w:color w:val="000000"/>
            </w:rPr>
            <w:t>PROPRIÉTÉ DES MATÉRIAUX ET TRAVAUX PAYÉS</w:t>
          </w:r>
          <w:r>
            <w:rPr>
              <w:rFonts w:ascii="Open Sans" w:eastAsia="Open Sans" w:hAnsi="Open Sans" w:cs="Open Sans"/>
              <w:b/>
              <w:smallCaps/>
              <w:color w:val="000000"/>
            </w:rPr>
            <w:tab/>
            <w:t>18</w:t>
          </w:r>
          <w:r>
            <w:fldChar w:fldCharType="end"/>
          </w:r>
        </w:p>
        <w:p w14:paraId="683ACF37"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3o7alnk">
            <w:r>
              <w:rPr>
                <w:rFonts w:ascii="Open Sans" w:eastAsia="Open Sans" w:hAnsi="Open Sans" w:cs="Open Sans"/>
                <w:b/>
                <w:smallCaps/>
                <w:color w:val="000000"/>
              </w:rPr>
              <w:t>11.</w:t>
            </w:r>
          </w:hyperlink>
          <w:hyperlink w:anchor="_heading=h.3o7alnk">
            <w:r>
              <w:rPr>
                <w:rFonts w:ascii="Open Sans" w:eastAsia="Open Sans" w:hAnsi="Open Sans" w:cs="Open Sans"/>
                <w:smallCaps/>
                <w:color w:val="000000"/>
                <w:sz w:val="24"/>
                <w:szCs w:val="24"/>
              </w:rPr>
              <w:tab/>
            </w:r>
          </w:hyperlink>
          <w:r>
            <w:fldChar w:fldCharType="begin"/>
          </w:r>
          <w:r>
            <w:instrText xml:space="preserve"> PAGEREF _heading=h.3o7alnk \h </w:instrText>
          </w:r>
          <w:r>
            <w:fldChar w:fldCharType="separate"/>
          </w:r>
          <w:r>
            <w:rPr>
              <w:rFonts w:ascii="Open Sans" w:eastAsia="Open Sans" w:hAnsi="Open Sans" w:cs="Open Sans"/>
              <w:b/>
              <w:smallCaps/>
              <w:color w:val="000000"/>
            </w:rPr>
            <w:t>DROITS D’AUTEUR, DE BREVET ET AUTRES DROITS DE PROPRIÉTÉ</w:t>
          </w:r>
          <w:r>
            <w:rPr>
              <w:rFonts w:ascii="Open Sans" w:eastAsia="Open Sans" w:hAnsi="Open Sans" w:cs="Open Sans"/>
              <w:b/>
              <w:smallCaps/>
              <w:color w:val="000000"/>
            </w:rPr>
            <w:tab/>
            <w:t>18</w:t>
          </w:r>
          <w:r>
            <w:fldChar w:fldCharType="end"/>
          </w:r>
        </w:p>
        <w:p w14:paraId="332C65CB"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23ckvvd">
            <w:r>
              <w:rPr>
                <w:rFonts w:ascii="Open Sans" w:eastAsia="Open Sans" w:hAnsi="Open Sans" w:cs="Open Sans"/>
                <w:b/>
                <w:smallCaps/>
                <w:color w:val="000000"/>
              </w:rPr>
              <w:t>12.</w:t>
            </w:r>
          </w:hyperlink>
          <w:hyperlink w:anchor="_heading=h.23ckvvd">
            <w:r>
              <w:rPr>
                <w:rFonts w:ascii="Open Sans" w:eastAsia="Open Sans" w:hAnsi="Open Sans" w:cs="Open Sans"/>
                <w:smallCaps/>
                <w:color w:val="000000"/>
                <w:sz w:val="24"/>
                <w:szCs w:val="24"/>
              </w:rPr>
              <w:tab/>
            </w:r>
          </w:hyperlink>
          <w:r>
            <w:fldChar w:fldCharType="begin"/>
          </w:r>
          <w:r>
            <w:instrText xml:space="preserve"> PAGEREF _heading=h.23ckvvd \h </w:instrText>
          </w:r>
          <w:r>
            <w:fldChar w:fldCharType="separate"/>
          </w:r>
          <w:r>
            <w:rPr>
              <w:rFonts w:ascii="Open Sans" w:eastAsia="Open Sans" w:hAnsi="Open Sans" w:cs="Open Sans"/>
              <w:b/>
              <w:smallCaps/>
              <w:color w:val="000000"/>
            </w:rPr>
            <w:t>NATURE CONFIDENTIELLE DES DOCUMENTS</w:t>
          </w:r>
          <w:r>
            <w:rPr>
              <w:rFonts w:ascii="Open Sans" w:eastAsia="Open Sans" w:hAnsi="Open Sans" w:cs="Open Sans"/>
              <w:b/>
              <w:smallCaps/>
              <w:color w:val="000000"/>
            </w:rPr>
            <w:tab/>
            <w:t>18</w:t>
          </w:r>
          <w:r>
            <w:fldChar w:fldCharType="end"/>
          </w:r>
        </w:p>
        <w:p w14:paraId="4949FD67"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ihv636">
            <w:r>
              <w:rPr>
                <w:rFonts w:ascii="Open Sans" w:eastAsia="Open Sans" w:hAnsi="Open Sans" w:cs="Open Sans"/>
                <w:b/>
                <w:smallCaps/>
                <w:color w:val="000000"/>
              </w:rPr>
              <w:t>13.</w:t>
            </w:r>
          </w:hyperlink>
          <w:hyperlink w:anchor="_heading=h.ihv636">
            <w:r>
              <w:rPr>
                <w:rFonts w:ascii="Open Sans" w:eastAsia="Open Sans" w:hAnsi="Open Sans" w:cs="Open Sans"/>
                <w:smallCaps/>
                <w:color w:val="000000"/>
                <w:sz w:val="24"/>
                <w:szCs w:val="24"/>
              </w:rPr>
              <w:tab/>
            </w:r>
          </w:hyperlink>
          <w:r>
            <w:fldChar w:fldCharType="begin"/>
          </w:r>
          <w:r>
            <w:instrText xml:space="preserve"> PAGEREF _heading=h.ihv636 \h </w:instrText>
          </w:r>
          <w:r>
            <w:fldChar w:fldCharType="separate"/>
          </w:r>
          <w:r>
            <w:rPr>
              <w:rFonts w:ascii="Open Sans" w:eastAsia="Open Sans" w:hAnsi="Open Sans" w:cs="Open Sans"/>
              <w:b/>
              <w:smallCaps/>
              <w:color w:val="000000"/>
            </w:rPr>
            <w:t>DOMMAGES CORPORELS ET MATÉRIELS</w:t>
          </w:r>
          <w:r>
            <w:rPr>
              <w:rFonts w:ascii="Open Sans" w:eastAsia="Open Sans" w:hAnsi="Open Sans" w:cs="Open Sans"/>
              <w:b/>
              <w:smallCaps/>
              <w:color w:val="000000"/>
            </w:rPr>
            <w:tab/>
            <w:t>18</w:t>
          </w:r>
          <w:r>
            <w:fldChar w:fldCharType="end"/>
          </w:r>
        </w:p>
        <w:p w14:paraId="368B3E65"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4bvk7pj">
            <w:r>
              <w:rPr>
                <w:rFonts w:ascii="Open Sans" w:eastAsia="Open Sans" w:hAnsi="Open Sans" w:cs="Open Sans"/>
                <w:b/>
                <w:smallCaps/>
                <w:color w:val="000000"/>
              </w:rPr>
              <w:t>14.</w:t>
            </w:r>
          </w:hyperlink>
          <w:hyperlink w:anchor="_heading=h.4bvk7pj">
            <w:r>
              <w:rPr>
                <w:rFonts w:ascii="Open Sans" w:eastAsia="Open Sans" w:hAnsi="Open Sans" w:cs="Open Sans"/>
                <w:smallCaps/>
                <w:color w:val="000000"/>
                <w:sz w:val="24"/>
                <w:szCs w:val="24"/>
              </w:rPr>
              <w:tab/>
            </w:r>
          </w:hyperlink>
          <w:r>
            <w:fldChar w:fldCharType="begin"/>
          </w:r>
          <w:r>
            <w:instrText xml:space="preserve"> PAGEREF _heading=h.4bvk7pj \h </w:instrText>
          </w:r>
          <w:r>
            <w:fldChar w:fldCharType="separate"/>
          </w:r>
          <w:r>
            <w:rPr>
              <w:rFonts w:ascii="Open Sans" w:eastAsia="Open Sans" w:hAnsi="Open Sans" w:cs="Open Sans"/>
              <w:b/>
              <w:smallCaps/>
              <w:color w:val="000000"/>
            </w:rPr>
            <w:t>ASSURANCES</w:t>
          </w:r>
          <w:r>
            <w:rPr>
              <w:rFonts w:ascii="Open Sans" w:eastAsia="Open Sans" w:hAnsi="Open Sans" w:cs="Open Sans"/>
              <w:b/>
              <w:smallCaps/>
              <w:color w:val="000000"/>
            </w:rPr>
            <w:tab/>
            <w:t>19</w:t>
          </w:r>
          <w:r>
            <w:fldChar w:fldCharType="end"/>
          </w:r>
        </w:p>
        <w:p w14:paraId="16E58AB3"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hmsyys">
            <w:r>
              <w:rPr>
                <w:rFonts w:ascii="Open Sans" w:eastAsia="Open Sans" w:hAnsi="Open Sans" w:cs="Open Sans"/>
                <w:b/>
                <w:smallCaps/>
                <w:color w:val="000000"/>
              </w:rPr>
              <w:t>15.</w:t>
            </w:r>
          </w:hyperlink>
          <w:hyperlink w:anchor="_heading=h.1hmsyys">
            <w:r>
              <w:rPr>
                <w:rFonts w:ascii="Open Sans" w:eastAsia="Open Sans" w:hAnsi="Open Sans" w:cs="Open Sans"/>
                <w:smallCaps/>
                <w:color w:val="000000"/>
                <w:sz w:val="24"/>
                <w:szCs w:val="24"/>
              </w:rPr>
              <w:tab/>
            </w:r>
          </w:hyperlink>
          <w:r>
            <w:fldChar w:fldCharType="begin"/>
          </w:r>
          <w:r>
            <w:instrText xml:space="preserve"> PAGEREF _heading=h.1hmsyys \h </w:instrText>
          </w:r>
          <w:r>
            <w:fldChar w:fldCharType="separate"/>
          </w:r>
          <w:r>
            <w:rPr>
              <w:rFonts w:ascii="Open Sans" w:eastAsia="Open Sans" w:hAnsi="Open Sans" w:cs="Open Sans"/>
              <w:b/>
              <w:smallCaps/>
              <w:color w:val="000000"/>
            </w:rPr>
            <w:t>SOURCE DES INSTRUCTIONS</w:t>
          </w:r>
          <w:r>
            <w:rPr>
              <w:rFonts w:ascii="Open Sans" w:eastAsia="Open Sans" w:hAnsi="Open Sans" w:cs="Open Sans"/>
              <w:b/>
              <w:smallCaps/>
              <w:color w:val="000000"/>
            </w:rPr>
            <w:tab/>
            <w:t>19</w:t>
          </w:r>
          <w:r>
            <w:fldChar w:fldCharType="end"/>
          </w:r>
        </w:p>
        <w:p w14:paraId="7F06BEFA"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41mghml">
            <w:r>
              <w:rPr>
                <w:rFonts w:ascii="Open Sans" w:eastAsia="Open Sans" w:hAnsi="Open Sans" w:cs="Open Sans"/>
                <w:b/>
                <w:smallCaps/>
                <w:color w:val="000000"/>
              </w:rPr>
              <w:t>16.</w:t>
            </w:r>
          </w:hyperlink>
          <w:hyperlink w:anchor="_heading=h.41mghml">
            <w:r>
              <w:rPr>
                <w:rFonts w:ascii="Open Sans" w:eastAsia="Open Sans" w:hAnsi="Open Sans" w:cs="Open Sans"/>
                <w:smallCaps/>
                <w:color w:val="000000"/>
                <w:sz w:val="24"/>
                <w:szCs w:val="24"/>
              </w:rPr>
              <w:tab/>
            </w:r>
          </w:hyperlink>
          <w:r>
            <w:fldChar w:fldCharType="begin"/>
          </w:r>
          <w:r>
            <w:instrText xml:space="preserve"> PAGEREF _heading=h.41mghml \h </w:instrText>
          </w:r>
          <w:r>
            <w:fldChar w:fldCharType="separate"/>
          </w:r>
          <w:r>
            <w:rPr>
              <w:rFonts w:ascii="Open Sans" w:eastAsia="Open Sans" w:hAnsi="Open Sans" w:cs="Open Sans"/>
              <w:b/>
              <w:smallCaps/>
              <w:color w:val="000000"/>
            </w:rPr>
            <w:t>DÉSINTÉRESSEMENT DES FONCTIONNAIRES</w:t>
          </w:r>
          <w:r>
            <w:rPr>
              <w:rFonts w:ascii="Open Sans" w:eastAsia="Open Sans" w:hAnsi="Open Sans" w:cs="Open Sans"/>
              <w:b/>
              <w:smallCaps/>
              <w:color w:val="000000"/>
            </w:rPr>
            <w:tab/>
            <w:t>19</w:t>
          </w:r>
          <w:r>
            <w:fldChar w:fldCharType="end"/>
          </w:r>
        </w:p>
        <w:p w14:paraId="40D987BD"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2grqrue">
            <w:r>
              <w:rPr>
                <w:rFonts w:ascii="Open Sans" w:eastAsia="Open Sans" w:hAnsi="Open Sans" w:cs="Open Sans"/>
                <w:b/>
                <w:smallCaps/>
                <w:color w:val="000000"/>
              </w:rPr>
              <w:t>17.</w:t>
            </w:r>
          </w:hyperlink>
          <w:hyperlink w:anchor="_heading=h.2grqrue">
            <w:r>
              <w:rPr>
                <w:rFonts w:ascii="Open Sans" w:eastAsia="Open Sans" w:hAnsi="Open Sans" w:cs="Open Sans"/>
                <w:smallCaps/>
                <w:color w:val="000000"/>
                <w:sz w:val="24"/>
                <w:szCs w:val="24"/>
              </w:rPr>
              <w:tab/>
            </w:r>
          </w:hyperlink>
          <w:r>
            <w:fldChar w:fldCharType="begin"/>
          </w:r>
          <w:r>
            <w:instrText xml:space="preserve"> PAGEREF _heading=h.2grqrue \h </w:instrText>
          </w:r>
          <w:r>
            <w:fldChar w:fldCharType="separate"/>
          </w:r>
          <w:r>
            <w:rPr>
              <w:rFonts w:ascii="Open Sans" w:eastAsia="Open Sans" w:hAnsi="Open Sans" w:cs="Open Sans"/>
              <w:b/>
              <w:smallCaps/>
              <w:color w:val="000000"/>
            </w:rPr>
            <w:t>PRÉVENTION DE LA CORRUPTION</w:t>
          </w:r>
          <w:r>
            <w:rPr>
              <w:rFonts w:ascii="Open Sans" w:eastAsia="Open Sans" w:hAnsi="Open Sans" w:cs="Open Sans"/>
              <w:b/>
              <w:smallCaps/>
              <w:color w:val="000000"/>
            </w:rPr>
            <w:tab/>
            <w:t>19</w:t>
          </w:r>
          <w:r>
            <w:fldChar w:fldCharType="end"/>
          </w:r>
        </w:p>
        <w:p w14:paraId="74392E81"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vx1227">
            <w:r>
              <w:rPr>
                <w:rFonts w:ascii="Open Sans" w:eastAsia="Open Sans" w:hAnsi="Open Sans" w:cs="Open Sans"/>
                <w:b/>
                <w:smallCaps/>
                <w:color w:val="000000"/>
              </w:rPr>
              <w:t>18.</w:t>
            </w:r>
          </w:hyperlink>
          <w:hyperlink w:anchor="_heading=h.vx1227">
            <w:r>
              <w:rPr>
                <w:rFonts w:ascii="Open Sans" w:eastAsia="Open Sans" w:hAnsi="Open Sans" w:cs="Open Sans"/>
                <w:smallCaps/>
                <w:color w:val="000000"/>
                <w:sz w:val="24"/>
                <w:szCs w:val="24"/>
              </w:rPr>
              <w:tab/>
            </w:r>
          </w:hyperlink>
          <w:r>
            <w:fldChar w:fldCharType="begin"/>
          </w:r>
          <w:r>
            <w:instrText xml:space="preserve"> PAGEREF _heading=h.vx1227 \h </w:instrText>
          </w:r>
          <w:r>
            <w:fldChar w:fldCharType="separate"/>
          </w:r>
          <w:r>
            <w:rPr>
              <w:rFonts w:ascii="Open Sans" w:eastAsia="Open Sans" w:hAnsi="Open Sans" w:cs="Open Sans"/>
              <w:b/>
              <w:smallCaps/>
              <w:color w:val="000000"/>
            </w:rPr>
            <w:t>NOM, EMBLÈME OU SCEAU OFFICIEL DE L’UNOPS OU DES NATIONS UNIES</w:t>
          </w:r>
          <w:r>
            <w:rPr>
              <w:rFonts w:ascii="Open Sans" w:eastAsia="Open Sans" w:hAnsi="Open Sans" w:cs="Open Sans"/>
              <w:b/>
              <w:smallCaps/>
              <w:color w:val="000000"/>
            </w:rPr>
            <w:tab/>
            <w:t>20</w:t>
          </w:r>
          <w:r>
            <w:fldChar w:fldCharType="end"/>
          </w:r>
        </w:p>
        <w:p w14:paraId="50BA0AB1"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2r0uhxc">
            <w:r>
              <w:rPr>
                <w:rFonts w:ascii="Open Sans" w:eastAsia="Open Sans" w:hAnsi="Open Sans" w:cs="Open Sans"/>
                <w:b/>
                <w:smallCaps/>
                <w:color w:val="000000"/>
              </w:rPr>
              <w:t>19.</w:t>
            </w:r>
          </w:hyperlink>
          <w:hyperlink w:anchor="_heading=h.2r0uhxc">
            <w:r>
              <w:rPr>
                <w:rFonts w:ascii="Open Sans" w:eastAsia="Open Sans" w:hAnsi="Open Sans" w:cs="Open Sans"/>
                <w:smallCaps/>
                <w:color w:val="000000"/>
                <w:sz w:val="24"/>
                <w:szCs w:val="24"/>
              </w:rPr>
              <w:tab/>
            </w:r>
          </w:hyperlink>
          <w:r>
            <w:fldChar w:fldCharType="begin"/>
          </w:r>
          <w:r>
            <w:instrText xml:space="preserve"> PAGEREF _heading=h.2r0uhxc \h </w:instrText>
          </w:r>
          <w:r>
            <w:fldChar w:fldCharType="separate"/>
          </w:r>
          <w:r>
            <w:rPr>
              <w:rFonts w:ascii="Open Sans" w:eastAsia="Open Sans" w:hAnsi="Open Sans" w:cs="Open Sans"/>
              <w:b/>
              <w:smallCaps/>
              <w:color w:val="000000"/>
            </w:rPr>
            <w:t>FORCE MAJEURE</w:t>
          </w:r>
          <w:r>
            <w:rPr>
              <w:rFonts w:ascii="Open Sans" w:eastAsia="Open Sans" w:hAnsi="Open Sans" w:cs="Open Sans"/>
              <w:b/>
              <w:smallCaps/>
              <w:color w:val="000000"/>
            </w:rPr>
            <w:tab/>
            <w:t>20</w:t>
          </w:r>
          <w:r>
            <w:fldChar w:fldCharType="end"/>
          </w:r>
        </w:p>
        <w:p w14:paraId="0C38FDA6"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v1yuxt">
            <w:r>
              <w:rPr>
                <w:rFonts w:ascii="Open Sans" w:eastAsia="Open Sans" w:hAnsi="Open Sans" w:cs="Open Sans"/>
                <w:b/>
                <w:smallCaps/>
                <w:color w:val="000000"/>
              </w:rPr>
              <w:t>20.</w:t>
            </w:r>
          </w:hyperlink>
          <w:hyperlink w:anchor="_heading=h.1v1yuxt">
            <w:r>
              <w:rPr>
                <w:rFonts w:ascii="Open Sans" w:eastAsia="Open Sans" w:hAnsi="Open Sans" w:cs="Open Sans"/>
                <w:smallCaps/>
                <w:color w:val="000000"/>
                <w:sz w:val="24"/>
                <w:szCs w:val="24"/>
              </w:rPr>
              <w:tab/>
            </w:r>
          </w:hyperlink>
          <w:r>
            <w:fldChar w:fldCharType="begin"/>
          </w:r>
          <w:r>
            <w:instrText xml:space="preserve"> PAGEREF _heading=h.1v1yuxt \h </w:instrText>
          </w:r>
          <w:r>
            <w:fldChar w:fldCharType="separate"/>
          </w:r>
          <w:r>
            <w:rPr>
              <w:rFonts w:ascii="Open Sans" w:eastAsia="Open Sans" w:hAnsi="Open Sans" w:cs="Open Sans"/>
              <w:b/>
              <w:smallCaps/>
              <w:color w:val="000000"/>
            </w:rPr>
            <w:t>REGISTRES, LIVRES COMPTABLES, INFORMATIONS COMPTABLES ET AUDIT</w:t>
          </w:r>
          <w:r>
            <w:rPr>
              <w:rFonts w:ascii="Open Sans" w:eastAsia="Open Sans" w:hAnsi="Open Sans" w:cs="Open Sans"/>
              <w:b/>
              <w:smallCaps/>
              <w:color w:val="000000"/>
            </w:rPr>
            <w:tab/>
            <w:t>20</w:t>
          </w:r>
          <w:r>
            <w:fldChar w:fldCharType="end"/>
          </w:r>
        </w:p>
        <w:p w14:paraId="01677883"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4f1mdlm">
            <w:r>
              <w:rPr>
                <w:rFonts w:ascii="Open Sans" w:eastAsia="Open Sans" w:hAnsi="Open Sans" w:cs="Open Sans"/>
                <w:b/>
                <w:smallCaps/>
                <w:color w:val="000000"/>
              </w:rPr>
              <w:t>21.</w:t>
            </w:r>
          </w:hyperlink>
          <w:hyperlink w:anchor="_heading=h.4f1mdlm">
            <w:r>
              <w:rPr>
                <w:rFonts w:ascii="Open Sans" w:eastAsia="Open Sans" w:hAnsi="Open Sans" w:cs="Open Sans"/>
                <w:smallCaps/>
                <w:color w:val="000000"/>
                <w:sz w:val="24"/>
                <w:szCs w:val="24"/>
              </w:rPr>
              <w:tab/>
            </w:r>
          </w:hyperlink>
          <w:r>
            <w:fldChar w:fldCharType="begin"/>
          </w:r>
          <w:r>
            <w:instrText xml:space="preserve"> PAGEREF _heading=h.4f1mdlm \h </w:instrText>
          </w:r>
          <w:r>
            <w:fldChar w:fldCharType="separate"/>
          </w:r>
          <w:r>
            <w:rPr>
              <w:rFonts w:ascii="Open Sans" w:eastAsia="Open Sans" w:hAnsi="Open Sans" w:cs="Open Sans"/>
              <w:b/>
              <w:smallCaps/>
              <w:color w:val="000000"/>
            </w:rPr>
            <w:t>IMPOSITION</w:t>
          </w:r>
          <w:r>
            <w:rPr>
              <w:rFonts w:ascii="Open Sans" w:eastAsia="Open Sans" w:hAnsi="Open Sans" w:cs="Open Sans"/>
              <w:b/>
              <w:smallCaps/>
              <w:color w:val="000000"/>
            </w:rPr>
            <w:tab/>
            <w:t>21</w:t>
          </w:r>
          <w:r>
            <w:fldChar w:fldCharType="end"/>
          </w:r>
        </w:p>
        <w:p w14:paraId="7986FDB2"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664s55">
            <w:r>
              <w:rPr>
                <w:rFonts w:ascii="Open Sans" w:eastAsia="Open Sans" w:hAnsi="Open Sans" w:cs="Open Sans"/>
                <w:b/>
                <w:smallCaps/>
                <w:color w:val="000000"/>
              </w:rPr>
              <w:t>22.</w:t>
            </w:r>
          </w:hyperlink>
          <w:hyperlink w:anchor="_heading=h.1664s55">
            <w:r>
              <w:rPr>
                <w:rFonts w:ascii="Open Sans" w:eastAsia="Open Sans" w:hAnsi="Open Sans" w:cs="Open Sans"/>
                <w:smallCaps/>
                <w:color w:val="000000"/>
                <w:sz w:val="24"/>
                <w:szCs w:val="24"/>
              </w:rPr>
              <w:tab/>
            </w:r>
          </w:hyperlink>
          <w:r>
            <w:fldChar w:fldCharType="begin"/>
          </w:r>
          <w:r>
            <w:instrText xml:space="preserve"> PAGEREF _heading=h.1664s55 \h </w:instrText>
          </w:r>
          <w:r>
            <w:fldChar w:fldCharType="separate"/>
          </w:r>
          <w:r>
            <w:rPr>
              <w:rFonts w:ascii="Open Sans" w:eastAsia="Open Sans" w:hAnsi="Open Sans" w:cs="Open Sans"/>
              <w:b/>
              <w:smallCaps/>
              <w:color w:val="000000"/>
            </w:rPr>
            <w:t>DROITS ET RECOURS DE L’EMPLOYEUR</w:t>
          </w:r>
          <w:r>
            <w:rPr>
              <w:rFonts w:ascii="Open Sans" w:eastAsia="Open Sans" w:hAnsi="Open Sans" w:cs="Open Sans"/>
              <w:b/>
              <w:smallCaps/>
              <w:color w:val="000000"/>
            </w:rPr>
            <w:tab/>
            <w:t>21</w:t>
          </w:r>
          <w:r>
            <w:fldChar w:fldCharType="end"/>
          </w:r>
        </w:p>
        <w:p w14:paraId="4ABF9A23"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19c6y18">
            <w:r>
              <w:rPr>
                <w:rFonts w:ascii="Open Sans" w:eastAsia="Open Sans" w:hAnsi="Open Sans" w:cs="Open Sans"/>
                <w:b/>
                <w:smallCaps/>
                <w:color w:val="000000"/>
              </w:rPr>
              <w:t>23.</w:t>
            </w:r>
          </w:hyperlink>
          <w:hyperlink w:anchor="_heading=h.19c6y18">
            <w:r>
              <w:rPr>
                <w:rFonts w:ascii="Open Sans" w:eastAsia="Open Sans" w:hAnsi="Open Sans" w:cs="Open Sans"/>
                <w:smallCaps/>
                <w:color w:val="000000"/>
                <w:sz w:val="24"/>
                <w:szCs w:val="24"/>
              </w:rPr>
              <w:tab/>
            </w:r>
          </w:hyperlink>
          <w:r>
            <w:fldChar w:fldCharType="begin"/>
          </w:r>
          <w:r>
            <w:instrText xml:space="preserve"> PAGEREF _heading=h.19c6y18 \h </w:instrText>
          </w:r>
          <w:r>
            <w:fldChar w:fldCharType="separate"/>
          </w:r>
          <w:r>
            <w:rPr>
              <w:rFonts w:ascii="Open Sans" w:eastAsia="Open Sans" w:hAnsi="Open Sans" w:cs="Open Sans"/>
              <w:b/>
              <w:smallCaps/>
              <w:color w:val="000000"/>
            </w:rPr>
            <w:t>PRIVILÈGES ET IMMUNITÉS</w:t>
          </w:r>
          <w:r>
            <w:rPr>
              <w:rFonts w:ascii="Open Sans" w:eastAsia="Open Sans" w:hAnsi="Open Sans" w:cs="Open Sans"/>
              <w:b/>
              <w:smallCaps/>
              <w:color w:val="000000"/>
            </w:rPr>
            <w:tab/>
            <w:t>21</w:t>
          </w:r>
          <w:r>
            <w:fldChar w:fldCharType="end"/>
          </w:r>
        </w:p>
        <w:bookmarkStart w:id="1" w:name="_heading=h.30j0zll" w:colFirst="0" w:colLast="0"/>
        <w:bookmarkEnd w:id="1"/>
        <w:p w14:paraId="33891B7D" w14:textId="77777777" w:rsidR="00C30036" w:rsidRDefault="00E03189">
          <w:pPr>
            <w:pBdr>
              <w:top w:val="nil"/>
              <w:left w:val="nil"/>
              <w:bottom w:val="nil"/>
              <w:right w:val="nil"/>
              <w:between w:val="nil"/>
            </w:pBdr>
            <w:tabs>
              <w:tab w:val="right" w:pos="709"/>
              <w:tab w:val="right" w:pos="851"/>
            </w:tabs>
            <w:spacing w:after="120"/>
            <w:ind w:left="709" w:right="-43" w:hanging="720"/>
            <w:rPr>
              <w:rFonts w:ascii="Open Sans" w:eastAsia="Open Sans" w:hAnsi="Open Sans" w:cs="Open Sans"/>
              <w:b/>
              <w:smallCaps/>
              <w:color w:val="000000"/>
            </w:rPr>
          </w:pPr>
          <w:r>
            <w:fldChar w:fldCharType="begin"/>
          </w:r>
          <w:r>
            <w:instrText xml:space="preserve"> HYPERLINK \l "_heading=h.3q5sasy" \h </w:instrText>
          </w:r>
          <w:r>
            <w:fldChar w:fldCharType="separate"/>
          </w:r>
          <w:r>
            <w:rPr>
              <w:rFonts w:ascii="Open Sans" w:eastAsia="Open Sans" w:hAnsi="Open Sans" w:cs="Open Sans"/>
              <w:b/>
              <w:smallCaps/>
              <w:color w:val="000000"/>
            </w:rPr>
            <w:t>24.</w:t>
          </w:r>
          <w:r>
            <w:rPr>
              <w:rFonts w:ascii="Open Sans" w:eastAsia="Open Sans" w:hAnsi="Open Sans" w:cs="Open Sans"/>
              <w:b/>
              <w:smallCaps/>
              <w:color w:val="000000"/>
            </w:rPr>
            <w:fldChar w:fldCharType="end"/>
          </w:r>
          <w:hyperlink w:anchor="_heading=h.3q5sasy">
            <w:r>
              <w:rPr>
                <w:rFonts w:ascii="Open Sans" w:eastAsia="Open Sans" w:hAnsi="Open Sans" w:cs="Open Sans"/>
                <w:smallCaps/>
                <w:color w:val="000000"/>
                <w:sz w:val="24"/>
                <w:szCs w:val="24"/>
              </w:rPr>
              <w:tab/>
              <w:t xml:space="preserve">      </w:t>
            </w:r>
          </w:hyperlink>
          <w:r>
            <w:fldChar w:fldCharType="begin"/>
          </w:r>
          <w:r>
            <w:instrText xml:space="preserve"> PAGEREF _heading=h.3q5sasy \h </w:instrText>
          </w:r>
          <w:r>
            <w:fldChar w:fldCharType="separate"/>
          </w:r>
          <w:r>
            <w:rPr>
              <w:rFonts w:ascii="Open Sans" w:eastAsia="Open Sans" w:hAnsi="Open Sans" w:cs="Open Sans"/>
              <w:b/>
              <w:smallCaps/>
              <w:color w:val="000000"/>
            </w:rPr>
            <w:t>PRINCIPES ET DROITS FONDAMENTAUX AU TRAVAIL, MAIND’ŒUVRE INFANTILE ET EXPLOITATION SEXUELLE</w:t>
          </w:r>
          <w:r>
            <w:rPr>
              <w:rFonts w:ascii="Open Sans" w:eastAsia="Open Sans" w:hAnsi="Open Sans" w:cs="Open Sans"/>
              <w:b/>
              <w:smallCaps/>
              <w:color w:val="000000"/>
            </w:rPr>
            <w:tab/>
            <w:t>21</w:t>
          </w:r>
          <w:r>
            <w:fldChar w:fldCharType="end"/>
          </w:r>
        </w:p>
        <w:p w14:paraId="2DF05E08"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28h4qwu">
            <w:r>
              <w:rPr>
                <w:rFonts w:ascii="Open Sans" w:eastAsia="Open Sans" w:hAnsi="Open Sans" w:cs="Open Sans"/>
                <w:b/>
                <w:smallCaps/>
                <w:color w:val="000000"/>
              </w:rPr>
              <w:t>25.</w:t>
            </w:r>
          </w:hyperlink>
          <w:hyperlink w:anchor="_heading=h.28h4qwu">
            <w:r>
              <w:rPr>
                <w:rFonts w:ascii="Open Sans" w:eastAsia="Open Sans" w:hAnsi="Open Sans" w:cs="Open Sans"/>
                <w:smallCaps/>
                <w:color w:val="000000"/>
                <w:sz w:val="24"/>
                <w:szCs w:val="24"/>
              </w:rPr>
              <w:tab/>
            </w:r>
          </w:hyperlink>
          <w:r>
            <w:fldChar w:fldCharType="begin"/>
          </w:r>
          <w:r>
            <w:instrText xml:space="preserve"> PAGEREF _heading=h.28h4qwu \h </w:instrText>
          </w:r>
          <w:r>
            <w:fldChar w:fldCharType="separate"/>
          </w:r>
          <w:r>
            <w:rPr>
              <w:rFonts w:ascii="Open Sans" w:eastAsia="Open Sans" w:hAnsi="Open Sans" w:cs="Open Sans"/>
              <w:b/>
              <w:smallCaps/>
              <w:color w:val="000000"/>
            </w:rPr>
            <w:t>RÈGLEMENT DES LITIGES</w:t>
          </w:r>
          <w:r>
            <w:rPr>
              <w:rFonts w:ascii="Open Sans" w:eastAsia="Open Sans" w:hAnsi="Open Sans" w:cs="Open Sans"/>
              <w:b/>
              <w:smallCaps/>
              <w:color w:val="000000"/>
            </w:rPr>
            <w:tab/>
            <w:t>22</w:t>
          </w:r>
          <w:r>
            <w:fldChar w:fldCharType="end"/>
          </w:r>
        </w:p>
        <w:p w14:paraId="795427A7"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25b2l0r">
            <w:r>
              <w:rPr>
                <w:rFonts w:ascii="Open Sans" w:eastAsia="Open Sans" w:hAnsi="Open Sans" w:cs="Open Sans"/>
                <w:b/>
                <w:smallCaps/>
                <w:color w:val="000000"/>
              </w:rPr>
              <w:t>26.</w:t>
            </w:r>
          </w:hyperlink>
          <w:hyperlink w:anchor="_heading=h.25b2l0r">
            <w:r>
              <w:rPr>
                <w:rFonts w:ascii="Open Sans" w:eastAsia="Open Sans" w:hAnsi="Open Sans" w:cs="Open Sans"/>
                <w:smallCaps/>
                <w:color w:val="000000"/>
                <w:sz w:val="24"/>
                <w:szCs w:val="24"/>
              </w:rPr>
              <w:tab/>
            </w:r>
          </w:hyperlink>
          <w:r>
            <w:fldChar w:fldCharType="begin"/>
          </w:r>
          <w:r>
            <w:instrText xml:space="preserve"> PAGEREF _heading=h.25b2l0r \h </w:instrText>
          </w:r>
          <w:r>
            <w:fldChar w:fldCharType="separate"/>
          </w:r>
          <w:r>
            <w:rPr>
              <w:rFonts w:ascii="Open Sans" w:eastAsia="Open Sans" w:hAnsi="Open Sans" w:cs="Open Sans"/>
              <w:b/>
              <w:smallCaps/>
              <w:color w:val="000000"/>
            </w:rPr>
            <w:t>RÉSILIATION</w:t>
          </w:r>
          <w:r>
            <w:rPr>
              <w:rFonts w:ascii="Open Sans" w:eastAsia="Open Sans" w:hAnsi="Open Sans" w:cs="Open Sans"/>
              <w:b/>
              <w:smallCaps/>
              <w:color w:val="000000"/>
            </w:rPr>
            <w:tab/>
            <w:t>23</w:t>
          </w:r>
          <w:r>
            <w:fldChar w:fldCharType="end"/>
          </w:r>
        </w:p>
        <w:p w14:paraId="2C822E33" w14:textId="77777777" w:rsidR="00C30036" w:rsidRDefault="00E03189">
          <w:pPr>
            <w:pBdr>
              <w:top w:val="nil"/>
              <w:left w:val="nil"/>
              <w:bottom w:val="nil"/>
              <w:right w:val="nil"/>
              <w:between w:val="nil"/>
            </w:pBdr>
            <w:tabs>
              <w:tab w:val="right" w:pos="851"/>
            </w:tabs>
            <w:spacing w:after="120"/>
            <w:ind w:left="720" w:right="288" w:hanging="720"/>
            <w:rPr>
              <w:rFonts w:ascii="Open Sans" w:eastAsia="Open Sans" w:hAnsi="Open Sans" w:cs="Open Sans"/>
              <w:b/>
              <w:smallCaps/>
              <w:color w:val="000000"/>
            </w:rPr>
          </w:pPr>
          <w:hyperlink w:anchor="_heading=h.kgcv8k">
            <w:r>
              <w:rPr>
                <w:rFonts w:ascii="Open Sans" w:eastAsia="Open Sans" w:hAnsi="Open Sans" w:cs="Open Sans"/>
                <w:b/>
                <w:smallCaps/>
                <w:color w:val="000000"/>
              </w:rPr>
              <w:t>CONDITIONS PARTICULIÈRES</w:t>
            </w:r>
            <w:r>
              <w:rPr>
                <w:rFonts w:ascii="Open Sans" w:eastAsia="Open Sans" w:hAnsi="Open Sans" w:cs="Open Sans"/>
                <w:b/>
                <w:smallCaps/>
                <w:color w:val="000000"/>
              </w:rPr>
              <w:tab/>
              <w:t>25</w:t>
            </w:r>
          </w:hyperlink>
        </w:p>
        <w:p w14:paraId="1933302C" w14:textId="77777777" w:rsidR="00C30036" w:rsidRDefault="00C30036">
          <w:pPr>
            <w:pBdr>
              <w:top w:val="nil"/>
              <w:left w:val="nil"/>
              <w:bottom w:val="nil"/>
              <w:right w:val="nil"/>
              <w:between w:val="nil"/>
            </w:pBdr>
            <w:tabs>
              <w:tab w:val="right" w:pos="720"/>
            </w:tabs>
            <w:spacing w:after="120"/>
            <w:ind w:left="720" w:right="288" w:hanging="720"/>
            <w:rPr>
              <w:rFonts w:ascii="Open Sans" w:eastAsia="Open Sans" w:hAnsi="Open Sans" w:cs="Open Sans"/>
              <w:b/>
              <w:smallCaps/>
              <w:color w:val="000000"/>
            </w:rPr>
          </w:pPr>
        </w:p>
        <w:p w14:paraId="5BCBD310" w14:textId="77777777" w:rsidR="00C30036" w:rsidRDefault="00C30036">
          <w:pPr>
            <w:rPr>
              <w:rFonts w:ascii="Open Sans" w:eastAsia="Open Sans" w:hAnsi="Open Sans" w:cs="Open Sans"/>
            </w:rPr>
          </w:pPr>
        </w:p>
        <w:p w14:paraId="356CE6CD" w14:textId="77777777" w:rsidR="00C30036" w:rsidRDefault="00E03189">
          <w:pPr>
            <w:widowControl w:val="0"/>
            <w:pBdr>
              <w:top w:val="nil"/>
              <w:left w:val="nil"/>
              <w:bottom w:val="nil"/>
              <w:right w:val="nil"/>
              <w:between w:val="nil"/>
            </w:pBdr>
            <w:spacing w:line="276" w:lineRule="auto"/>
            <w:jc w:val="left"/>
            <w:rPr>
              <w:rFonts w:ascii="Open Sans" w:eastAsia="Open Sans" w:hAnsi="Open Sans" w:cs="Open Sans"/>
              <w:b/>
              <w:smallCaps/>
              <w:color w:val="000000"/>
            </w:rPr>
          </w:pPr>
          <w:hyperlink w:anchor="_heading=h.3l18frh">
            <w:r>
              <w:rPr>
                <w:rFonts w:ascii="Open Sans" w:eastAsia="Open Sans" w:hAnsi="Open Sans" w:cs="Open Sans"/>
                <w:b/>
                <w:smallCaps/>
                <w:color w:val="000000"/>
              </w:rPr>
              <w:t>ANNEXES</w:t>
            </w:r>
            <w:r>
              <w:rPr>
                <w:rFonts w:ascii="Open Sans" w:eastAsia="Open Sans" w:hAnsi="Open Sans" w:cs="Open Sans"/>
                <w:b/>
                <w:smallCaps/>
                <w:color w:val="000000"/>
              </w:rPr>
              <w:tab/>
              <w:t>26</w:t>
            </w:r>
          </w:hyperlink>
          <w:r>
            <w:fldChar w:fldCharType="end"/>
          </w:r>
        </w:p>
      </w:sdtContent>
    </w:sdt>
    <w:p w14:paraId="2DDF2615" w14:textId="77777777" w:rsidR="00C30036" w:rsidRDefault="00C30036">
      <w:pPr>
        <w:pBdr>
          <w:top w:val="nil"/>
          <w:left w:val="nil"/>
          <w:bottom w:val="nil"/>
          <w:right w:val="nil"/>
          <w:between w:val="nil"/>
        </w:pBdr>
        <w:tabs>
          <w:tab w:val="right" w:pos="720"/>
        </w:tabs>
        <w:spacing w:after="120"/>
        <w:ind w:left="720" w:right="288" w:hanging="720"/>
        <w:rPr>
          <w:rFonts w:ascii="Open Sans" w:eastAsia="Open Sans" w:hAnsi="Open Sans" w:cs="Open Sans"/>
          <w:b/>
          <w:smallCaps/>
          <w:color w:val="000000"/>
        </w:rPr>
      </w:pPr>
    </w:p>
    <w:p w14:paraId="64C4C4C6" w14:textId="77777777" w:rsidR="00C30036" w:rsidRDefault="00E03189">
      <w:pPr>
        <w:jc w:val="left"/>
        <w:rPr>
          <w:rFonts w:ascii="Open Sans" w:eastAsia="Open Sans" w:hAnsi="Open Sans" w:cs="Open Sans"/>
        </w:rPr>
      </w:pPr>
      <w:bookmarkStart w:id="2" w:name="_heading=h.1fob9te" w:colFirst="0" w:colLast="0"/>
      <w:bookmarkEnd w:id="2"/>
      <w:r>
        <w:rPr>
          <w:rFonts w:ascii="Open Sans" w:eastAsia="Open Sans" w:hAnsi="Open Sans" w:cs="Open Sans"/>
          <w:b/>
        </w:rPr>
        <w:t xml:space="preserve">ANNEXE 1 </w:t>
      </w:r>
      <w:r>
        <w:rPr>
          <w:rFonts w:ascii="Open Sans" w:eastAsia="Open Sans" w:hAnsi="Open Sans" w:cs="Open Sans"/>
          <w:b/>
        </w:rPr>
        <w:tab/>
      </w:r>
      <w:r>
        <w:rPr>
          <w:rFonts w:ascii="Open Sans" w:eastAsia="Open Sans" w:hAnsi="Open Sans" w:cs="Open Sans"/>
          <w:b/>
        </w:rPr>
        <w:tab/>
        <w:t xml:space="preserve"> – </w:t>
      </w:r>
      <w:r>
        <w:rPr>
          <w:rFonts w:ascii="Open Sans" w:eastAsia="Open Sans" w:hAnsi="Open Sans" w:cs="Open Sans"/>
          <w:b/>
        </w:rPr>
        <w:tab/>
        <w:t>LISTE DÉTAILLÉE</w:t>
      </w:r>
    </w:p>
    <w:p w14:paraId="6BBDD544" w14:textId="77777777" w:rsidR="00C30036" w:rsidRDefault="00E03189">
      <w:pPr>
        <w:jc w:val="left"/>
        <w:rPr>
          <w:rFonts w:ascii="Open Sans" w:eastAsia="Open Sans" w:hAnsi="Open Sans" w:cs="Open Sans"/>
        </w:rPr>
      </w:pPr>
      <w:bookmarkStart w:id="3" w:name="_heading=h.3znysh7" w:colFirst="0" w:colLast="0"/>
      <w:bookmarkEnd w:id="3"/>
      <w:r>
        <w:rPr>
          <w:rFonts w:ascii="Open Sans" w:eastAsia="Open Sans" w:hAnsi="Open Sans" w:cs="Open Sans"/>
          <w:b/>
        </w:rPr>
        <w:t xml:space="preserve">ANNEXE 2 </w:t>
      </w:r>
      <w:r>
        <w:rPr>
          <w:rFonts w:ascii="Open Sans" w:eastAsia="Open Sans" w:hAnsi="Open Sans" w:cs="Open Sans"/>
          <w:b/>
        </w:rPr>
        <w:tab/>
      </w:r>
      <w:r>
        <w:rPr>
          <w:rFonts w:ascii="Open Sans" w:eastAsia="Open Sans" w:hAnsi="Open Sans" w:cs="Open Sans"/>
          <w:b/>
        </w:rPr>
        <w:tab/>
        <w:t xml:space="preserve"> – </w:t>
      </w:r>
      <w:r>
        <w:rPr>
          <w:rFonts w:ascii="Open Sans" w:eastAsia="Open Sans" w:hAnsi="Open Sans" w:cs="Open Sans"/>
          <w:b/>
        </w:rPr>
        <w:tab/>
      </w:r>
      <w:r>
        <w:rPr>
          <w:rFonts w:ascii="Open Sans" w:eastAsia="Open Sans" w:hAnsi="Open Sans" w:cs="Open Sans"/>
          <w:b/>
        </w:rPr>
        <w:t>LISTE DES TRAVAUX</w:t>
      </w:r>
    </w:p>
    <w:p w14:paraId="6CAB7CC6" w14:textId="77777777" w:rsidR="00C30036" w:rsidRDefault="00E03189">
      <w:pPr>
        <w:jc w:val="left"/>
        <w:rPr>
          <w:rFonts w:ascii="Open Sans" w:eastAsia="Open Sans" w:hAnsi="Open Sans" w:cs="Open Sans"/>
        </w:rPr>
      </w:pPr>
      <w:bookmarkStart w:id="4" w:name="_heading=h.2et92p0" w:colFirst="0" w:colLast="0"/>
      <w:bookmarkEnd w:id="4"/>
      <w:r>
        <w:rPr>
          <w:rFonts w:ascii="Open Sans" w:eastAsia="Open Sans" w:hAnsi="Open Sans" w:cs="Open Sans"/>
          <w:b/>
        </w:rPr>
        <w:t xml:space="preserve">ANNEXE 3 </w:t>
      </w:r>
      <w:r>
        <w:rPr>
          <w:rFonts w:ascii="Open Sans" w:eastAsia="Open Sans" w:hAnsi="Open Sans" w:cs="Open Sans"/>
          <w:b/>
        </w:rPr>
        <w:tab/>
      </w:r>
      <w:r>
        <w:rPr>
          <w:rFonts w:ascii="Open Sans" w:eastAsia="Open Sans" w:hAnsi="Open Sans" w:cs="Open Sans"/>
          <w:b/>
        </w:rPr>
        <w:tab/>
        <w:t xml:space="preserve"> – </w:t>
      </w:r>
      <w:r>
        <w:rPr>
          <w:rFonts w:ascii="Open Sans" w:eastAsia="Open Sans" w:hAnsi="Open Sans" w:cs="Open Sans"/>
          <w:b/>
        </w:rPr>
        <w:tab/>
        <w:t>LISTE DE CHANTIER</w:t>
      </w:r>
    </w:p>
    <w:p w14:paraId="09DEA780" w14:textId="77777777" w:rsidR="00C30036" w:rsidRDefault="00E03189">
      <w:pPr>
        <w:jc w:val="left"/>
        <w:rPr>
          <w:rFonts w:ascii="Open Sans" w:eastAsia="Open Sans" w:hAnsi="Open Sans" w:cs="Open Sans"/>
        </w:rPr>
      </w:pPr>
      <w:r>
        <w:rPr>
          <w:rFonts w:ascii="Open Sans" w:eastAsia="Open Sans" w:hAnsi="Open Sans" w:cs="Open Sans"/>
          <w:b/>
        </w:rPr>
        <w:t xml:space="preserve">ANNEXE 4 </w:t>
      </w:r>
      <w:r>
        <w:rPr>
          <w:rFonts w:ascii="Open Sans" w:eastAsia="Open Sans" w:hAnsi="Open Sans" w:cs="Open Sans"/>
          <w:b/>
        </w:rPr>
        <w:tab/>
      </w:r>
      <w:r>
        <w:rPr>
          <w:rFonts w:ascii="Open Sans" w:eastAsia="Open Sans" w:hAnsi="Open Sans" w:cs="Open Sans"/>
          <w:b/>
        </w:rPr>
        <w:tab/>
        <w:t> –</w:t>
      </w:r>
      <w:r>
        <w:rPr>
          <w:rFonts w:ascii="Open Sans" w:eastAsia="Open Sans" w:hAnsi="Open Sans" w:cs="Open Sans"/>
          <w:b/>
        </w:rPr>
        <w:tab/>
        <w:t>LISTE DES PRIX CONTRACTUELS ET PAIEMENT</w:t>
      </w:r>
    </w:p>
    <w:p w14:paraId="3DCC9ECF" w14:textId="77777777" w:rsidR="00C30036" w:rsidRDefault="00C30036">
      <w:pPr>
        <w:jc w:val="left"/>
        <w:rPr>
          <w:rFonts w:ascii="Open Sans" w:eastAsia="Open Sans" w:hAnsi="Open Sans" w:cs="Open Sans"/>
        </w:rPr>
      </w:pPr>
      <w:bookmarkStart w:id="5" w:name="_heading=h.tyjcwt" w:colFirst="0" w:colLast="0"/>
      <w:bookmarkEnd w:id="5"/>
    </w:p>
    <w:p w14:paraId="6DF545B6" w14:textId="77777777" w:rsidR="00C30036" w:rsidRDefault="00C30036">
      <w:pPr>
        <w:pStyle w:val="Heading1"/>
        <w:rPr>
          <w:rFonts w:ascii="Open Sans" w:eastAsia="Open Sans" w:hAnsi="Open Sans" w:cs="Open Sans"/>
        </w:rPr>
        <w:sectPr w:rsidR="00C30036">
          <w:pgSz w:w="11909" w:h="16834"/>
          <w:pgMar w:top="1714" w:right="1440" w:bottom="1800" w:left="1440" w:header="720" w:footer="720" w:gutter="0"/>
          <w:cols w:space="720" w:equalWidth="0">
            <w:col w:w="9406"/>
          </w:cols>
        </w:sectPr>
      </w:pPr>
    </w:p>
    <w:p w14:paraId="75804123" w14:textId="77777777" w:rsidR="00C30036" w:rsidRDefault="00E03189">
      <w:pPr>
        <w:pStyle w:val="Heading1"/>
        <w:rPr>
          <w:rFonts w:ascii="Open Sans" w:eastAsia="Open Sans" w:hAnsi="Open Sans" w:cs="Open Sans"/>
        </w:rPr>
      </w:pPr>
      <w:r>
        <w:rPr>
          <w:rFonts w:ascii="Open Sans" w:eastAsia="Open Sans" w:hAnsi="Open Sans" w:cs="Open Sans"/>
        </w:rPr>
        <w:lastRenderedPageBreak/>
        <w:t>ACTE D’ACCORD</w:t>
      </w:r>
    </w:p>
    <w:p w14:paraId="544FDCD1" w14:textId="77777777" w:rsidR="00C30036" w:rsidRDefault="00C30036">
      <w:pPr>
        <w:tabs>
          <w:tab w:val="left" w:pos="720"/>
          <w:tab w:val="left" w:pos="900"/>
        </w:tabs>
        <w:spacing w:before="60" w:after="60"/>
        <w:rPr>
          <w:rFonts w:ascii="Open Sans" w:eastAsia="Open Sans" w:hAnsi="Open Sans" w:cs="Open Sans"/>
        </w:rPr>
      </w:pPr>
    </w:p>
    <w:p w14:paraId="16D71692" w14:textId="77777777" w:rsidR="00C30036" w:rsidRDefault="00E03189">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b/>
          <w:color w:val="000000"/>
        </w:rPr>
        <w:t xml:space="preserve">LE PRÉSENT </w:t>
      </w:r>
      <w:r>
        <w:rPr>
          <w:rFonts w:ascii="Open Sans" w:eastAsia="Open Sans" w:hAnsi="Open Sans" w:cs="Open Sans"/>
          <w:b/>
          <w:smallCaps/>
          <w:color w:val="000000"/>
        </w:rPr>
        <w:t>CONTRA</w:t>
      </w:r>
      <w:r>
        <w:rPr>
          <w:rFonts w:ascii="Open Sans" w:eastAsia="Open Sans" w:hAnsi="Open Sans" w:cs="Open Sans"/>
          <w:b/>
          <w:color w:val="000000"/>
        </w:rPr>
        <w:t xml:space="preserve">T </w:t>
      </w:r>
      <w:r>
        <w:rPr>
          <w:rFonts w:ascii="Open Sans" w:eastAsia="Open Sans" w:hAnsi="Open Sans" w:cs="Open Sans"/>
          <w:color w:val="000000"/>
        </w:rPr>
        <w:t>est conclu le [</w:t>
      </w:r>
      <w:r>
        <w:rPr>
          <w:rFonts w:ascii="Open Sans" w:eastAsia="Open Sans" w:hAnsi="Open Sans" w:cs="Open Sans"/>
          <w:b/>
          <w:i/>
          <w:color w:val="000000"/>
          <w:highlight w:val="cyan"/>
        </w:rPr>
        <w:t>insérer</w:t>
      </w:r>
      <w:r>
        <w:rPr>
          <w:rFonts w:ascii="Open Sans" w:eastAsia="Open Sans" w:hAnsi="Open Sans" w:cs="Open Sans"/>
          <w:color w:val="000000"/>
        </w:rPr>
        <w:t>] du mois de [</w:t>
      </w:r>
      <w:r>
        <w:rPr>
          <w:rFonts w:ascii="Open Sans" w:eastAsia="Open Sans" w:hAnsi="Open Sans" w:cs="Open Sans"/>
          <w:b/>
          <w:i/>
          <w:color w:val="000000"/>
          <w:highlight w:val="cyan"/>
        </w:rPr>
        <w:t>insérer</w:t>
      </w:r>
      <w:r>
        <w:rPr>
          <w:rFonts w:ascii="Open Sans" w:eastAsia="Open Sans" w:hAnsi="Open Sans" w:cs="Open Sans"/>
          <w:color w:val="000000"/>
        </w:rPr>
        <w:t>]. 20[</w:t>
      </w:r>
      <w:r>
        <w:rPr>
          <w:rFonts w:ascii="Open Sans" w:eastAsia="Open Sans" w:hAnsi="Open Sans" w:cs="Open Sans"/>
          <w:b/>
          <w:i/>
          <w:color w:val="000000"/>
          <w:highlight w:val="cyan"/>
        </w:rPr>
        <w:t>insérer</w:t>
      </w:r>
      <w:r>
        <w:rPr>
          <w:rFonts w:ascii="Open Sans" w:eastAsia="Open Sans" w:hAnsi="Open Sans" w:cs="Open Sans"/>
          <w:color w:val="000000"/>
        </w:rPr>
        <w:t>].</w:t>
      </w:r>
    </w:p>
    <w:p w14:paraId="54898DF1" w14:textId="77777777" w:rsidR="00C30036" w:rsidRDefault="00E03189">
      <w:pPr>
        <w:pBdr>
          <w:top w:val="nil"/>
          <w:left w:val="nil"/>
          <w:bottom w:val="nil"/>
          <w:right w:val="nil"/>
          <w:between w:val="nil"/>
        </w:pBdr>
        <w:spacing w:after="120"/>
        <w:rPr>
          <w:rFonts w:ascii="Open Sans" w:eastAsia="Open Sans" w:hAnsi="Open Sans" w:cs="Open Sans"/>
          <w:color w:val="000000"/>
        </w:rPr>
      </w:pPr>
      <w:bookmarkStart w:id="6" w:name="bookmark=id.3dy6vkm" w:colFirst="0" w:colLast="0"/>
      <w:bookmarkEnd w:id="6"/>
      <w:r>
        <w:rPr>
          <w:rFonts w:ascii="Open Sans" w:eastAsia="Open Sans" w:hAnsi="Open Sans" w:cs="Open Sans"/>
          <w:b/>
          <w:color w:val="000000"/>
        </w:rPr>
        <w:t xml:space="preserve">ENTRE </w:t>
      </w:r>
    </w:p>
    <w:p w14:paraId="3C174B84"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bookmarkStart w:id="7" w:name="bookmark=id.1t3h5sf" w:colFirst="0" w:colLast="0"/>
      <w:bookmarkEnd w:id="7"/>
      <w:r>
        <w:rPr>
          <w:rFonts w:ascii="Open Sans" w:eastAsia="Open Sans" w:hAnsi="Open Sans" w:cs="Open Sans"/>
          <w:b/>
          <w:color w:val="000000"/>
        </w:rPr>
        <w:t>(1)</w:t>
      </w:r>
      <w:r>
        <w:rPr>
          <w:rFonts w:ascii="Open Sans" w:eastAsia="Open Sans" w:hAnsi="Open Sans" w:cs="Open Sans"/>
          <w:color w:val="000000"/>
        </w:rPr>
        <w:tab/>
      </w:r>
      <w:r>
        <w:rPr>
          <w:rFonts w:ascii="Open Sans" w:eastAsia="Open Sans" w:hAnsi="Open Sans" w:cs="Open Sans"/>
          <w:b/>
          <w:color w:val="000000"/>
        </w:rPr>
        <w:t>Le Bureau des Nations Unies pour les Services d’appui aux projets (« UNOPS »)</w:t>
      </w:r>
      <w:r>
        <w:rPr>
          <w:rFonts w:ascii="Open Sans" w:eastAsia="Open Sans" w:hAnsi="Open Sans" w:cs="Open Sans"/>
          <w:color w:val="000000"/>
        </w:rPr>
        <w:t>, un organe des Nations Unies, dont l’adresse postale est la suivante : [</w:t>
      </w:r>
      <w:r>
        <w:rPr>
          <w:rFonts w:ascii="Open Sans" w:eastAsia="Open Sans" w:hAnsi="Open Sans" w:cs="Open Sans"/>
          <w:color w:val="000000"/>
          <w:highlight w:val="yellow"/>
        </w:rPr>
        <w:t>i</w:t>
      </w:r>
      <w:r>
        <w:rPr>
          <w:rFonts w:ascii="Open Sans" w:eastAsia="Open Sans" w:hAnsi="Open Sans" w:cs="Open Sans"/>
          <w:b/>
          <w:i/>
          <w:color w:val="000000"/>
          <w:highlight w:val="yellow"/>
        </w:rPr>
        <w:t>nsérer la Boîte Postale</w:t>
      </w:r>
      <w:r>
        <w:rPr>
          <w:rFonts w:ascii="Open Sans" w:eastAsia="Open Sans" w:hAnsi="Open Sans" w:cs="Open Sans"/>
          <w:color w:val="000000"/>
        </w:rPr>
        <w:t>], [</w:t>
      </w:r>
      <w:r>
        <w:rPr>
          <w:rFonts w:ascii="Open Sans" w:eastAsia="Open Sans" w:hAnsi="Open Sans" w:cs="Open Sans"/>
          <w:b/>
          <w:i/>
          <w:color w:val="000000"/>
          <w:highlight w:val="yellow"/>
        </w:rPr>
        <w:t>insérer le nom de la ville et du pays</w:t>
      </w:r>
      <w:r>
        <w:rPr>
          <w:rFonts w:ascii="Open Sans" w:eastAsia="Open Sans" w:hAnsi="Open Sans" w:cs="Open Sans"/>
          <w:color w:val="000000"/>
        </w:rPr>
        <w:t xml:space="preserve">] (ci-après dénommé </w:t>
      </w:r>
      <w:r>
        <w:rPr>
          <w:rFonts w:ascii="Open Sans" w:eastAsia="Open Sans" w:hAnsi="Open Sans" w:cs="Open Sans"/>
          <w:b/>
          <w:color w:val="000000"/>
        </w:rPr>
        <w:t>« Employeur »</w:t>
      </w:r>
      <w:r>
        <w:rPr>
          <w:rFonts w:ascii="Open Sans" w:eastAsia="Open Sans" w:hAnsi="Open Sans" w:cs="Open Sans"/>
          <w:color w:val="000000"/>
        </w:rPr>
        <w:t>) ; et</w:t>
      </w:r>
      <w:bookmarkStart w:id="8" w:name="bookmark=id.4d34og8" w:colFirst="0" w:colLast="0"/>
      <w:bookmarkEnd w:id="8"/>
    </w:p>
    <w:p w14:paraId="64B8CF2F"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r>
        <w:rPr>
          <w:rFonts w:ascii="Open Sans" w:eastAsia="Open Sans" w:hAnsi="Open Sans" w:cs="Open Sans"/>
          <w:b/>
          <w:color w:val="000000"/>
        </w:rPr>
        <w:t>(</w:t>
      </w:r>
      <w:r>
        <w:rPr>
          <w:rFonts w:ascii="Open Sans" w:eastAsia="Open Sans" w:hAnsi="Open Sans" w:cs="Open Sans"/>
          <w:b/>
          <w:color w:val="000000"/>
        </w:rPr>
        <w:t>2)</w:t>
      </w:r>
      <w:r>
        <w:rPr>
          <w:rFonts w:ascii="Open Sans" w:eastAsia="Open Sans" w:hAnsi="Open Sans" w:cs="Open Sans"/>
          <w:b/>
          <w:color w:val="000000"/>
        </w:rPr>
        <w:tab/>
      </w:r>
      <w:r>
        <w:rPr>
          <w:rFonts w:ascii="Open Sans" w:eastAsia="Open Sans" w:hAnsi="Open Sans" w:cs="Open Sans"/>
          <w:color w:val="000000"/>
        </w:rPr>
        <w:t>[</w:t>
      </w:r>
      <w:r>
        <w:rPr>
          <w:rFonts w:ascii="Open Sans" w:eastAsia="Open Sans" w:hAnsi="Open Sans" w:cs="Open Sans"/>
          <w:b/>
          <w:i/>
          <w:color w:val="000000"/>
          <w:highlight w:val="cyan"/>
        </w:rPr>
        <w:t>insérer le nom</w:t>
      </w:r>
      <w:r>
        <w:rPr>
          <w:rFonts w:ascii="Open Sans" w:eastAsia="Open Sans" w:hAnsi="Open Sans" w:cs="Open Sans"/>
          <w:color w:val="000000"/>
        </w:rPr>
        <w:t>], une [</w:t>
      </w:r>
      <w:r>
        <w:rPr>
          <w:rFonts w:ascii="Open Sans" w:eastAsia="Open Sans" w:hAnsi="Open Sans" w:cs="Open Sans"/>
          <w:b/>
          <w:i/>
          <w:color w:val="000000"/>
          <w:highlight w:val="cyan"/>
        </w:rPr>
        <w:t>insérer le type de société, par exemple, à responsabilité limitée</w:t>
      </w:r>
      <w:r>
        <w:rPr>
          <w:rFonts w:ascii="Open Sans" w:eastAsia="Open Sans" w:hAnsi="Open Sans" w:cs="Open Sans"/>
          <w:color w:val="000000"/>
        </w:rPr>
        <w:t>] constituée aux termes des lois de [</w:t>
      </w:r>
      <w:r>
        <w:rPr>
          <w:rFonts w:ascii="Open Sans" w:eastAsia="Open Sans" w:hAnsi="Open Sans" w:cs="Open Sans"/>
          <w:b/>
          <w:i/>
          <w:color w:val="000000"/>
          <w:highlight w:val="cyan"/>
        </w:rPr>
        <w:t>insérer</w:t>
      </w:r>
      <w:r>
        <w:rPr>
          <w:rFonts w:ascii="Open Sans" w:eastAsia="Open Sans" w:hAnsi="Open Sans" w:cs="Open Sans"/>
          <w:color w:val="000000"/>
        </w:rPr>
        <w:t>] et dont le siège social est sis [</w:t>
      </w:r>
      <w:r>
        <w:rPr>
          <w:rFonts w:ascii="Open Sans" w:eastAsia="Open Sans" w:hAnsi="Open Sans" w:cs="Open Sans"/>
          <w:b/>
          <w:i/>
          <w:color w:val="000000"/>
          <w:highlight w:val="cyan"/>
        </w:rPr>
        <w:t>insérer l’adresse</w:t>
      </w:r>
      <w:r>
        <w:rPr>
          <w:rFonts w:ascii="Open Sans" w:eastAsia="Open Sans" w:hAnsi="Open Sans" w:cs="Open Sans"/>
          <w:color w:val="000000"/>
        </w:rPr>
        <w:t>], [</w:t>
      </w:r>
      <w:r>
        <w:rPr>
          <w:rFonts w:ascii="Open Sans" w:eastAsia="Open Sans" w:hAnsi="Open Sans" w:cs="Open Sans"/>
          <w:b/>
          <w:i/>
          <w:color w:val="000000"/>
          <w:highlight w:val="cyan"/>
        </w:rPr>
        <w:t>insérer le nom de la ville et le pays</w:t>
      </w:r>
      <w:r>
        <w:rPr>
          <w:rFonts w:ascii="Open Sans" w:eastAsia="Open Sans" w:hAnsi="Open Sans" w:cs="Open Sans"/>
          <w:color w:val="000000"/>
        </w:rPr>
        <w:t xml:space="preserve">] (ci-après dénommée </w:t>
      </w:r>
      <w:r>
        <w:rPr>
          <w:rFonts w:ascii="Open Sans" w:eastAsia="Open Sans" w:hAnsi="Open Sans" w:cs="Open Sans"/>
          <w:b/>
          <w:color w:val="000000"/>
        </w:rPr>
        <w:t>« Entre</w:t>
      </w:r>
      <w:r>
        <w:rPr>
          <w:rFonts w:ascii="Open Sans" w:eastAsia="Open Sans" w:hAnsi="Open Sans" w:cs="Open Sans"/>
          <w:b/>
          <w:color w:val="000000"/>
        </w:rPr>
        <w:t>preneur »</w:t>
      </w:r>
      <w:r>
        <w:rPr>
          <w:rFonts w:ascii="Open Sans" w:eastAsia="Open Sans" w:hAnsi="Open Sans" w:cs="Open Sans"/>
          <w:color w:val="000000"/>
        </w:rPr>
        <w:t xml:space="preserve">). </w:t>
      </w:r>
    </w:p>
    <w:p w14:paraId="20F11BD0" w14:textId="77777777" w:rsidR="00C30036" w:rsidRDefault="00E03189">
      <w:pPr>
        <w:keepNext/>
        <w:pBdr>
          <w:top w:val="nil"/>
          <w:left w:val="nil"/>
          <w:bottom w:val="nil"/>
          <w:right w:val="nil"/>
          <w:between w:val="nil"/>
        </w:pBdr>
        <w:spacing w:after="120"/>
        <w:ind w:left="720" w:hanging="720"/>
        <w:rPr>
          <w:rFonts w:ascii="Open Sans" w:eastAsia="Open Sans" w:hAnsi="Open Sans" w:cs="Open Sans"/>
          <w:color w:val="000000"/>
        </w:rPr>
      </w:pPr>
      <w:r>
        <w:rPr>
          <w:rFonts w:ascii="Open Sans" w:eastAsia="Open Sans" w:hAnsi="Open Sans" w:cs="Open Sans"/>
          <w:b/>
          <w:color w:val="000000"/>
        </w:rPr>
        <w:t xml:space="preserve">CONTEXTE GÉNÉRAL </w:t>
      </w:r>
    </w:p>
    <w:p w14:paraId="5CC4B6F4"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r>
        <w:rPr>
          <w:rFonts w:ascii="Open Sans" w:eastAsia="Open Sans" w:hAnsi="Open Sans" w:cs="Open Sans"/>
          <w:color w:val="000000"/>
        </w:rPr>
        <w:t>A</w:t>
      </w:r>
      <w:r>
        <w:rPr>
          <w:rFonts w:ascii="Open Sans" w:eastAsia="Open Sans" w:hAnsi="Open Sans" w:cs="Open Sans"/>
          <w:color w:val="000000"/>
        </w:rPr>
        <w:tab/>
        <w:t>L’Employeur souhaite entreprendre les Travaux.</w:t>
      </w:r>
    </w:p>
    <w:p w14:paraId="01AB97EB"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r>
        <w:rPr>
          <w:rFonts w:ascii="Open Sans" w:eastAsia="Open Sans" w:hAnsi="Open Sans" w:cs="Open Sans"/>
          <w:color w:val="000000"/>
        </w:rPr>
        <w:t>B</w:t>
      </w:r>
      <w:r>
        <w:rPr>
          <w:rFonts w:ascii="Open Sans" w:eastAsia="Open Sans" w:hAnsi="Open Sans" w:cs="Open Sans"/>
          <w:color w:val="000000"/>
        </w:rPr>
        <w:tab/>
      </w:r>
      <w:r>
        <w:rPr>
          <w:rFonts w:ascii="Open Sans" w:eastAsia="Open Sans" w:hAnsi="Open Sans" w:cs="Open Sans"/>
          <w:color w:val="000000"/>
        </w:rPr>
        <w:t>L’Entrepreneur a déclaré à l’Employeur jouir de l’expérience et expertise, ainsi que de disposer des licences et ressources appropriées pour entreprendre les Travaux, et a convenu d’entreprendre ces derniers conformément au Contrat.</w:t>
      </w:r>
    </w:p>
    <w:p w14:paraId="2EEFCDB7"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r>
        <w:rPr>
          <w:rFonts w:ascii="Open Sans" w:eastAsia="Open Sans" w:hAnsi="Open Sans" w:cs="Open Sans"/>
          <w:color w:val="000000"/>
        </w:rPr>
        <w:t>C</w:t>
      </w:r>
      <w:r>
        <w:rPr>
          <w:rFonts w:ascii="Open Sans" w:eastAsia="Open Sans" w:hAnsi="Open Sans" w:cs="Open Sans"/>
          <w:color w:val="000000"/>
        </w:rPr>
        <w:tab/>
        <w:t>Se fiant aux déclarat</w:t>
      </w:r>
      <w:r>
        <w:rPr>
          <w:rFonts w:ascii="Open Sans" w:eastAsia="Open Sans" w:hAnsi="Open Sans" w:cs="Open Sans"/>
          <w:color w:val="000000"/>
        </w:rPr>
        <w:t>ions de l’Entrepreneur, l’Employeur a sélectionné l’Entrepreneur.</w:t>
      </w:r>
    </w:p>
    <w:p w14:paraId="40B3B9ED"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r>
        <w:rPr>
          <w:rFonts w:ascii="Open Sans" w:eastAsia="Open Sans" w:hAnsi="Open Sans" w:cs="Open Sans"/>
          <w:color w:val="000000"/>
        </w:rPr>
        <w:t>D</w:t>
      </w:r>
      <w:r>
        <w:rPr>
          <w:rFonts w:ascii="Open Sans" w:eastAsia="Open Sans" w:hAnsi="Open Sans" w:cs="Open Sans"/>
          <w:color w:val="000000"/>
        </w:rPr>
        <w:tab/>
        <w:t>Le Contrat définit les conditions générales selon lesquelles l’Entrepreneur entreprendra les Travaux.</w:t>
      </w:r>
    </w:p>
    <w:p w14:paraId="49F09EC6" w14:textId="77777777" w:rsidR="00C30036" w:rsidRDefault="00E03189">
      <w:pPr>
        <w:pBdr>
          <w:top w:val="nil"/>
          <w:left w:val="nil"/>
          <w:bottom w:val="nil"/>
          <w:right w:val="nil"/>
          <w:between w:val="nil"/>
        </w:pBdr>
        <w:spacing w:after="120"/>
        <w:ind w:left="720" w:hanging="720"/>
        <w:rPr>
          <w:rFonts w:ascii="Open Sans" w:eastAsia="Open Sans" w:hAnsi="Open Sans" w:cs="Open Sans"/>
          <w:color w:val="000000"/>
        </w:rPr>
      </w:pPr>
      <w:bookmarkStart w:id="9" w:name="_heading=h.2s8eyo1" w:colFirst="0" w:colLast="0"/>
      <w:bookmarkEnd w:id="9"/>
      <w:r>
        <w:rPr>
          <w:rFonts w:ascii="Open Sans" w:eastAsia="Open Sans" w:hAnsi="Open Sans" w:cs="Open Sans"/>
          <w:b/>
          <w:color w:val="000000"/>
        </w:rPr>
        <w:t>LE PRÉSENT CONTRAT :</w:t>
      </w:r>
    </w:p>
    <w:p w14:paraId="2F07FE6D" w14:textId="77777777" w:rsidR="00C30036" w:rsidRDefault="00E03189">
      <w:pPr>
        <w:numPr>
          <w:ilvl w:val="0"/>
          <w:numId w:val="6"/>
        </w:numPr>
        <w:pBdr>
          <w:top w:val="nil"/>
          <w:left w:val="nil"/>
          <w:bottom w:val="nil"/>
          <w:right w:val="nil"/>
          <w:between w:val="nil"/>
        </w:pBdr>
        <w:spacing w:after="240"/>
        <w:rPr>
          <w:rFonts w:ascii="Open Sans" w:eastAsia="Open Sans" w:hAnsi="Open Sans" w:cs="Open Sans"/>
          <w:color w:val="000000"/>
        </w:rPr>
      </w:pPr>
      <w:bookmarkStart w:id="10" w:name="_heading=h.17dp8vu" w:colFirst="0" w:colLast="0"/>
      <w:bookmarkEnd w:id="10"/>
      <w:r>
        <w:rPr>
          <w:rFonts w:ascii="Open Sans" w:eastAsia="Open Sans" w:hAnsi="Open Sans" w:cs="Open Sans"/>
          <w:color w:val="000000"/>
        </w:rPr>
        <w:t>L’Employeur convient de payer à l’Entrepreneur le Prix contractuel (indiqué dans la liste des détails en Annexe 1), aux dates d’échéance et de la manière prescrites par le Contrat, en contrepartie de l’exécution et de l’achèvement des Travaux et de la corr</w:t>
      </w:r>
      <w:r>
        <w:rPr>
          <w:rFonts w:ascii="Open Sans" w:eastAsia="Open Sans" w:hAnsi="Open Sans" w:cs="Open Sans"/>
          <w:color w:val="000000"/>
        </w:rPr>
        <w:t>ection de tous les défauts par l’Entrepreneur conformément au Contrat, ainsi que de s’acquitter de toutes ses autres obligations découlant du Contrat.</w:t>
      </w:r>
    </w:p>
    <w:p w14:paraId="60B87609" w14:textId="77777777" w:rsidR="00C30036" w:rsidRDefault="00E03189">
      <w:pPr>
        <w:numPr>
          <w:ilvl w:val="0"/>
          <w:numId w:val="6"/>
        </w:numPr>
        <w:pBdr>
          <w:top w:val="nil"/>
          <w:left w:val="nil"/>
          <w:bottom w:val="nil"/>
          <w:right w:val="nil"/>
          <w:between w:val="nil"/>
        </w:pBdr>
        <w:spacing w:after="240"/>
        <w:rPr>
          <w:rFonts w:ascii="Open Sans" w:eastAsia="Open Sans" w:hAnsi="Open Sans" w:cs="Open Sans"/>
          <w:color w:val="000000"/>
        </w:rPr>
      </w:pPr>
      <w:r>
        <w:rPr>
          <w:rFonts w:ascii="Open Sans" w:eastAsia="Open Sans" w:hAnsi="Open Sans" w:cs="Open Sans"/>
          <w:color w:val="000000"/>
        </w:rPr>
        <w:t>Dans le présent Contrat, les termes et expressions auront la même signification que celle qui leur est re</w:t>
      </w:r>
      <w:r>
        <w:rPr>
          <w:rFonts w:ascii="Open Sans" w:eastAsia="Open Sans" w:hAnsi="Open Sans" w:cs="Open Sans"/>
          <w:color w:val="000000"/>
        </w:rPr>
        <w:t>spectivement attribuée dans les Conditions générales.</w:t>
      </w:r>
    </w:p>
    <w:p w14:paraId="1F951A54" w14:textId="77777777" w:rsidR="00C30036" w:rsidRDefault="00E03189">
      <w:pPr>
        <w:numPr>
          <w:ilvl w:val="0"/>
          <w:numId w:val="6"/>
        </w:numPr>
        <w:pBdr>
          <w:top w:val="nil"/>
          <w:left w:val="nil"/>
          <w:bottom w:val="nil"/>
          <w:right w:val="nil"/>
          <w:between w:val="nil"/>
        </w:pBdr>
        <w:spacing w:after="240"/>
        <w:rPr>
          <w:rFonts w:ascii="Open Sans" w:eastAsia="Open Sans" w:hAnsi="Open Sans" w:cs="Open Sans"/>
          <w:color w:val="000000"/>
        </w:rPr>
      </w:pPr>
      <w:r>
        <w:rPr>
          <w:rFonts w:ascii="Open Sans" w:eastAsia="Open Sans" w:hAnsi="Open Sans" w:cs="Open Sans"/>
          <w:color w:val="000000"/>
        </w:rPr>
        <w:t>Les documents suivants, énumérés par ordre de priorité, sont considérés faire partie du Contrat et être lus et interprétés comme en faisant partie :</w:t>
      </w:r>
    </w:p>
    <w:p w14:paraId="361FC0F0"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proofErr w:type="gramStart"/>
      <w:r>
        <w:rPr>
          <w:rFonts w:ascii="Open Sans" w:eastAsia="Open Sans" w:hAnsi="Open Sans" w:cs="Open Sans"/>
          <w:color w:val="000000"/>
        </w:rPr>
        <w:t>le</w:t>
      </w:r>
      <w:proofErr w:type="gramEnd"/>
      <w:r>
        <w:rPr>
          <w:rFonts w:ascii="Open Sans" w:eastAsia="Open Sans" w:hAnsi="Open Sans" w:cs="Open Sans"/>
          <w:color w:val="000000"/>
        </w:rPr>
        <w:t xml:space="preserve"> présent Acte d’accord ;</w:t>
      </w:r>
    </w:p>
    <w:p w14:paraId="7B398868"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proofErr w:type="gramStart"/>
      <w:r>
        <w:rPr>
          <w:rFonts w:ascii="Open Sans" w:eastAsia="Open Sans" w:hAnsi="Open Sans" w:cs="Open Sans"/>
          <w:color w:val="000000"/>
        </w:rPr>
        <w:t>la</w:t>
      </w:r>
      <w:proofErr w:type="gramEnd"/>
      <w:r>
        <w:rPr>
          <w:rFonts w:ascii="Open Sans" w:eastAsia="Open Sans" w:hAnsi="Open Sans" w:cs="Open Sans"/>
          <w:color w:val="000000"/>
        </w:rPr>
        <w:t xml:space="preserve"> Liste détaillée ;</w:t>
      </w:r>
    </w:p>
    <w:p w14:paraId="6932FA16"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proofErr w:type="gramStart"/>
      <w:r>
        <w:rPr>
          <w:rFonts w:ascii="Open Sans" w:eastAsia="Open Sans" w:hAnsi="Open Sans" w:cs="Open Sans"/>
          <w:color w:val="000000"/>
        </w:rPr>
        <w:t>les</w:t>
      </w:r>
      <w:proofErr w:type="gramEnd"/>
      <w:r>
        <w:rPr>
          <w:rFonts w:ascii="Open Sans" w:eastAsia="Open Sans" w:hAnsi="Open Sans" w:cs="Open Sans"/>
          <w:color w:val="000000"/>
        </w:rPr>
        <w:t xml:space="preserve"> C</w:t>
      </w:r>
      <w:r>
        <w:rPr>
          <w:rFonts w:ascii="Open Sans" w:eastAsia="Open Sans" w:hAnsi="Open Sans" w:cs="Open Sans"/>
          <w:color w:val="000000"/>
        </w:rPr>
        <w:t>onditions particulières (le cas échéant) ;</w:t>
      </w:r>
    </w:p>
    <w:p w14:paraId="63B10504"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proofErr w:type="gramStart"/>
      <w:r>
        <w:rPr>
          <w:rFonts w:ascii="Open Sans" w:eastAsia="Open Sans" w:hAnsi="Open Sans" w:cs="Open Sans"/>
          <w:color w:val="000000"/>
        </w:rPr>
        <w:t>les</w:t>
      </w:r>
      <w:proofErr w:type="gramEnd"/>
      <w:r>
        <w:rPr>
          <w:rFonts w:ascii="Open Sans" w:eastAsia="Open Sans" w:hAnsi="Open Sans" w:cs="Open Sans"/>
          <w:color w:val="000000"/>
        </w:rPr>
        <w:t xml:space="preserve"> Conditions générales ;</w:t>
      </w:r>
    </w:p>
    <w:p w14:paraId="191A614B"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bookmarkStart w:id="11" w:name="_heading=h.3rdcrjn" w:colFirst="0" w:colLast="0"/>
      <w:bookmarkEnd w:id="11"/>
      <w:proofErr w:type="gramStart"/>
      <w:r>
        <w:rPr>
          <w:rFonts w:ascii="Open Sans" w:eastAsia="Open Sans" w:hAnsi="Open Sans" w:cs="Open Sans"/>
          <w:color w:val="000000"/>
        </w:rPr>
        <w:t>le</w:t>
      </w:r>
      <w:proofErr w:type="gramEnd"/>
      <w:r>
        <w:rPr>
          <w:rFonts w:ascii="Open Sans" w:eastAsia="Open Sans" w:hAnsi="Open Sans" w:cs="Open Sans"/>
          <w:color w:val="000000"/>
        </w:rPr>
        <w:t xml:space="preserve"> Cahier des charges ;</w:t>
      </w:r>
    </w:p>
    <w:p w14:paraId="241330DF"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proofErr w:type="gramStart"/>
      <w:r>
        <w:rPr>
          <w:rFonts w:ascii="Open Sans" w:eastAsia="Open Sans" w:hAnsi="Open Sans" w:cs="Open Sans"/>
          <w:color w:val="000000"/>
        </w:rPr>
        <w:lastRenderedPageBreak/>
        <w:t>les</w:t>
      </w:r>
      <w:proofErr w:type="gramEnd"/>
      <w:r>
        <w:rPr>
          <w:rFonts w:ascii="Open Sans" w:eastAsia="Open Sans" w:hAnsi="Open Sans" w:cs="Open Sans"/>
          <w:color w:val="000000"/>
        </w:rPr>
        <w:t xml:space="preserve"> Plans ; et</w:t>
      </w:r>
    </w:p>
    <w:p w14:paraId="0F469E73" w14:textId="77777777" w:rsidR="00C30036" w:rsidRDefault="00E03189">
      <w:pPr>
        <w:numPr>
          <w:ilvl w:val="1"/>
          <w:numId w:val="6"/>
        </w:numPr>
        <w:pBdr>
          <w:top w:val="nil"/>
          <w:left w:val="nil"/>
          <w:bottom w:val="nil"/>
          <w:right w:val="nil"/>
          <w:between w:val="nil"/>
        </w:pBdr>
        <w:spacing w:after="120"/>
        <w:rPr>
          <w:rFonts w:ascii="Open Sans" w:eastAsia="Open Sans" w:hAnsi="Open Sans" w:cs="Open Sans"/>
          <w:color w:val="000000"/>
        </w:rPr>
      </w:pPr>
      <w:proofErr w:type="gramStart"/>
      <w:r>
        <w:rPr>
          <w:rFonts w:ascii="Open Sans" w:eastAsia="Open Sans" w:hAnsi="Open Sans" w:cs="Open Sans"/>
          <w:color w:val="000000"/>
        </w:rPr>
        <w:t>les</w:t>
      </w:r>
      <w:proofErr w:type="gramEnd"/>
      <w:r>
        <w:rPr>
          <w:rFonts w:ascii="Open Sans" w:eastAsia="Open Sans" w:hAnsi="Open Sans" w:cs="Open Sans"/>
          <w:color w:val="000000"/>
        </w:rPr>
        <w:t xml:space="preserve"> autres Annexes. </w:t>
      </w:r>
    </w:p>
    <w:p w14:paraId="2339678A" w14:textId="77777777" w:rsidR="00C30036" w:rsidRDefault="00C30036">
      <w:pPr>
        <w:pBdr>
          <w:top w:val="nil"/>
          <w:left w:val="nil"/>
          <w:bottom w:val="nil"/>
          <w:right w:val="nil"/>
          <w:between w:val="nil"/>
        </w:pBdr>
        <w:spacing w:after="120"/>
        <w:ind w:left="720"/>
        <w:rPr>
          <w:rFonts w:ascii="Open Sans" w:eastAsia="Open Sans" w:hAnsi="Open Sans" w:cs="Open Sans"/>
          <w:color w:val="000000"/>
        </w:rPr>
      </w:pPr>
    </w:p>
    <w:p w14:paraId="6C45D0BA" w14:textId="77777777" w:rsidR="00C30036" w:rsidRDefault="00E03189">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b/>
          <w:color w:val="000000"/>
        </w:rPr>
        <w:t>PAGE DE SIGNATURES</w:t>
      </w:r>
    </w:p>
    <w:p w14:paraId="4D65673B" w14:textId="77777777" w:rsidR="00C30036" w:rsidRDefault="00C30036">
      <w:pPr>
        <w:pBdr>
          <w:top w:val="nil"/>
          <w:left w:val="nil"/>
          <w:bottom w:val="nil"/>
          <w:right w:val="nil"/>
          <w:between w:val="nil"/>
        </w:pBdr>
        <w:spacing w:after="120"/>
        <w:rPr>
          <w:rFonts w:ascii="Open Sans" w:eastAsia="Open Sans" w:hAnsi="Open Sans" w:cs="Open Sans"/>
          <w:color w:val="000000"/>
        </w:rPr>
      </w:pPr>
    </w:p>
    <w:p w14:paraId="46361F6B" w14:textId="77777777" w:rsidR="00C30036" w:rsidRDefault="00E03189">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b/>
          <w:color w:val="000000"/>
        </w:rPr>
        <w:t>EN FOI DE QUOI</w:t>
      </w:r>
      <w:r>
        <w:rPr>
          <w:rFonts w:ascii="Open Sans" w:eastAsia="Open Sans" w:hAnsi="Open Sans" w:cs="Open Sans"/>
          <w:color w:val="000000"/>
        </w:rPr>
        <w:t>, les Parties acceptent de conclurent ce Contrat par le biais de leurs représentants dûment autorisés à la date mentionnée ci-dessus :</w:t>
      </w:r>
    </w:p>
    <w:p w14:paraId="256035AC"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76F7CD3D"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1B89A17C"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0A04E37F"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SIGNÉ PAR</w:t>
      </w:r>
      <w:r>
        <w:rPr>
          <w:rFonts w:ascii="Open Sans" w:eastAsia="Open Sans" w:hAnsi="Open Sans" w:cs="Open Sans"/>
        </w:rPr>
        <w:t xml:space="preserve"> </w:t>
      </w:r>
      <w:r>
        <w:rPr>
          <w:rFonts w:ascii="Open Sans" w:eastAsia="Open Sans" w:hAnsi="Open Sans" w:cs="Open Sans"/>
        </w:rPr>
        <w:tab/>
      </w:r>
      <w:r>
        <w:rPr>
          <w:rFonts w:ascii="Open Sans" w:eastAsia="Open Sans" w:hAnsi="Open Sans" w:cs="Open Sans"/>
        </w:rPr>
        <w:tab/>
        <w:t>____________________________________</w:t>
      </w:r>
    </w:p>
    <w:p w14:paraId="7898439E"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p>
    <w:p w14:paraId="0467055B"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rPr>
        <w:t>[</w:t>
      </w:r>
      <w:proofErr w:type="gramStart"/>
      <w:r>
        <w:rPr>
          <w:rFonts w:ascii="Open Sans" w:eastAsia="Open Sans" w:hAnsi="Open Sans" w:cs="Open Sans"/>
          <w:b/>
          <w:i/>
          <w:highlight w:val="cyan"/>
        </w:rPr>
        <w:t>insérer</w:t>
      </w:r>
      <w:proofErr w:type="gramEnd"/>
      <w:r>
        <w:rPr>
          <w:rFonts w:ascii="Open Sans" w:eastAsia="Open Sans" w:hAnsi="Open Sans" w:cs="Open Sans"/>
          <w:b/>
          <w:i/>
          <w:highlight w:val="cyan"/>
        </w:rPr>
        <w:t xml:space="preserve"> le nom du signataire autorisé de l’UNOPS</w:t>
      </w:r>
      <w:r>
        <w:rPr>
          <w:rFonts w:ascii="Open Sans" w:eastAsia="Open Sans" w:hAnsi="Open Sans" w:cs="Open Sans"/>
        </w:rPr>
        <w:t>]</w:t>
      </w:r>
      <w:r>
        <w:rPr>
          <w:rFonts w:ascii="Open Sans" w:eastAsia="Open Sans" w:hAnsi="Open Sans" w:cs="Open Sans"/>
        </w:rPr>
        <w:tab/>
      </w:r>
    </w:p>
    <w:p w14:paraId="7F451865"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 xml:space="preserve">                                  </w:t>
      </w:r>
      <w:r>
        <w:rPr>
          <w:rFonts w:ascii="Open Sans" w:eastAsia="Open Sans" w:hAnsi="Open Sans" w:cs="Open Sans"/>
          <w:b/>
          <w:i/>
        </w:rPr>
        <w:t xml:space="preserve">       </w:t>
      </w:r>
    </w:p>
    <w:p w14:paraId="18C5DE91"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Dûment autorisé à signer le présent Contrat pour et au nom de l’Employeur, l’UNOPS.</w:t>
      </w:r>
    </w:p>
    <w:p w14:paraId="79F82E86"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411DC051"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En présence de : [</w:t>
      </w:r>
      <w:r>
        <w:rPr>
          <w:rFonts w:ascii="Open Sans" w:eastAsia="Open Sans" w:hAnsi="Open Sans" w:cs="Open Sans"/>
          <w:b/>
          <w:i/>
          <w:highlight w:val="cyan"/>
        </w:rPr>
        <w:t>insérer le nom du témoin</w:t>
      </w:r>
      <w:r>
        <w:rPr>
          <w:rFonts w:ascii="Open Sans" w:eastAsia="Open Sans" w:hAnsi="Open Sans" w:cs="Open Sans"/>
        </w:rPr>
        <w:t>]</w:t>
      </w:r>
    </w:p>
    <w:p w14:paraId="2D67C429"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00DD1F7B"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r>
      <w:r>
        <w:rPr>
          <w:rFonts w:ascii="Open Sans" w:eastAsia="Open Sans" w:hAnsi="Open Sans" w:cs="Open Sans"/>
        </w:rPr>
        <w:tab/>
        <w:t xml:space="preserve">__________________________________ </w:t>
      </w:r>
    </w:p>
    <w:p w14:paraId="3E0D6935"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2389E096"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Adresse</w:t>
      </w:r>
      <w:r>
        <w:rPr>
          <w:rFonts w:ascii="Open Sans" w:eastAsia="Open Sans" w:hAnsi="Open Sans" w:cs="Open Sans"/>
        </w:rPr>
        <w:tab/>
      </w:r>
      <w:r>
        <w:rPr>
          <w:rFonts w:ascii="Open Sans" w:eastAsia="Open Sans" w:hAnsi="Open Sans" w:cs="Open Sans"/>
        </w:rPr>
        <w:tab/>
        <w:t>___________________________</w:t>
      </w:r>
      <w:r>
        <w:rPr>
          <w:rFonts w:ascii="Open Sans" w:eastAsia="Open Sans" w:hAnsi="Open Sans" w:cs="Open Sans"/>
        </w:rPr>
        <w:t>_______</w:t>
      </w:r>
    </w:p>
    <w:p w14:paraId="7B79A09F"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0413F491"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Profession</w:t>
      </w:r>
      <w:r>
        <w:rPr>
          <w:rFonts w:ascii="Open Sans" w:eastAsia="Open Sans" w:hAnsi="Open Sans" w:cs="Open Sans"/>
        </w:rPr>
        <w:tab/>
      </w:r>
      <w:r>
        <w:rPr>
          <w:rFonts w:ascii="Open Sans" w:eastAsia="Open Sans" w:hAnsi="Open Sans" w:cs="Open Sans"/>
        </w:rPr>
        <w:tab/>
        <w:t>__________________________________</w:t>
      </w:r>
    </w:p>
    <w:p w14:paraId="0C9A1B72"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0F1BA3CF"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3267E2F0"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5679E781"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1DB3234C"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7C5DCF81"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35EE9135"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SIGNÉ PAR</w:t>
      </w:r>
      <w:r>
        <w:rPr>
          <w:rFonts w:ascii="Open Sans" w:eastAsia="Open Sans" w:hAnsi="Open Sans" w:cs="Open Sans"/>
        </w:rPr>
        <w:t xml:space="preserve"> </w:t>
      </w:r>
      <w:r>
        <w:rPr>
          <w:rFonts w:ascii="Open Sans" w:eastAsia="Open Sans" w:hAnsi="Open Sans" w:cs="Open Sans"/>
        </w:rPr>
        <w:tab/>
      </w:r>
      <w:r>
        <w:rPr>
          <w:rFonts w:ascii="Open Sans" w:eastAsia="Open Sans" w:hAnsi="Open Sans" w:cs="Open Sans"/>
        </w:rPr>
        <w:tab/>
        <w:t>____________________________________</w:t>
      </w:r>
    </w:p>
    <w:p w14:paraId="1C457626"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p>
    <w:p w14:paraId="2FD245C1"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r>
        <w:rPr>
          <w:rFonts w:ascii="Open Sans" w:eastAsia="Open Sans" w:hAnsi="Open Sans" w:cs="Open Sans"/>
        </w:rPr>
        <w:t>[</w:t>
      </w:r>
      <w:proofErr w:type="gramStart"/>
      <w:r>
        <w:rPr>
          <w:rFonts w:ascii="Open Sans" w:eastAsia="Open Sans" w:hAnsi="Open Sans" w:cs="Open Sans"/>
          <w:b/>
          <w:i/>
          <w:highlight w:val="cyan"/>
        </w:rPr>
        <w:t>insérer</w:t>
      </w:r>
      <w:proofErr w:type="gramEnd"/>
      <w:r>
        <w:rPr>
          <w:rFonts w:ascii="Open Sans" w:eastAsia="Open Sans" w:hAnsi="Open Sans" w:cs="Open Sans"/>
          <w:b/>
          <w:i/>
          <w:highlight w:val="cyan"/>
        </w:rPr>
        <w:t xml:space="preserve"> le nom du signataire autorisé de l’Entrepreneur</w:t>
      </w:r>
      <w:r>
        <w:rPr>
          <w:rFonts w:ascii="Open Sans" w:eastAsia="Open Sans" w:hAnsi="Open Sans" w:cs="Open Sans"/>
        </w:rPr>
        <w:t>]</w:t>
      </w:r>
      <w:r>
        <w:rPr>
          <w:rFonts w:ascii="Open Sans" w:eastAsia="Open Sans" w:hAnsi="Open Sans" w:cs="Open Sans"/>
        </w:rPr>
        <w:tab/>
      </w:r>
    </w:p>
    <w:p w14:paraId="30CACE90"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b/>
        </w:rPr>
        <w:tab/>
      </w:r>
      <w:r>
        <w:rPr>
          <w:rFonts w:ascii="Open Sans" w:eastAsia="Open Sans" w:hAnsi="Open Sans" w:cs="Open Sans"/>
          <w:b/>
        </w:rPr>
        <w:tab/>
      </w:r>
      <w:r>
        <w:rPr>
          <w:rFonts w:ascii="Open Sans" w:eastAsia="Open Sans" w:hAnsi="Open Sans" w:cs="Open Sans"/>
          <w:b/>
        </w:rPr>
        <w:tab/>
      </w:r>
    </w:p>
    <w:p w14:paraId="6F632ECB"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Dûment autorisé à signer le présent Contrat pour et au nom de l’Entrepreneur, [</w:t>
      </w:r>
      <w:r>
        <w:rPr>
          <w:rFonts w:ascii="Open Sans" w:eastAsia="Open Sans" w:hAnsi="Open Sans" w:cs="Open Sans"/>
          <w:b/>
          <w:i/>
          <w:highlight w:val="cyan"/>
        </w:rPr>
        <w:t>insérer</w:t>
      </w:r>
      <w:r>
        <w:rPr>
          <w:rFonts w:ascii="Open Sans" w:eastAsia="Open Sans" w:hAnsi="Open Sans" w:cs="Open Sans"/>
        </w:rPr>
        <w:t>] :</w:t>
      </w:r>
    </w:p>
    <w:p w14:paraId="4B0722B3"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6BCAF7BA"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En présence de :</w:t>
      </w:r>
    </w:p>
    <w:p w14:paraId="648E9E71"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4E614944"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Signature</w:t>
      </w:r>
      <w:r>
        <w:rPr>
          <w:rFonts w:ascii="Open Sans" w:eastAsia="Open Sans" w:hAnsi="Open Sans" w:cs="Open Sans"/>
        </w:rPr>
        <w:tab/>
      </w:r>
      <w:r>
        <w:rPr>
          <w:rFonts w:ascii="Open Sans" w:eastAsia="Open Sans" w:hAnsi="Open Sans" w:cs="Open Sans"/>
        </w:rPr>
        <w:tab/>
        <w:t>__________________________________ (témoin)</w:t>
      </w:r>
    </w:p>
    <w:p w14:paraId="054484FB"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30AE4B67" w14:textId="77777777" w:rsidR="00C30036" w:rsidRDefault="00E0318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r>
        <w:rPr>
          <w:rFonts w:ascii="Open Sans" w:eastAsia="Open Sans" w:hAnsi="Open Sans" w:cs="Open Sans"/>
        </w:rPr>
        <w:t>Adresse</w:t>
      </w:r>
      <w:r>
        <w:rPr>
          <w:rFonts w:ascii="Open Sans" w:eastAsia="Open Sans" w:hAnsi="Open Sans" w:cs="Open Sans"/>
        </w:rPr>
        <w:tab/>
      </w:r>
      <w:r>
        <w:rPr>
          <w:rFonts w:ascii="Open Sans" w:eastAsia="Open Sans" w:hAnsi="Open Sans" w:cs="Open Sans"/>
        </w:rPr>
        <w:tab/>
        <w:t>__________________________________</w:t>
      </w:r>
    </w:p>
    <w:p w14:paraId="298F8D6E" w14:textId="77777777" w:rsidR="00C30036" w:rsidRDefault="00C3003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Open Sans" w:eastAsia="Open Sans" w:hAnsi="Open Sans" w:cs="Open Sans"/>
        </w:rPr>
      </w:pPr>
    </w:p>
    <w:p w14:paraId="033174BB" w14:textId="77777777" w:rsidR="00C30036" w:rsidRDefault="00E03189">
      <w:pPr>
        <w:pBdr>
          <w:top w:val="nil"/>
          <w:left w:val="nil"/>
          <w:bottom w:val="nil"/>
          <w:right w:val="nil"/>
          <w:between w:val="nil"/>
        </w:pBdr>
        <w:spacing w:after="120"/>
        <w:rPr>
          <w:rFonts w:ascii="Open Sans" w:eastAsia="Open Sans" w:hAnsi="Open Sans" w:cs="Open Sans"/>
          <w:color w:val="000000"/>
        </w:rPr>
      </w:pPr>
      <w:r>
        <w:rPr>
          <w:rFonts w:ascii="Open Sans" w:eastAsia="Open Sans" w:hAnsi="Open Sans" w:cs="Open Sans"/>
          <w:color w:val="000000"/>
        </w:rPr>
        <w:t>Profession</w:t>
      </w:r>
      <w:r>
        <w:rPr>
          <w:rFonts w:ascii="Open Sans" w:eastAsia="Open Sans" w:hAnsi="Open Sans" w:cs="Open Sans"/>
          <w:color w:val="000000"/>
        </w:rPr>
        <w:tab/>
      </w:r>
      <w:r>
        <w:rPr>
          <w:rFonts w:ascii="Open Sans" w:eastAsia="Open Sans" w:hAnsi="Open Sans" w:cs="Open Sans"/>
          <w:color w:val="000000"/>
        </w:rPr>
        <w:tab/>
      </w:r>
      <w:r>
        <w:rPr>
          <w:rFonts w:ascii="Open Sans" w:eastAsia="Open Sans" w:hAnsi="Open Sans" w:cs="Open Sans"/>
          <w:color w:val="000000"/>
        </w:rPr>
        <w:t>__________________________________</w:t>
      </w:r>
    </w:p>
    <w:p w14:paraId="126612E3" w14:textId="77777777" w:rsidR="00C30036" w:rsidRDefault="00C30036" w:rsidP="004F354C">
      <w:pPr>
        <w:pStyle w:val="Heading1"/>
        <w:ind w:left="0" w:firstLine="0"/>
        <w:rPr>
          <w:rFonts w:ascii="Open Sans" w:eastAsia="Open Sans" w:hAnsi="Open Sans" w:cs="Open Sans"/>
        </w:rPr>
        <w:sectPr w:rsidR="00C30036">
          <w:pgSz w:w="11909" w:h="16834"/>
          <w:pgMar w:top="1714" w:right="1440" w:bottom="1800" w:left="1440" w:header="720" w:footer="720" w:gutter="0"/>
          <w:cols w:space="720" w:equalWidth="0">
            <w:col w:w="9406"/>
          </w:cols>
        </w:sectPr>
      </w:pPr>
      <w:bookmarkStart w:id="12" w:name="_heading=h.26in1rg" w:colFirst="0" w:colLast="0"/>
      <w:bookmarkEnd w:id="12"/>
    </w:p>
    <w:p w14:paraId="70EF3E0B" w14:textId="77777777" w:rsidR="00C30036" w:rsidRDefault="00C30036">
      <w:pPr>
        <w:rPr>
          <w:rFonts w:ascii="Open Sans" w:eastAsia="Open Sans" w:hAnsi="Open Sans" w:cs="Open Sans"/>
        </w:rPr>
        <w:sectPr w:rsidR="00C30036">
          <w:pgSz w:w="11909" w:h="16834"/>
          <w:pgMar w:top="1440" w:right="1440" w:bottom="2074" w:left="1440" w:header="432" w:footer="374" w:gutter="0"/>
          <w:cols w:space="720" w:equalWidth="0">
            <w:col w:w="9406"/>
          </w:cols>
        </w:sectPr>
      </w:pPr>
      <w:bookmarkStart w:id="13" w:name="_heading=h.lnxbz9" w:colFirst="0" w:colLast="0"/>
      <w:bookmarkEnd w:id="13"/>
    </w:p>
    <w:p w14:paraId="252C12F3" w14:textId="77777777" w:rsidR="00C30036" w:rsidRDefault="00E03189">
      <w:pPr>
        <w:pStyle w:val="Heading1"/>
        <w:rPr>
          <w:rFonts w:ascii="Open Sans" w:eastAsia="Open Sans" w:hAnsi="Open Sans" w:cs="Open Sans"/>
        </w:rPr>
      </w:pPr>
      <w:bookmarkStart w:id="14" w:name="_heading=h.35nkun2" w:colFirst="0" w:colLast="0"/>
      <w:bookmarkEnd w:id="14"/>
      <w:r>
        <w:rPr>
          <w:rFonts w:ascii="Open Sans" w:eastAsia="Open Sans" w:hAnsi="Open Sans" w:cs="Open Sans"/>
        </w:rPr>
        <w:t>CONDITIONS GÉNÉRALES</w:t>
      </w:r>
    </w:p>
    <w:p w14:paraId="26DFBDEF" w14:textId="77777777" w:rsidR="00C30036" w:rsidRDefault="00E03189">
      <w:pPr>
        <w:pStyle w:val="Heading1"/>
        <w:numPr>
          <w:ilvl w:val="0"/>
          <w:numId w:val="3"/>
        </w:numPr>
        <w:rPr>
          <w:rFonts w:ascii="Open Sans" w:eastAsia="Open Sans" w:hAnsi="Open Sans" w:cs="Open Sans"/>
        </w:rPr>
      </w:pPr>
      <w:bookmarkStart w:id="15" w:name="_heading=h.1ksv4uv" w:colFirst="0" w:colLast="0"/>
      <w:bookmarkEnd w:id="15"/>
      <w:r>
        <w:rPr>
          <w:rFonts w:ascii="Open Sans" w:eastAsia="Open Sans" w:hAnsi="Open Sans" w:cs="Open Sans"/>
        </w:rPr>
        <w:t>DISPOSITIONS GÉNÉRALES</w:t>
      </w:r>
    </w:p>
    <w:p w14:paraId="70864281"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Définitions</w:t>
      </w:r>
    </w:p>
    <w:p w14:paraId="69B2300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Dans le présent Contrat, comme défini ci-dessous, les termes et expressions suivants prendront le sens qui leur est attribué, sauf si le contexte s’y oppose :</w:t>
      </w:r>
    </w:p>
    <w:p w14:paraId="73EA0676"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Acte d’accord »</w:t>
      </w:r>
      <w:r>
        <w:rPr>
          <w:rFonts w:ascii="Open Sans" w:eastAsia="Open Sans" w:hAnsi="Open Sans" w:cs="Open Sans"/>
          <w:color w:val="000000"/>
        </w:rPr>
        <w:t xml:space="preserve"> désigne le document signé par les Parties et faisant partie du Contrat.</w:t>
      </w:r>
    </w:p>
    <w:p w14:paraId="7406CF5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Achèv</w:t>
      </w:r>
      <w:r>
        <w:rPr>
          <w:rFonts w:ascii="Open Sans" w:eastAsia="Open Sans" w:hAnsi="Open Sans" w:cs="Open Sans"/>
          <w:b/>
          <w:color w:val="000000"/>
        </w:rPr>
        <w:t>ement complet » </w:t>
      </w:r>
      <w:r>
        <w:rPr>
          <w:rFonts w:ascii="Open Sans" w:eastAsia="Open Sans" w:hAnsi="Open Sans" w:cs="Open Sans"/>
          <w:color w:val="000000"/>
        </w:rPr>
        <w:t>désigne la phase lorsque que la Période de notification des défauts s’est achevée et que tous les défauts notifiés à l’Entrepreneur pendant cette Période ont été rectifies. </w:t>
      </w:r>
    </w:p>
    <w:p w14:paraId="444DC4E1"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Annexes »</w:t>
      </w:r>
      <w:r>
        <w:rPr>
          <w:rFonts w:ascii="Open Sans" w:eastAsia="Open Sans" w:hAnsi="Open Sans" w:cs="Open Sans"/>
          <w:color w:val="000000"/>
        </w:rPr>
        <w:t xml:space="preserve"> désigne les Annexes 1 à 4 du présent Contrat, y compri</w:t>
      </w:r>
      <w:r>
        <w:rPr>
          <w:rFonts w:ascii="Open Sans" w:eastAsia="Open Sans" w:hAnsi="Open Sans" w:cs="Open Sans"/>
          <w:color w:val="000000"/>
        </w:rPr>
        <w:t>s tous les autres documents annexés ou joints aux Annexes 1 à 4, ou intégrés en référence à ces dernières.</w:t>
      </w:r>
    </w:p>
    <w:p w14:paraId="7686B816"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Barème des Prix contractuels et Paiement »</w:t>
      </w:r>
      <w:r>
        <w:rPr>
          <w:rFonts w:ascii="Open Sans" w:eastAsia="Open Sans" w:hAnsi="Open Sans" w:cs="Open Sans"/>
          <w:color w:val="000000"/>
        </w:rPr>
        <w:t xml:space="preserve"> est l’Annexe 4.</w:t>
      </w:r>
    </w:p>
    <w:p w14:paraId="295127B8"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Cahier des charges »</w:t>
      </w:r>
      <w:r>
        <w:rPr>
          <w:rFonts w:ascii="Open Sans" w:eastAsia="Open Sans" w:hAnsi="Open Sans" w:cs="Open Sans"/>
          <w:color w:val="000000"/>
        </w:rPr>
        <w:t xml:space="preserve"> désigne les exigences ou les documents ainsi mentionnés dans la L</w:t>
      </w:r>
      <w:r>
        <w:rPr>
          <w:rFonts w:ascii="Open Sans" w:eastAsia="Open Sans" w:hAnsi="Open Sans" w:cs="Open Sans"/>
          <w:color w:val="000000"/>
        </w:rPr>
        <w:t>iste des Travaux, y compris les exigences de l’Employeur en ce qui concerne la conception devant être réalisée par l’Entrepreneur le cas échéant, ainsi que toute Variation.</w:t>
      </w:r>
    </w:p>
    <w:p w14:paraId="296D7DE9"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Certificat de réception provisoire des travaux »</w:t>
      </w:r>
      <w:r>
        <w:rPr>
          <w:rFonts w:ascii="Open Sans" w:eastAsia="Open Sans" w:hAnsi="Open Sans" w:cs="Open Sans"/>
          <w:color w:val="000000"/>
        </w:rPr>
        <w:t xml:space="preserve"> désigne un certificat délivré au</w:t>
      </w:r>
      <w:r>
        <w:rPr>
          <w:rFonts w:ascii="Open Sans" w:eastAsia="Open Sans" w:hAnsi="Open Sans" w:cs="Open Sans"/>
          <w:color w:val="000000"/>
        </w:rPr>
        <w:t>x termes de la Clause 7 certifiant que les Travaux ont atteint la phase de Quasi-achèvement et indiquant la Date du quasi-achèvement.</w:t>
      </w:r>
    </w:p>
    <w:p w14:paraId="688412B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 </w:t>
      </w:r>
      <w:r>
        <w:rPr>
          <w:rFonts w:ascii="Open Sans" w:eastAsia="Open Sans" w:hAnsi="Open Sans" w:cs="Open Sans"/>
          <w:b/>
          <w:color w:val="000000"/>
        </w:rPr>
        <w:t>Certificat de réception définitive</w:t>
      </w:r>
      <w:r>
        <w:rPr>
          <w:rFonts w:ascii="Open Sans" w:eastAsia="Open Sans" w:hAnsi="Open Sans" w:cs="Open Sans"/>
          <w:color w:val="000000"/>
        </w:rPr>
        <w:t xml:space="preserve"> » désigne un certificat délivré aux termes de la Clause 9 certifiant que les Travaux </w:t>
      </w:r>
      <w:r>
        <w:rPr>
          <w:rFonts w:ascii="Open Sans" w:eastAsia="Open Sans" w:hAnsi="Open Sans" w:cs="Open Sans"/>
          <w:color w:val="000000"/>
        </w:rPr>
        <w:t>ont atteint la phase d’Achèvement complet et indiquant la Date d’Achèvement complet.</w:t>
      </w:r>
    </w:p>
    <w:p w14:paraId="2DCF8DE4"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Chantier »</w:t>
      </w:r>
      <w:r>
        <w:rPr>
          <w:rFonts w:ascii="Open Sans" w:eastAsia="Open Sans" w:hAnsi="Open Sans" w:cs="Open Sans"/>
          <w:color w:val="000000"/>
        </w:rPr>
        <w:t xml:space="preserve"> désigne les lieux fournis par l’Employeur où les Travaux doivent être exécutés et sur lesquels les Installations et les Matériaux doivent être livrés, comme i</w:t>
      </w:r>
      <w:r>
        <w:rPr>
          <w:rFonts w:ascii="Open Sans" w:eastAsia="Open Sans" w:hAnsi="Open Sans" w:cs="Open Sans"/>
          <w:color w:val="000000"/>
        </w:rPr>
        <w:t>ndiqué dans l’Annexe du Chantier.</w:t>
      </w:r>
    </w:p>
    <w:p w14:paraId="0E832445"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Conditions générales »</w:t>
      </w:r>
      <w:r>
        <w:rPr>
          <w:rFonts w:ascii="Open Sans" w:eastAsia="Open Sans" w:hAnsi="Open Sans" w:cs="Open Sans"/>
          <w:color w:val="000000"/>
        </w:rPr>
        <w:t xml:space="preserve"> désigne les présentes conditions générales du Contrat.</w:t>
      </w:r>
    </w:p>
    <w:p w14:paraId="581326A2"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Conditions particulières »</w:t>
      </w:r>
      <w:r>
        <w:rPr>
          <w:rFonts w:ascii="Open Sans" w:eastAsia="Open Sans" w:hAnsi="Open Sans" w:cs="Open Sans"/>
          <w:color w:val="000000"/>
        </w:rPr>
        <w:t xml:space="preserve"> désigne les conditions particulières (le cas échéant) définies immédiatement avant les Annexes au Contrat.</w:t>
      </w:r>
    </w:p>
    <w:p w14:paraId="71BDFE33"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lastRenderedPageBreak/>
        <w:t xml:space="preserve"> « Contrat »</w:t>
      </w:r>
      <w:r>
        <w:rPr>
          <w:rFonts w:ascii="Open Sans" w:eastAsia="Open Sans" w:hAnsi="Open Sans" w:cs="Open Sans"/>
          <w:color w:val="000000"/>
        </w:rPr>
        <w:t xml:space="preserve"> désigne l’Acte d’accord, les présentes Conditions générales et particulières, les Annexes et autres documents (le cas échéant) énumérés</w:t>
      </w:r>
      <w:r>
        <w:rPr>
          <w:rFonts w:ascii="Open Sans" w:eastAsia="Open Sans" w:hAnsi="Open Sans" w:cs="Open Sans"/>
          <w:color w:val="000000"/>
        </w:rPr>
        <w:t xml:space="preserve"> dans l’Acte d’accord.</w:t>
      </w:r>
    </w:p>
    <w:p w14:paraId="20CDD334"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Date d’entrée en vigueur »</w:t>
      </w:r>
      <w:r>
        <w:rPr>
          <w:rFonts w:ascii="Open Sans" w:eastAsia="Open Sans" w:hAnsi="Open Sans" w:cs="Open Sans"/>
          <w:color w:val="000000"/>
        </w:rPr>
        <w:t xml:space="preserve"> du Contrat désigne la date mentionnée dans la Liste détaillée.</w:t>
      </w:r>
    </w:p>
    <w:p w14:paraId="132C424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xml:space="preserve">« Date de quasi-achèvement » </w:t>
      </w:r>
      <w:r>
        <w:rPr>
          <w:rFonts w:ascii="Open Sans" w:eastAsia="Open Sans" w:hAnsi="Open Sans" w:cs="Open Sans"/>
          <w:color w:val="000000"/>
        </w:rPr>
        <w:t>désigne la date à laquelle les Travaux ont atteint le stade de Quasi-achèvement, telle qu’indiquée dans le Certi</w:t>
      </w:r>
      <w:r>
        <w:rPr>
          <w:rFonts w:ascii="Open Sans" w:eastAsia="Open Sans" w:hAnsi="Open Sans" w:cs="Open Sans"/>
          <w:color w:val="000000"/>
        </w:rPr>
        <w:t>ficat de réception définitive des travaux issu par l’Employeur.</w:t>
      </w:r>
    </w:p>
    <w:p w14:paraId="23F7E6E7"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Date d’achèvement complet » </w:t>
      </w:r>
      <w:r>
        <w:rPr>
          <w:rFonts w:ascii="Open Sans" w:eastAsia="Open Sans" w:hAnsi="Open Sans" w:cs="Open Sans"/>
          <w:color w:val="000000"/>
        </w:rPr>
        <w:t>désigne la date à laquelle les Travaux ont atteint le stade d’Achèvement complet, telle qu’indiquée dans le Certificat d’achèvement complet issu par l’Employeur.</w:t>
      </w:r>
    </w:p>
    <w:p w14:paraId="7861F379"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Délai d’exécution »</w:t>
      </w:r>
      <w:r>
        <w:rPr>
          <w:rFonts w:ascii="Open Sans" w:eastAsia="Open Sans" w:hAnsi="Open Sans" w:cs="Open Sans"/>
          <w:color w:val="000000"/>
        </w:rPr>
        <w:t xml:space="preserve"> désigne le délai pour achever les Travaux, ainsi mentionné dans la Liste détaillée (ou tel que prorogé aux termes du Contrat), calculé à partir de la Date d’entrée en vigueur.</w:t>
      </w:r>
    </w:p>
    <w:p w14:paraId="60C654B4"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Employeur »</w:t>
      </w:r>
      <w:r>
        <w:rPr>
          <w:rFonts w:ascii="Open Sans" w:eastAsia="Open Sans" w:hAnsi="Open Sans" w:cs="Open Sans"/>
          <w:color w:val="000000"/>
        </w:rPr>
        <w:t xml:space="preserve"> désigne l’entité nommée en tant qu</w:t>
      </w:r>
      <w:proofErr w:type="gramStart"/>
      <w:r>
        <w:rPr>
          <w:rFonts w:ascii="Open Sans" w:eastAsia="Open Sans" w:hAnsi="Open Sans" w:cs="Open Sans"/>
          <w:color w:val="000000"/>
        </w:rPr>
        <w:t>’«</w:t>
      </w:r>
      <w:proofErr w:type="gramEnd"/>
      <w:r>
        <w:rPr>
          <w:rFonts w:ascii="Open Sans" w:eastAsia="Open Sans" w:hAnsi="Open Sans" w:cs="Open Sans"/>
          <w:color w:val="000000"/>
        </w:rPr>
        <w:t> Employe</w:t>
      </w:r>
      <w:r>
        <w:rPr>
          <w:rFonts w:ascii="Open Sans" w:eastAsia="Open Sans" w:hAnsi="Open Sans" w:cs="Open Sans"/>
          <w:color w:val="000000"/>
        </w:rPr>
        <w:t>ur » dans l’Acte d’accord ainsi que ses ayants droit et ayants cause.</w:t>
      </w:r>
    </w:p>
    <w:p w14:paraId="33AC5F06"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Entrepreneur »</w:t>
      </w:r>
      <w:r>
        <w:rPr>
          <w:rFonts w:ascii="Open Sans" w:eastAsia="Open Sans" w:hAnsi="Open Sans" w:cs="Open Sans"/>
          <w:color w:val="000000"/>
        </w:rPr>
        <w:t xml:space="preserve"> désigne l’entité nommée en tant qu</w:t>
      </w:r>
      <w:proofErr w:type="gramStart"/>
      <w:r>
        <w:rPr>
          <w:rFonts w:ascii="Open Sans" w:eastAsia="Open Sans" w:hAnsi="Open Sans" w:cs="Open Sans"/>
          <w:color w:val="000000"/>
        </w:rPr>
        <w:t>’«</w:t>
      </w:r>
      <w:proofErr w:type="gramEnd"/>
      <w:r>
        <w:rPr>
          <w:rFonts w:ascii="Open Sans" w:eastAsia="Open Sans" w:hAnsi="Open Sans" w:cs="Open Sans"/>
          <w:color w:val="000000"/>
        </w:rPr>
        <w:t> Entrepreneur » dans l’Acte d’accord ainsi que ses ayants droit et ayants cause.</w:t>
      </w:r>
    </w:p>
    <w:p w14:paraId="76C636A7"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Force majeure »</w:t>
      </w:r>
      <w:r>
        <w:rPr>
          <w:rFonts w:ascii="Open Sans" w:eastAsia="Open Sans" w:hAnsi="Open Sans" w:cs="Open Sans"/>
          <w:color w:val="000000"/>
        </w:rPr>
        <w:t xml:space="preserve"> désigne un événement ou une circon</w:t>
      </w:r>
      <w:r>
        <w:rPr>
          <w:rFonts w:ascii="Open Sans" w:eastAsia="Open Sans" w:hAnsi="Open Sans" w:cs="Open Sans"/>
          <w:color w:val="000000"/>
        </w:rPr>
        <w:t>stance en dehors du contrôle de la Partie affectée et survenant sans qu’il y ait faute ou négligence de sa part, et que, par l’exercice d’une diligence raisonnable, la Partie affectée n’a pas été en mesure d’empêcher, dans la mesure où cet événement ou cir</w:t>
      </w:r>
      <w:r>
        <w:rPr>
          <w:rFonts w:ascii="Open Sans" w:eastAsia="Open Sans" w:hAnsi="Open Sans" w:cs="Open Sans"/>
          <w:color w:val="000000"/>
        </w:rPr>
        <w:t>constance est limité aux éléments suivants :</w:t>
      </w:r>
    </w:p>
    <w:p w14:paraId="2D2B9DD4"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t>la</w:t>
      </w:r>
      <w:proofErr w:type="gramEnd"/>
      <w:r>
        <w:rPr>
          <w:rFonts w:ascii="Open Sans" w:eastAsia="Open Sans" w:hAnsi="Open Sans" w:cs="Open Sans"/>
        </w:rPr>
        <w:t xml:space="preserve"> guerre (que la guerre soit déclarée ou non), l’invasion, les actes de l’ennemi au sein du Pays ;</w:t>
      </w:r>
    </w:p>
    <w:p w14:paraId="7D529CE9"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t>la</w:t>
      </w:r>
      <w:proofErr w:type="gramEnd"/>
      <w:r>
        <w:rPr>
          <w:rFonts w:ascii="Open Sans" w:eastAsia="Open Sans" w:hAnsi="Open Sans" w:cs="Open Sans"/>
        </w:rPr>
        <w:t xml:space="preserve"> rébellion, le terrorisme, la révolution, l’insurrection, le pouvoir militaire ou usurpé, ou la guerre civile au sein du Pays ;</w:t>
      </w:r>
    </w:p>
    <w:p w14:paraId="655AA11C"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t>les</w:t>
      </w:r>
      <w:proofErr w:type="gramEnd"/>
      <w:r>
        <w:rPr>
          <w:rFonts w:ascii="Open Sans" w:eastAsia="Open Sans" w:hAnsi="Open Sans" w:cs="Open Sans"/>
        </w:rPr>
        <w:t xml:space="preserve"> munitions de guerre, les rayonnements ionisants, ou la contamination par radioactivité au sein du Pays, excepté selon ce q</w:t>
      </w:r>
      <w:r>
        <w:rPr>
          <w:rFonts w:ascii="Open Sans" w:eastAsia="Open Sans" w:hAnsi="Open Sans" w:cs="Open Sans"/>
        </w:rPr>
        <w:t>ui peut être imputable à l’utilisation par l’Entrepreneur de ces munitions, explosifs, rayonnements ou radioactivité ; et</w:t>
      </w:r>
    </w:p>
    <w:p w14:paraId="60E3A2C9"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t>les</w:t>
      </w:r>
      <w:proofErr w:type="gramEnd"/>
      <w:r>
        <w:rPr>
          <w:rFonts w:ascii="Open Sans" w:eastAsia="Open Sans" w:hAnsi="Open Sans" w:cs="Open Sans"/>
        </w:rPr>
        <w:t xml:space="preserve"> tremblements de terre, ouragans, typhons, tsunami ou incendies provenant de l’extérieur du Chantier au sein du Pays, qui sont en d</w:t>
      </w:r>
      <w:r>
        <w:rPr>
          <w:rFonts w:ascii="Open Sans" w:eastAsia="Open Sans" w:hAnsi="Open Sans" w:cs="Open Sans"/>
        </w:rPr>
        <w:t>ehors de la normale pour ce lieu à cette époque de l’année, mais à l’exclusion de toute autre condition météorologique, quelle qu’en soit la gravité.</w:t>
      </w:r>
    </w:p>
    <w:p w14:paraId="17E8DD47"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lastRenderedPageBreak/>
        <w:t xml:space="preserve"> « Jour »</w:t>
      </w:r>
      <w:r>
        <w:rPr>
          <w:rFonts w:ascii="Open Sans" w:eastAsia="Open Sans" w:hAnsi="Open Sans" w:cs="Open Sans"/>
          <w:color w:val="000000"/>
        </w:rPr>
        <w:t xml:space="preserve"> désigne un jour calendaire, sauf disposition contraire.</w:t>
      </w:r>
    </w:p>
    <w:p w14:paraId="5B7DA19E"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Liste détaillée »</w:t>
      </w:r>
      <w:r>
        <w:rPr>
          <w:rFonts w:ascii="Open Sans" w:eastAsia="Open Sans" w:hAnsi="Open Sans" w:cs="Open Sans"/>
          <w:color w:val="000000"/>
        </w:rPr>
        <w:t xml:space="preserve"> désigne l’Annexe 1.</w:t>
      </w:r>
    </w:p>
    <w:p w14:paraId="7DAE0668"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Liste de chantier »</w:t>
      </w:r>
      <w:r>
        <w:rPr>
          <w:rFonts w:ascii="Open Sans" w:eastAsia="Open Sans" w:hAnsi="Open Sans" w:cs="Open Sans"/>
          <w:color w:val="000000"/>
        </w:rPr>
        <w:t xml:space="preserve"> désigne l’Annexe 3.</w:t>
      </w:r>
    </w:p>
    <w:p w14:paraId="1838C616"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Liste des travaux »</w:t>
      </w:r>
      <w:r>
        <w:rPr>
          <w:rFonts w:ascii="Open Sans" w:eastAsia="Open Sans" w:hAnsi="Open Sans" w:cs="Open Sans"/>
          <w:color w:val="000000"/>
        </w:rPr>
        <w:t xml:space="preserve"> désigne l’Annexe 2.</w:t>
      </w:r>
    </w:p>
    <w:p w14:paraId="5513E8AC" w14:textId="77777777" w:rsidR="00C30036" w:rsidRDefault="00E03189">
      <w:pPr>
        <w:pBdr>
          <w:top w:val="nil"/>
          <w:left w:val="nil"/>
          <w:bottom w:val="nil"/>
          <w:right w:val="nil"/>
          <w:between w:val="nil"/>
        </w:pBdr>
        <w:spacing w:after="240"/>
        <w:ind w:firstLine="720"/>
        <w:rPr>
          <w:rFonts w:ascii="Open Sans" w:eastAsia="Open Sans" w:hAnsi="Open Sans" w:cs="Open Sans"/>
          <w:color w:val="000000"/>
        </w:rPr>
      </w:pPr>
      <w:r>
        <w:rPr>
          <w:rFonts w:ascii="Open Sans" w:eastAsia="Open Sans" w:hAnsi="Open Sans" w:cs="Open Sans"/>
          <w:b/>
          <w:color w:val="000000"/>
        </w:rPr>
        <w:t>« Partie »</w:t>
      </w:r>
      <w:r>
        <w:rPr>
          <w:rFonts w:ascii="Open Sans" w:eastAsia="Open Sans" w:hAnsi="Open Sans" w:cs="Open Sans"/>
          <w:color w:val="000000"/>
        </w:rPr>
        <w:t xml:space="preserve"> désigne l’Employeur ou l’Entrepreneur.</w:t>
      </w:r>
    </w:p>
    <w:p w14:paraId="77D1EE8A" w14:textId="77777777" w:rsidR="00C30036" w:rsidRDefault="00E03189">
      <w:pPr>
        <w:pBdr>
          <w:top w:val="nil"/>
          <w:left w:val="nil"/>
          <w:bottom w:val="nil"/>
          <w:right w:val="nil"/>
          <w:between w:val="nil"/>
        </w:pBdr>
        <w:spacing w:after="240"/>
        <w:ind w:firstLine="720"/>
        <w:rPr>
          <w:rFonts w:ascii="Open Sans" w:eastAsia="Open Sans" w:hAnsi="Open Sans" w:cs="Open Sans"/>
          <w:color w:val="000000"/>
        </w:rPr>
      </w:pPr>
      <w:r>
        <w:rPr>
          <w:rFonts w:ascii="Open Sans" w:eastAsia="Open Sans" w:hAnsi="Open Sans" w:cs="Open Sans"/>
          <w:b/>
          <w:color w:val="000000"/>
        </w:rPr>
        <w:t>« Parties »</w:t>
      </w:r>
      <w:r>
        <w:rPr>
          <w:rFonts w:ascii="Open Sans" w:eastAsia="Open Sans" w:hAnsi="Open Sans" w:cs="Open Sans"/>
          <w:color w:val="000000"/>
        </w:rPr>
        <w:t xml:space="preserve"> désigne l’Employeur et l’Entrepreneur.</w:t>
      </w:r>
    </w:p>
    <w:p w14:paraId="4BB91F17"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Pays »</w:t>
      </w:r>
      <w:r>
        <w:rPr>
          <w:rFonts w:ascii="Open Sans" w:eastAsia="Open Sans" w:hAnsi="Open Sans" w:cs="Open Sans"/>
          <w:color w:val="000000"/>
        </w:rPr>
        <w:t xml:space="preserve"> désigne le pays dans lequel est situé le Chantier.</w:t>
      </w:r>
    </w:p>
    <w:p w14:paraId="17EA920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Période de notification de défauts »</w:t>
      </w:r>
      <w:r>
        <w:rPr>
          <w:rFonts w:ascii="Open Sans" w:eastAsia="Open Sans" w:hAnsi="Open Sans" w:cs="Open Sans"/>
          <w:color w:val="000000"/>
        </w:rPr>
        <w:t xml:space="preserve"> désigne la période pour la notification des défauts dans les Travaux telle que mentionnée dans la Liste détaillée, calculée à partir de la Date de quasi-achèvement.</w:t>
      </w:r>
    </w:p>
    <w:p w14:paraId="1CF17DED"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Plans »</w:t>
      </w:r>
      <w:r>
        <w:rPr>
          <w:rFonts w:ascii="Open Sans" w:eastAsia="Open Sans" w:hAnsi="Open Sans" w:cs="Open Sans"/>
          <w:color w:val="000000"/>
        </w:rPr>
        <w:t xml:space="preserve"> désigne les plans des Travaux, tels que répertoriés dans l’Annexe des travaux, ainsi que tous les plans supplémentaires ou modifiés émis par (ou au nom de) l’Employeur.</w:t>
      </w:r>
    </w:p>
    <w:p w14:paraId="77789CF9"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Prix contractuel »</w:t>
      </w:r>
      <w:r>
        <w:rPr>
          <w:rFonts w:ascii="Open Sans" w:eastAsia="Open Sans" w:hAnsi="Open Sans" w:cs="Open Sans"/>
          <w:color w:val="000000"/>
        </w:rPr>
        <w:t xml:space="preserve"> désigne le prix mentionné dans la Liste détaillée, évent</w:t>
      </w:r>
      <w:r>
        <w:rPr>
          <w:rFonts w:ascii="Open Sans" w:eastAsia="Open Sans" w:hAnsi="Open Sans" w:cs="Open Sans"/>
          <w:color w:val="000000"/>
        </w:rPr>
        <w:t>uellement majoré ou minoré en vertu des dispositions du présent Contrat.</w:t>
      </w:r>
    </w:p>
    <w:p w14:paraId="692AFF48"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Quasi-achèvement »</w:t>
      </w:r>
      <w:r>
        <w:rPr>
          <w:rFonts w:ascii="Open Sans" w:eastAsia="Open Sans" w:hAnsi="Open Sans" w:cs="Open Sans"/>
          <w:color w:val="000000"/>
        </w:rPr>
        <w:t xml:space="preserve"> désigne la phase, dans l’exécution des Travaux, à laquelle les éléments suivants se sont produits :</w:t>
      </w:r>
    </w:p>
    <w:p w14:paraId="31904CB1" w14:textId="77777777" w:rsidR="00C30036" w:rsidRDefault="00E03189">
      <w:pPr>
        <w:pBdr>
          <w:top w:val="nil"/>
          <w:left w:val="nil"/>
          <w:bottom w:val="nil"/>
          <w:right w:val="nil"/>
          <w:between w:val="nil"/>
        </w:pBdr>
        <w:spacing w:after="240"/>
        <w:ind w:left="1440" w:hanging="720"/>
        <w:rPr>
          <w:rFonts w:ascii="Open Sans" w:eastAsia="Open Sans" w:hAnsi="Open Sans" w:cs="Open Sans"/>
          <w:color w:val="000000"/>
        </w:rPr>
      </w:pPr>
      <w:r>
        <w:rPr>
          <w:rFonts w:ascii="Open Sans" w:eastAsia="Open Sans" w:hAnsi="Open Sans" w:cs="Open Sans"/>
          <w:color w:val="000000"/>
        </w:rPr>
        <w:t>(a)</w:t>
      </w:r>
      <w:r>
        <w:rPr>
          <w:rFonts w:ascii="Open Sans" w:eastAsia="Open Sans" w:hAnsi="Open Sans" w:cs="Open Sans"/>
          <w:color w:val="000000"/>
        </w:rPr>
        <w:tab/>
        <w:t>les Travaux sont exécutés et achevés conformément au prése</w:t>
      </w:r>
      <w:r>
        <w:rPr>
          <w:rFonts w:ascii="Open Sans" w:eastAsia="Open Sans" w:hAnsi="Open Sans" w:cs="Open Sans"/>
          <w:color w:val="000000"/>
        </w:rPr>
        <w:t xml:space="preserve">nt Contrat, excepté pour les défauts mineurs qui n’affectent pas l’exécution ou l’exploitation des Travaux ; </w:t>
      </w:r>
    </w:p>
    <w:p w14:paraId="07DAEC7C" w14:textId="77777777" w:rsidR="00C30036" w:rsidRDefault="00E03189">
      <w:pPr>
        <w:pBdr>
          <w:top w:val="nil"/>
          <w:left w:val="nil"/>
          <w:bottom w:val="nil"/>
          <w:right w:val="nil"/>
          <w:between w:val="nil"/>
        </w:pBdr>
        <w:spacing w:after="240"/>
        <w:ind w:left="1440" w:hanging="720"/>
        <w:rPr>
          <w:rFonts w:ascii="Open Sans" w:eastAsia="Open Sans" w:hAnsi="Open Sans" w:cs="Open Sans"/>
          <w:color w:val="000000"/>
        </w:rPr>
      </w:pPr>
      <w:r>
        <w:rPr>
          <w:rFonts w:ascii="Open Sans" w:eastAsia="Open Sans" w:hAnsi="Open Sans" w:cs="Open Sans"/>
          <w:color w:val="000000"/>
        </w:rPr>
        <w:t>(b)</w:t>
      </w:r>
      <w:r>
        <w:rPr>
          <w:rFonts w:ascii="Open Sans" w:eastAsia="Open Sans" w:hAnsi="Open Sans" w:cs="Open Sans"/>
          <w:color w:val="000000"/>
        </w:rPr>
        <w:tab/>
        <w:t>tous les contrôles requis par ce Contrat ont été réalisés et passés avec succès ;</w:t>
      </w:r>
    </w:p>
    <w:p w14:paraId="74AEFDC7" w14:textId="77777777" w:rsidR="00C30036" w:rsidRDefault="00E03189">
      <w:pPr>
        <w:pBdr>
          <w:top w:val="nil"/>
          <w:left w:val="nil"/>
          <w:bottom w:val="nil"/>
          <w:right w:val="nil"/>
          <w:between w:val="nil"/>
        </w:pBdr>
        <w:spacing w:after="240"/>
        <w:ind w:left="1440" w:hanging="720"/>
        <w:rPr>
          <w:rFonts w:ascii="Open Sans" w:eastAsia="Open Sans" w:hAnsi="Open Sans" w:cs="Open Sans"/>
          <w:color w:val="000000"/>
        </w:rPr>
      </w:pPr>
      <w:r>
        <w:rPr>
          <w:rFonts w:ascii="Open Sans" w:eastAsia="Open Sans" w:hAnsi="Open Sans" w:cs="Open Sans"/>
          <w:color w:val="000000"/>
        </w:rPr>
        <w:t>(c)</w:t>
      </w:r>
      <w:r>
        <w:rPr>
          <w:rFonts w:ascii="Open Sans" w:eastAsia="Open Sans" w:hAnsi="Open Sans" w:cs="Open Sans"/>
          <w:color w:val="000000"/>
        </w:rPr>
        <w:tab/>
        <w:t>tous les documents, informations techniques ou autres, y</w:t>
      </w:r>
      <w:r>
        <w:rPr>
          <w:rFonts w:ascii="Open Sans" w:eastAsia="Open Sans" w:hAnsi="Open Sans" w:cs="Open Sans"/>
          <w:color w:val="000000"/>
        </w:rPr>
        <w:t xml:space="preserve"> compris les plans, esquisses, dessins, dessins de récolement, informations techniques, données, spécifications, rapports et autres informations requises aux termes du présent Contrat ont été fournis au Représentant de l’employeur conformément à ce Contrat</w:t>
      </w:r>
      <w:r>
        <w:rPr>
          <w:rFonts w:ascii="Open Sans" w:eastAsia="Open Sans" w:hAnsi="Open Sans" w:cs="Open Sans"/>
          <w:color w:val="000000"/>
        </w:rPr>
        <w:t xml:space="preserve"> ou conformément aux instructions occasionnelles du Représentant de l’employeur ;</w:t>
      </w:r>
    </w:p>
    <w:p w14:paraId="784AA5FD" w14:textId="77777777" w:rsidR="00C30036" w:rsidRDefault="00E03189">
      <w:pPr>
        <w:pBdr>
          <w:top w:val="nil"/>
          <w:left w:val="nil"/>
          <w:bottom w:val="nil"/>
          <w:right w:val="nil"/>
          <w:between w:val="nil"/>
        </w:pBdr>
        <w:spacing w:after="240"/>
        <w:ind w:left="1440" w:hanging="720"/>
        <w:rPr>
          <w:rFonts w:ascii="Open Sans" w:eastAsia="Open Sans" w:hAnsi="Open Sans" w:cs="Open Sans"/>
          <w:color w:val="000000"/>
        </w:rPr>
      </w:pPr>
      <w:r>
        <w:rPr>
          <w:rFonts w:ascii="Open Sans" w:eastAsia="Open Sans" w:hAnsi="Open Sans" w:cs="Open Sans"/>
          <w:color w:val="000000"/>
        </w:rPr>
        <w:t>(d)</w:t>
      </w:r>
      <w:r>
        <w:rPr>
          <w:rFonts w:ascii="Open Sans" w:eastAsia="Open Sans" w:hAnsi="Open Sans" w:cs="Open Sans"/>
          <w:color w:val="000000"/>
        </w:rPr>
        <w:tab/>
        <w:t>toutes les garanties de tiers et certificats et approbations des autorités locales ont été délivrés et fournis au Représentant de l’employeur ; et</w:t>
      </w:r>
    </w:p>
    <w:p w14:paraId="62CECDEC" w14:textId="77777777" w:rsidR="00C30036" w:rsidRDefault="00E03189">
      <w:pPr>
        <w:pBdr>
          <w:top w:val="nil"/>
          <w:left w:val="nil"/>
          <w:bottom w:val="nil"/>
          <w:right w:val="nil"/>
          <w:between w:val="nil"/>
        </w:pBdr>
        <w:spacing w:after="240"/>
        <w:ind w:left="1440" w:hanging="720"/>
        <w:rPr>
          <w:rFonts w:ascii="Open Sans" w:eastAsia="Open Sans" w:hAnsi="Open Sans" w:cs="Open Sans"/>
          <w:color w:val="000000"/>
        </w:rPr>
      </w:pPr>
      <w:r>
        <w:rPr>
          <w:rFonts w:ascii="Open Sans" w:eastAsia="Open Sans" w:hAnsi="Open Sans" w:cs="Open Sans"/>
          <w:color w:val="000000"/>
        </w:rPr>
        <w:t>(e)</w:t>
      </w:r>
      <w:r>
        <w:rPr>
          <w:rFonts w:ascii="Open Sans" w:eastAsia="Open Sans" w:hAnsi="Open Sans" w:cs="Open Sans"/>
          <w:color w:val="000000"/>
        </w:rPr>
        <w:tab/>
      </w:r>
      <w:r>
        <w:rPr>
          <w:rFonts w:ascii="Open Sans" w:eastAsia="Open Sans" w:hAnsi="Open Sans" w:cs="Open Sans"/>
          <w:color w:val="000000"/>
        </w:rPr>
        <w:t>les autres conditions préalables au Quasi-achèvement, définies dans la Liste détaillée ont été satisfaites.</w:t>
      </w:r>
    </w:p>
    <w:p w14:paraId="32BED00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lastRenderedPageBreak/>
        <w:t>« Représentant de l’employeur »</w:t>
      </w:r>
      <w:r>
        <w:rPr>
          <w:rFonts w:ascii="Open Sans" w:eastAsia="Open Sans" w:hAnsi="Open Sans" w:cs="Open Sans"/>
          <w:color w:val="000000"/>
        </w:rPr>
        <w:t xml:space="preserve"> désigne la personne nommée en tant que telle dans la Liste détaillée ou telle qu’autrement notifiée par l’Employeur </w:t>
      </w:r>
      <w:r>
        <w:rPr>
          <w:rFonts w:ascii="Open Sans" w:eastAsia="Open Sans" w:hAnsi="Open Sans" w:cs="Open Sans"/>
          <w:color w:val="000000"/>
        </w:rPr>
        <w:t>à l’Entrepreneur.</w:t>
      </w:r>
    </w:p>
    <w:p w14:paraId="5D4012C1"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Représentant de l’entrepreneur »</w:t>
      </w:r>
      <w:r>
        <w:rPr>
          <w:rFonts w:ascii="Open Sans" w:eastAsia="Open Sans" w:hAnsi="Open Sans" w:cs="Open Sans"/>
          <w:color w:val="000000"/>
        </w:rPr>
        <w:t xml:space="preserve"> désigne la personne nommée en tant que telle dans la Liste détaillée ou désignée de temps à autre par l’Entrepreneur aux termes de l’Alinéa 3.2, qui agit au nom de l’Entrepreneur.</w:t>
      </w:r>
    </w:p>
    <w:p w14:paraId="7E1C715E"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b/>
          <w:color w:val="000000"/>
        </w:rPr>
        <w:t>« Travaux »</w:t>
      </w:r>
      <w:r>
        <w:rPr>
          <w:rFonts w:ascii="Open Sans" w:eastAsia="Open Sans" w:hAnsi="Open Sans" w:cs="Open Sans"/>
          <w:color w:val="000000"/>
        </w:rPr>
        <w:t xml:space="preserve"> désigne tou</w:t>
      </w:r>
      <w:r>
        <w:rPr>
          <w:rFonts w:ascii="Open Sans" w:eastAsia="Open Sans" w:hAnsi="Open Sans" w:cs="Open Sans"/>
          <w:color w:val="000000"/>
        </w:rPr>
        <w:t>s les travaux devant être exécutés par l’Entrepreneur conformément au présent Contrat, comme indiqué dans l’Annexe des Travaux, et comprenant les travaux temporaires ainsi que toute Variation.</w:t>
      </w:r>
    </w:p>
    <w:p w14:paraId="24361BA3"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16" w:name="_heading=h.44sinio" w:colFirst="0" w:colLast="0"/>
      <w:bookmarkEnd w:id="16"/>
      <w:r>
        <w:rPr>
          <w:rFonts w:ascii="Open Sans" w:eastAsia="Open Sans" w:hAnsi="Open Sans" w:cs="Open Sans"/>
          <w:b/>
          <w:color w:val="000000"/>
        </w:rPr>
        <w:t>« Variation »</w:t>
      </w:r>
      <w:r>
        <w:rPr>
          <w:rFonts w:ascii="Open Sans" w:eastAsia="Open Sans" w:hAnsi="Open Sans" w:cs="Open Sans"/>
          <w:color w:val="000000"/>
        </w:rPr>
        <w:t xml:space="preserve"> désigne un changement, des altérations, un ajout ou une omission dans les Travaux qui sont demandés par le Représentant de l’employeur aux termes de la Clause 5.</w:t>
      </w:r>
    </w:p>
    <w:p w14:paraId="4ACEF2B0"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Interprétation</w:t>
      </w:r>
    </w:p>
    <w:p w14:paraId="004125CE"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17" w:name="_heading=h.2jxsxqh" w:colFirst="0" w:colLast="0"/>
      <w:bookmarkEnd w:id="17"/>
      <w:r>
        <w:rPr>
          <w:rFonts w:ascii="Open Sans" w:eastAsia="Open Sans" w:hAnsi="Open Sans" w:cs="Open Sans"/>
          <w:color w:val="000000"/>
        </w:rPr>
        <w:t xml:space="preserve">Les termes impliquant des personnes ou parties comprennent les entreprises et </w:t>
      </w:r>
      <w:r>
        <w:rPr>
          <w:rFonts w:ascii="Open Sans" w:eastAsia="Open Sans" w:hAnsi="Open Sans" w:cs="Open Sans"/>
          <w:color w:val="000000"/>
        </w:rPr>
        <w:t>organisations. Les mots au singulier ou dans un genre comprennent le pluriel ou l’autre genre, lorsque le contexte l’exige.</w:t>
      </w:r>
    </w:p>
    <w:p w14:paraId="5E53F779"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Priorité des documents</w:t>
      </w:r>
    </w:p>
    <w:p w14:paraId="5649BA2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18" w:name="_heading=h.z337ya" w:colFirst="0" w:colLast="0"/>
      <w:bookmarkEnd w:id="18"/>
      <w:r>
        <w:rPr>
          <w:rFonts w:ascii="Open Sans" w:eastAsia="Open Sans" w:hAnsi="Open Sans" w:cs="Open Sans"/>
          <w:color w:val="000000"/>
        </w:rPr>
        <w:t>Les documents constituant le Contrat doivent être considérés comme s’expliquant mutuellement. En cas d’ambigu</w:t>
      </w:r>
      <w:r>
        <w:rPr>
          <w:rFonts w:ascii="Open Sans" w:eastAsia="Open Sans" w:hAnsi="Open Sans" w:cs="Open Sans"/>
          <w:color w:val="000000"/>
        </w:rPr>
        <w:t>ïté ou de divergence dans les documents, le Représentant de l’employeur transmettra les instructions nécessaires à l’Entrepreneur, et la priorité des documents sera conforme à l’ordre indiqué dans l’Acte d’accord.</w:t>
      </w:r>
    </w:p>
    <w:p w14:paraId="6577EA59"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Langue</w:t>
      </w:r>
    </w:p>
    <w:p w14:paraId="4466334C" w14:textId="77777777" w:rsidR="00C30036" w:rsidRDefault="00E03189">
      <w:pPr>
        <w:rPr>
          <w:rFonts w:ascii="Open Sans" w:eastAsia="Open Sans" w:hAnsi="Open Sans" w:cs="Open Sans"/>
        </w:rPr>
      </w:pPr>
      <w:bookmarkStart w:id="19" w:name="_heading=h.3j2qqm3" w:colFirst="0" w:colLast="0"/>
      <w:bookmarkEnd w:id="19"/>
      <w:r>
        <w:rPr>
          <w:rFonts w:ascii="Open Sans" w:eastAsia="Open Sans" w:hAnsi="Open Sans" w:cs="Open Sans"/>
        </w:rPr>
        <w:tab/>
        <w:t xml:space="preserve">La langue pour les communications </w:t>
      </w:r>
      <w:r>
        <w:rPr>
          <w:rFonts w:ascii="Open Sans" w:eastAsia="Open Sans" w:hAnsi="Open Sans" w:cs="Open Sans"/>
        </w:rPr>
        <w:t>est le français.</w:t>
      </w:r>
    </w:p>
    <w:p w14:paraId="1FCAB1B8" w14:textId="77777777" w:rsidR="00C30036" w:rsidRDefault="00C30036">
      <w:pPr>
        <w:pStyle w:val="Heading2"/>
        <w:rPr>
          <w:rFonts w:ascii="Open Sans" w:eastAsia="Open Sans" w:hAnsi="Open Sans" w:cs="Open Sans"/>
        </w:rPr>
      </w:pPr>
    </w:p>
    <w:p w14:paraId="3E10A1C8"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Communications</w:t>
      </w:r>
    </w:p>
    <w:p w14:paraId="1F1B4981"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20" w:name="_heading=h.1y810tw" w:colFirst="0" w:colLast="0"/>
      <w:bookmarkEnd w:id="20"/>
      <w:r>
        <w:rPr>
          <w:rFonts w:ascii="Open Sans" w:eastAsia="Open Sans" w:hAnsi="Open Sans" w:cs="Open Sans"/>
          <w:color w:val="000000"/>
        </w:rPr>
        <w:t>Tout avis, approbation, consentement ou autre communication en relation avec le présent Contrat doit être par écrit, signé, daté et marqué à l’attention du représentant concerné des Parties, et envoyé à l’adresse de signifi</w:t>
      </w:r>
      <w:r>
        <w:rPr>
          <w:rFonts w:ascii="Open Sans" w:eastAsia="Open Sans" w:hAnsi="Open Sans" w:cs="Open Sans"/>
          <w:color w:val="000000"/>
        </w:rPr>
        <w:t>cation des avis et communications prévue dans la Liste détaillée.</w:t>
      </w:r>
    </w:p>
    <w:p w14:paraId="74DF9727"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Obligations statutaires</w:t>
      </w:r>
    </w:p>
    <w:p w14:paraId="40B6A356"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L’Entrepreneur doit se conformer aux lois des pays dans lesquels sont exécutées les activités. L’Entrepreneur doit transmettre tous les avis et payer tous les frais e</w:t>
      </w:r>
      <w:r>
        <w:rPr>
          <w:rFonts w:ascii="Open Sans" w:eastAsia="Open Sans" w:hAnsi="Open Sans" w:cs="Open Sans"/>
          <w:color w:val="000000"/>
        </w:rPr>
        <w:t>t autres charges relatifs aux Travaux.</w:t>
      </w:r>
    </w:p>
    <w:p w14:paraId="39A4F0EF"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lastRenderedPageBreak/>
        <w:t>Cession du Contrat</w:t>
      </w:r>
    </w:p>
    <w:p w14:paraId="07BBE0BC" w14:textId="77777777" w:rsidR="00C30036" w:rsidRDefault="00E03189">
      <w:pPr>
        <w:spacing w:after="240"/>
        <w:ind w:left="720"/>
        <w:rPr>
          <w:rFonts w:ascii="Open Sans" w:eastAsia="Open Sans" w:hAnsi="Open Sans" w:cs="Open Sans"/>
        </w:rPr>
      </w:pPr>
      <w:bookmarkStart w:id="21" w:name="_heading=h.4i7ojhp" w:colFirst="0" w:colLast="0"/>
      <w:bookmarkEnd w:id="21"/>
      <w:r>
        <w:rPr>
          <w:rFonts w:ascii="Open Sans" w:eastAsia="Open Sans" w:hAnsi="Open Sans" w:cs="Open Sans"/>
        </w:rPr>
        <w:t>L’Entrepreneur ne doit ni céder, transférer ou nantir le présent Contrat, ni disposer d’une autre manière de toute partie de celui-ci ou de l’un quelconque des droits, réclamations ou obligations de l’Entrepreneur aux termes du présent Contrat.</w:t>
      </w:r>
    </w:p>
    <w:p w14:paraId="4DA952F4" w14:textId="77777777" w:rsidR="00C30036" w:rsidRDefault="00E03189">
      <w:pPr>
        <w:pStyle w:val="Heading1"/>
        <w:numPr>
          <w:ilvl w:val="0"/>
          <w:numId w:val="3"/>
        </w:numPr>
        <w:rPr>
          <w:rFonts w:ascii="Open Sans" w:eastAsia="Open Sans" w:hAnsi="Open Sans" w:cs="Open Sans"/>
        </w:rPr>
      </w:pPr>
      <w:bookmarkStart w:id="22" w:name="_heading=h.2xcytpi" w:colFirst="0" w:colLast="0"/>
      <w:bookmarkEnd w:id="22"/>
      <w:r>
        <w:rPr>
          <w:rFonts w:ascii="Open Sans" w:eastAsia="Open Sans" w:hAnsi="Open Sans" w:cs="Open Sans"/>
        </w:rPr>
        <w:t>EMPLOYEUR E</w:t>
      </w:r>
      <w:r>
        <w:rPr>
          <w:rFonts w:ascii="Open Sans" w:eastAsia="Open Sans" w:hAnsi="Open Sans" w:cs="Open Sans"/>
        </w:rPr>
        <w:t>T REPRÉSENTANTS DE L’EMPLOYEUR</w:t>
      </w:r>
    </w:p>
    <w:p w14:paraId="73E03F7E"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Obligations de l’employeur</w:t>
      </w:r>
    </w:p>
    <w:p w14:paraId="7CF0B157"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L’Employeur convient de payer à l’Entrepreneur le Prix contractuel pour les Travaux, conformément à la Clause 4.</w:t>
      </w:r>
    </w:p>
    <w:p w14:paraId="38D05E74"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L’Employeur doit mettre à disposition de l’Entrepreneur le Chantier et l’accès à ce d</w:t>
      </w:r>
      <w:r>
        <w:rPr>
          <w:rFonts w:ascii="Open Sans" w:eastAsia="Open Sans" w:hAnsi="Open Sans" w:cs="Open Sans"/>
          <w:color w:val="000000"/>
        </w:rPr>
        <w:t>ernier, conformément à la Liste de Chantier. L’Entrepreneur reconnaît qu’il n’a pas accès exclusif du Chantier.</w:t>
      </w:r>
    </w:p>
    <w:p w14:paraId="2CC447C2"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Représentant de l’employeur</w:t>
      </w:r>
    </w:p>
    <w:p w14:paraId="01019920"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Le Représentant de l’employeur est autorisé à exécuter les tâches qui lui sont attribuées dans le Contrat. Le Représ</w:t>
      </w:r>
      <w:r>
        <w:rPr>
          <w:rFonts w:ascii="Open Sans" w:eastAsia="Open Sans" w:hAnsi="Open Sans" w:cs="Open Sans"/>
          <w:color w:val="000000"/>
        </w:rPr>
        <w:t xml:space="preserve">entant de l’employeur n’a aucune autorité pour amender les termes du Contrat à moins qu’un amendement ne soit autorisé et approuvé par écrit par l’Employeur. Le Représentant de l’employeur peut exiger des Variations conformément à la Clause 5. </w:t>
      </w:r>
    </w:p>
    <w:p w14:paraId="355C0438"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23" w:name="_heading=h.1ci93xb" w:colFirst="0" w:colLast="0"/>
      <w:bookmarkEnd w:id="23"/>
      <w:r>
        <w:rPr>
          <w:rFonts w:ascii="Open Sans" w:eastAsia="Open Sans" w:hAnsi="Open Sans" w:cs="Open Sans"/>
          <w:color w:val="000000"/>
        </w:rPr>
        <w:t>Le Représen</w:t>
      </w:r>
      <w:r>
        <w:rPr>
          <w:rFonts w:ascii="Open Sans" w:eastAsia="Open Sans" w:hAnsi="Open Sans" w:cs="Open Sans"/>
          <w:color w:val="000000"/>
        </w:rPr>
        <w:t>tant de l’employeur peut, de temps à autre, assigner des tâches et déléguer des pouvoirs à une personne pour effectuer certaines tâches. La personne désignée peut être notifiée par le Représentant de l’employeur auprès de l’Entrepreneur de temps à autre. L</w:t>
      </w:r>
      <w:r>
        <w:rPr>
          <w:rFonts w:ascii="Open Sans" w:eastAsia="Open Sans" w:hAnsi="Open Sans" w:cs="Open Sans"/>
          <w:color w:val="000000"/>
        </w:rPr>
        <w:t>e Représentant de l’employeur doit aviser l’Entrepreneur des tâches déléguées ainsi que des pouvoirs conférés à l’assistant du Représentant de l’employeur.</w:t>
      </w:r>
    </w:p>
    <w:p w14:paraId="261A968A"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L’ENTREPRENEUR ET L’EXÉCUTION DES TRAVAUX</w:t>
      </w:r>
    </w:p>
    <w:p w14:paraId="650DE1F8"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Obligations générales de l’Entrepreneur</w:t>
      </w:r>
    </w:p>
    <w:p w14:paraId="60A2C145"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L’Entrepreneur doi</w:t>
      </w:r>
      <w:r>
        <w:rPr>
          <w:rFonts w:ascii="Open Sans" w:eastAsia="Open Sans" w:hAnsi="Open Sans" w:cs="Open Sans"/>
          <w:b w:val="0"/>
        </w:rPr>
        <w:t>t commencer les Travaux à la Date d’entrée en vigueur et doit achever les Travaux dans le Délai d’exécution. Malgré toute autre disposition du présent Contrat, le Représentant de l’employeur peut, à son entière discrétion et à tout moment, faire une prorog</w:t>
      </w:r>
      <w:r>
        <w:rPr>
          <w:rFonts w:ascii="Open Sans" w:eastAsia="Open Sans" w:hAnsi="Open Sans" w:cs="Open Sans"/>
          <w:b w:val="0"/>
        </w:rPr>
        <w:t>ation du Délai d’exécution.</w:t>
      </w:r>
    </w:p>
    <w:p w14:paraId="5EDD51E0"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 xml:space="preserve">L’Entrepreneur doit exécuter les Travaux conformément au Contrat, d’une manière efficace et professionnelle, conformément à tous les statuts, ordonnances, lois, réglementations et normes applicables et à toutes les </w:t>
      </w:r>
      <w:r>
        <w:rPr>
          <w:rFonts w:ascii="Open Sans" w:eastAsia="Open Sans" w:hAnsi="Open Sans" w:cs="Open Sans"/>
          <w:b w:val="0"/>
        </w:rPr>
        <w:lastRenderedPageBreak/>
        <w:t>directives, procédures et instructions fa</w:t>
      </w:r>
      <w:r>
        <w:rPr>
          <w:rFonts w:ascii="Open Sans" w:eastAsia="Open Sans" w:hAnsi="Open Sans" w:cs="Open Sans"/>
          <w:b w:val="0"/>
        </w:rPr>
        <w:t>ites par l’Employeur et son personnel aux termes du Contrat.</w:t>
      </w:r>
    </w:p>
    <w:p w14:paraId="6B9AE819"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L’Entrepreneur doit fournir, à ses propres frais, tout l’équipement et tous les matériaux nécessaires pour entreprendre et achever les Travaux, à moins que cela ne soit autrement spécifié dans la</w:t>
      </w:r>
      <w:r>
        <w:rPr>
          <w:rFonts w:ascii="Open Sans" w:eastAsia="Open Sans" w:hAnsi="Open Sans" w:cs="Open Sans"/>
          <w:b w:val="0"/>
        </w:rPr>
        <w:t xml:space="preserve"> Liste des Travaux.</w:t>
      </w:r>
    </w:p>
    <w:p w14:paraId="30C6EC3D"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 xml:space="preserve">Lorsque cela est exigé par écrit par le Représentant de l’employeur, l’Entrepreneur doit transmettre des échantillons et/ou des catalogues des matériaux au Représentant de l’employeur afin d’obtenir son accord dans le délai notifié par </w:t>
      </w:r>
      <w:r>
        <w:rPr>
          <w:rFonts w:ascii="Open Sans" w:eastAsia="Open Sans" w:hAnsi="Open Sans" w:cs="Open Sans"/>
          <w:b w:val="0"/>
        </w:rPr>
        <w:t>le Représentant de l’employeur.</w:t>
      </w:r>
    </w:p>
    <w:p w14:paraId="5A619C07"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L’Entrepreneur doit s’assurer d’obtenir tous les permis, autorisations et licences concernés pour exécuter les Travaux, payer tous les frais et se conformer aux exigences en vigueur en matière de santé et de sécurité au trav</w:t>
      </w:r>
      <w:r>
        <w:rPr>
          <w:rFonts w:ascii="Open Sans" w:eastAsia="Open Sans" w:hAnsi="Open Sans" w:cs="Open Sans"/>
          <w:b w:val="0"/>
        </w:rPr>
        <w:t xml:space="preserve">ail, y compris toutes les exigences définies dans la Liste des Travaux. </w:t>
      </w:r>
    </w:p>
    <w:p w14:paraId="6DAB9766"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L’Entrepreneur doit, conformément aux exigences et au calendrier définis dans la Liste des Travaux, ou comme voulu par le Représentant de l’employeur, fournir au Représentant de l’emp</w:t>
      </w:r>
      <w:r>
        <w:rPr>
          <w:rFonts w:ascii="Open Sans" w:eastAsia="Open Sans" w:hAnsi="Open Sans" w:cs="Open Sans"/>
          <w:b w:val="0"/>
        </w:rPr>
        <w:t>loyeur des rapports réguliers concernant les Travaux, transmettre toute question éventuelle sur la santé et la sécurité sur le lieu de travail et remettre tout autre document demandé.</w:t>
      </w:r>
    </w:p>
    <w:p w14:paraId="6ADC229B"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Dans un délai de trois jours suivant la Date d’entrée en vigueur, l’Entr</w:t>
      </w:r>
      <w:r>
        <w:rPr>
          <w:rFonts w:ascii="Open Sans" w:eastAsia="Open Sans" w:hAnsi="Open Sans" w:cs="Open Sans"/>
          <w:b w:val="0"/>
        </w:rPr>
        <w:t>epreneur doit soumettre à l’approbation du Représentant de l’employeur un programme des Travaux, lequel doit être conforme à toutes les exigences définies dans la Liste des Travaux. Le programme sera utilisé afin de contrôler l’avancement de l’exécution de</w:t>
      </w:r>
      <w:r>
        <w:rPr>
          <w:rFonts w:ascii="Open Sans" w:eastAsia="Open Sans" w:hAnsi="Open Sans" w:cs="Open Sans"/>
          <w:b w:val="0"/>
        </w:rPr>
        <w:t>s Travaux aux termes du Contrat. Le Représentant de l’employeur peut demander à tout moment à l’Entrepreneur de transmettre un programme amendé pour approbation.</w:t>
      </w:r>
    </w:p>
    <w:p w14:paraId="1A288C92" w14:textId="77777777" w:rsidR="00C30036" w:rsidRDefault="00E03189">
      <w:pPr>
        <w:pStyle w:val="Heading2"/>
        <w:ind w:hanging="17"/>
        <w:rPr>
          <w:rFonts w:ascii="Open Sans" w:eastAsia="Open Sans" w:hAnsi="Open Sans" w:cs="Open Sans"/>
          <w:b w:val="0"/>
        </w:rPr>
      </w:pPr>
      <w:bookmarkStart w:id="24" w:name="_heading=h.3whwml4" w:colFirst="0" w:colLast="0"/>
      <w:bookmarkEnd w:id="24"/>
      <w:r>
        <w:rPr>
          <w:rFonts w:ascii="Open Sans" w:eastAsia="Open Sans" w:hAnsi="Open Sans" w:cs="Open Sans"/>
          <w:b w:val="0"/>
        </w:rPr>
        <w:t>L’Entrepreneur doit effectuer tous les contrôles conformément aux exigences définies dans la L</w:t>
      </w:r>
      <w:r>
        <w:rPr>
          <w:rFonts w:ascii="Open Sans" w:eastAsia="Open Sans" w:hAnsi="Open Sans" w:cs="Open Sans"/>
          <w:b w:val="0"/>
        </w:rPr>
        <w:t xml:space="preserve">iste des Travaux et doit fournir au Représentant de l’employeur, un préavis de 48 heures indiquant l’heure et le lieu du contrôle spécifié des parties des Travaux. </w:t>
      </w:r>
    </w:p>
    <w:p w14:paraId="20A5850C"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 xml:space="preserve">Représentant de l’entrepreneur et Personnel de l’entrepreneur </w:t>
      </w:r>
    </w:p>
    <w:p w14:paraId="08EDE632" w14:textId="77777777" w:rsidR="00C30036" w:rsidRDefault="00E03189">
      <w:pPr>
        <w:pBdr>
          <w:top w:val="nil"/>
          <w:left w:val="nil"/>
          <w:bottom w:val="nil"/>
          <w:right w:val="nil"/>
          <w:between w:val="nil"/>
        </w:pBdr>
        <w:spacing w:after="240"/>
        <w:ind w:left="720" w:hanging="90"/>
        <w:rPr>
          <w:rFonts w:ascii="Open Sans" w:eastAsia="Open Sans" w:hAnsi="Open Sans" w:cs="Open Sans"/>
          <w:color w:val="000000"/>
        </w:rPr>
      </w:pPr>
      <w:r>
        <w:rPr>
          <w:rFonts w:ascii="Open Sans" w:eastAsia="Open Sans" w:hAnsi="Open Sans" w:cs="Open Sans"/>
          <w:color w:val="000000"/>
        </w:rPr>
        <w:t>Le Représentant de l’entrepreneur est nommé dans la Liste détaillée. L’Entrepreneur ne doit pas remplacer le Représentant de l’entrepreneur sans l’accord préalable écrit du Représentant de l’employeur et doit transmettre à ce dernier pour approbation, le n</w:t>
      </w:r>
      <w:r>
        <w:rPr>
          <w:rFonts w:ascii="Open Sans" w:eastAsia="Open Sans" w:hAnsi="Open Sans" w:cs="Open Sans"/>
          <w:color w:val="000000"/>
        </w:rPr>
        <w:t xml:space="preserve">om et les coordonnées de la personne que l’Entrepreneur propose comme remplacement du Représentant de l’entrepreneur. L’Entrepreneur est responsable de tous les actes et omissions du Représentant de l’entrepreneur. </w:t>
      </w:r>
    </w:p>
    <w:p w14:paraId="29A4AE8F" w14:textId="77777777" w:rsidR="00C30036" w:rsidRDefault="00E03189">
      <w:pPr>
        <w:pBdr>
          <w:top w:val="nil"/>
          <w:left w:val="nil"/>
          <w:bottom w:val="nil"/>
          <w:right w:val="nil"/>
          <w:between w:val="nil"/>
        </w:pBdr>
        <w:spacing w:after="240"/>
        <w:ind w:left="720" w:hanging="90"/>
        <w:rPr>
          <w:rFonts w:ascii="Open Sans" w:eastAsia="Open Sans" w:hAnsi="Open Sans" w:cs="Open Sans"/>
          <w:color w:val="000000"/>
        </w:rPr>
      </w:pPr>
      <w:r>
        <w:rPr>
          <w:rFonts w:ascii="Open Sans" w:eastAsia="Open Sans" w:hAnsi="Open Sans" w:cs="Open Sans"/>
          <w:color w:val="000000"/>
        </w:rPr>
        <w:lastRenderedPageBreak/>
        <w:t xml:space="preserve">L’Entrepreneur donne au Représentant de </w:t>
      </w:r>
      <w:r>
        <w:rPr>
          <w:rFonts w:ascii="Open Sans" w:eastAsia="Open Sans" w:hAnsi="Open Sans" w:cs="Open Sans"/>
          <w:color w:val="000000"/>
        </w:rPr>
        <w:t xml:space="preserve">l’entrepreneur toute l’autorité nécessaire pour agir au nom de l’Entrepreneur aux termes du Contrat. </w:t>
      </w:r>
    </w:p>
    <w:p w14:paraId="2DC965BD" w14:textId="77777777" w:rsidR="00C30036" w:rsidRDefault="00E03189">
      <w:pPr>
        <w:ind w:left="720" w:hanging="90"/>
        <w:rPr>
          <w:rFonts w:ascii="Open Sans" w:eastAsia="Open Sans" w:hAnsi="Open Sans" w:cs="Open Sans"/>
        </w:rPr>
      </w:pPr>
      <w:r>
        <w:rPr>
          <w:rFonts w:ascii="Open Sans" w:eastAsia="Open Sans" w:hAnsi="Open Sans" w:cs="Open Sans"/>
        </w:rPr>
        <w:t>Le personnel et la main-d’œuvre de l’Entrepreneur doivent être dûment qualifiés, compétents et expérimentés pour exécuter leurs tâches requises dans l’exé</w:t>
      </w:r>
      <w:r>
        <w:rPr>
          <w:rFonts w:ascii="Open Sans" w:eastAsia="Open Sans" w:hAnsi="Open Sans" w:cs="Open Sans"/>
        </w:rPr>
        <w:t xml:space="preserve">cution des Travaux. L’Entrepreneur assume tous les engagements ou obligations imposés par toute loi ou réglementation concernant ce personnel et cette main-d’œuvre. </w:t>
      </w:r>
    </w:p>
    <w:p w14:paraId="2250C992" w14:textId="77777777" w:rsidR="00C30036" w:rsidRDefault="00C30036">
      <w:pPr>
        <w:ind w:left="720" w:hanging="90"/>
        <w:rPr>
          <w:rFonts w:ascii="Open Sans" w:eastAsia="Open Sans" w:hAnsi="Open Sans" w:cs="Open Sans"/>
        </w:rPr>
      </w:pPr>
    </w:p>
    <w:p w14:paraId="1051AB93" w14:textId="77777777" w:rsidR="00C30036" w:rsidRDefault="00E03189">
      <w:pPr>
        <w:ind w:left="720" w:hanging="90"/>
        <w:rPr>
          <w:rFonts w:ascii="Open Sans" w:eastAsia="Open Sans" w:hAnsi="Open Sans" w:cs="Open Sans"/>
        </w:rPr>
      </w:pPr>
      <w:r>
        <w:rPr>
          <w:rFonts w:ascii="Open Sans" w:eastAsia="Open Sans" w:hAnsi="Open Sans" w:cs="Open Sans"/>
        </w:rPr>
        <w:t>Le Représentant de l’employeur peut exiger de l’Entrepreneur qu’il révoque toute personne</w:t>
      </w:r>
      <w:r>
        <w:rPr>
          <w:rFonts w:ascii="Open Sans" w:eastAsia="Open Sans" w:hAnsi="Open Sans" w:cs="Open Sans"/>
        </w:rPr>
        <w:t xml:space="preserve"> employée pour exécuter les Travaux et qui, de l’avis du Représentant de l’employeur, persiste dans toute inconduite ou absence de diligence, réalise ses tâches de manière incompétente ou négligente, est incapable de se conformer aux dispositions du présen</w:t>
      </w:r>
      <w:r>
        <w:rPr>
          <w:rFonts w:ascii="Open Sans" w:eastAsia="Open Sans" w:hAnsi="Open Sans" w:cs="Open Sans"/>
        </w:rPr>
        <w:t xml:space="preserve">t Contrat ou persiste dans toute conduite préjudiciable à la santé, la sécurité ou la protection de l’environnement. L’Entrepreneur doit immédiatement désigner un remplaçant adéquat pour chaque personne ainsi révoquée. </w:t>
      </w:r>
    </w:p>
    <w:p w14:paraId="282FEF76" w14:textId="77777777" w:rsidR="00C30036" w:rsidRDefault="00C30036">
      <w:pPr>
        <w:ind w:left="720"/>
        <w:rPr>
          <w:rFonts w:ascii="Open Sans" w:eastAsia="Open Sans" w:hAnsi="Open Sans" w:cs="Open Sans"/>
        </w:rPr>
      </w:pPr>
    </w:p>
    <w:p w14:paraId="5202392A"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Statut de l’Entrepreneur</w:t>
      </w:r>
    </w:p>
    <w:p w14:paraId="3A57DC0C" w14:textId="77777777" w:rsidR="00C30036" w:rsidRDefault="00E03189">
      <w:pPr>
        <w:spacing w:after="240"/>
        <w:ind w:left="720"/>
        <w:rPr>
          <w:rFonts w:ascii="Open Sans" w:eastAsia="Open Sans" w:hAnsi="Open Sans" w:cs="Open Sans"/>
        </w:rPr>
      </w:pPr>
      <w:r>
        <w:rPr>
          <w:rFonts w:ascii="Open Sans" w:eastAsia="Open Sans" w:hAnsi="Open Sans" w:cs="Open Sans"/>
        </w:rPr>
        <w:t>Dans toute</w:t>
      </w:r>
      <w:r>
        <w:rPr>
          <w:rFonts w:ascii="Open Sans" w:eastAsia="Open Sans" w:hAnsi="Open Sans" w:cs="Open Sans"/>
        </w:rPr>
        <w:t xml:space="preserve">s les affaires relatives au présent Contrat, l’Entrepreneur agit en tant qu’entrepreneur indépendant, n’est pas un employé ou agent de l’Employeur et ne doit pas se présenter comme tel. </w:t>
      </w:r>
    </w:p>
    <w:p w14:paraId="57A17F64"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Sous-traitance</w:t>
      </w:r>
    </w:p>
    <w:p w14:paraId="69A100A8" w14:textId="77777777" w:rsidR="00C30036" w:rsidRDefault="00E03189">
      <w:pPr>
        <w:spacing w:after="240"/>
        <w:ind w:left="720"/>
        <w:rPr>
          <w:rFonts w:ascii="Open Sans" w:eastAsia="Open Sans" w:hAnsi="Open Sans" w:cs="Open Sans"/>
        </w:rPr>
      </w:pPr>
      <w:r>
        <w:rPr>
          <w:rFonts w:ascii="Open Sans" w:eastAsia="Open Sans" w:hAnsi="Open Sans" w:cs="Open Sans"/>
        </w:rPr>
        <w:t>Dans l’hypothèse où l’Entrepreneur a besoin de service</w:t>
      </w:r>
      <w:r>
        <w:rPr>
          <w:rFonts w:ascii="Open Sans" w:eastAsia="Open Sans" w:hAnsi="Open Sans" w:cs="Open Sans"/>
        </w:rPr>
        <w:t>s de sous-traitants, l’Entrepreneur doit obtenir l’accord préalable écrit du Représentant de l’employeur pour tous ces sous-traitants. L’approbation du Représentant de l’employeur n’exonère pas l’Entrepreneur de l’une quelconque de ses obligations aux term</w:t>
      </w:r>
      <w:r>
        <w:rPr>
          <w:rFonts w:ascii="Open Sans" w:eastAsia="Open Sans" w:hAnsi="Open Sans" w:cs="Open Sans"/>
        </w:rPr>
        <w:t xml:space="preserve">es du présent Contrat, et les conditions de tout contrat de sous-traitance doivent être sous réserve des dispositions du présent Contrat et en totale conformité avec ces dernières. </w:t>
      </w:r>
    </w:p>
    <w:p w14:paraId="60A32B5C"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Inspection du Chantier</w:t>
      </w:r>
    </w:p>
    <w:p w14:paraId="6EC34BB3" w14:textId="77777777" w:rsidR="00C30036" w:rsidRDefault="00E03189">
      <w:pPr>
        <w:spacing w:after="240"/>
        <w:ind w:left="720"/>
        <w:rPr>
          <w:rFonts w:ascii="Open Sans" w:eastAsia="Open Sans" w:hAnsi="Open Sans" w:cs="Open Sans"/>
        </w:rPr>
      </w:pPr>
      <w:r>
        <w:rPr>
          <w:rFonts w:ascii="Open Sans" w:eastAsia="Open Sans" w:hAnsi="Open Sans" w:cs="Open Sans"/>
        </w:rPr>
        <w:t>Il est entendu que l’Entrepreneur a inspecté et exa</w:t>
      </w:r>
      <w:r>
        <w:rPr>
          <w:rFonts w:ascii="Open Sans" w:eastAsia="Open Sans" w:hAnsi="Open Sans" w:cs="Open Sans"/>
        </w:rPr>
        <w:t xml:space="preserve">miné le Chantier, ses environs, ainsi que l’accès au Chantier, et avoir vérifié par lui-même que le Chantier et l’accès au Chantier, y compris la sécurité, sont adaptés aux Travaux. Il est de plus considéré avoir obtenu toutes les informations nécessaires </w:t>
      </w:r>
      <w:r>
        <w:rPr>
          <w:rFonts w:ascii="Open Sans" w:eastAsia="Open Sans" w:hAnsi="Open Sans" w:cs="Open Sans"/>
        </w:rPr>
        <w:t>quant aux risques susceptibles d’affecter l’exécution des Travaux, dont notamment, les conditions climatiques, hydrologiques et naturelles, et n’est pas habilité à augmenter le Prix contractuel ou prolonger le Délai d’achèvement sur la base de conditions r</w:t>
      </w:r>
      <w:r>
        <w:rPr>
          <w:rFonts w:ascii="Open Sans" w:eastAsia="Open Sans" w:hAnsi="Open Sans" w:cs="Open Sans"/>
        </w:rPr>
        <w:t>encontrées pendant l’exécution des Travaux qui auraient été raisonnablement prévues par un entrepreneur expérimenté agissant conformément aux meilleures pratiques du secteur.</w:t>
      </w:r>
    </w:p>
    <w:p w14:paraId="553C05B7"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lastRenderedPageBreak/>
        <w:t>Protection des travaux et Sécurité</w:t>
      </w:r>
    </w:p>
    <w:p w14:paraId="7AB428B3" w14:textId="77777777" w:rsidR="00C30036" w:rsidRDefault="00E03189">
      <w:pPr>
        <w:spacing w:after="240"/>
        <w:ind w:left="720"/>
        <w:rPr>
          <w:rFonts w:ascii="Open Sans" w:eastAsia="Open Sans" w:hAnsi="Open Sans" w:cs="Open Sans"/>
        </w:rPr>
      </w:pPr>
      <w:r>
        <w:rPr>
          <w:rFonts w:ascii="Open Sans" w:eastAsia="Open Sans" w:hAnsi="Open Sans" w:cs="Open Sans"/>
        </w:rPr>
        <w:t>L’Entrepreneur doit fournir et conserver à ses</w:t>
      </w:r>
      <w:r>
        <w:rPr>
          <w:rFonts w:ascii="Open Sans" w:eastAsia="Open Sans" w:hAnsi="Open Sans" w:cs="Open Sans"/>
        </w:rPr>
        <w:t xml:space="preserve"> propres frais tout l’éclairage, les gardes et la sécurité nécessaires pour la protection des Travaux, le personnel de l’Entrepreneur et le personnel de l’Employeur, y compris les matériaux et équipements, ainsi que pour la sécurité du public. L’Entreprene</w:t>
      </w:r>
      <w:r>
        <w:rPr>
          <w:rFonts w:ascii="Open Sans" w:eastAsia="Open Sans" w:hAnsi="Open Sans" w:cs="Open Sans"/>
        </w:rPr>
        <w:t>ur doit respecter toutes les exigences de sécurité supplémentaires définies dans la Liste de Chantier. En cas de dommage ou de perte se produisant dans les Travaux avant la remise, l’Entrepreneur doit réparer les Travaux à ses propres frais.</w:t>
      </w:r>
    </w:p>
    <w:p w14:paraId="6C8A5874"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À moins que cela ne soit autrement spécifié dans la Liste des Travaux ou demandé ou autorisé par écrit par l’Employeur, l’Entrepreneur n’apportera ni ne stockera sur le Chantier, ni ne donnera, échangera ou autrement cédera à toute personne ou personnes, d</w:t>
      </w:r>
      <w:r>
        <w:rPr>
          <w:rFonts w:ascii="Open Sans" w:eastAsia="Open Sans" w:hAnsi="Open Sans" w:cs="Open Sans"/>
          <w:color w:val="000000"/>
        </w:rPr>
        <w:t>es armes, munitions ou explosifs de toute nature, ni ne le permettra ni ne l’autorisera.</w:t>
      </w:r>
    </w:p>
    <w:p w14:paraId="12705D0B"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 xml:space="preserve">Munitions non explosées </w:t>
      </w:r>
    </w:p>
    <w:p w14:paraId="7BAE2F0E"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25" w:name="_heading=h.2bn6wsx" w:colFirst="0" w:colLast="0"/>
      <w:bookmarkEnd w:id="25"/>
      <w:r>
        <w:rPr>
          <w:rFonts w:ascii="Open Sans" w:eastAsia="Open Sans" w:hAnsi="Open Sans" w:cs="Open Sans"/>
          <w:color w:val="000000"/>
        </w:rPr>
        <w:t>Si à tout moment pendant l’exécution des Travaux, l’Entrepreneur découvre une munition ou une mine terrestre non explosée, l’Entrepreneur doit</w:t>
      </w:r>
      <w:r>
        <w:rPr>
          <w:rFonts w:ascii="Open Sans" w:eastAsia="Open Sans" w:hAnsi="Open Sans" w:cs="Open Sans"/>
          <w:color w:val="000000"/>
        </w:rPr>
        <w:t xml:space="preserve"> immédiatement arrêter les travaux, notifier le Représentant de l’employeur et prendre toutes les mesures nécessaires pour garantir la sécurité de toutes les personnes et des biens et sécuriser le Chantier. L’Entrepreneur doit immédiatement reprendre les T</w:t>
      </w:r>
      <w:r>
        <w:rPr>
          <w:rFonts w:ascii="Open Sans" w:eastAsia="Open Sans" w:hAnsi="Open Sans" w:cs="Open Sans"/>
          <w:color w:val="000000"/>
        </w:rPr>
        <w:t>ravaux sur instruction du Représentant de l’employeur lui indiquant que cela peut être fait sans danger.</w:t>
      </w:r>
    </w:p>
    <w:p w14:paraId="645037E6"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PRIX CONTRACTUEL, PAIEMENT ET GARANTIE</w:t>
      </w:r>
    </w:p>
    <w:p w14:paraId="747D70A8"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Prix contractuel et évaluation des Travaux</w:t>
      </w:r>
    </w:p>
    <w:p w14:paraId="0B57D1C6"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L’Employeur doit payer le Prix contractuel à l’Entrepreneur conformém</w:t>
      </w:r>
      <w:r>
        <w:rPr>
          <w:rFonts w:ascii="Open Sans" w:eastAsia="Open Sans" w:hAnsi="Open Sans" w:cs="Open Sans"/>
          <w:b w:val="0"/>
        </w:rPr>
        <w:t>ent à la présente Clause 4 et à la Liste des Prix contractuels et Paiement. Il est entendu que l’Entrepreneur s’est assuré de l’exactitude et de la suffisance du Prix contractuel et de tous les prix et tarifs unitaires fixes intégrés dans le Contrat.</w:t>
      </w:r>
    </w:p>
    <w:p w14:paraId="43174C68"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Factu</w:t>
      </w:r>
      <w:r>
        <w:rPr>
          <w:rFonts w:ascii="Open Sans" w:eastAsia="Open Sans" w:hAnsi="Open Sans" w:cs="Open Sans"/>
        </w:rPr>
        <w:t>ration</w:t>
      </w:r>
    </w:p>
    <w:p w14:paraId="6FDB0373" w14:textId="77777777" w:rsidR="00C30036" w:rsidRDefault="00E03189">
      <w:pPr>
        <w:spacing w:after="240"/>
        <w:ind w:left="720"/>
        <w:rPr>
          <w:rFonts w:ascii="Open Sans" w:eastAsia="Open Sans" w:hAnsi="Open Sans" w:cs="Open Sans"/>
        </w:rPr>
      </w:pPr>
      <w:r>
        <w:rPr>
          <w:rFonts w:ascii="Open Sans" w:eastAsia="Open Sans" w:hAnsi="Open Sans" w:cs="Open Sans"/>
        </w:rPr>
        <w:t>L’Entrepreneur doit transmettre une facture au Représentant de l’employeur, conformément aux calendriers et aux exigences définis dans la Liste des Prix contractuels et Paiement, sous une forme approuvée par le Représentant de l’employeur. La factur</w:t>
      </w:r>
      <w:r>
        <w:rPr>
          <w:rFonts w:ascii="Open Sans" w:eastAsia="Open Sans" w:hAnsi="Open Sans" w:cs="Open Sans"/>
        </w:rPr>
        <w:t>e doit inclure les détails de la valeur des travaux exécutés par l’Entrepreneur.</w:t>
      </w:r>
    </w:p>
    <w:p w14:paraId="40205288" w14:textId="77777777" w:rsidR="00C30036" w:rsidRDefault="00E03189">
      <w:pPr>
        <w:ind w:left="720"/>
        <w:rPr>
          <w:rFonts w:ascii="Open Sans" w:eastAsia="Open Sans" w:hAnsi="Open Sans" w:cs="Open Sans"/>
        </w:rPr>
      </w:pPr>
      <w:r>
        <w:rPr>
          <w:rFonts w:ascii="Open Sans" w:eastAsia="Open Sans" w:hAnsi="Open Sans" w:cs="Open Sans"/>
        </w:rPr>
        <w:t>Si cela est demandé par le Représentant de l’employeur, lors de la transmission de la facture, l’Entrepreneur doit fournir une preuve documentaire de tous les paiements versés à la totalité de son personnel, de sa main-d’œuvre et de ses sous-traitants. Les</w:t>
      </w:r>
      <w:r>
        <w:rPr>
          <w:rFonts w:ascii="Open Sans" w:eastAsia="Open Sans" w:hAnsi="Open Sans" w:cs="Open Sans"/>
        </w:rPr>
        <w:t xml:space="preserve"> </w:t>
      </w:r>
      <w:r>
        <w:rPr>
          <w:rFonts w:ascii="Open Sans" w:eastAsia="Open Sans" w:hAnsi="Open Sans" w:cs="Open Sans"/>
        </w:rPr>
        <w:lastRenderedPageBreak/>
        <w:t xml:space="preserve">parties conviennent que si le Représentant de l’employeur se rend compte que l’Entrepreneur a omis de payer tout </w:t>
      </w:r>
      <w:proofErr w:type="spellStart"/>
      <w:r>
        <w:rPr>
          <w:rFonts w:ascii="Open Sans" w:eastAsia="Open Sans" w:hAnsi="Open Sans" w:cs="Open Sans"/>
        </w:rPr>
        <w:t>soustraitant</w:t>
      </w:r>
      <w:proofErr w:type="spellEnd"/>
      <w:r>
        <w:rPr>
          <w:rFonts w:ascii="Open Sans" w:eastAsia="Open Sans" w:hAnsi="Open Sans" w:cs="Open Sans"/>
        </w:rPr>
        <w:t xml:space="preserve"> ou Personnel de l’entrepreneur conformément au présent Contrat, et que le Représentant de l’employeur transmet à l’Entrepreneur u</w:t>
      </w:r>
      <w:r>
        <w:rPr>
          <w:rFonts w:ascii="Open Sans" w:eastAsia="Open Sans" w:hAnsi="Open Sans" w:cs="Open Sans"/>
        </w:rPr>
        <w:t>n préavis au moins 48 heures avant l’instant où il a l’intention de payer, l’Employeur peut, à son entière discrétion, payer ce personnel, cette main-d’œuvre ou ces sous-traitants pour un montant que le Représentant de l’employeur détermine comme dû, ou su</w:t>
      </w:r>
      <w:r>
        <w:rPr>
          <w:rFonts w:ascii="Open Sans" w:eastAsia="Open Sans" w:hAnsi="Open Sans" w:cs="Open Sans"/>
        </w:rPr>
        <w:t xml:space="preserve">sceptible d’être dû, et l’Employeur peut recouvrer ce montant ainsi payé à titre de créance due par l’Entrepreneur à l’Employeur. </w:t>
      </w:r>
    </w:p>
    <w:p w14:paraId="330AF9B5" w14:textId="77777777" w:rsidR="00C30036" w:rsidRDefault="00C30036">
      <w:pPr>
        <w:ind w:left="720"/>
        <w:rPr>
          <w:rFonts w:ascii="Open Sans" w:eastAsia="Open Sans" w:hAnsi="Open Sans" w:cs="Open Sans"/>
        </w:rPr>
      </w:pPr>
    </w:p>
    <w:p w14:paraId="471A677A"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Paiement</w:t>
      </w:r>
    </w:p>
    <w:p w14:paraId="5B007B2D" w14:textId="77777777" w:rsidR="00C30036" w:rsidRDefault="00E03189">
      <w:pPr>
        <w:spacing w:after="240"/>
        <w:ind w:left="720"/>
        <w:rPr>
          <w:rFonts w:ascii="Open Sans" w:eastAsia="Open Sans" w:hAnsi="Open Sans" w:cs="Open Sans"/>
        </w:rPr>
      </w:pPr>
      <w:r>
        <w:rPr>
          <w:rFonts w:ascii="Open Sans" w:eastAsia="Open Sans" w:hAnsi="Open Sans" w:cs="Open Sans"/>
        </w:rPr>
        <w:t>L’Employeur peut verser un acompte, le cas échéant, en tant que prêt pour la mobilisation, lequel prêt doit être re</w:t>
      </w:r>
      <w:r>
        <w:rPr>
          <w:rFonts w:ascii="Open Sans" w:eastAsia="Open Sans" w:hAnsi="Open Sans" w:cs="Open Sans"/>
        </w:rPr>
        <w:t>mboursé par l’Entrepreneur via des déductions en pourcentage, déterminées par le Représentant de l’employeur, sur les paiements effectués aux termes de la présente Clause, jusqu’à ce que l’acompte ait été remboursé. Un acompte ne sera versé que si un monta</w:t>
      </w:r>
      <w:r>
        <w:rPr>
          <w:rFonts w:ascii="Open Sans" w:eastAsia="Open Sans" w:hAnsi="Open Sans" w:cs="Open Sans"/>
        </w:rPr>
        <w:t>nt est indiqué dans la Liste détaillée pour ce montant. Si cela lui est demandé, l’Entrepreneur doit fournir une garantie de restitution d’acompte, émanant d’une banque approuvée par l’Employeur, sous une forme prévue par l’Employeur ou autrement approuvée</w:t>
      </w:r>
      <w:r>
        <w:rPr>
          <w:rFonts w:ascii="Open Sans" w:eastAsia="Open Sans" w:hAnsi="Open Sans" w:cs="Open Sans"/>
        </w:rPr>
        <w:t xml:space="preserve"> par ce dernier. </w:t>
      </w:r>
    </w:p>
    <w:p w14:paraId="3C824E9B" w14:textId="77777777" w:rsidR="00C30036" w:rsidRDefault="00E03189">
      <w:pPr>
        <w:spacing w:after="240"/>
        <w:ind w:left="720"/>
        <w:rPr>
          <w:rFonts w:ascii="Open Sans" w:eastAsia="Open Sans" w:hAnsi="Open Sans" w:cs="Open Sans"/>
        </w:rPr>
      </w:pPr>
      <w:r>
        <w:rPr>
          <w:rFonts w:ascii="Open Sans" w:eastAsia="Open Sans" w:hAnsi="Open Sans" w:cs="Open Sans"/>
        </w:rPr>
        <w:t>Sous réserve de la conformité de l’Entrepreneur avec l‘Alinéa 4.2, l’Employeur versera à l’Entrepreneur la somme indiquée dans la facture présentée au titre de l’Alinéa 4.2, dans un délai de 30 jours suivant la réception de la facture, dé</w:t>
      </w:r>
      <w:r>
        <w:rPr>
          <w:rFonts w:ascii="Open Sans" w:eastAsia="Open Sans" w:hAnsi="Open Sans" w:cs="Open Sans"/>
        </w:rPr>
        <w:t xml:space="preserve">duction faite de tout montant à déduire au titre de tout acompte versé et/ou de toute retenue ou lorsque l’Employeur exerce son droit de refuser, retenir ou déduire une partie du Prix contractuel aux termes de l’Alinéa 4.5. </w:t>
      </w:r>
    </w:p>
    <w:p w14:paraId="6E0E614E"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Le paiement doit être libellé d</w:t>
      </w:r>
      <w:r>
        <w:rPr>
          <w:rFonts w:ascii="Open Sans" w:eastAsia="Open Sans" w:hAnsi="Open Sans" w:cs="Open Sans"/>
          <w:color w:val="000000"/>
        </w:rPr>
        <w:t>ans la devise mentionnée dans la Liste détaillée.</w:t>
      </w:r>
    </w:p>
    <w:p w14:paraId="38B7D4BD" w14:textId="77777777" w:rsidR="00C30036" w:rsidRDefault="00E03189">
      <w:pPr>
        <w:spacing w:after="240"/>
        <w:ind w:left="720"/>
        <w:rPr>
          <w:rFonts w:ascii="Open Sans" w:eastAsia="Open Sans" w:hAnsi="Open Sans" w:cs="Open Sans"/>
        </w:rPr>
      </w:pPr>
      <w:r>
        <w:rPr>
          <w:rFonts w:ascii="Open Sans" w:eastAsia="Open Sans" w:hAnsi="Open Sans" w:cs="Open Sans"/>
        </w:rPr>
        <w:t>Aucun intérêt ne sera payable par l’Employeur en ce qui concerne toute facture remise à l’Employeur par l’Entrepreneur aux termes de l’Alinéa 4.2 qui demeure due et impayée (y compris tous les montants rete</w:t>
      </w:r>
      <w:r>
        <w:rPr>
          <w:rFonts w:ascii="Open Sans" w:eastAsia="Open Sans" w:hAnsi="Open Sans" w:cs="Open Sans"/>
        </w:rPr>
        <w:t>nus à la suite d’un litige).</w:t>
      </w:r>
    </w:p>
    <w:p w14:paraId="7F69239C"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Garantie bancaire de bonne exécution</w:t>
      </w:r>
    </w:p>
    <w:p w14:paraId="7F88066A" w14:textId="77777777" w:rsidR="00C30036" w:rsidRDefault="00E03189">
      <w:pPr>
        <w:pStyle w:val="Heading2"/>
        <w:ind w:hanging="17"/>
        <w:rPr>
          <w:rFonts w:ascii="Open Sans" w:eastAsia="Open Sans" w:hAnsi="Open Sans" w:cs="Open Sans"/>
          <w:b w:val="0"/>
        </w:rPr>
      </w:pPr>
      <w:r>
        <w:rPr>
          <w:rFonts w:ascii="Open Sans" w:eastAsia="Open Sans" w:hAnsi="Open Sans" w:cs="Open Sans"/>
          <w:b w:val="0"/>
        </w:rPr>
        <w:t>Si cela est indiqué dans la Liste détaillée, l’Entrepreneur doit fournir une garantie bancaire de bonne exécution à vue, irrévocable et inconditionnelle correspondant au montant approuvé par</w:t>
      </w:r>
      <w:r>
        <w:rPr>
          <w:rFonts w:ascii="Open Sans" w:eastAsia="Open Sans" w:hAnsi="Open Sans" w:cs="Open Sans"/>
          <w:b w:val="0"/>
        </w:rPr>
        <w:t xml:space="preserve"> l’Employeur et sous la forme prévue ou une autre forme acceptable par ce dernier. La garantie bancaire de bonne exécution doit être valide jusqu’à la délivrance du Certificat de réception provisoire des travaux aux termes de la Clause 7, moment auquel ell</w:t>
      </w:r>
      <w:r>
        <w:rPr>
          <w:rFonts w:ascii="Open Sans" w:eastAsia="Open Sans" w:hAnsi="Open Sans" w:cs="Open Sans"/>
          <w:b w:val="0"/>
        </w:rPr>
        <w:t xml:space="preserve">e sera réduite de moitié et doit rester valide jusqu’à la fin de la Période de notification de défauts. Si une garantie bancaire de bonne exécution doit être transmise aux termes de la présente Clause, l’Employeur peut retenir les paiements aux </w:t>
      </w:r>
      <w:r>
        <w:rPr>
          <w:rFonts w:ascii="Open Sans" w:eastAsia="Open Sans" w:hAnsi="Open Sans" w:cs="Open Sans"/>
          <w:b w:val="0"/>
        </w:rPr>
        <w:lastRenderedPageBreak/>
        <w:t>termes du C</w:t>
      </w:r>
      <w:r>
        <w:rPr>
          <w:rFonts w:ascii="Open Sans" w:eastAsia="Open Sans" w:hAnsi="Open Sans" w:cs="Open Sans"/>
          <w:b w:val="0"/>
        </w:rPr>
        <w:t xml:space="preserve">ontrat jusqu’à ce qu’il reçoive cette garantie bancaire de bonne exécution. </w:t>
      </w:r>
    </w:p>
    <w:p w14:paraId="206AFC55"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Retenue et compensation</w:t>
      </w:r>
    </w:p>
    <w:p w14:paraId="435F0B0A" w14:textId="77777777" w:rsidR="00C30036" w:rsidRDefault="00E03189">
      <w:pPr>
        <w:pStyle w:val="Heading2"/>
        <w:ind w:hanging="17"/>
        <w:rPr>
          <w:rFonts w:ascii="Open Sans" w:eastAsia="Open Sans" w:hAnsi="Open Sans" w:cs="Open Sans"/>
          <w:b w:val="0"/>
        </w:rPr>
      </w:pPr>
      <w:bookmarkStart w:id="26" w:name="_heading=h.qsh70q" w:colFirst="0" w:colLast="0"/>
      <w:bookmarkEnd w:id="26"/>
      <w:r>
        <w:rPr>
          <w:rFonts w:ascii="Open Sans" w:eastAsia="Open Sans" w:hAnsi="Open Sans" w:cs="Open Sans"/>
          <w:b w:val="0"/>
        </w:rPr>
        <w:t>L’Employeur peut retenir ou conserver des montants ou les déduire de tout paiement dû à l’Entrepreneur aux termes du présent Contrat, afin de se protéger c</w:t>
      </w:r>
      <w:r>
        <w:rPr>
          <w:rFonts w:ascii="Open Sans" w:eastAsia="Open Sans" w:hAnsi="Open Sans" w:cs="Open Sans"/>
          <w:b w:val="0"/>
        </w:rPr>
        <w:t>ontre tous coûts, charges, dépenses et dommages-intérêts dont l’Entrepreneur est redevable aux termes de ce Contrat ou en relation avec ce dernier. Nonobstant cela, si un montant de retenue est mentionné dans la Liste détaillée, ce montant sera déduit de c</w:t>
      </w:r>
      <w:r>
        <w:rPr>
          <w:rFonts w:ascii="Open Sans" w:eastAsia="Open Sans" w:hAnsi="Open Sans" w:cs="Open Sans"/>
          <w:b w:val="0"/>
        </w:rPr>
        <w:t>haque paiement effectué aux termes de l’Alinéa 4.3 et devra être remboursé à l’Entrepreneur conformément au calendrier indiqué dans la Liste détaillée. Ce droit de retenir, conserver, ou déduire ne limite pas le droit de l’Employeur de recouvrer ces montan</w:t>
      </w:r>
      <w:r>
        <w:rPr>
          <w:rFonts w:ascii="Open Sans" w:eastAsia="Open Sans" w:hAnsi="Open Sans" w:cs="Open Sans"/>
          <w:b w:val="0"/>
        </w:rPr>
        <w:t>ts de toute autre manière.</w:t>
      </w:r>
    </w:p>
    <w:p w14:paraId="30376762"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VARIATIONS</w:t>
      </w:r>
    </w:p>
    <w:p w14:paraId="5885F1E4" w14:textId="77777777" w:rsidR="00C30036" w:rsidRDefault="00E03189">
      <w:pPr>
        <w:spacing w:after="240"/>
        <w:ind w:left="720"/>
        <w:rPr>
          <w:rFonts w:ascii="Open Sans" w:eastAsia="Open Sans" w:hAnsi="Open Sans" w:cs="Open Sans"/>
        </w:rPr>
      </w:pPr>
      <w:bookmarkStart w:id="27" w:name="_heading=h.3as4poj" w:colFirst="0" w:colLast="0"/>
      <w:bookmarkEnd w:id="27"/>
      <w:r>
        <w:rPr>
          <w:rFonts w:ascii="Open Sans" w:eastAsia="Open Sans" w:hAnsi="Open Sans" w:cs="Open Sans"/>
        </w:rPr>
        <w:t>Le Représentant de l’employeur peut, par préavis écrit, ordonner à tout moment à l’Entrepreneur d’exécuter une Variation, et l’Entrepreneur doit s’exécuter et être lié par cette Variation. À moins que cela ne soit ordonné autrement par le Représentant de l</w:t>
      </w:r>
      <w:r>
        <w:rPr>
          <w:rFonts w:ascii="Open Sans" w:eastAsia="Open Sans" w:hAnsi="Open Sans" w:cs="Open Sans"/>
        </w:rPr>
        <w:t xml:space="preserve">’employeur, l’Entrepreneur doit fournir une répartition détaillée de l’augmentation ou de la diminution du Prix contractuel et de tout effet sur le Délai d’exécution dans un délai de 7 jours suivant la réception de cet avis, et avant que l’Entrepreneur ne </w:t>
      </w:r>
      <w:r>
        <w:rPr>
          <w:rFonts w:ascii="Open Sans" w:eastAsia="Open Sans" w:hAnsi="Open Sans" w:cs="Open Sans"/>
        </w:rPr>
        <w:t>réalise la Variation. Lorsqu’une Variation se traduit par une augmentation du Prix contractuel ou par la prorogation du Délai d’exécution, ainsi déterminés par le Représentant de l’employeur, l’Entrepreneur sera habilité à bénéficier de ce montant et/ou de</w:t>
      </w:r>
      <w:r>
        <w:rPr>
          <w:rFonts w:ascii="Open Sans" w:eastAsia="Open Sans" w:hAnsi="Open Sans" w:cs="Open Sans"/>
        </w:rPr>
        <w:t xml:space="preserve"> cette prorogation. Le taux ou prix de toute Variation doit être déterminé par un accord, ou, à défaut d’un tel accord, par une évaluation qui sera effectuée par le Représentant de l’employeur sur la base des tarifs du Devis quantitatif, contenu dans le Ba</w:t>
      </w:r>
      <w:r>
        <w:rPr>
          <w:rFonts w:ascii="Open Sans" w:eastAsia="Open Sans" w:hAnsi="Open Sans" w:cs="Open Sans"/>
        </w:rPr>
        <w:t xml:space="preserve">rème des Prix contractuels et Paiement. Si aucun taux ou prix applicable n’est mentionné dans le Devis quantitatif, les tarifs et prix du barème des tarifs pour les Variations, contenu dans le Barème des Prix contractuels et Paiement, seront appliqués. Si </w:t>
      </w:r>
      <w:r>
        <w:rPr>
          <w:rFonts w:ascii="Open Sans" w:eastAsia="Open Sans" w:hAnsi="Open Sans" w:cs="Open Sans"/>
        </w:rPr>
        <w:t>aucun tarif ou prix applicable n’est mentionné dans le Barème des Prix contractuels et Paiement, une évaluation juste et raisonnable de la Variation sera effectuée par le Représentant de l’employeur. Pour éviter tout doute, le droit de l’Entrepreneur de bé</w:t>
      </w:r>
      <w:r>
        <w:rPr>
          <w:rFonts w:ascii="Open Sans" w:eastAsia="Open Sans" w:hAnsi="Open Sans" w:cs="Open Sans"/>
        </w:rPr>
        <w:t>néficier d’un paiement pour une Variation exclut les frais généraux et coûts non spécifiques au projet. L’Entrepreneur ne doit pas exécuter de Variation à moins qu’il n’y soit autorisé par écrit par le Représentant de l’employeur.</w:t>
      </w:r>
    </w:p>
    <w:p w14:paraId="259DA91F"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AUGMENTATION ET DIMINUTIO</w:t>
      </w:r>
      <w:r>
        <w:rPr>
          <w:rFonts w:ascii="Open Sans" w:eastAsia="Open Sans" w:hAnsi="Open Sans" w:cs="Open Sans"/>
        </w:rPr>
        <w:t>N DES COÛTS</w:t>
      </w:r>
    </w:p>
    <w:p w14:paraId="2C6DD651" w14:textId="77777777" w:rsidR="00C30036" w:rsidRDefault="00E03189">
      <w:pPr>
        <w:spacing w:after="240"/>
        <w:ind w:left="720"/>
        <w:rPr>
          <w:rFonts w:ascii="Open Sans" w:eastAsia="Open Sans" w:hAnsi="Open Sans" w:cs="Open Sans"/>
        </w:rPr>
      </w:pPr>
      <w:bookmarkStart w:id="28" w:name="_heading=h.1pxezwc" w:colFirst="0" w:colLast="0"/>
      <w:bookmarkEnd w:id="28"/>
      <w:r>
        <w:rPr>
          <w:rFonts w:ascii="Open Sans" w:eastAsia="Open Sans" w:hAnsi="Open Sans" w:cs="Open Sans"/>
        </w:rPr>
        <w:t xml:space="preserve">Aucun ajustement du Prix contractuel ne sera effectué concernant les variations du marché, du coût de la main-d’œuvre, des matériaux, des installations ou des </w:t>
      </w:r>
      <w:r>
        <w:rPr>
          <w:rFonts w:ascii="Open Sans" w:eastAsia="Open Sans" w:hAnsi="Open Sans" w:cs="Open Sans"/>
        </w:rPr>
        <w:lastRenderedPageBreak/>
        <w:t>équipements, ni en raison des variations des taux d’intérêt ou d’une dévaluation ou t</w:t>
      </w:r>
      <w:r>
        <w:rPr>
          <w:rFonts w:ascii="Open Sans" w:eastAsia="Open Sans" w:hAnsi="Open Sans" w:cs="Open Sans"/>
        </w:rPr>
        <w:t>oute autre situation affectant les Travaux.</w:t>
      </w:r>
    </w:p>
    <w:p w14:paraId="0CC3A2EB"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QUASI-ACHÈVEMENT ET RECEPTION PROVISOIRE</w:t>
      </w:r>
    </w:p>
    <w:p w14:paraId="484DBB68" w14:textId="77777777" w:rsidR="00C30036" w:rsidRDefault="00E03189">
      <w:pPr>
        <w:spacing w:after="240"/>
        <w:ind w:left="720" w:hanging="90"/>
        <w:rPr>
          <w:rFonts w:ascii="Open Sans" w:eastAsia="Open Sans" w:hAnsi="Open Sans" w:cs="Open Sans"/>
        </w:rPr>
      </w:pPr>
      <w:r>
        <w:rPr>
          <w:rFonts w:ascii="Open Sans" w:eastAsia="Open Sans" w:hAnsi="Open Sans" w:cs="Open Sans"/>
        </w:rPr>
        <w:t xml:space="preserve">Dès que les Travaux ont, de l’avis de l’Entrepreneur, atteint le stade de Quasi-achèvement, l’Entrepreneur doit en aviser le Représentant de l’employeur. Dans un délai de </w:t>
      </w:r>
      <w:r>
        <w:rPr>
          <w:rFonts w:ascii="Open Sans" w:eastAsia="Open Sans" w:hAnsi="Open Sans" w:cs="Open Sans"/>
        </w:rPr>
        <w:t>10 jours, le Représentant de l’employeur doit délivrer un Certificat de réception provisoire des travaux des travaux indiquant la Date de quasi-achèvement ou notifier l’Entrepreneur de l’existence de défauts ou défaillances dans les Travaux et l’Entreprene</w:t>
      </w:r>
      <w:r>
        <w:rPr>
          <w:rFonts w:ascii="Open Sans" w:eastAsia="Open Sans" w:hAnsi="Open Sans" w:cs="Open Sans"/>
        </w:rPr>
        <w:t xml:space="preserve">ur doit les corriger. Cette procédure sera répétée jusqu’à ce que le Représentant de l’employeur délivre un Certificat de réception provisoire des travaux. </w:t>
      </w:r>
    </w:p>
    <w:p w14:paraId="691B5ACC" w14:textId="77777777" w:rsidR="00C30036" w:rsidRDefault="00E03189">
      <w:pPr>
        <w:spacing w:after="240"/>
        <w:ind w:left="720"/>
        <w:rPr>
          <w:rFonts w:ascii="Open Sans" w:eastAsia="Open Sans" w:hAnsi="Open Sans" w:cs="Open Sans"/>
        </w:rPr>
      </w:pPr>
      <w:r>
        <w:rPr>
          <w:rFonts w:ascii="Open Sans" w:eastAsia="Open Sans" w:hAnsi="Open Sans" w:cs="Open Sans"/>
        </w:rPr>
        <w:t>Sous réserve du reste de cette Clause, l’Entrepreneur est habilité à bénéficier d’une prorogation d</w:t>
      </w:r>
      <w:r>
        <w:rPr>
          <w:rFonts w:ascii="Open Sans" w:eastAsia="Open Sans" w:hAnsi="Open Sans" w:cs="Open Sans"/>
        </w:rPr>
        <w:t>u Délai d’exécution s’il est retardé en raison :</w:t>
      </w:r>
    </w:p>
    <w:p w14:paraId="59773207" w14:textId="77777777" w:rsidR="00C30036" w:rsidRDefault="00E03189">
      <w:pPr>
        <w:numPr>
          <w:ilvl w:val="0"/>
          <w:numId w:val="7"/>
        </w:numPr>
        <w:spacing w:after="240"/>
        <w:rPr>
          <w:rFonts w:ascii="Open Sans" w:eastAsia="Open Sans" w:hAnsi="Open Sans" w:cs="Open Sans"/>
        </w:rPr>
      </w:pPr>
      <w:proofErr w:type="gramStart"/>
      <w:r>
        <w:rPr>
          <w:rFonts w:ascii="Open Sans" w:eastAsia="Open Sans" w:hAnsi="Open Sans" w:cs="Open Sans"/>
        </w:rPr>
        <w:t>d’un</w:t>
      </w:r>
      <w:proofErr w:type="gramEnd"/>
      <w:r>
        <w:rPr>
          <w:rFonts w:ascii="Open Sans" w:eastAsia="Open Sans" w:hAnsi="Open Sans" w:cs="Open Sans"/>
        </w:rPr>
        <w:t xml:space="preserve"> cas de Force majeure, ou </w:t>
      </w:r>
    </w:p>
    <w:p w14:paraId="4CC7224A" w14:textId="77777777" w:rsidR="00C30036" w:rsidRDefault="00E03189">
      <w:pPr>
        <w:numPr>
          <w:ilvl w:val="0"/>
          <w:numId w:val="7"/>
        </w:numPr>
        <w:spacing w:after="240"/>
        <w:rPr>
          <w:rFonts w:ascii="Open Sans" w:eastAsia="Open Sans" w:hAnsi="Open Sans" w:cs="Open Sans"/>
        </w:rPr>
      </w:pPr>
      <w:proofErr w:type="gramStart"/>
      <w:r>
        <w:rPr>
          <w:rFonts w:ascii="Open Sans" w:eastAsia="Open Sans" w:hAnsi="Open Sans" w:cs="Open Sans"/>
        </w:rPr>
        <w:t>de</w:t>
      </w:r>
      <w:proofErr w:type="gramEnd"/>
      <w:r>
        <w:rPr>
          <w:rFonts w:ascii="Open Sans" w:eastAsia="Open Sans" w:hAnsi="Open Sans" w:cs="Open Sans"/>
        </w:rPr>
        <w:t xml:space="preserve"> tout retard ou interruption provoqué par toute Variation, sauf lorsque cette Variation est provoquée par une défaillance, un acte, une omission ou une violation de l’Entrepr</w:t>
      </w:r>
      <w:r>
        <w:rPr>
          <w:rFonts w:ascii="Open Sans" w:eastAsia="Open Sans" w:hAnsi="Open Sans" w:cs="Open Sans"/>
        </w:rPr>
        <w:t>eneur, ou</w:t>
      </w:r>
    </w:p>
    <w:p w14:paraId="0E7B525E" w14:textId="77777777" w:rsidR="00C30036" w:rsidRDefault="00E03189">
      <w:pPr>
        <w:numPr>
          <w:ilvl w:val="0"/>
          <w:numId w:val="7"/>
        </w:numPr>
        <w:spacing w:after="240"/>
        <w:rPr>
          <w:rFonts w:ascii="Open Sans" w:eastAsia="Open Sans" w:hAnsi="Open Sans" w:cs="Open Sans"/>
        </w:rPr>
      </w:pPr>
      <w:proofErr w:type="gramStart"/>
      <w:r>
        <w:rPr>
          <w:rFonts w:ascii="Open Sans" w:eastAsia="Open Sans" w:hAnsi="Open Sans" w:cs="Open Sans"/>
        </w:rPr>
        <w:t>d’un</w:t>
      </w:r>
      <w:proofErr w:type="gramEnd"/>
      <w:r>
        <w:rPr>
          <w:rFonts w:ascii="Open Sans" w:eastAsia="Open Sans" w:hAnsi="Open Sans" w:cs="Open Sans"/>
        </w:rPr>
        <w:t xml:space="preserve"> acte, une omission ou violation de l’Employeur ou de ses agents.</w:t>
      </w:r>
    </w:p>
    <w:p w14:paraId="2C139FB0" w14:textId="77777777" w:rsidR="00C30036" w:rsidRDefault="00E03189">
      <w:pPr>
        <w:spacing w:after="240"/>
        <w:ind w:left="720"/>
        <w:rPr>
          <w:rFonts w:ascii="Open Sans" w:eastAsia="Open Sans" w:hAnsi="Open Sans" w:cs="Open Sans"/>
        </w:rPr>
      </w:pPr>
      <w:r>
        <w:rPr>
          <w:rFonts w:ascii="Open Sans" w:eastAsia="Open Sans" w:hAnsi="Open Sans" w:cs="Open Sans"/>
        </w:rPr>
        <w:t>L’Entrepreneur doit notifier le Représentant de l’employeur dès que possible et en toute hypothèse par écrit au plus tard 7 jours après qu’il ait pris connaissance de tout évén</w:t>
      </w:r>
      <w:r>
        <w:rPr>
          <w:rFonts w:ascii="Open Sans" w:eastAsia="Open Sans" w:hAnsi="Open Sans" w:cs="Open Sans"/>
        </w:rPr>
        <w:t>ement ou circonstance susceptible de retarder ou d’interrompre les Travaux. Cet avis doit inclure les détails de l’événement ou de la circonstance.</w:t>
      </w:r>
    </w:p>
    <w:p w14:paraId="07E1FDFB" w14:textId="77777777" w:rsidR="00C30036" w:rsidRDefault="00E03189">
      <w:pPr>
        <w:spacing w:after="240"/>
        <w:ind w:left="720"/>
        <w:rPr>
          <w:rFonts w:ascii="Open Sans" w:eastAsia="Open Sans" w:hAnsi="Open Sans" w:cs="Open Sans"/>
        </w:rPr>
      </w:pPr>
      <w:bookmarkStart w:id="29" w:name="_heading=h.49x2ik5" w:colFirst="0" w:colLast="0"/>
      <w:bookmarkEnd w:id="29"/>
      <w:r>
        <w:rPr>
          <w:rFonts w:ascii="Open Sans" w:eastAsia="Open Sans" w:hAnsi="Open Sans" w:cs="Open Sans"/>
        </w:rPr>
        <w:t xml:space="preserve">Dès que possible après la transmission de l’avis par l’Entrepreneur, le Représentant de l’employeur avisera </w:t>
      </w:r>
      <w:r>
        <w:rPr>
          <w:rFonts w:ascii="Open Sans" w:eastAsia="Open Sans" w:hAnsi="Open Sans" w:cs="Open Sans"/>
        </w:rPr>
        <w:t xml:space="preserve">l’Entrepreneur de toute prorogation du Délai d’exécution ou répondra avec des commentaires et demandera plus d’informations. </w:t>
      </w:r>
    </w:p>
    <w:p w14:paraId="03D92DE6"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PÉNALITÉS DE RETARD</w:t>
      </w:r>
    </w:p>
    <w:p w14:paraId="3DC28E5F" w14:textId="77777777" w:rsidR="00C30036" w:rsidRDefault="00E03189">
      <w:pPr>
        <w:spacing w:after="240"/>
        <w:ind w:left="720"/>
        <w:rPr>
          <w:rFonts w:ascii="Open Sans" w:eastAsia="Open Sans" w:hAnsi="Open Sans" w:cs="Open Sans"/>
        </w:rPr>
      </w:pPr>
      <w:r>
        <w:rPr>
          <w:rFonts w:ascii="Open Sans" w:eastAsia="Open Sans" w:hAnsi="Open Sans" w:cs="Open Sans"/>
        </w:rPr>
        <w:t xml:space="preserve">Si l’Entrepreneur ne parvient pas à atteindre le stade de Quasi-achèvement avant la fin du Délai d’exécution, </w:t>
      </w:r>
      <w:r>
        <w:rPr>
          <w:rFonts w:ascii="Open Sans" w:eastAsia="Open Sans" w:hAnsi="Open Sans" w:cs="Open Sans"/>
        </w:rPr>
        <w:t xml:space="preserve">l’Entrepreneur doit payer à l’Employeur des pénalités de retard correspondant au montant mentionné dans la Liste détaillée, pour chaque jour calendaire de retard entre le Délai d’exécution et la Date de quasi-achèvement. L’Employeur est habilité à déduire </w:t>
      </w:r>
      <w:r>
        <w:rPr>
          <w:rFonts w:ascii="Open Sans" w:eastAsia="Open Sans" w:hAnsi="Open Sans" w:cs="Open Sans"/>
        </w:rPr>
        <w:t>toute pénalité de retard des factures impayées de l’Entrepreneur.</w:t>
      </w:r>
    </w:p>
    <w:p w14:paraId="6BDCA6BB"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30" w:name="_heading=h.2p2csry" w:colFirst="0" w:colLast="0"/>
      <w:bookmarkEnd w:id="30"/>
      <w:r>
        <w:rPr>
          <w:rFonts w:ascii="Open Sans" w:eastAsia="Open Sans" w:hAnsi="Open Sans" w:cs="Open Sans"/>
          <w:color w:val="000000"/>
        </w:rPr>
        <w:t>Si le montant cumulé des pénalités atteint le montant mentionné dans la Liste détaillée, l’Employeur peut résilier le Contrat à tout moment, conformément à la Clause 26.</w:t>
      </w:r>
    </w:p>
    <w:p w14:paraId="0AF53412"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lastRenderedPageBreak/>
        <w:t>PÉRIODE DE NOTIFICAT</w:t>
      </w:r>
      <w:r>
        <w:rPr>
          <w:rFonts w:ascii="Open Sans" w:eastAsia="Open Sans" w:hAnsi="Open Sans" w:cs="Open Sans"/>
        </w:rPr>
        <w:t>ION DE DÉFAUTS, ACHEVEMENT COMPLET ET RECEPTION DEFINITIVE</w:t>
      </w:r>
    </w:p>
    <w:p w14:paraId="7BDB4BCF" w14:textId="77777777" w:rsidR="00C30036" w:rsidRDefault="00E03189">
      <w:pPr>
        <w:spacing w:after="240"/>
        <w:ind w:left="720"/>
        <w:rPr>
          <w:rFonts w:ascii="Open Sans" w:eastAsia="Open Sans" w:hAnsi="Open Sans" w:cs="Open Sans"/>
        </w:rPr>
      </w:pPr>
      <w:bookmarkStart w:id="31" w:name="_heading=h.147n2zr" w:colFirst="0" w:colLast="0"/>
      <w:bookmarkEnd w:id="31"/>
      <w:r>
        <w:rPr>
          <w:rFonts w:ascii="Open Sans" w:eastAsia="Open Sans" w:hAnsi="Open Sans" w:cs="Open Sans"/>
        </w:rPr>
        <w:t>A compter de la date de Quasi-achèvement, une Période de notification des défauts telle que spécifiée dans l’Annexe I (Liste détaillée) commence à courir.  Durant cette Période, l’Entrepreneur doit</w:t>
      </w:r>
      <w:r>
        <w:rPr>
          <w:rFonts w:ascii="Open Sans" w:eastAsia="Open Sans" w:hAnsi="Open Sans" w:cs="Open Sans"/>
        </w:rPr>
        <w:t>, à ses propres frais, réparer, remplacer ou autrement corriger tous défauts dans les Travaux notifiés par le Représentant de l’employeur pendant la Période de notification de défauts. Ces défauts doivent être corrigés par l’Entrepreneur sans retard et san</w:t>
      </w:r>
      <w:r>
        <w:rPr>
          <w:rFonts w:ascii="Open Sans" w:eastAsia="Open Sans" w:hAnsi="Open Sans" w:cs="Open Sans"/>
        </w:rPr>
        <w:t>s couts additionnels dus à l’Entrepreneur, et dans le délai notifié par le Représentant de l’employeur. Si l’Employeur est incapable de corriger le défaut dans le délai convenu ou spécifié, le Représentant de l’employeur peut s’en charger ou engager une au</w:t>
      </w:r>
      <w:r>
        <w:rPr>
          <w:rFonts w:ascii="Open Sans" w:eastAsia="Open Sans" w:hAnsi="Open Sans" w:cs="Open Sans"/>
        </w:rPr>
        <w:t>tre partie pour le corriger aux frais et aux risques de l’Entrepreneur.  Une fois que la Période de notification des défauts a expirée et que tous les défauts ont été rectifiés par l’Entrepreneur, les travaux atteignent le stage d’Achèvement complets et le</w:t>
      </w:r>
      <w:r>
        <w:rPr>
          <w:rFonts w:ascii="Open Sans" w:eastAsia="Open Sans" w:hAnsi="Open Sans" w:cs="Open Sans"/>
        </w:rPr>
        <w:t xml:space="preserve"> Représentant de l’Employeur issu un Certificat de réception définitive des Travaux. </w:t>
      </w:r>
    </w:p>
    <w:p w14:paraId="26F84A06"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PROPRIÉTÉ DES MATÉRIAUX ET TRAVAUX PAYÉS</w:t>
      </w:r>
    </w:p>
    <w:p w14:paraId="1E3C8B8B" w14:textId="77777777" w:rsidR="00C30036" w:rsidRDefault="00E03189">
      <w:pPr>
        <w:spacing w:after="240"/>
        <w:ind w:left="720"/>
        <w:rPr>
          <w:rFonts w:ascii="Open Sans" w:eastAsia="Open Sans" w:hAnsi="Open Sans" w:cs="Open Sans"/>
        </w:rPr>
      </w:pPr>
      <w:bookmarkStart w:id="32" w:name="_heading=h.3o7alnk" w:colFirst="0" w:colLast="0"/>
      <w:bookmarkEnd w:id="32"/>
      <w:r>
        <w:rPr>
          <w:rFonts w:ascii="Open Sans" w:eastAsia="Open Sans" w:hAnsi="Open Sans" w:cs="Open Sans"/>
        </w:rPr>
        <w:t>Tous les matériaux et travaux couverts par les paiements effectués par l’Employeur à l’Entrepreneur deviennent la propriété exclusive de l’Employeur, mais cette disposition n’exonère pas l’Entrepreneur de la responsabilité exclusive pour tous les matériaux</w:t>
      </w:r>
      <w:r>
        <w:rPr>
          <w:rFonts w:ascii="Open Sans" w:eastAsia="Open Sans" w:hAnsi="Open Sans" w:cs="Open Sans"/>
        </w:rPr>
        <w:t xml:space="preserve"> et travaux pour lesquels les paiements ont été effectués ou de la restauration de tout travail endommagé, et ne sert pas de renonciation au droit de l’Employeur d’exiger la satisfaction de toutes les conditions du Contrat.</w:t>
      </w:r>
    </w:p>
    <w:p w14:paraId="13C2124A"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DROITS D’AUTEUR, DE BREVET ET AU</w:t>
      </w:r>
      <w:r>
        <w:rPr>
          <w:rFonts w:ascii="Open Sans" w:eastAsia="Open Sans" w:hAnsi="Open Sans" w:cs="Open Sans"/>
        </w:rPr>
        <w:t>TRES DROITS DE PROPRIÉTÉ</w:t>
      </w:r>
    </w:p>
    <w:p w14:paraId="17445C9A"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33" w:name="_heading=h.23ckvvd" w:colFirst="0" w:colLast="0"/>
      <w:bookmarkEnd w:id="33"/>
      <w:r>
        <w:rPr>
          <w:rFonts w:ascii="Open Sans" w:eastAsia="Open Sans" w:hAnsi="Open Sans" w:cs="Open Sans"/>
          <w:color w:val="000000"/>
        </w:rPr>
        <w:t>L’Entrepreneur doit défendre, indemniser et tenir l’Employeur hors de cause contre toutes réclamations et poursuites pour violation de droits d’auteur, droits de brevet, conception, marque ou nom commercial ou autre droit protégé r</w:t>
      </w:r>
      <w:r>
        <w:rPr>
          <w:rFonts w:ascii="Open Sans" w:eastAsia="Open Sans" w:hAnsi="Open Sans" w:cs="Open Sans"/>
          <w:color w:val="000000"/>
        </w:rPr>
        <w:t>ésultant de l’exécution de l’Entrepreneur. L’Entrepreneur est redevable de tous les frais juridiques associés à la défense de l’Employeur. Dans la défense de l’Employeur, l’Entrepreneur ne conclura pas d’accord de règlement sans l’accord préalable écrit de</w:t>
      </w:r>
      <w:r>
        <w:rPr>
          <w:rFonts w:ascii="Open Sans" w:eastAsia="Open Sans" w:hAnsi="Open Sans" w:cs="Open Sans"/>
          <w:color w:val="000000"/>
        </w:rPr>
        <w:t xml:space="preserve"> l’Employeur.</w:t>
      </w:r>
    </w:p>
    <w:p w14:paraId="34A150DE"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NATURE CONFIDENTIELLE DES DOCUMENTS</w:t>
      </w:r>
    </w:p>
    <w:p w14:paraId="2BA83515" w14:textId="77777777" w:rsidR="00C30036" w:rsidRDefault="00E03189">
      <w:pPr>
        <w:spacing w:after="240"/>
        <w:ind w:left="720"/>
        <w:rPr>
          <w:rFonts w:ascii="Open Sans" w:eastAsia="Open Sans" w:hAnsi="Open Sans" w:cs="Open Sans"/>
        </w:rPr>
      </w:pPr>
      <w:bookmarkStart w:id="34" w:name="_heading=h.ihv636" w:colFirst="0" w:colLast="0"/>
      <w:bookmarkEnd w:id="34"/>
      <w:r>
        <w:rPr>
          <w:rFonts w:ascii="Open Sans" w:eastAsia="Open Sans" w:hAnsi="Open Sans" w:cs="Open Sans"/>
        </w:rPr>
        <w:t>Tous les plans, cartes, rapports, documents et autres données créés ou reçus par l’Entrepreneur aux termes du Contrat sont la propriété de l’Employeur et doivent être traités comme des documents confidentiels et remis au Représentant de l’employeur à l’ach</w:t>
      </w:r>
      <w:r>
        <w:rPr>
          <w:rFonts w:ascii="Open Sans" w:eastAsia="Open Sans" w:hAnsi="Open Sans" w:cs="Open Sans"/>
        </w:rPr>
        <w:t xml:space="preserve">èvement des Travaux. </w:t>
      </w:r>
    </w:p>
    <w:p w14:paraId="6F0937B3"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DOMMAGES CORPORELS ET MATÉRIELS</w:t>
      </w:r>
    </w:p>
    <w:p w14:paraId="4FAABC65"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35" w:name="_heading=h.32hioqz" w:colFirst="0" w:colLast="0"/>
      <w:bookmarkEnd w:id="35"/>
      <w:r>
        <w:rPr>
          <w:rFonts w:ascii="Open Sans" w:eastAsia="Open Sans" w:hAnsi="Open Sans" w:cs="Open Sans"/>
          <w:color w:val="000000"/>
        </w:rPr>
        <w:t xml:space="preserve">L’Entrepreneur doit défendre, indemniser et tenir hors de cause l’Employeur, ses dirigeants, agents, employés et préposés contre tous procès, réclamations, </w:t>
      </w:r>
      <w:r>
        <w:rPr>
          <w:rFonts w:ascii="Open Sans" w:eastAsia="Open Sans" w:hAnsi="Open Sans" w:cs="Open Sans"/>
          <w:color w:val="000000"/>
        </w:rPr>
        <w:lastRenderedPageBreak/>
        <w:t>demandes, procédures, et responsabilité de tou</w:t>
      </w:r>
      <w:r>
        <w:rPr>
          <w:rFonts w:ascii="Open Sans" w:eastAsia="Open Sans" w:hAnsi="Open Sans" w:cs="Open Sans"/>
          <w:color w:val="000000"/>
        </w:rPr>
        <w:t>te nature ou type, comprenant les frais et dépenses découlant de blessures corporelles ou dommages matériels de quelque nature que ce soit, susceptibles de résulter des actes ou omissions de l’Entrepreneur ou de ses agents, employés, préposés ou sous-trait</w:t>
      </w:r>
      <w:r>
        <w:rPr>
          <w:rFonts w:ascii="Open Sans" w:eastAsia="Open Sans" w:hAnsi="Open Sans" w:cs="Open Sans"/>
          <w:color w:val="000000"/>
        </w:rPr>
        <w:t>ants, ou à cause de tels actes ou omissions, dans l’exécution du présent Contrat. L’Entrepreneur est redevable de tous les frais juridiques associés à la défense de l’Employeur. Dans la défense de l’Employeur, l’Entrepreneur ne conclura pas d’accord de règ</w:t>
      </w:r>
      <w:r>
        <w:rPr>
          <w:rFonts w:ascii="Open Sans" w:eastAsia="Open Sans" w:hAnsi="Open Sans" w:cs="Open Sans"/>
          <w:color w:val="000000"/>
        </w:rPr>
        <w:t>lement sans l’accord préalable écrit de l’Employeur.</w:t>
      </w:r>
    </w:p>
    <w:p w14:paraId="640A5DF5"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ASSURANCE</w:t>
      </w:r>
    </w:p>
    <w:p w14:paraId="7CC37616"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L’Entrepreneur doit, au plus tard à la Date d’entrée en vigueur, mettre en place et ensuite maintenir aux noms conjoints des Parties les assurances, le cas échéant, définies dans l’Annexe des T</w:t>
      </w:r>
      <w:r>
        <w:rPr>
          <w:rFonts w:ascii="Open Sans" w:eastAsia="Open Sans" w:hAnsi="Open Sans" w:cs="Open Sans"/>
          <w:color w:val="000000"/>
        </w:rPr>
        <w:t>ravaux.</w:t>
      </w:r>
    </w:p>
    <w:p w14:paraId="71963462"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Toutes les assurances doivent être conformes aux exigences décrites dans l’Annexe des Travaux. Les polices doivent être émises par les assureurs et dans des conditions approuvées par l’Employeur. L’Entrepreneur doit fournir à l’Employeur une preuve</w:t>
      </w:r>
      <w:r>
        <w:rPr>
          <w:rFonts w:ascii="Open Sans" w:eastAsia="Open Sans" w:hAnsi="Open Sans" w:cs="Open Sans"/>
          <w:color w:val="000000"/>
        </w:rPr>
        <w:t xml:space="preserve"> que toute police requise en relation avec le Contrat est en vigueur et que les primes ont été payées.</w:t>
      </w:r>
    </w:p>
    <w:p w14:paraId="2A648053"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Tous les paiements versés par les assureurs concernant une perte ou un dommage dans les Travaux, doivent être détenus conjointement par les Parties et ut</w:t>
      </w:r>
      <w:r>
        <w:rPr>
          <w:rFonts w:ascii="Open Sans" w:eastAsia="Open Sans" w:hAnsi="Open Sans" w:cs="Open Sans"/>
          <w:color w:val="000000"/>
        </w:rPr>
        <w:t>ilisés pour la réparation de la perte ou du dommage ou comme compensation pour une perte ou un dommage qui ne peut être réparé.</w:t>
      </w:r>
    </w:p>
    <w:p w14:paraId="6C9BB934" w14:textId="77777777" w:rsidR="00C30036" w:rsidRDefault="00E03189">
      <w:pPr>
        <w:spacing w:after="240"/>
        <w:ind w:left="720"/>
        <w:rPr>
          <w:rFonts w:ascii="Open Sans" w:eastAsia="Open Sans" w:hAnsi="Open Sans" w:cs="Open Sans"/>
        </w:rPr>
      </w:pPr>
      <w:bookmarkStart w:id="36" w:name="_heading=h.1hmsyys" w:colFirst="0" w:colLast="0"/>
      <w:bookmarkEnd w:id="36"/>
      <w:r>
        <w:rPr>
          <w:rFonts w:ascii="Open Sans" w:eastAsia="Open Sans" w:hAnsi="Open Sans" w:cs="Open Sans"/>
        </w:rPr>
        <w:t>Si l’Entrepreneur est tenu de souscrire une assurance aux termes de la présente Clause mais manque à souscrire ou à maintenir l’</w:t>
      </w:r>
      <w:r>
        <w:rPr>
          <w:rFonts w:ascii="Open Sans" w:eastAsia="Open Sans" w:hAnsi="Open Sans" w:cs="Open Sans"/>
        </w:rPr>
        <w:t>une des assurances mentionnées, ou est incapable de fournir une preuve satisfaisante de la couverture, les polices ou justificatifs, l’Employeur peut, sans préjudice de tout autre droit ou recours, souscrire une assurance pour la couverture correspondant à</w:t>
      </w:r>
      <w:r>
        <w:rPr>
          <w:rFonts w:ascii="Open Sans" w:eastAsia="Open Sans" w:hAnsi="Open Sans" w:cs="Open Sans"/>
        </w:rPr>
        <w:t xml:space="preserve"> ce manquement et payer les primes dues et recouvrer celles-ci sous forme de déductions de tous autres montants dus à l’Entrepreneur.</w:t>
      </w:r>
    </w:p>
    <w:p w14:paraId="2D1D03EA"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SOURCE DES INSTRUCTIONS</w:t>
      </w:r>
    </w:p>
    <w:p w14:paraId="4D2C03F2" w14:textId="77777777" w:rsidR="00C30036" w:rsidRDefault="00E03189">
      <w:pPr>
        <w:spacing w:after="240"/>
        <w:ind w:left="720"/>
        <w:rPr>
          <w:rFonts w:ascii="Open Sans" w:eastAsia="Open Sans" w:hAnsi="Open Sans" w:cs="Open Sans"/>
        </w:rPr>
      </w:pPr>
      <w:bookmarkStart w:id="37" w:name="_heading=h.41mghml" w:colFirst="0" w:colLast="0"/>
      <w:bookmarkEnd w:id="37"/>
      <w:r>
        <w:rPr>
          <w:rFonts w:ascii="Open Sans" w:eastAsia="Open Sans" w:hAnsi="Open Sans" w:cs="Open Sans"/>
        </w:rPr>
        <w:t>En ce qui concerne l’exécution des Travaux aux termes du présent Contrat, l’Entrepreneur ne doit c</w:t>
      </w:r>
      <w:r>
        <w:rPr>
          <w:rFonts w:ascii="Open Sans" w:eastAsia="Open Sans" w:hAnsi="Open Sans" w:cs="Open Sans"/>
        </w:rPr>
        <w:t xml:space="preserve">hercher ni accepter d’instructions de toute autorité extérieure à l’Employeur ou ses représentants autorisés aux termes de l’Alinéa 2.2, sans l’accord préalable du Représentant de l’employeur. </w:t>
      </w:r>
    </w:p>
    <w:p w14:paraId="2CA02FE2"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DÉSINTÉRESSEMENT DES FONCTIONNAIRES</w:t>
      </w:r>
    </w:p>
    <w:p w14:paraId="1859CA32" w14:textId="77777777" w:rsidR="00C30036" w:rsidRDefault="00E03189">
      <w:pPr>
        <w:spacing w:after="240"/>
        <w:ind w:left="720"/>
        <w:rPr>
          <w:rFonts w:ascii="Open Sans" w:eastAsia="Open Sans" w:hAnsi="Open Sans" w:cs="Open Sans"/>
        </w:rPr>
      </w:pPr>
      <w:bookmarkStart w:id="38" w:name="_heading=h.2grqrue" w:colFirst="0" w:colLast="0"/>
      <w:bookmarkEnd w:id="38"/>
      <w:r>
        <w:rPr>
          <w:rFonts w:ascii="Open Sans" w:eastAsia="Open Sans" w:hAnsi="Open Sans" w:cs="Open Sans"/>
        </w:rPr>
        <w:t>L’Entrepreneur garantit qu</w:t>
      </w:r>
      <w:r>
        <w:rPr>
          <w:rFonts w:ascii="Open Sans" w:eastAsia="Open Sans" w:hAnsi="Open Sans" w:cs="Open Sans"/>
        </w:rPr>
        <w:t xml:space="preserve">’aucun avantage direct ou indirect n’a été accordé ou ne sera accordé à tout fonctionnaire des Nations Unies en relation avec le présent </w:t>
      </w:r>
      <w:r>
        <w:rPr>
          <w:rFonts w:ascii="Open Sans" w:eastAsia="Open Sans" w:hAnsi="Open Sans" w:cs="Open Sans"/>
        </w:rPr>
        <w:lastRenderedPageBreak/>
        <w:t>Contrat ou tout autre contrat, ou l’attribution de celui-ci. La violation de cette disposition autorise l’Employeur à r</w:t>
      </w:r>
      <w:r>
        <w:rPr>
          <w:rFonts w:ascii="Open Sans" w:eastAsia="Open Sans" w:hAnsi="Open Sans" w:cs="Open Sans"/>
        </w:rPr>
        <w:t xml:space="preserve">ésilier immédiatement le Contrat par préavis écrit. </w:t>
      </w:r>
    </w:p>
    <w:p w14:paraId="47AE9284"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PRÉVENTION DE LA CORRUPTION</w:t>
      </w:r>
    </w:p>
    <w:p w14:paraId="0F37AE31" w14:textId="77777777" w:rsidR="00C30036" w:rsidRDefault="00E03189">
      <w:pPr>
        <w:spacing w:after="240"/>
        <w:ind w:left="720"/>
        <w:rPr>
          <w:rFonts w:ascii="Open Sans" w:eastAsia="Open Sans" w:hAnsi="Open Sans" w:cs="Open Sans"/>
        </w:rPr>
      </w:pPr>
      <w:bookmarkStart w:id="39" w:name="_heading=h.vx1227" w:colFirst="0" w:colLast="0"/>
      <w:bookmarkEnd w:id="39"/>
      <w:r>
        <w:rPr>
          <w:rFonts w:ascii="Open Sans" w:eastAsia="Open Sans" w:hAnsi="Open Sans" w:cs="Open Sans"/>
        </w:rPr>
        <w:t>L’Employeur est en droit de résilier immédiatement le Contrat par préavis écrit et de recouvrer auprès de l’Entrepreneur le montant de toute perte résultant de cette résiliati</w:t>
      </w:r>
      <w:r>
        <w:rPr>
          <w:rFonts w:ascii="Open Sans" w:eastAsia="Open Sans" w:hAnsi="Open Sans" w:cs="Open Sans"/>
        </w:rPr>
        <w:t xml:space="preserve">on si l’Entrepreneur, son personnel ou toute personne agissant en son nom, a offert ou donné à toute personne un cadeau ou une contrepartie de toute nature comme incitation ou récompense en vue d’accomplir ou d’essayer d’accomplir toute action en relation </w:t>
      </w:r>
      <w:r>
        <w:rPr>
          <w:rFonts w:ascii="Open Sans" w:eastAsia="Open Sans" w:hAnsi="Open Sans" w:cs="Open Sans"/>
        </w:rPr>
        <w:t>avec la passation ou l’exécution du présent Contrat ou de tout autre contrat avec l’Employeur, ou pour montrer ou avoir l’intention de montrer qu’elle favorise ou défavorise quiconque dans le cadre du présent Contrat ou de tout autre contrat conclu avec l’</w:t>
      </w:r>
      <w:r>
        <w:rPr>
          <w:rFonts w:ascii="Open Sans" w:eastAsia="Open Sans" w:hAnsi="Open Sans" w:cs="Open Sans"/>
        </w:rPr>
        <w:t>Employeur, que ce soit avec ou sans la connaissance de l’Entrepreneur.</w:t>
      </w:r>
    </w:p>
    <w:p w14:paraId="66225847"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NOM, EMBLÈME OU SCEAU OFFICIEL DE L’UNOPS OU DES NATIONS UNIES</w:t>
      </w:r>
    </w:p>
    <w:p w14:paraId="4EA18AC3" w14:textId="77777777" w:rsidR="00C30036" w:rsidRDefault="00E03189">
      <w:pPr>
        <w:spacing w:after="240"/>
        <w:ind w:left="720"/>
        <w:rPr>
          <w:rFonts w:ascii="Open Sans" w:eastAsia="Open Sans" w:hAnsi="Open Sans" w:cs="Open Sans"/>
        </w:rPr>
      </w:pPr>
      <w:bookmarkStart w:id="40" w:name="_heading=h.3fwokq0" w:colFirst="0" w:colLast="0"/>
      <w:bookmarkEnd w:id="40"/>
      <w:r>
        <w:rPr>
          <w:rFonts w:ascii="Open Sans" w:eastAsia="Open Sans" w:hAnsi="Open Sans" w:cs="Open Sans"/>
        </w:rPr>
        <w:t>L’Entrepreneur doit s’abstenir de faire état publiquement qu’il exécute ou qu’il a exécuté les Travaux pour le compte de l</w:t>
      </w:r>
      <w:r>
        <w:rPr>
          <w:rFonts w:ascii="Open Sans" w:eastAsia="Open Sans" w:hAnsi="Open Sans" w:cs="Open Sans"/>
        </w:rPr>
        <w:t>’Employeur et d’utiliser le nom, l’emblème ou le sceau officiel de l’Employeur ou des Nations Unies, ou toute abréviation du nom de l’Employeur ou des Nations Unies à des fins publicitaires ou à d’autres fins quelconques.</w:t>
      </w:r>
    </w:p>
    <w:p w14:paraId="2655350E"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FORCE MAJEURE</w:t>
      </w:r>
    </w:p>
    <w:p w14:paraId="2DE1283D" w14:textId="77777777" w:rsidR="00C30036" w:rsidRDefault="00E03189">
      <w:pPr>
        <w:pStyle w:val="Heading3"/>
        <w:numPr>
          <w:ilvl w:val="2"/>
          <w:numId w:val="3"/>
        </w:numPr>
        <w:rPr>
          <w:rFonts w:ascii="Open Sans" w:eastAsia="Open Sans" w:hAnsi="Open Sans" w:cs="Open Sans"/>
        </w:rPr>
      </w:pPr>
      <w:r>
        <w:rPr>
          <w:rFonts w:ascii="Open Sans" w:eastAsia="Open Sans" w:hAnsi="Open Sans" w:cs="Open Sans"/>
        </w:rPr>
        <w:t>Si l’Entrepreneur es</w:t>
      </w:r>
      <w:r>
        <w:rPr>
          <w:rFonts w:ascii="Open Sans" w:eastAsia="Open Sans" w:hAnsi="Open Sans" w:cs="Open Sans"/>
        </w:rPr>
        <w:t xml:space="preserve">t rendu, en tout ou partie, incapable d’exécuter ses obligations aux termes du présent Contrat en raison d’un cas de Force majeure, il doit, dès que possible, et dans un délai maximal de sept (7) jours après que l’Entrepreneur ait pris connaissance du cas </w:t>
      </w:r>
      <w:r>
        <w:rPr>
          <w:rFonts w:ascii="Open Sans" w:eastAsia="Open Sans" w:hAnsi="Open Sans" w:cs="Open Sans"/>
        </w:rPr>
        <w:t>de Force majeure, transmettre un avis avec tous les détails par écrit au Représentant de l’employeur. Sous réserve de l’acceptation par l’Employeur de l’existence de ce cas de Force majeure, l’exécution des Travaux, ou d’une partie des Travaux, peut être s</w:t>
      </w:r>
      <w:r>
        <w:rPr>
          <w:rFonts w:ascii="Open Sans" w:eastAsia="Open Sans" w:hAnsi="Open Sans" w:cs="Open Sans"/>
        </w:rPr>
        <w:t xml:space="preserve">uspendue par le Représentant de l’employeur, ou, lorsque les circonstances du cas de Force majeure compromettent de quelconque façon l’objectif du présent Contrat, soit au niveau de ses délais, soit au niveau de ses finalités, l’Employeur peut résilier le </w:t>
      </w:r>
      <w:r>
        <w:rPr>
          <w:rFonts w:ascii="Open Sans" w:eastAsia="Open Sans" w:hAnsi="Open Sans" w:cs="Open Sans"/>
        </w:rPr>
        <w:t xml:space="preserve">présent Contrat par délivrance d’un préavis écrit de 14 jours à l’Entrepreneur. </w:t>
      </w:r>
    </w:p>
    <w:p w14:paraId="31D170F2" w14:textId="77777777" w:rsidR="00C30036" w:rsidRDefault="00E03189">
      <w:pPr>
        <w:pStyle w:val="Heading3"/>
        <w:numPr>
          <w:ilvl w:val="2"/>
          <w:numId w:val="3"/>
        </w:numPr>
        <w:rPr>
          <w:rFonts w:ascii="Open Sans" w:eastAsia="Open Sans" w:hAnsi="Open Sans" w:cs="Open Sans"/>
        </w:rPr>
      </w:pPr>
      <w:bookmarkStart w:id="41" w:name="_heading=h.1v1yuxt" w:colFirst="0" w:colLast="0"/>
      <w:bookmarkEnd w:id="41"/>
      <w:r>
        <w:rPr>
          <w:rFonts w:ascii="Open Sans" w:eastAsia="Open Sans" w:hAnsi="Open Sans" w:cs="Open Sans"/>
        </w:rPr>
        <w:t>L’Entrepreneur reconnaît et convient que, en ce qui concerne l’une quelconque de ses obligations aux termes du Contrat, l’Entrepreneur exécutera ces obligations dans des régio</w:t>
      </w:r>
      <w:r>
        <w:rPr>
          <w:rFonts w:ascii="Open Sans" w:eastAsia="Open Sans" w:hAnsi="Open Sans" w:cs="Open Sans"/>
        </w:rPr>
        <w:t>ns dans lesquelles les Nations Unies, y compris l’Employeur, sont engagées, se préparent à s’engager dans des opérations de maintien de la paix, humanitaires ou similaires ou se préparent à s’en désengager, et tout retard ou incapacité à remplir ces obliga</w:t>
      </w:r>
      <w:r>
        <w:rPr>
          <w:rFonts w:ascii="Open Sans" w:eastAsia="Open Sans" w:hAnsi="Open Sans" w:cs="Open Sans"/>
        </w:rPr>
        <w:t xml:space="preserve">tions découlant </w:t>
      </w:r>
      <w:r>
        <w:rPr>
          <w:rFonts w:ascii="Open Sans" w:eastAsia="Open Sans" w:hAnsi="Open Sans" w:cs="Open Sans"/>
        </w:rPr>
        <w:lastRenderedPageBreak/>
        <w:t xml:space="preserve">de conditions difficiles dans ces régions ou liés à de telles conditions, ne constitue pas, en soi, un cas de Force majeure. </w:t>
      </w:r>
    </w:p>
    <w:p w14:paraId="4AE6C403"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REGISTRES, LIVRES COMPTABLES, INFORMATIONS COMPTABLES ET AUDIT</w:t>
      </w:r>
    </w:p>
    <w:p w14:paraId="11FA879A" w14:textId="77777777" w:rsidR="00C30036" w:rsidRDefault="00E03189">
      <w:pPr>
        <w:spacing w:after="240"/>
        <w:ind w:left="720"/>
        <w:rPr>
          <w:rFonts w:ascii="Open Sans" w:eastAsia="Open Sans" w:hAnsi="Open Sans" w:cs="Open Sans"/>
        </w:rPr>
      </w:pPr>
      <w:bookmarkStart w:id="42" w:name="_heading=h.4f1mdlm" w:colFirst="0" w:colLast="0"/>
      <w:bookmarkEnd w:id="42"/>
      <w:r>
        <w:rPr>
          <w:rFonts w:ascii="Open Sans" w:eastAsia="Open Sans" w:hAnsi="Open Sans" w:cs="Open Sans"/>
        </w:rPr>
        <w:t>L’Entrepreneur doit conserver des registres et livres comptables exacts et systématiques au sujet des Travaux et doit fournir à l’Employeur les registres ou les informations, orales ou écrites, qui peuvent être raisonnablement demandés dans le cadre de l’e</w:t>
      </w:r>
      <w:r>
        <w:rPr>
          <w:rFonts w:ascii="Open Sans" w:eastAsia="Open Sans" w:hAnsi="Open Sans" w:cs="Open Sans"/>
        </w:rPr>
        <w:t>xécution des Travaux ou de la satisfaction des obligations de l’Entrepreneur. L’Entrepreneur doit permettre à l’Employeur ou à ses agents autorisés d’inspecter et de vérifier ces registres ou informations, moyennant un préavis raisonnable. L’Entrepreneur d</w:t>
      </w:r>
      <w:r>
        <w:rPr>
          <w:rFonts w:ascii="Open Sans" w:eastAsia="Open Sans" w:hAnsi="Open Sans" w:cs="Open Sans"/>
        </w:rPr>
        <w:t>oit conserver ces registres et livres comptables pendant une période minimale de 5 ans suivant l’achèvement, l’expiration ou la résiliation du Contrat.</w:t>
      </w:r>
    </w:p>
    <w:p w14:paraId="5330D09F"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IMPOSITION</w:t>
      </w:r>
    </w:p>
    <w:p w14:paraId="12C04E03" w14:textId="77777777" w:rsidR="00C30036" w:rsidRDefault="00E03189">
      <w:pPr>
        <w:spacing w:after="240"/>
        <w:ind w:left="720"/>
        <w:rPr>
          <w:rFonts w:ascii="Open Sans" w:eastAsia="Open Sans" w:hAnsi="Open Sans" w:cs="Open Sans"/>
        </w:rPr>
      </w:pPr>
      <w:bookmarkStart w:id="43" w:name="_heading=h.2u6wntf" w:colFirst="0" w:colLast="0"/>
      <w:bookmarkEnd w:id="43"/>
      <w:r>
        <w:rPr>
          <w:rFonts w:ascii="Open Sans" w:eastAsia="Open Sans" w:hAnsi="Open Sans" w:cs="Open Sans"/>
        </w:rPr>
        <w:t>L’Entrepreneur est redevable du paiement de tous les frais et impôts relatifs au revenu, comp</w:t>
      </w:r>
      <w:r>
        <w:rPr>
          <w:rFonts w:ascii="Open Sans" w:eastAsia="Open Sans" w:hAnsi="Open Sans" w:cs="Open Sans"/>
        </w:rPr>
        <w:t>renant la taxe sur la valeur ajoutée, le tout conformément aux dispositions des lois et réglementations sur l’impôt sur le revenu en vigueur et de tous leurs amendements et sous réserve de telles dispositions. Il incombe à l’Entrepreneur de faire toutes le</w:t>
      </w:r>
      <w:r>
        <w:rPr>
          <w:rFonts w:ascii="Open Sans" w:eastAsia="Open Sans" w:hAnsi="Open Sans" w:cs="Open Sans"/>
        </w:rPr>
        <w:t>s demandes de renseignement nécessaires à cet égard, et il est réputé s’être renseigné sur l’application de toutes les lois fiscales concernées.</w:t>
      </w:r>
    </w:p>
    <w:p w14:paraId="767D924B"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DROITS ET RECOURS DE L’EMPLOYEUR</w:t>
      </w:r>
    </w:p>
    <w:p w14:paraId="4A6232D8" w14:textId="77777777" w:rsidR="00C30036" w:rsidRDefault="00E03189">
      <w:pPr>
        <w:spacing w:after="240"/>
        <w:ind w:left="720"/>
        <w:rPr>
          <w:rFonts w:ascii="Open Sans" w:eastAsia="Open Sans" w:hAnsi="Open Sans" w:cs="Open Sans"/>
        </w:rPr>
      </w:pPr>
      <w:bookmarkStart w:id="44" w:name="_heading=h.19c6y18" w:colFirst="0" w:colLast="0"/>
      <w:bookmarkEnd w:id="44"/>
      <w:r>
        <w:rPr>
          <w:rFonts w:ascii="Open Sans" w:eastAsia="Open Sans" w:hAnsi="Open Sans" w:cs="Open Sans"/>
        </w:rPr>
        <w:t xml:space="preserve">Rien dans le présent Contrat ne constitue une renonciation à tout autre droit </w:t>
      </w:r>
      <w:r>
        <w:rPr>
          <w:rFonts w:ascii="Open Sans" w:eastAsia="Open Sans" w:hAnsi="Open Sans" w:cs="Open Sans"/>
        </w:rPr>
        <w:t>ou recours de l’Employeur. L’Employeur n’est pas responsable des conséquences, ni des demandes d’indemnisation découlant de tout acte ou omission de la part du Gouvernement du Pays.</w:t>
      </w:r>
    </w:p>
    <w:p w14:paraId="34455C04"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PRIVILÈGES ET IMMUNITÉS</w:t>
      </w:r>
    </w:p>
    <w:p w14:paraId="63E7CD3C" w14:textId="77777777" w:rsidR="00C30036" w:rsidRDefault="00E03189">
      <w:pPr>
        <w:spacing w:after="240"/>
        <w:ind w:left="720"/>
        <w:rPr>
          <w:rFonts w:ascii="Open Sans" w:eastAsia="Open Sans" w:hAnsi="Open Sans" w:cs="Open Sans"/>
        </w:rPr>
      </w:pPr>
      <w:bookmarkStart w:id="45" w:name="_heading=h.3tbugp1" w:colFirst="0" w:colLast="0"/>
      <w:bookmarkEnd w:id="45"/>
      <w:r>
        <w:rPr>
          <w:rFonts w:ascii="Open Sans" w:eastAsia="Open Sans" w:hAnsi="Open Sans" w:cs="Open Sans"/>
        </w:rPr>
        <w:t>Rien dans le Contrat ne sera considéré comme une r</w:t>
      </w:r>
      <w:r>
        <w:rPr>
          <w:rFonts w:ascii="Open Sans" w:eastAsia="Open Sans" w:hAnsi="Open Sans" w:cs="Open Sans"/>
        </w:rPr>
        <w:t>enonciation à l’un quelconque des privilèges et immunités des Nations Unies, dont l’Employeur fait partie intégrante.</w:t>
      </w:r>
    </w:p>
    <w:p w14:paraId="4EB95116"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 xml:space="preserve">PRINCIPES ET DROITS FONDAMENTAUX AU TRAVAIL, MAIND’ŒUVRE INFANTILE ET EXPLOITATION SEXUELLE </w:t>
      </w:r>
    </w:p>
    <w:p w14:paraId="36688E1D" w14:textId="77777777" w:rsidR="00C30036" w:rsidRDefault="00E03189">
      <w:pPr>
        <w:spacing w:after="240"/>
        <w:ind w:left="720"/>
        <w:rPr>
          <w:rFonts w:ascii="Open Sans" w:eastAsia="Open Sans" w:hAnsi="Open Sans" w:cs="Open Sans"/>
        </w:rPr>
      </w:pPr>
      <w:r>
        <w:rPr>
          <w:rFonts w:ascii="Open Sans" w:eastAsia="Open Sans" w:hAnsi="Open Sans" w:cs="Open Sans"/>
        </w:rPr>
        <w:t xml:space="preserve">L’Entrepreneur garantit qu’il respectera, et </w:t>
      </w:r>
      <w:r>
        <w:rPr>
          <w:rFonts w:ascii="Open Sans" w:eastAsia="Open Sans" w:hAnsi="Open Sans" w:cs="Open Sans"/>
        </w:rPr>
        <w:t xml:space="preserve">s’assurera que le Personnel de l’entrepreneur respectera la Déclaration de 1998 de l’Organisation Internationale du Travail (OIT) relative aux principes et droits fondamentaux au travail. </w:t>
      </w:r>
    </w:p>
    <w:p w14:paraId="6420AF32" w14:textId="77777777" w:rsidR="00C30036" w:rsidRDefault="00E03189">
      <w:pPr>
        <w:spacing w:after="240"/>
        <w:ind w:left="720"/>
        <w:rPr>
          <w:rFonts w:ascii="Open Sans" w:eastAsia="Open Sans" w:hAnsi="Open Sans" w:cs="Open Sans"/>
        </w:rPr>
      </w:pPr>
      <w:r>
        <w:rPr>
          <w:rFonts w:ascii="Open Sans" w:eastAsia="Open Sans" w:hAnsi="Open Sans" w:cs="Open Sans"/>
        </w:rPr>
        <w:t>L’Entrepreneur déclare et garantit que ni lui, ni ses entités mères (le cas échéant), ni l’une quelconque des entités filiales ou affiliées de l’Entrepreneur (le cas échéant) ne sont engagés dans une pratique en contradiction avec les droits définis dans l</w:t>
      </w:r>
      <w:r>
        <w:rPr>
          <w:rFonts w:ascii="Open Sans" w:eastAsia="Open Sans" w:hAnsi="Open Sans" w:cs="Open Sans"/>
        </w:rPr>
        <w:t xml:space="preserve">a </w:t>
      </w:r>
      <w:r>
        <w:rPr>
          <w:rFonts w:ascii="Open Sans" w:eastAsia="Open Sans" w:hAnsi="Open Sans" w:cs="Open Sans"/>
        </w:rPr>
        <w:lastRenderedPageBreak/>
        <w:t>Convention des Droits de l’Enfant, y compris l’Article 32 de celle-ci, laquelle entre autres, exige qu’un enfant soit protégé contre l’exécution de tout travail qui est susceptible d’être dangereux ou d’interférer avec son éducation, ou d’être nuisible à</w:t>
      </w:r>
      <w:r>
        <w:rPr>
          <w:rFonts w:ascii="Open Sans" w:eastAsia="Open Sans" w:hAnsi="Open Sans" w:cs="Open Sans"/>
        </w:rPr>
        <w:t xml:space="preserve"> sa santé ou son développement physique, mental, spirituel, moral ou social. </w:t>
      </w:r>
    </w:p>
    <w:p w14:paraId="54EE0800" w14:textId="77777777" w:rsidR="00C30036" w:rsidRDefault="00E03189">
      <w:pPr>
        <w:spacing w:after="240"/>
        <w:ind w:left="720"/>
        <w:rPr>
          <w:rFonts w:ascii="Open Sans" w:eastAsia="Open Sans" w:hAnsi="Open Sans" w:cs="Open Sans"/>
        </w:rPr>
      </w:pPr>
      <w:r>
        <w:rPr>
          <w:rFonts w:ascii="Open Sans" w:eastAsia="Open Sans" w:hAnsi="Open Sans" w:cs="Open Sans"/>
        </w:rPr>
        <w:t>L’Entrepreneur doit prendre toutes les mesures appropriées pour éviter l’exploitation sexuelle ou l’abus de toute personne par le Personnel de l’entrepreneur. À ces fins, l’explo</w:t>
      </w:r>
      <w:r>
        <w:rPr>
          <w:rFonts w:ascii="Open Sans" w:eastAsia="Open Sans" w:hAnsi="Open Sans" w:cs="Open Sans"/>
        </w:rPr>
        <w:t>itation et l’abus sexuels comprennent l’activité sexuelle avec toute personne de moins de dix-huit ans, indépendamment des lois concernant le consentement, à moins que cette activité sexuelle ne soit consensuelle entre deux personnes mariées et que ce mari</w:t>
      </w:r>
      <w:r>
        <w:rPr>
          <w:rFonts w:ascii="Open Sans" w:eastAsia="Open Sans" w:hAnsi="Open Sans" w:cs="Open Sans"/>
        </w:rPr>
        <w:t>age ne soit reconnu comme valide aux termes des lois du pays de citoyenneté du Personnel de l’entrepreneur.</w:t>
      </w:r>
    </w:p>
    <w:p w14:paraId="4AB5C4FC" w14:textId="77777777" w:rsidR="00C30036" w:rsidRDefault="00E03189">
      <w:pPr>
        <w:spacing w:after="240"/>
        <w:ind w:left="720"/>
        <w:rPr>
          <w:rFonts w:ascii="Open Sans" w:eastAsia="Open Sans" w:hAnsi="Open Sans" w:cs="Open Sans"/>
        </w:rPr>
      </w:pPr>
      <w:bookmarkStart w:id="46" w:name="_heading=h.28h4qwu" w:colFirst="0" w:colLast="0"/>
      <w:bookmarkEnd w:id="46"/>
      <w:r>
        <w:rPr>
          <w:rFonts w:ascii="Open Sans" w:eastAsia="Open Sans" w:hAnsi="Open Sans" w:cs="Open Sans"/>
        </w:rPr>
        <w:t>En outre, l’Entrepreneur doit s’abstenir d’échanger de l’argent, des biens, services ou autres choses de valeur pour des faveurs sexuelles, ou de s’</w:t>
      </w:r>
      <w:r>
        <w:rPr>
          <w:rFonts w:ascii="Open Sans" w:eastAsia="Open Sans" w:hAnsi="Open Sans" w:cs="Open Sans"/>
        </w:rPr>
        <w:t>engager dans des activités sexuelles qui exploitent ou sont dégradantes pour toute personne et doit prendre toutes les mesures raisonnables et appropriées pour interdire à ses employés ou autres personnes engagées et contrôlées par lui de se livrer à de te</w:t>
      </w:r>
      <w:r>
        <w:rPr>
          <w:rFonts w:ascii="Open Sans" w:eastAsia="Open Sans" w:hAnsi="Open Sans" w:cs="Open Sans"/>
        </w:rPr>
        <w:t xml:space="preserve">lles actions. </w:t>
      </w:r>
    </w:p>
    <w:p w14:paraId="3A52E159" w14:textId="77777777" w:rsidR="00C30036" w:rsidRDefault="00E03189">
      <w:pPr>
        <w:pStyle w:val="Heading1"/>
        <w:numPr>
          <w:ilvl w:val="0"/>
          <w:numId w:val="3"/>
        </w:numPr>
        <w:rPr>
          <w:rFonts w:ascii="Open Sans" w:eastAsia="Open Sans" w:hAnsi="Open Sans" w:cs="Open Sans"/>
        </w:rPr>
      </w:pPr>
      <w:bookmarkStart w:id="47" w:name="_heading=h.nmf14n" w:colFirst="0" w:colLast="0"/>
      <w:bookmarkEnd w:id="47"/>
      <w:r>
        <w:rPr>
          <w:rFonts w:ascii="Open Sans" w:eastAsia="Open Sans" w:hAnsi="Open Sans" w:cs="Open Sans"/>
        </w:rPr>
        <w:t>RÈGLEMENT DES LITIGES</w:t>
      </w:r>
    </w:p>
    <w:p w14:paraId="189BD918"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Procédures de règlement des Litiges</w:t>
      </w:r>
    </w:p>
    <w:p w14:paraId="2DE42551"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r>
        <w:rPr>
          <w:rFonts w:ascii="Open Sans" w:eastAsia="Open Sans" w:hAnsi="Open Sans" w:cs="Open Sans"/>
          <w:color w:val="000000"/>
        </w:rPr>
        <w:t xml:space="preserve">Tout litige résultant du Contrat ou relatif à celui-ci, comprenant toute évaluation ou autre décision de l’Employeur (ci-après un « Litige »), à moins qu’il ne soit réglé à l’amiable </w:t>
      </w:r>
      <w:r>
        <w:rPr>
          <w:rFonts w:ascii="Open Sans" w:eastAsia="Open Sans" w:hAnsi="Open Sans" w:cs="Open Sans"/>
          <w:color w:val="000000"/>
        </w:rPr>
        <w:t>par les Représentants des Parties, doit, si cela est demandé par l’une ou l’autre des Parties, être soumis aux Représentants principaux des Parties définis dans la Liste détaillée, ou à tout remplaçant notifié par écrit par une Partie à l’autre.</w:t>
      </w:r>
    </w:p>
    <w:p w14:paraId="247865BA"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48" w:name="_heading=h.37m2jsg" w:colFirst="0" w:colLast="0"/>
      <w:bookmarkEnd w:id="48"/>
      <w:r>
        <w:rPr>
          <w:rFonts w:ascii="Open Sans" w:eastAsia="Open Sans" w:hAnsi="Open Sans" w:cs="Open Sans"/>
          <w:color w:val="000000"/>
        </w:rPr>
        <w:t>Si les Rep</w:t>
      </w:r>
      <w:r>
        <w:rPr>
          <w:rFonts w:ascii="Open Sans" w:eastAsia="Open Sans" w:hAnsi="Open Sans" w:cs="Open Sans"/>
          <w:color w:val="000000"/>
        </w:rPr>
        <w:t>résentants principaux des Parties sont incapables de résoudre un Litige qui leur est soumis dans un délai de 28 jours, le Litige sera résolu par voie d’arbitrage, sur requête de l’une ou l’autre des Parties, directement à l’arbitrage, conformément aux disp</w:t>
      </w:r>
      <w:r>
        <w:rPr>
          <w:rFonts w:ascii="Open Sans" w:eastAsia="Open Sans" w:hAnsi="Open Sans" w:cs="Open Sans"/>
          <w:color w:val="000000"/>
        </w:rPr>
        <w:t xml:space="preserve">ositions de l’Alinéa 25.2. </w:t>
      </w:r>
    </w:p>
    <w:p w14:paraId="39E3471E" w14:textId="77777777" w:rsidR="00C30036" w:rsidRDefault="00E03189">
      <w:pPr>
        <w:pStyle w:val="Heading2"/>
        <w:numPr>
          <w:ilvl w:val="1"/>
          <w:numId w:val="3"/>
        </w:numPr>
        <w:rPr>
          <w:rFonts w:ascii="Open Sans" w:eastAsia="Open Sans" w:hAnsi="Open Sans" w:cs="Open Sans"/>
        </w:rPr>
      </w:pPr>
      <w:bookmarkStart w:id="49" w:name="_heading=h.1mrcu09" w:colFirst="0" w:colLast="0"/>
      <w:bookmarkEnd w:id="49"/>
      <w:r>
        <w:rPr>
          <w:rFonts w:ascii="Open Sans" w:eastAsia="Open Sans" w:hAnsi="Open Sans" w:cs="Open Sans"/>
        </w:rPr>
        <w:t>Arbitrage</w:t>
      </w:r>
    </w:p>
    <w:p w14:paraId="5F2C2CBA" w14:textId="77777777" w:rsidR="00C30036" w:rsidRDefault="00E03189">
      <w:pPr>
        <w:pStyle w:val="Heading3"/>
        <w:ind w:left="720" w:firstLine="720"/>
        <w:rPr>
          <w:rFonts w:ascii="Open Sans" w:eastAsia="Open Sans" w:hAnsi="Open Sans" w:cs="Open Sans"/>
        </w:rPr>
      </w:pPr>
      <w:r>
        <w:rPr>
          <w:rFonts w:ascii="Open Sans" w:eastAsia="Open Sans" w:hAnsi="Open Sans" w:cs="Open Sans"/>
        </w:rPr>
        <w:t xml:space="preserve">Si les Parties ne parviennent pas à résoudre le Litige conformément à l’Alinéa 25.1, le Litige sera, sur demande de l’une ou l’autre des Parties, résolu par voie </w:t>
      </w:r>
      <w:proofErr w:type="gramStart"/>
      <w:r>
        <w:rPr>
          <w:rFonts w:ascii="Open Sans" w:eastAsia="Open Sans" w:hAnsi="Open Sans" w:cs="Open Sans"/>
        </w:rPr>
        <w:t>d’arbitrage ,</w:t>
      </w:r>
      <w:proofErr w:type="gramEnd"/>
      <w:r>
        <w:rPr>
          <w:rFonts w:ascii="Open Sans" w:eastAsia="Open Sans" w:hAnsi="Open Sans" w:cs="Open Sans"/>
        </w:rPr>
        <w:t xml:space="preserve"> conformément au Règlement d’arbitrage de l</w:t>
      </w:r>
      <w:r>
        <w:rPr>
          <w:rFonts w:ascii="Open Sans" w:eastAsia="Open Sans" w:hAnsi="Open Sans" w:cs="Open Sans"/>
        </w:rPr>
        <w:t xml:space="preserve">a CNUDCI alors en vigueur (ci-après le </w:t>
      </w:r>
      <w:r>
        <w:rPr>
          <w:rFonts w:ascii="Open Sans" w:eastAsia="Open Sans" w:hAnsi="Open Sans" w:cs="Open Sans"/>
          <w:b/>
        </w:rPr>
        <w:t>« </w:t>
      </w:r>
      <w:r>
        <w:rPr>
          <w:rFonts w:ascii="Open Sans" w:eastAsia="Open Sans" w:hAnsi="Open Sans" w:cs="Open Sans"/>
        </w:rPr>
        <w:t>Règlement d’arbitrage ») dans la mesure où:</w:t>
      </w:r>
    </w:p>
    <w:p w14:paraId="3CBCCBD0"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t>il</w:t>
      </w:r>
      <w:proofErr w:type="gramEnd"/>
      <w:r>
        <w:rPr>
          <w:rFonts w:ascii="Open Sans" w:eastAsia="Open Sans" w:hAnsi="Open Sans" w:cs="Open Sans"/>
        </w:rPr>
        <w:t xml:space="preserve"> n’y ait pas de siège ou de lieu d’arbitrage. Le lieu de l’audience doit être le lieu mentionné dans la Liste détaillée ; </w:t>
      </w:r>
    </w:p>
    <w:p w14:paraId="31E3C826"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t>la</w:t>
      </w:r>
      <w:proofErr w:type="gramEnd"/>
      <w:r>
        <w:rPr>
          <w:rFonts w:ascii="Open Sans" w:eastAsia="Open Sans" w:hAnsi="Open Sans" w:cs="Open Sans"/>
        </w:rPr>
        <w:t xml:space="preserve"> langue de l’arbitrage soit le Français ;  </w:t>
      </w:r>
    </w:p>
    <w:p w14:paraId="0A822EA1" w14:textId="77777777" w:rsidR="00C30036" w:rsidRDefault="00E03189">
      <w:pPr>
        <w:pStyle w:val="Heading3"/>
        <w:numPr>
          <w:ilvl w:val="2"/>
          <w:numId w:val="3"/>
        </w:numPr>
        <w:rPr>
          <w:rFonts w:ascii="Open Sans" w:eastAsia="Open Sans" w:hAnsi="Open Sans" w:cs="Open Sans"/>
        </w:rPr>
      </w:pPr>
      <w:proofErr w:type="gramStart"/>
      <w:r>
        <w:rPr>
          <w:rFonts w:ascii="Open Sans" w:eastAsia="Open Sans" w:hAnsi="Open Sans" w:cs="Open Sans"/>
        </w:rPr>
        <w:lastRenderedPageBreak/>
        <w:t>les</w:t>
      </w:r>
      <w:proofErr w:type="gramEnd"/>
      <w:r>
        <w:rPr>
          <w:rFonts w:ascii="Open Sans" w:eastAsia="Open Sans" w:hAnsi="Open Sans" w:cs="Open Sans"/>
        </w:rPr>
        <w:t xml:space="preserve"> décisions du Tribunal arbitral soient guidées par les principes généraux du droit commercial international. Le Tribunal arbitral n’ait aucun pouvoir pour adjuger des dommages-intérêts punitifs. En outre, le Tribunal arbitral ne doit pas accorder d’inté</w:t>
      </w:r>
      <w:r>
        <w:rPr>
          <w:rFonts w:ascii="Open Sans" w:eastAsia="Open Sans" w:hAnsi="Open Sans" w:cs="Open Sans"/>
        </w:rPr>
        <w:t xml:space="preserve">rêts supérieurs au taux « LIBOR » (London </w:t>
      </w:r>
      <w:proofErr w:type="spellStart"/>
      <w:r>
        <w:rPr>
          <w:rFonts w:ascii="Open Sans" w:eastAsia="Open Sans" w:hAnsi="Open Sans" w:cs="Open Sans"/>
        </w:rPr>
        <w:t>Inter-Bank</w:t>
      </w:r>
      <w:proofErr w:type="spellEnd"/>
      <w:r>
        <w:rPr>
          <w:rFonts w:ascii="Open Sans" w:eastAsia="Open Sans" w:hAnsi="Open Sans" w:cs="Open Sans"/>
        </w:rPr>
        <w:t xml:space="preserve"> </w:t>
      </w:r>
      <w:proofErr w:type="spellStart"/>
      <w:r>
        <w:rPr>
          <w:rFonts w:ascii="Open Sans" w:eastAsia="Open Sans" w:hAnsi="Open Sans" w:cs="Open Sans"/>
        </w:rPr>
        <w:t>Offered</w:t>
      </w:r>
      <w:proofErr w:type="spellEnd"/>
      <w:r>
        <w:rPr>
          <w:rFonts w:ascii="Open Sans" w:eastAsia="Open Sans" w:hAnsi="Open Sans" w:cs="Open Sans"/>
        </w:rPr>
        <w:t xml:space="preserve"> Rate) alors en vigueur et ces intérêts doivent être des intérêts simples uniquement.  </w:t>
      </w:r>
    </w:p>
    <w:p w14:paraId="3F437B47" w14:textId="77777777" w:rsidR="00C30036" w:rsidRDefault="00E03189">
      <w:pPr>
        <w:pStyle w:val="Heading3"/>
        <w:numPr>
          <w:ilvl w:val="2"/>
          <w:numId w:val="3"/>
        </w:numPr>
        <w:rPr>
          <w:rFonts w:ascii="Open Sans" w:eastAsia="Open Sans" w:hAnsi="Open Sans" w:cs="Open Sans"/>
        </w:rPr>
      </w:pPr>
      <w:r>
        <w:rPr>
          <w:rFonts w:ascii="Open Sans" w:eastAsia="Open Sans" w:hAnsi="Open Sans" w:cs="Open Sans"/>
        </w:rPr>
        <w:t>Les Parties seront liées par toute décision d’arbitrage rendue à la suite de cet arbitrage, en tant que juge</w:t>
      </w:r>
      <w:r>
        <w:rPr>
          <w:rFonts w:ascii="Open Sans" w:eastAsia="Open Sans" w:hAnsi="Open Sans" w:cs="Open Sans"/>
        </w:rPr>
        <w:t>ment final de ce litige, cette controverse ou réclamation.</w:t>
      </w:r>
    </w:p>
    <w:p w14:paraId="1ADD33C1" w14:textId="77777777" w:rsidR="00C30036" w:rsidRDefault="00E03189">
      <w:pPr>
        <w:pStyle w:val="Heading3"/>
        <w:numPr>
          <w:ilvl w:val="2"/>
          <w:numId w:val="3"/>
        </w:numPr>
        <w:rPr>
          <w:rFonts w:ascii="Open Sans" w:eastAsia="Open Sans" w:hAnsi="Open Sans" w:cs="Open Sans"/>
        </w:rPr>
      </w:pPr>
      <w:bookmarkStart w:id="50" w:name="_heading=h.46r0co2" w:colFirst="0" w:colLast="0"/>
      <w:bookmarkEnd w:id="50"/>
      <w:r>
        <w:rPr>
          <w:rFonts w:ascii="Open Sans" w:eastAsia="Open Sans" w:hAnsi="Open Sans" w:cs="Open Sans"/>
        </w:rPr>
        <w:t xml:space="preserve">Les procédures d’arbitrage, ainsi que toutes informations et tous documents relatifs à ces procédures seront considérés comme confidentiels. </w:t>
      </w:r>
    </w:p>
    <w:p w14:paraId="3317283D" w14:textId="77777777" w:rsidR="00C30036" w:rsidRDefault="00E03189">
      <w:pPr>
        <w:pStyle w:val="Heading2"/>
        <w:numPr>
          <w:ilvl w:val="1"/>
          <w:numId w:val="3"/>
        </w:numPr>
        <w:rPr>
          <w:rFonts w:ascii="Open Sans" w:eastAsia="Open Sans" w:hAnsi="Open Sans" w:cs="Open Sans"/>
        </w:rPr>
      </w:pPr>
      <w:r>
        <w:rPr>
          <w:rFonts w:ascii="Open Sans" w:eastAsia="Open Sans" w:hAnsi="Open Sans" w:cs="Open Sans"/>
        </w:rPr>
        <w:t>Le règlement d’un Litige ne retardera pas l’exécution d</w:t>
      </w:r>
      <w:r>
        <w:rPr>
          <w:rFonts w:ascii="Open Sans" w:eastAsia="Open Sans" w:hAnsi="Open Sans" w:cs="Open Sans"/>
        </w:rPr>
        <w:t>es Travaux</w:t>
      </w:r>
    </w:p>
    <w:p w14:paraId="1A6F7DAF" w14:textId="77777777" w:rsidR="00C30036" w:rsidRDefault="00E03189">
      <w:pPr>
        <w:pBdr>
          <w:top w:val="nil"/>
          <w:left w:val="nil"/>
          <w:bottom w:val="nil"/>
          <w:right w:val="nil"/>
          <w:between w:val="nil"/>
        </w:pBdr>
        <w:spacing w:after="240"/>
        <w:ind w:left="720"/>
        <w:rPr>
          <w:rFonts w:ascii="Open Sans" w:eastAsia="Open Sans" w:hAnsi="Open Sans" w:cs="Open Sans"/>
          <w:color w:val="000000"/>
        </w:rPr>
      </w:pPr>
      <w:bookmarkStart w:id="51" w:name="_heading=h.2lwamvv" w:colFirst="0" w:colLast="0"/>
      <w:bookmarkEnd w:id="51"/>
      <w:r>
        <w:rPr>
          <w:rFonts w:ascii="Open Sans" w:eastAsia="Open Sans" w:hAnsi="Open Sans" w:cs="Open Sans"/>
          <w:color w:val="000000"/>
        </w:rPr>
        <w:t>Malgré toute procédure de règlement des litiges aux termes de la présente Clause 25, l’Entrepreneur doit continuer d’exécuter les Travaux et de respecter ses autres obligations aux termes du Contrat ou relatives à celui-ci.</w:t>
      </w:r>
    </w:p>
    <w:p w14:paraId="42356E07" w14:textId="77777777" w:rsidR="00C30036" w:rsidRDefault="00E03189">
      <w:pPr>
        <w:pStyle w:val="Heading1"/>
        <w:numPr>
          <w:ilvl w:val="0"/>
          <w:numId w:val="3"/>
        </w:numPr>
        <w:rPr>
          <w:rFonts w:ascii="Open Sans" w:eastAsia="Open Sans" w:hAnsi="Open Sans" w:cs="Open Sans"/>
        </w:rPr>
      </w:pPr>
      <w:r>
        <w:rPr>
          <w:rFonts w:ascii="Open Sans" w:eastAsia="Open Sans" w:hAnsi="Open Sans" w:cs="Open Sans"/>
        </w:rPr>
        <w:t>RÉSILIATION</w:t>
      </w:r>
    </w:p>
    <w:p w14:paraId="16CAD903" w14:textId="77777777" w:rsidR="00C30036" w:rsidRDefault="00E03189">
      <w:pPr>
        <w:spacing w:after="240"/>
        <w:ind w:left="720"/>
        <w:rPr>
          <w:rFonts w:ascii="Open Sans" w:eastAsia="Open Sans" w:hAnsi="Open Sans" w:cs="Open Sans"/>
        </w:rPr>
      </w:pPr>
      <w:r>
        <w:rPr>
          <w:rFonts w:ascii="Open Sans" w:eastAsia="Open Sans" w:hAnsi="Open Sans" w:cs="Open Sans"/>
        </w:rPr>
        <w:t>L’Employe</w:t>
      </w:r>
      <w:r>
        <w:rPr>
          <w:rFonts w:ascii="Open Sans" w:eastAsia="Open Sans" w:hAnsi="Open Sans" w:cs="Open Sans"/>
        </w:rPr>
        <w:t>ur peut résilier le présent Contrat moyennant un préavis écrit pour toute violation éventuelle, par l’Entrepreneur, de l’une quelconque de ses obligations aux termes du Contrat si, dans un préavis écrit de quatorze (14) jours identifiant la violation, et t</w:t>
      </w:r>
      <w:r>
        <w:rPr>
          <w:rFonts w:ascii="Open Sans" w:eastAsia="Open Sans" w:hAnsi="Open Sans" w:cs="Open Sans"/>
        </w:rPr>
        <w:t>ransmis par le Représentant de l’employeur, l’Entrepreneur n’a pas corrigé cette violation. Si le Contrat est résilié par l’Employeur en raison d’une violation de l’Entrepreneur, alors l’Employeur n’est pas tenu de payer les montants impayés tant que l’Emp</w:t>
      </w:r>
      <w:r>
        <w:rPr>
          <w:rFonts w:ascii="Open Sans" w:eastAsia="Open Sans" w:hAnsi="Open Sans" w:cs="Open Sans"/>
        </w:rPr>
        <w:t>loyeur n’a pas achevé les Travaux et recouvré ainsi les coûts auprès de l’Entrepreneur. Après le recouvrement de ces coûts, l’Employeur doit payer tout solde à l’Entrepreneur.</w:t>
      </w:r>
    </w:p>
    <w:p w14:paraId="7EF41317" w14:textId="77777777" w:rsidR="00C30036" w:rsidRDefault="00E03189">
      <w:pPr>
        <w:spacing w:after="240"/>
        <w:ind w:left="720"/>
        <w:rPr>
          <w:rFonts w:ascii="Open Sans" w:eastAsia="Open Sans" w:hAnsi="Open Sans" w:cs="Open Sans"/>
        </w:rPr>
      </w:pPr>
      <w:r>
        <w:rPr>
          <w:rFonts w:ascii="Open Sans" w:eastAsia="Open Sans" w:hAnsi="Open Sans" w:cs="Open Sans"/>
        </w:rPr>
        <w:t>L’Employeur peut résilier le présent Contrat pour convenance dans l’intérêt de l</w:t>
      </w:r>
      <w:r>
        <w:rPr>
          <w:rFonts w:ascii="Open Sans" w:eastAsia="Open Sans" w:hAnsi="Open Sans" w:cs="Open Sans"/>
        </w:rPr>
        <w:t>’Employeur en transmettant un préavis écrit de quatorze (14) jours à l’Entrepreneur. Si l’Employeur résilie le Contrat pour convenance ou en cas de Force majeure conformément à la Clause 19, l’Entrepreneur est habilité à être payé pour la partie des Travau</w:t>
      </w:r>
      <w:r>
        <w:rPr>
          <w:rFonts w:ascii="Open Sans" w:eastAsia="Open Sans" w:hAnsi="Open Sans" w:cs="Open Sans"/>
        </w:rPr>
        <w:t>x achevée de manière satisfaisante, ainsi que pour les matériaux et les équipements dûment livrés et stockés sur le Chantier à la date de résiliation, pour être intégrés dans les Travaux, ainsi que pour tous les frais directs raisonnables et justifiés enco</w:t>
      </w:r>
      <w:r>
        <w:rPr>
          <w:rFonts w:ascii="Open Sans" w:eastAsia="Open Sans" w:hAnsi="Open Sans" w:cs="Open Sans"/>
        </w:rPr>
        <w:t>urus par l’Entrepreneur à la suite de la résiliation. Toutefois, l’Entrepreneur n’est pas habilité à recevoir d’autres paiements ou dommages-intérêts. Le Représentant de l’employeur prendra ces résolutions.</w:t>
      </w:r>
    </w:p>
    <w:p w14:paraId="748D52BD" w14:textId="77777777" w:rsidR="00C30036" w:rsidRDefault="00E03189">
      <w:pPr>
        <w:pStyle w:val="Heading3"/>
        <w:ind w:left="720" w:firstLine="0"/>
        <w:rPr>
          <w:rFonts w:ascii="Open Sans" w:eastAsia="Open Sans" w:hAnsi="Open Sans" w:cs="Open Sans"/>
        </w:rPr>
      </w:pPr>
      <w:r>
        <w:rPr>
          <w:rFonts w:ascii="Open Sans" w:eastAsia="Open Sans" w:hAnsi="Open Sans" w:cs="Open Sans"/>
        </w:rPr>
        <w:t xml:space="preserve">Après qu’un avis de résiliation aux termes cette </w:t>
      </w:r>
      <w:r>
        <w:rPr>
          <w:rFonts w:ascii="Open Sans" w:eastAsia="Open Sans" w:hAnsi="Open Sans" w:cs="Open Sans"/>
        </w:rPr>
        <w:t xml:space="preserve">Clause ait pris effet, l’Entrepreneur doit rapidement cesser tous les travaux (sauf dans la mesure spécifiée dans l’avis de l’Employeur) et prendre les mesures nécessaires ou exigées par l’Employeur pour le </w:t>
      </w:r>
      <w:r>
        <w:rPr>
          <w:rFonts w:ascii="Open Sans" w:eastAsia="Open Sans" w:hAnsi="Open Sans" w:cs="Open Sans"/>
        </w:rPr>
        <w:lastRenderedPageBreak/>
        <w:t>transfert, la protection et la préservation des b</w:t>
      </w:r>
      <w:r>
        <w:rPr>
          <w:rFonts w:ascii="Open Sans" w:eastAsia="Open Sans" w:hAnsi="Open Sans" w:cs="Open Sans"/>
        </w:rPr>
        <w:t xml:space="preserve">iens de l’Employeur, de la protection de la vie ou de la sécurité des Travaux. L’Entrepreneur doit retirer du Chantier tous les travaux de démolition, ordures et débris de toute nature et laisser l’ensemble du Chantier dans un état propre et sécurisé. </w:t>
      </w:r>
    </w:p>
    <w:p w14:paraId="6CAC0063" w14:textId="77777777" w:rsidR="00C30036" w:rsidRDefault="00C30036">
      <w:pPr>
        <w:pStyle w:val="Heading1"/>
        <w:ind w:firstLine="0"/>
        <w:rPr>
          <w:rFonts w:ascii="Open Sans" w:eastAsia="Open Sans" w:hAnsi="Open Sans" w:cs="Open Sans"/>
        </w:rPr>
        <w:sectPr w:rsidR="00C30036">
          <w:type w:val="continuous"/>
          <w:pgSz w:w="11909" w:h="16834"/>
          <w:pgMar w:top="1440" w:right="1440" w:bottom="2074" w:left="1440" w:header="432" w:footer="374" w:gutter="0"/>
          <w:cols w:space="720" w:equalWidth="0">
            <w:col w:w="9406"/>
          </w:cols>
        </w:sectPr>
      </w:pPr>
      <w:bookmarkStart w:id="52" w:name="_heading=h.111kx3o" w:colFirst="0" w:colLast="0"/>
      <w:bookmarkEnd w:id="52"/>
    </w:p>
    <w:p w14:paraId="1D97CD2E" w14:textId="77777777" w:rsidR="00C30036" w:rsidRDefault="00E03189">
      <w:pPr>
        <w:pStyle w:val="Heading1"/>
        <w:rPr>
          <w:rFonts w:ascii="Open Sans" w:eastAsia="Open Sans" w:hAnsi="Open Sans" w:cs="Open Sans"/>
        </w:rPr>
      </w:pPr>
      <w:r>
        <w:rPr>
          <w:rFonts w:ascii="Open Sans" w:eastAsia="Open Sans" w:hAnsi="Open Sans" w:cs="Open Sans"/>
        </w:rPr>
        <w:lastRenderedPageBreak/>
        <w:t>CONDITIONS PARTICULIÈRES</w:t>
      </w:r>
    </w:p>
    <w:p w14:paraId="0CAD12D2" w14:textId="77777777" w:rsidR="00C30036" w:rsidRDefault="00E03189">
      <w:pPr>
        <w:keepNext/>
        <w:spacing w:before="120" w:after="120"/>
        <w:rPr>
          <w:rFonts w:ascii="Open Sans" w:eastAsia="Open Sans" w:hAnsi="Open Sans" w:cs="Open Sans"/>
        </w:rPr>
      </w:pPr>
      <w:bookmarkStart w:id="53" w:name="_heading=h.qzu2rtq21ura" w:colFirst="0" w:colLast="0"/>
      <w:bookmarkEnd w:id="53"/>
      <w:r>
        <w:rPr>
          <w:rFonts w:ascii="Open Sans" w:eastAsia="Open Sans" w:hAnsi="Open Sans" w:cs="Open Sans"/>
        </w:rPr>
        <w:t>Les Conditions générales sont amendées par l’inclusion des conditions supplémentaires suivantes :</w:t>
      </w:r>
    </w:p>
    <w:p w14:paraId="66B7B550" w14:textId="77777777" w:rsidR="00C30036" w:rsidRDefault="00E03189">
      <w:pPr>
        <w:rPr>
          <w:rFonts w:ascii="Open Sans" w:eastAsia="Open Sans" w:hAnsi="Open Sans" w:cs="Open Sans"/>
        </w:rPr>
      </w:pPr>
      <w:r>
        <w:rPr>
          <w:rFonts w:ascii="Open Sans" w:eastAsia="Open Sans" w:hAnsi="Open Sans" w:cs="Open Sans"/>
        </w:rPr>
        <w:t>Si rien n’es</w:t>
      </w:r>
      <w:r>
        <w:rPr>
          <w:rFonts w:ascii="Open Sans" w:eastAsia="Open Sans" w:hAnsi="Open Sans" w:cs="Open Sans"/>
        </w:rPr>
        <w:t>t indiqué, alors aucune condition supplémentaire ne s’applique.</w:t>
      </w:r>
      <w:r>
        <w:rPr>
          <w:rFonts w:ascii="Open Sans" w:eastAsia="Open Sans" w:hAnsi="Open Sans" w:cs="Open Sans"/>
          <w:i/>
        </w:rPr>
        <w:t xml:space="preserve"> </w:t>
      </w:r>
    </w:p>
    <w:p w14:paraId="30B3B2A7" w14:textId="77777777" w:rsidR="00C30036" w:rsidRDefault="00C30036">
      <w:pPr>
        <w:rPr>
          <w:rFonts w:ascii="Open Sans" w:eastAsia="Open Sans" w:hAnsi="Open Sans" w:cs="Open Sans"/>
        </w:rPr>
      </w:pPr>
    </w:p>
    <w:tbl>
      <w:tblPr>
        <w:tblStyle w:val="a6"/>
        <w:tblW w:w="9000" w:type="dxa"/>
        <w:tblLayout w:type="fixed"/>
        <w:tblLook w:val="0000" w:firstRow="0" w:lastRow="0" w:firstColumn="0" w:lastColumn="0" w:noHBand="0" w:noVBand="0"/>
      </w:tblPr>
      <w:tblGrid>
        <w:gridCol w:w="2863"/>
        <w:gridCol w:w="6137"/>
      </w:tblGrid>
      <w:tr w:rsidR="00C30036" w14:paraId="392C83A6" w14:textId="77777777">
        <w:trPr>
          <w:trHeight w:val="560"/>
        </w:trPr>
        <w:tc>
          <w:tcPr>
            <w:tcW w:w="28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7" w:type="dxa"/>
              <w:bottom w:w="0" w:type="dxa"/>
              <w:right w:w="107" w:type="dxa"/>
            </w:tcMar>
          </w:tcPr>
          <w:p w14:paraId="78D97C6B" w14:textId="77777777" w:rsidR="00C30036" w:rsidRDefault="00E03189">
            <w:pPr>
              <w:spacing w:before="120" w:after="120"/>
              <w:jc w:val="left"/>
              <w:rPr>
                <w:rFonts w:ascii="Open Sans" w:eastAsia="Open Sans" w:hAnsi="Open Sans" w:cs="Open Sans"/>
                <w:sz w:val="22"/>
                <w:szCs w:val="22"/>
              </w:rPr>
            </w:pPr>
            <w:r>
              <w:rPr>
                <w:rFonts w:ascii="Open Sans" w:eastAsia="Open Sans" w:hAnsi="Open Sans" w:cs="Open Sans"/>
                <w:b/>
                <w:sz w:val="22"/>
                <w:szCs w:val="22"/>
              </w:rPr>
              <w:t>Clause </w:t>
            </w:r>
          </w:p>
        </w:tc>
        <w:tc>
          <w:tcPr>
            <w:tcW w:w="613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7" w:type="dxa"/>
              <w:bottom w:w="0" w:type="dxa"/>
              <w:right w:w="107" w:type="dxa"/>
            </w:tcMar>
          </w:tcPr>
          <w:p w14:paraId="4A870736" w14:textId="77777777" w:rsidR="00C30036" w:rsidRDefault="00E03189">
            <w:pPr>
              <w:spacing w:before="120" w:after="120"/>
              <w:rPr>
                <w:rFonts w:ascii="Open Sans" w:eastAsia="Open Sans" w:hAnsi="Open Sans" w:cs="Open Sans"/>
                <w:sz w:val="22"/>
                <w:szCs w:val="22"/>
              </w:rPr>
            </w:pPr>
            <w:r>
              <w:rPr>
                <w:rFonts w:ascii="Open Sans" w:eastAsia="Open Sans" w:hAnsi="Open Sans" w:cs="Open Sans"/>
                <w:b/>
                <w:sz w:val="22"/>
                <w:szCs w:val="22"/>
              </w:rPr>
              <w:t>Condition particulière</w:t>
            </w:r>
          </w:p>
        </w:tc>
      </w:tr>
      <w:tr w:rsidR="00C30036" w14:paraId="22892DED" w14:textId="77777777">
        <w:trPr>
          <w:trHeight w:val="480"/>
        </w:trPr>
        <w:tc>
          <w:tcPr>
            <w:tcW w:w="2863"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7BC359C2" w14:textId="77777777" w:rsidR="00C30036" w:rsidRDefault="00C30036">
            <w:pPr>
              <w:spacing w:before="120" w:after="120"/>
              <w:jc w:val="left"/>
              <w:rPr>
                <w:rFonts w:ascii="Open Sans" w:eastAsia="Open Sans" w:hAnsi="Open Sans" w:cs="Open Sans"/>
                <w:sz w:val="22"/>
                <w:szCs w:val="22"/>
              </w:rPr>
            </w:pPr>
          </w:p>
        </w:tc>
        <w:tc>
          <w:tcPr>
            <w:tcW w:w="6137"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0575B3E" w14:textId="77777777" w:rsidR="00C30036" w:rsidRDefault="00E03189">
            <w:pPr>
              <w:rPr>
                <w:rFonts w:ascii="Calibri" w:eastAsia="Calibri" w:hAnsi="Calibri" w:cs="Calibri"/>
                <w:sz w:val="22"/>
                <w:szCs w:val="22"/>
                <w:u w:val="single"/>
              </w:rPr>
            </w:pPr>
            <w:r>
              <w:rPr>
                <w:rFonts w:ascii="Calibri" w:eastAsia="Calibri" w:hAnsi="Calibri" w:cs="Calibri"/>
                <w:b/>
                <w:sz w:val="22"/>
                <w:szCs w:val="22"/>
                <w:u w:val="single"/>
              </w:rPr>
              <w:t xml:space="preserve">Le genre et la violence sexuelle dans les </w:t>
            </w:r>
            <w:proofErr w:type="spellStart"/>
            <w:r>
              <w:rPr>
                <w:rFonts w:ascii="Calibri" w:eastAsia="Calibri" w:hAnsi="Calibri" w:cs="Calibri"/>
                <w:b/>
                <w:sz w:val="22"/>
                <w:szCs w:val="22"/>
                <w:u w:val="single"/>
              </w:rPr>
              <w:t>AOs</w:t>
            </w:r>
            <w:proofErr w:type="spellEnd"/>
            <w:r>
              <w:rPr>
                <w:rFonts w:ascii="Calibri" w:eastAsia="Calibri" w:hAnsi="Calibri" w:cs="Calibri"/>
                <w:b/>
                <w:sz w:val="22"/>
                <w:szCs w:val="22"/>
                <w:u w:val="single"/>
              </w:rPr>
              <w:t xml:space="preserve"> et les contrats :</w:t>
            </w:r>
          </w:p>
          <w:p w14:paraId="0254256E" w14:textId="77777777" w:rsidR="00C30036" w:rsidRDefault="00C30036">
            <w:pPr>
              <w:rPr>
                <w:rFonts w:ascii="Calibri" w:eastAsia="Calibri" w:hAnsi="Calibri" w:cs="Calibri"/>
                <w:sz w:val="22"/>
                <w:szCs w:val="22"/>
              </w:rPr>
            </w:pPr>
          </w:p>
          <w:p w14:paraId="712CA082" w14:textId="77777777" w:rsidR="00C30036" w:rsidRDefault="00E03189">
            <w:pPr>
              <w:numPr>
                <w:ilvl w:val="0"/>
                <w:numId w:val="5"/>
              </w:numPr>
            </w:pPr>
            <w:r>
              <w:rPr>
                <w:rFonts w:ascii="Calibri" w:eastAsia="Calibri" w:hAnsi="Calibri" w:cs="Calibri"/>
                <w:sz w:val="22"/>
                <w:szCs w:val="22"/>
              </w:rPr>
              <w:t xml:space="preserve">L’entrepreneur doit éviter, veiller et signaler toutes actes de violences basées sur le genre qui résulte en, ou qui est de nature à causer du mal ou des souffrances physiques, sexuelles ou psychologiques aux femmes y compris des menaces à travers de tels </w:t>
            </w:r>
            <w:r>
              <w:rPr>
                <w:rFonts w:ascii="Calibri" w:eastAsia="Calibri" w:hAnsi="Calibri" w:cs="Calibri"/>
                <w:sz w:val="22"/>
                <w:szCs w:val="22"/>
              </w:rPr>
              <w:t>actes, la coercition ou la privation arbitraire de la liberté. Il doit assurer l’égalité des chances et de traitement en matière d’emploi et de profession, sans discrimination fondée sur la race, la couleur, le sexe, la religion, l’opinion politique, l’asc</w:t>
            </w:r>
            <w:r>
              <w:rPr>
                <w:rFonts w:ascii="Calibri" w:eastAsia="Calibri" w:hAnsi="Calibri" w:cs="Calibri"/>
                <w:sz w:val="22"/>
                <w:szCs w:val="22"/>
              </w:rPr>
              <w:t>endance nationale ou l’origine sociale ou sur d’autres motifs reconnus par la législation nationale du pays.</w:t>
            </w:r>
          </w:p>
          <w:p w14:paraId="58169A3B" w14:textId="77777777" w:rsidR="00C30036" w:rsidRDefault="00C30036">
            <w:pPr>
              <w:ind w:left="708"/>
              <w:rPr>
                <w:rFonts w:ascii="Calibri" w:eastAsia="Calibri" w:hAnsi="Calibri" w:cs="Calibri"/>
                <w:sz w:val="22"/>
                <w:szCs w:val="22"/>
              </w:rPr>
            </w:pPr>
          </w:p>
          <w:p w14:paraId="7627B5B4" w14:textId="77777777" w:rsidR="00C30036" w:rsidRDefault="00E03189">
            <w:pPr>
              <w:numPr>
                <w:ilvl w:val="0"/>
                <w:numId w:val="5"/>
              </w:numPr>
            </w:pPr>
            <w:r>
              <w:rPr>
                <w:rFonts w:ascii="Calibri" w:eastAsia="Calibri" w:hAnsi="Calibri" w:cs="Calibri"/>
                <w:sz w:val="22"/>
                <w:szCs w:val="22"/>
              </w:rPr>
              <w:t>L’Entrepreneur doit défendre et respecter la protection des droits de l’homme et s’assurer qu’il ne se rend complice d’aucune violation des droits de l’homme. Il doit instaurer et préserver un climat où tous les employés sont traités avec dignité et respec</w:t>
            </w:r>
            <w:r>
              <w:rPr>
                <w:rFonts w:ascii="Calibri" w:eastAsia="Calibri" w:hAnsi="Calibri" w:cs="Calibri"/>
                <w:sz w:val="22"/>
                <w:szCs w:val="22"/>
              </w:rPr>
              <w:t>t.</w:t>
            </w:r>
          </w:p>
          <w:p w14:paraId="6C72A649" w14:textId="77777777" w:rsidR="00C30036" w:rsidRDefault="00C30036">
            <w:pPr>
              <w:ind w:left="720"/>
              <w:rPr>
                <w:rFonts w:ascii="Calibri" w:eastAsia="Calibri" w:hAnsi="Calibri" w:cs="Calibri"/>
                <w:sz w:val="22"/>
                <w:szCs w:val="22"/>
              </w:rPr>
            </w:pPr>
          </w:p>
          <w:p w14:paraId="05622DF1" w14:textId="77777777" w:rsidR="00C30036" w:rsidRDefault="00E03189">
            <w:pPr>
              <w:spacing w:before="120" w:after="120"/>
              <w:rPr>
                <w:rFonts w:ascii="Open Sans" w:eastAsia="Open Sans" w:hAnsi="Open Sans" w:cs="Open Sans"/>
                <w:sz w:val="22"/>
                <w:szCs w:val="22"/>
              </w:rPr>
            </w:pPr>
            <w:r>
              <w:rPr>
                <w:rFonts w:ascii="Calibri" w:eastAsia="Calibri" w:hAnsi="Calibri" w:cs="Calibri"/>
                <w:sz w:val="22"/>
                <w:szCs w:val="22"/>
              </w:rPr>
              <w:t xml:space="preserve">L’entrepreneur doit éviter les conflits et le cas de échéant   appliquer les </w:t>
            </w:r>
            <w:proofErr w:type="gramStart"/>
            <w:r>
              <w:rPr>
                <w:rFonts w:ascii="Calibri" w:eastAsia="Calibri" w:hAnsi="Calibri" w:cs="Calibri"/>
                <w:sz w:val="22"/>
                <w:szCs w:val="22"/>
              </w:rPr>
              <w:t>mécanismes  de</w:t>
            </w:r>
            <w:proofErr w:type="gramEnd"/>
            <w:r>
              <w:rPr>
                <w:rFonts w:ascii="Calibri" w:eastAsia="Calibri" w:hAnsi="Calibri" w:cs="Calibri"/>
                <w:sz w:val="22"/>
                <w:szCs w:val="22"/>
              </w:rPr>
              <w:t xml:space="preserve"> prévention et de gestion de conflits afin d’atteindre l’objectif pour permettre aux différentes protagonistes de trouver leur intérêt par le dialogue, la compré</w:t>
            </w:r>
            <w:r>
              <w:rPr>
                <w:rFonts w:ascii="Calibri" w:eastAsia="Calibri" w:hAnsi="Calibri" w:cs="Calibri"/>
                <w:sz w:val="22"/>
                <w:szCs w:val="22"/>
              </w:rPr>
              <w:t>hension mutuelles et les concessions.</w:t>
            </w:r>
          </w:p>
        </w:tc>
      </w:tr>
    </w:tbl>
    <w:p w14:paraId="03B3997E" w14:textId="77777777" w:rsidR="00C30036" w:rsidRDefault="00C30036">
      <w:pPr>
        <w:pStyle w:val="Heading3"/>
        <w:rPr>
          <w:rFonts w:ascii="Open Sans" w:eastAsia="Open Sans" w:hAnsi="Open Sans" w:cs="Open Sans"/>
        </w:rPr>
        <w:sectPr w:rsidR="00C30036">
          <w:pgSz w:w="11909" w:h="16834"/>
          <w:pgMar w:top="1440" w:right="1440" w:bottom="2074" w:left="1440" w:header="432" w:footer="374" w:gutter="0"/>
          <w:cols w:space="720" w:equalWidth="0">
            <w:col w:w="9406"/>
          </w:cols>
        </w:sectPr>
      </w:pPr>
      <w:bookmarkStart w:id="54" w:name="_heading=h.qx88w03rjjtj" w:colFirst="0" w:colLast="0"/>
      <w:bookmarkEnd w:id="54"/>
    </w:p>
    <w:p w14:paraId="1C1439B0" w14:textId="77777777" w:rsidR="00C30036" w:rsidRDefault="00E03189">
      <w:pPr>
        <w:pStyle w:val="Heading1"/>
        <w:rPr>
          <w:rFonts w:ascii="Open Sans" w:eastAsia="Open Sans" w:hAnsi="Open Sans" w:cs="Open Sans"/>
        </w:rPr>
      </w:pPr>
      <w:r>
        <w:rPr>
          <w:rFonts w:ascii="Open Sans" w:eastAsia="Open Sans" w:hAnsi="Open Sans" w:cs="Open Sans"/>
        </w:rPr>
        <w:lastRenderedPageBreak/>
        <w:t>ANNEXES</w:t>
      </w:r>
    </w:p>
    <w:p w14:paraId="4EF5D048" w14:textId="77777777" w:rsidR="00C30036" w:rsidRDefault="00E03189">
      <w:pPr>
        <w:jc w:val="center"/>
        <w:rPr>
          <w:rFonts w:ascii="Open Sans" w:eastAsia="Open Sans" w:hAnsi="Open Sans" w:cs="Open Sans"/>
        </w:rPr>
      </w:pPr>
      <w:r>
        <w:rPr>
          <w:rFonts w:ascii="Open Sans" w:eastAsia="Open Sans" w:hAnsi="Open Sans" w:cs="Open Sans"/>
          <w:b/>
        </w:rPr>
        <w:t>ANNEXE 1 – LISTE DÉTAILLÉE</w:t>
      </w:r>
    </w:p>
    <w:p w14:paraId="47442E9A" w14:textId="77777777" w:rsidR="00C30036" w:rsidRDefault="00C30036">
      <w:pPr>
        <w:jc w:val="center"/>
        <w:rPr>
          <w:rFonts w:ascii="Open Sans" w:eastAsia="Open Sans" w:hAnsi="Open Sans" w:cs="Open Sans"/>
        </w:rPr>
      </w:pPr>
    </w:p>
    <w:tbl>
      <w:tblPr>
        <w:tblStyle w:val="a7"/>
        <w:tblW w:w="9243" w:type="dxa"/>
        <w:tblLayout w:type="fixed"/>
        <w:tblLook w:val="0000" w:firstRow="0" w:lastRow="0" w:firstColumn="0" w:lastColumn="0" w:noHBand="0" w:noVBand="0"/>
      </w:tblPr>
      <w:tblGrid>
        <w:gridCol w:w="3479"/>
        <w:gridCol w:w="5764"/>
      </w:tblGrid>
      <w:tr w:rsidR="00C30036" w14:paraId="4A11C850" w14:textId="77777777">
        <w:trPr>
          <w:trHeight w:val="90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DBC989F"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Date d’entrée en vigueur</w:t>
            </w:r>
          </w:p>
          <w:p w14:paraId="6737DAF5"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 xml:space="preserve">(Alinéa 1.1) </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4D7E8FB"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yellow"/>
              </w:rPr>
              <w:t>insérer</w:t>
            </w:r>
            <w:proofErr w:type="gramEnd"/>
            <w:r>
              <w:rPr>
                <w:rFonts w:ascii="Open Sans" w:eastAsia="Open Sans" w:hAnsi="Open Sans" w:cs="Open Sans"/>
                <w:b/>
                <w:i/>
                <w:highlight w:val="yellow"/>
              </w:rPr>
              <w:t xml:space="preserve"> la Date d’entrée en vigueur. Sauf raisons spéciales, il s’agira ici de la « date de signature du Contrat telle qu’indiquée dans l’Acte d’accord »]</w:t>
            </w:r>
          </w:p>
        </w:tc>
      </w:tr>
      <w:tr w:rsidR="00C30036" w14:paraId="76F182DA" w14:textId="77777777">
        <w:trPr>
          <w:trHeight w:val="90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73E8AD1"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 xml:space="preserve">Prix contractuel </w:t>
            </w:r>
            <w:r>
              <w:rPr>
                <w:rFonts w:ascii="Open Sans" w:eastAsia="Open Sans" w:hAnsi="Open Sans" w:cs="Open Sans"/>
              </w:rPr>
              <w:br/>
              <w:t>(Alinéa 1.1)</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5604107" w14:textId="77777777" w:rsidR="00C30036" w:rsidRDefault="00E03189">
            <w:pPr>
              <w:spacing w:line="360" w:lineRule="auto"/>
              <w:rPr>
                <w:rFonts w:ascii="Open Sans" w:eastAsia="Open Sans" w:hAnsi="Open Sans" w:cs="Open Sans"/>
              </w:rPr>
            </w:pPr>
            <w:r>
              <w:rPr>
                <w:rFonts w:ascii="Open Sans" w:eastAsia="Open Sans" w:hAnsi="Open Sans" w:cs="Open Sans"/>
                <w:highlight w:val="yellow"/>
              </w:rPr>
              <w:t>[</w:t>
            </w:r>
            <w:r>
              <w:rPr>
                <w:rFonts w:ascii="Open Sans" w:eastAsia="Open Sans" w:hAnsi="Open Sans" w:cs="Open Sans"/>
                <w:b/>
                <w:i/>
                <w:highlight w:val="yellow"/>
              </w:rPr>
              <w:t xml:space="preserve">S’il s’agit d’un contrat forfaitaire, insérer la mention suivante : </w:t>
            </w:r>
            <w:r>
              <w:rPr>
                <w:rFonts w:ascii="Open Sans" w:eastAsia="Open Sans" w:hAnsi="Open Sans" w:cs="Open Sans"/>
                <w:b/>
                <w:i/>
                <w:highlight w:val="yellow"/>
              </w:rPr>
              <w:t xml:space="preserve">« Le montant forfaitaire de </w:t>
            </w:r>
            <w:r>
              <w:rPr>
                <w:rFonts w:ascii="Open Sans" w:eastAsia="Open Sans" w:hAnsi="Open Sans" w:cs="Open Sans"/>
                <w:b/>
                <w:i/>
                <w:highlight w:val="cyan"/>
              </w:rPr>
              <w:t>[insérer le montant en lettres et en chiffres</w:t>
            </w:r>
            <w:r>
              <w:rPr>
                <w:rFonts w:ascii="Open Sans" w:eastAsia="Open Sans" w:hAnsi="Open Sans" w:cs="Open Sans"/>
                <w:b/>
                <w:i/>
                <w:highlight w:val="yellow"/>
              </w:rPr>
              <w:t xml:space="preserve">] » </w:t>
            </w:r>
          </w:p>
          <w:p w14:paraId="78AB7FDB" w14:textId="77777777" w:rsidR="00C30036" w:rsidRDefault="00E03189">
            <w:pPr>
              <w:spacing w:line="360" w:lineRule="auto"/>
              <w:rPr>
                <w:rFonts w:ascii="Open Sans" w:eastAsia="Open Sans" w:hAnsi="Open Sans" w:cs="Open Sans"/>
              </w:rPr>
            </w:pPr>
            <w:proofErr w:type="gramStart"/>
            <w:r>
              <w:rPr>
                <w:rFonts w:ascii="Open Sans" w:eastAsia="Open Sans" w:hAnsi="Open Sans" w:cs="Open Sans"/>
                <w:b/>
                <w:i/>
                <w:highlight w:val="yellow"/>
              </w:rPr>
              <w:t>Ou</w:t>
            </w:r>
            <w:proofErr w:type="gramEnd"/>
          </w:p>
          <w:p w14:paraId="6654FE5A" w14:textId="77777777" w:rsidR="00C30036" w:rsidRDefault="00E03189">
            <w:pPr>
              <w:spacing w:line="360" w:lineRule="auto"/>
              <w:rPr>
                <w:rFonts w:ascii="Open Sans" w:eastAsia="Open Sans" w:hAnsi="Open Sans" w:cs="Open Sans"/>
              </w:rPr>
            </w:pPr>
            <w:r>
              <w:rPr>
                <w:rFonts w:ascii="Open Sans" w:eastAsia="Open Sans" w:hAnsi="Open Sans" w:cs="Open Sans"/>
                <w:b/>
                <w:i/>
                <w:highlight w:val="yellow"/>
              </w:rPr>
              <w:t xml:space="preserve"> Si le Prix contractuel doit être calculé selon un prix unitaire/</w:t>
            </w:r>
            <w:proofErr w:type="spellStart"/>
            <w:r>
              <w:rPr>
                <w:rFonts w:ascii="Open Sans" w:eastAsia="Open Sans" w:hAnsi="Open Sans" w:cs="Open Sans"/>
                <w:b/>
                <w:i/>
                <w:highlight w:val="yellow"/>
              </w:rPr>
              <w:t>re-mesuré</w:t>
            </w:r>
            <w:proofErr w:type="spellEnd"/>
            <w:r>
              <w:rPr>
                <w:rFonts w:ascii="Open Sans" w:eastAsia="Open Sans" w:hAnsi="Open Sans" w:cs="Open Sans"/>
                <w:b/>
                <w:i/>
                <w:highlight w:val="yellow"/>
              </w:rPr>
              <w:t xml:space="preserve">, insérer la mention suivante : « Le Prix contractuel total estimé s’élève à </w:t>
            </w:r>
            <w:r>
              <w:rPr>
                <w:rFonts w:ascii="Open Sans" w:eastAsia="Open Sans" w:hAnsi="Open Sans" w:cs="Open Sans"/>
                <w:b/>
                <w:i/>
                <w:highlight w:val="cyan"/>
              </w:rPr>
              <w:t>[insérer le montant</w:t>
            </w:r>
            <w:r>
              <w:rPr>
                <w:rFonts w:ascii="Open Sans" w:eastAsia="Open Sans" w:hAnsi="Open Sans" w:cs="Open Sans"/>
                <w:b/>
                <w:i/>
                <w:highlight w:val="yellow"/>
              </w:rPr>
              <w:t>]. Le</w:t>
            </w:r>
            <w:r>
              <w:rPr>
                <w:rFonts w:ascii="Open Sans" w:eastAsia="Open Sans" w:hAnsi="Open Sans" w:cs="Open Sans"/>
                <w:b/>
                <w:i/>
                <w:highlight w:val="yellow"/>
              </w:rPr>
              <w:t xml:space="preserve"> Prix contractuel final sera déterminé conformément à la « Liste des Prix contractuels et des Paiements »</w:t>
            </w:r>
            <w:r>
              <w:rPr>
                <w:rFonts w:ascii="Open Sans" w:eastAsia="Open Sans" w:hAnsi="Open Sans" w:cs="Open Sans"/>
                <w:b/>
                <w:i/>
              </w:rPr>
              <w:t>]</w:t>
            </w:r>
          </w:p>
          <w:p w14:paraId="65AE9E08" w14:textId="77777777" w:rsidR="00C30036" w:rsidRDefault="00E03189">
            <w:pPr>
              <w:spacing w:line="360" w:lineRule="auto"/>
              <w:rPr>
                <w:rFonts w:ascii="Open Sans" w:eastAsia="Open Sans" w:hAnsi="Open Sans" w:cs="Open Sans"/>
              </w:rPr>
            </w:pPr>
            <w:r>
              <w:rPr>
                <w:rFonts w:ascii="Open Sans" w:eastAsia="Open Sans" w:hAnsi="Open Sans" w:cs="Open Sans"/>
              </w:rPr>
              <w:t xml:space="preserve">Voir la Liste des Prix contractuels et des Paiements pour consulter la répartition des Prix contractuels </w:t>
            </w:r>
          </w:p>
        </w:tc>
      </w:tr>
      <w:tr w:rsidR="00C30036" w14:paraId="7F591FDA" w14:textId="77777777">
        <w:trPr>
          <w:trHeight w:val="9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A35DF41"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Représentant de l’entrepreneur (Alinéa 1.1)</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FC29667"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cyan"/>
              </w:rPr>
              <w:t>nom</w:t>
            </w:r>
            <w:proofErr w:type="gramEnd"/>
            <w:r>
              <w:rPr>
                <w:rFonts w:ascii="Open Sans" w:eastAsia="Open Sans" w:hAnsi="Open Sans" w:cs="Open Sans"/>
                <w:b/>
                <w:i/>
                <w:highlight w:val="cyan"/>
              </w:rPr>
              <w:t>, titre du poste, et coordonnées à insérer</w:t>
            </w:r>
            <w:r>
              <w:rPr>
                <w:rFonts w:ascii="Open Sans" w:eastAsia="Open Sans" w:hAnsi="Open Sans" w:cs="Open Sans"/>
                <w:b/>
              </w:rPr>
              <w:t>]</w:t>
            </w:r>
            <w:r>
              <w:rPr>
                <w:rFonts w:ascii="Open Sans" w:eastAsia="Open Sans" w:hAnsi="Open Sans" w:cs="Open Sans"/>
              </w:rPr>
              <w:t xml:space="preserve"> </w:t>
            </w:r>
          </w:p>
          <w:p w14:paraId="1710ECCD" w14:textId="77777777" w:rsidR="00C30036" w:rsidRDefault="00C30036">
            <w:pPr>
              <w:spacing w:line="360" w:lineRule="auto"/>
              <w:rPr>
                <w:rFonts w:ascii="Open Sans" w:eastAsia="Open Sans" w:hAnsi="Open Sans" w:cs="Open Sans"/>
              </w:rPr>
            </w:pPr>
          </w:p>
        </w:tc>
      </w:tr>
      <w:tr w:rsidR="00C30036" w14:paraId="47C2A904" w14:textId="77777777">
        <w:trPr>
          <w:trHeight w:val="9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927F4EB"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Période de notification de défauts</w:t>
            </w:r>
          </w:p>
          <w:p w14:paraId="2CEBA5A0"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(Alinéa 1.1 et Clause 9)</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73DC530"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yellow"/>
              </w:rPr>
              <w:t>insérer</w:t>
            </w:r>
            <w:proofErr w:type="gramEnd"/>
            <w:r>
              <w:rPr>
                <w:rFonts w:ascii="Open Sans" w:eastAsia="Open Sans" w:hAnsi="Open Sans" w:cs="Open Sans"/>
                <w:b/>
                <w:i/>
                <w:highlight w:val="yellow"/>
              </w:rPr>
              <w:t xml:space="preserve"> le nombre de mois – la période recommandée est de 12 mois. Le seuil est compris entre 6 et 18 mois. Toute période en dehors de ce seuil doit être approuvée par le groupe des infrastructures</w:t>
            </w:r>
            <w:r>
              <w:rPr>
                <w:rFonts w:ascii="Open Sans" w:eastAsia="Open Sans" w:hAnsi="Open Sans" w:cs="Open Sans"/>
              </w:rPr>
              <w:t>] mois</w:t>
            </w:r>
          </w:p>
        </w:tc>
      </w:tr>
      <w:tr w:rsidR="00C30036" w14:paraId="3E457A64" w14:textId="77777777">
        <w:trPr>
          <w:trHeight w:val="7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1DACB7C"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Représentant de l’employeur (Alinéa 1.1)</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1BCFD09" w14:textId="77777777" w:rsidR="00C30036" w:rsidRDefault="00E03189">
            <w:pPr>
              <w:spacing w:line="360" w:lineRule="auto"/>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b/>
                <w:i/>
                <w:highlight w:val="cyan"/>
              </w:rPr>
              <w:t>insérer</w:t>
            </w:r>
            <w:proofErr w:type="gramEnd"/>
            <w:r>
              <w:rPr>
                <w:rFonts w:ascii="Open Sans" w:eastAsia="Open Sans" w:hAnsi="Open Sans" w:cs="Open Sans"/>
                <w:b/>
                <w:i/>
                <w:highlight w:val="cyan"/>
              </w:rPr>
              <w:t xml:space="preserve"> l</w:t>
            </w:r>
            <w:r>
              <w:rPr>
                <w:rFonts w:ascii="Open Sans" w:eastAsia="Open Sans" w:hAnsi="Open Sans" w:cs="Open Sans"/>
                <w:b/>
                <w:i/>
                <w:highlight w:val="cyan"/>
              </w:rPr>
              <w:t>e nom, titre du poste, et coordonnées</w:t>
            </w:r>
            <w:r>
              <w:rPr>
                <w:rFonts w:ascii="Open Sans" w:eastAsia="Open Sans" w:hAnsi="Open Sans" w:cs="Open Sans"/>
                <w:highlight w:val="cyan"/>
              </w:rPr>
              <w:t>]</w:t>
            </w:r>
            <w:r>
              <w:rPr>
                <w:rFonts w:ascii="Open Sans" w:eastAsia="Open Sans" w:hAnsi="Open Sans" w:cs="Open Sans"/>
              </w:rPr>
              <w:t xml:space="preserve"> </w:t>
            </w:r>
          </w:p>
          <w:p w14:paraId="1A440376" w14:textId="77777777" w:rsidR="00C30036" w:rsidRDefault="00C30036">
            <w:pPr>
              <w:spacing w:line="360" w:lineRule="auto"/>
              <w:rPr>
                <w:rFonts w:ascii="Open Sans" w:eastAsia="Open Sans" w:hAnsi="Open Sans" w:cs="Open Sans"/>
              </w:rPr>
            </w:pPr>
          </w:p>
        </w:tc>
      </w:tr>
      <w:tr w:rsidR="00C30036" w14:paraId="44F0BE8C" w14:textId="77777777">
        <w:trPr>
          <w:trHeight w:val="12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A7534D5" w14:textId="77777777" w:rsidR="00C30036" w:rsidRDefault="00E03189">
            <w:pPr>
              <w:spacing w:line="360" w:lineRule="auto"/>
              <w:jc w:val="left"/>
              <w:rPr>
                <w:rFonts w:ascii="Open Sans" w:eastAsia="Open Sans" w:hAnsi="Open Sans" w:cs="Open Sans"/>
              </w:rPr>
            </w:pPr>
            <w:bookmarkStart w:id="55" w:name="bookmark=id.206ipza" w:colFirst="0" w:colLast="0"/>
            <w:bookmarkEnd w:id="55"/>
            <w:r>
              <w:rPr>
                <w:rFonts w:ascii="Open Sans" w:eastAsia="Open Sans" w:hAnsi="Open Sans" w:cs="Open Sans"/>
              </w:rPr>
              <w:t>Quasi-achèvement</w:t>
            </w:r>
          </w:p>
          <w:p w14:paraId="4D789570"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 xml:space="preserve">(Alinéa 1.1) </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609BD29"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yellow"/>
              </w:rPr>
              <w:t>insérer</w:t>
            </w:r>
            <w:proofErr w:type="gramEnd"/>
            <w:r>
              <w:rPr>
                <w:rFonts w:ascii="Open Sans" w:eastAsia="Open Sans" w:hAnsi="Open Sans" w:cs="Open Sans"/>
                <w:b/>
                <w:i/>
                <w:highlight w:val="yellow"/>
              </w:rPr>
              <w:t xml:space="preserve"> les conditions préalables supplémentaires au Quasi-achèvement</w:t>
            </w:r>
            <w:r>
              <w:rPr>
                <w:rFonts w:ascii="Open Sans" w:eastAsia="Open Sans" w:hAnsi="Open Sans" w:cs="Open Sans"/>
              </w:rPr>
              <w:t>]</w:t>
            </w:r>
          </w:p>
          <w:p w14:paraId="5EAA8EB5" w14:textId="77777777" w:rsidR="00C30036" w:rsidRDefault="00C30036">
            <w:pPr>
              <w:spacing w:line="360" w:lineRule="auto"/>
              <w:rPr>
                <w:rFonts w:ascii="Open Sans" w:eastAsia="Open Sans" w:hAnsi="Open Sans" w:cs="Open Sans"/>
              </w:rPr>
            </w:pPr>
          </w:p>
          <w:p w14:paraId="5031942A" w14:textId="77777777" w:rsidR="00C30036" w:rsidRDefault="00E03189">
            <w:pPr>
              <w:spacing w:line="360" w:lineRule="auto"/>
              <w:rPr>
                <w:rFonts w:ascii="Open Sans" w:eastAsia="Open Sans" w:hAnsi="Open Sans" w:cs="Open Sans"/>
              </w:rPr>
            </w:pPr>
            <w:r>
              <w:rPr>
                <w:rFonts w:ascii="Open Sans" w:eastAsia="Open Sans" w:hAnsi="Open Sans" w:cs="Open Sans"/>
                <w:highlight w:val="lightGray"/>
              </w:rPr>
              <w:t>[OU indiquer la motion suivante]</w:t>
            </w:r>
          </w:p>
          <w:p w14:paraId="190DE401" w14:textId="77777777" w:rsidR="00C30036" w:rsidRDefault="00E03189">
            <w:pPr>
              <w:spacing w:line="360" w:lineRule="auto"/>
              <w:rPr>
                <w:rFonts w:ascii="Open Sans" w:eastAsia="Open Sans" w:hAnsi="Open Sans" w:cs="Open Sans"/>
              </w:rPr>
            </w:pPr>
            <w:r>
              <w:rPr>
                <w:rFonts w:ascii="Open Sans" w:eastAsia="Open Sans" w:hAnsi="Open Sans" w:cs="Open Sans"/>
                <w:highlight w:val="yellow"/>
              </w:rPr>
              <w:t>[</w:t>
            </w:r>
            <w:proofErr w:type="gramStart"/>
            <w:r>
              <w:rPr>
                <w:rFonts w:ascii="Open Sans" w:eastAsia="Open Sans" w:hAnsi="Open Sans" w:cs="Open Sans"/>
                <w:highlight w:val="yellow"/>
              </w:rPr>
              <w:t>aucun</w:t>
            </w:r>
            <w:proofErr w:type="gramEnd"/>
            <w:r>
              <w:rPr>
                <w:rFonts w:ascii="Open Sans" w:eastAsia="Open Sans" w:hAnsi="Open Sans" w:cs="Open Sans"/>
                <w:highlight w:val="yellow"/>
              </w:rPr>
              <w:t xml:space="preserve"> critère supplémentaire n’est imposé en sus des critères </w:t>
            </w:r>
            <w:proofErr w:type="spellStart"/>
            <w:r>
              <w:rPr>
                <w:rFonts w:ascii="Open Sans" w:eastAsia="Open Sans" w:hAnsi="Open Sans" w:cs="Open Sans"/>
                <w:highlight w:val="yellow"/>
              </w:rPr>
              <w:t>indiques</w:t>
            </w:r>
            <w:proofErr w:type="spellEnd"/>
            <w:r>
              <w:rPr>
                <w:rFonts w:ascii="Open Sans" w:eastAsia="Open Sans" w:hAnsi="Open Sans" w:cs="Open Sans"/>
                <w:highlight w:val="yellow"/>
              </w:rPr>
              <w:t xml:space="preserve"> dans </w:t>
            </w:r>
            <w:r>
              <w:rPr>
                <w:rFonts w:ascii="Open Sans" w:eastAsia="Open Sans" w:hAnsi="Open Sans" w:cs="Open Sans"/>
                <w:highlight w:val="yellow"/>
              </w:rPr>
              <w:t>les conditions générales.]</w:t>
            </w:r>
          </w:p>
        </w:tc>
      </w:tr>
      <w:tr w:rsidR="00C30036" w14:paraId="400D1156" w14:textId="77777777">
        <w:trPr>
          <w:trHeight w:val="9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2CAE5F0"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Délai d’exécution</w:t>
            </w:r>
            <w:r>
              <w:rPr>
                <w:rFonts w:ascii="Open Sans" w:eastAsia="Open Sans" w:hAnsi="Open Sans" w:cs="Open Sans"/>
              </w:rPr>
              <w:br/>
              <w:t>(Alinéa 1.1)</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CE4034E" w14:textId="77777777" w:rsidR="00C30036" w:rsidRDefault="00E03189">
            <w:pPr>
              <w:spacing w:line="360" w:lineRule="auto"/>
              <w:rPr>
                <w:rFonts w:ascii="Open Sans" w:eastAsia="Open Sans" w:hAnsi="Open Sans" w:cs="Open Sans"/>
              </w:rPr>
            </w:pPr>
            <w:r>
              <w:rPr>
                <w:rFonts w:ascii="Open Sans" w:eastAsia="Open Sans" w:hAnsi="Open Sans" w:cs="Open Sans"/>
                <w:b/>
              </w:rPr>
              <w:t>Ensemble des Travaux</w:t>
            </w:r>
          </w:p>
          <w:p w14:paraId="725F7603"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yellow"/>
              </w:rPr>
              <w:t>insérer</w:t>
            </w:r>
            <w:proofErr w:type="gramEnd"/>
            <w:r>
              <w:rPr>
                <w:rFonts w:ascii="Open Sans" w:eastAsia="Open Sans" w:hAnsi="Open Sans" w:cs="Open Sans"/>
                <w:b/>
                <w:i/>
                <w:highlight w:val="yellow"/>
              </w:rPr>
              <w:t xml:space="preserve"> le nombre</w:t>
            </w:r>
            <w:r>
              <w:rPr>
                <w:rFonts w:ascii="Open Sans" w:eastAsia="Open Sans" w:hAnsi="Open Sans" w:cs="Open Sans"/>
              </w:rPr>
              <w:t>] [</w:t>
            </w:r>
            <w:r>
              <w:rPr>
                <w:rFonts w:ascii="Open Sans" w:eastAsia="Open Sans" w:hAnsi="Open Sans" w:cs="Open Sans"/>
                <w:b/>
                <w:i/>
                <w:highlight w:val="yellow"/>
              </w:rPr>
              <w:t>de mois ou semaines ou jours : sélectionner l’une de ces options</w:t>
            </w:r>
            <w:r>
              <w:rPr>
                <w:rFonts w:ascii="Open Sans" w:eastAsia="Open Sans" w:hAnsi="Open Sans" w:cs="Open Sans"/>
              </w:rPr>
              <w:t>] à partir de la Date d’entrée en vigueur.</w:t>
            </w:r>
          </w:p>
          <w:p w14:paraId="533F5783" w14:textId="77777777" w:rsidR="00C30036" w:rsidRDefault="00C30036">
            <w:pPr>
              <w:spacing w:line="360" w:lineRule="auto"/>
              <w:rPr>
                <w:rFonts w:ascii="Open Sans" w:eastAsia="Open Sans" w:hAnsi="Open Sans" w:cs="Open Sans"/>
              </w:rPr>
            </w:pPr>
          </w:p>
        </w:tc>
      </w:tr>
      <w:tr w:rsidR="00C30036" w14:paraId="0B0B6D14" w14:textId="77777777">
        <w:trPr>
          <w:trHeight w:val="9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05ED46D"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Adresse pour la Signification des Notifications et Communications</w:t>
            </w:r>
            <w:r>
              <w:rPr>
                <w:rFonts w:ascii="Open Sans" w:eastAsia="Open Sans" w:hAnsi="Open Sans" w:cs="Open Sans"/>
              </w:rPr>
              <w:br/>
              <w:t>(Alinéa 1.5)</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1083EAD" w14:textId="77777777" w:rsidR="00C30036" w:rsidRDefault="00E03189">
            <w:pPr>
              <w:spacing w:line="360" w:lineRule="auto"/>
              <w:rPr>
                <w:rFonts w:ascii="Open Sans" w:eastAsia="Open Sans" w:hAnsi="Open Sans" w:cs="Open Sans"/>
              </w:rPr>
            </w:pPr>
            <w:r>
              <w:rPr>
                <w:rFonts w:ascii="Open Sans" w:eastAsia="Open Sans" w:hAnsi="Open Sans" w:cs="Open Sans"/>
                <w:b/>
              </w:rPr>
              <w:t>L’Employeur</w:t>
            </w:r>
          </w:p>
          <w:p w14:paraId="14594DF7" w14:textId="77777777" w:rsidR="00C30036" w:rsidRDefault="00E03189">
            <w:pPr>
              <w:spacing w:line="360" w:lineRule="auto"/>
              <w:rPr>
                <w:rFonts w:ascii="Open Sans" w:eastAsia="Open Sans" w:hAnsi="Open Sans" w:cs="Open Sans"/>
              </w:rPr>
            </w:pPr>
            <w:r>
              <w:rPr>
                <w:rFonts w:ascii="Open Sans" w:eastAsia="Open Sans" w:hAnsi="Open Sans" w:cs="Open Sans"/>
              </w:rPr>
              <w:t>À l’attention de</w:t>
            </w:r>
            <w:proofErr w:type="gramStart"/>
            <w:r>
              <w:rPr>
                <w:rFonts w:ascii="Open Sans" w:eastAsia="Open Sans" w:hAnsi="Open Sans" w:cs="Open Sans"/>
              </w:rPr>
              <w:t> :[</w:t>
            </w:r>
            <w:proofErr w:type="gramEnd"/>
            <w:r>
              <w:rPr>
                <w:rFonts w:ascii="Open Sans" w:eastAsia="Open Sans" w:hAnsi="Open Sans" w:cs="Open Sans"/>
                <w:b/>
                <w:i/>
                <w:highlight w:val="cyan"/>
              </w:rPr>
              <w:t>insérer</w:t>
            </w:r>
            <w:r>
              <w:rPr>
                <w:rFonts w:ascii="Open Sans" w:eastAsia="Open Sans" w:hAnsi="Open Sans" w:cs="Open Sans"/>
              </w:rPr>
              <w:t>]</w:t>
            </w:r>
          </w:p>
          <w:p w14:paraId="4110AB69" w14:textId="77777777" w:rsidR="00C30036" w:rsidRDefault="00E03189">
            <w:pPr>
              <w:spacing w:line="360" w:lineRule="auto"/>
              <w:rPr>
                <w:rFonts w:ascii="Open Sans" w:eastAsia="Open Sans" w:hAnsi="Open Sans" w:cs="Open Sans"/>
              </w:rPr>
            </w:pPr>
            <w:r>
              <w:rPr>
                <w:rFonts w:ascii="Open Sans" w:eastAsia="Open Sans" w:hAnsi="Open Sans" w:cs="Open Sans"/>
              </w:rPr>
              <w:t>Titre du poste :</w:t>
            </w:r>
            <w:r>
              <w:rPr>
                <w:rFonts w:ascii="Open Sans" w:eastAsia="Open Sans" w:hAnsi="Open Sans" w:cs="Open Sans"/>
                <w:b/>
              </w:rPr>
              <w:tab/>
            </w:r>
            <w:r>
              <w:rPr>
                <w:rFonts w:ascii="Open Sans" w:eastAsia="Open Sans" w:hAnsi="Open Sans" w:cs="Open Sans"/>
              </w:rPr>
              <w:t>[</w:t>
            </w:r>
            <w:r>
              <w:rPr>
                <w:rFonts w:ascii="Open Sans" w:eastAsia="Open Sans" w:hAnsi="Open Sans" w:cs="Open Sans"/>
                <w:b/>
                <w:i/>
                <w:highlight w:val="cyan"/>
              </w:rPr>
              <w:t>insérer</w:t>
            </w:r>
            <w:r>
              <w:rPr>
                <w:rFonts w:ascii="Open Sans" w:eastAsia="Open Sans" w:hAnsi="Open Sans" w:cs="Open Sans"/>
              </w:rPr>
              <w:t>]</w:t>
            </w:r>
          </w:p>
          <w:p w14:paraId="378CBB34" w14:textId="77777777" w:rsidR="00C30036" w:rsidRDefault="00E03189">
            <w:pPr>
              <w:spacing w:line="360" w:lineRule="auto"/>
              <w:rPr>
                <w:rFonts w:ascii="Open Sans" w:eastAsia="Open Sans" w:hAnsi="Open Sans" w:cs="Open Sans"/>
              </w:rPr>
            </w:pPr>
            <w:r>
              <w:rPr>
                <w:rFonts w:ascii="Open Sans" w:eastAsia="Open Sans" w:hAnsi="Open Sans" w:cs="Open Sans"/>
              </w:rPr>
              <w:lastRenderedPageBreak/>
              <w:t>Adresse :</w:t>
            </w:r>
            <w:r>
              <w:rPr>
                <w:rFonts w:ascii="Open Sans" w:eastAsia="Open Sans" w:hAnsi="Open Sans" w:cs="Open Sans"/>
                <w:b/>
              </w:rPr>
              <w:tab/>
            </w:r>
            <w:r>
              <w:rPr>
                <w:rFonts w:ascii="Open Sans" w:eastAsia="Open Sans" w:hAnsi="Open Sans" w:cs="Open Sans"/>
              </w:rPr>
              <w:t>[</w:t>
            </w:r>
            <w:r>
              <w:rPr>
                <w:rFonts w:ascii="Open Sans" w:eastAsia="Open Sans" w:hAnsi="Open Sans" w:cs="Open Sans"/>
                <w:b/>
                <w:i/>
                <w:highlight w:val="cyan"/>
              </w:rPr>
              <w:t>insérer</w:t>
            </w:r>
            <w:r>
              <w:rPr>
                <w:rFonts w:ascii="Open Sans" w:eastAsia="Open Sans" w:hAnsi="Open Sans" w:cs="Open Sans"/>
              </w:rPr>
              <w:t>]</w:t>
            </w:r>
          </w:p>
          <w:p w14:paraId="2CF68E7C" w14:textId="77777777" w:rsidR="00C30036" w:rsidRDefault="00E03189">
            <w:pPr>
              <w:spacing w:line="360" w:lineRule="auto"/>
              <w:rPr>
                <w:rFonts w:ascii="Open Sans" w:eastAsia="Open Sans" w:hAnsi="Open Sans" w:cs="Open Sans"/>
              </w:rPr>
            </w:pPr>
            <w:r>
              <w:rPr>
                <w:rFonts w:ascii="Open Sans" w:eastAsia="Open Sans" w:hAnsi="Open Sans" w:cs="Open Sans"/>
              </w:rPr>
              <w:t>Numéro de fax : [</w:t>
            </w:r>
            <w:r>
              <w:rPr>
                <w:rFonts w:ascii="Open Sans" w:eastAsia="Open Sans" w:hAnsi="Open Sans" w:cs="Open Sans"/>
                <w:b/>
                <w:i/>
                <w:highlight w:val="cyan"/>
              </w:rPr>
              <w:t>insérer</w:t>
            </w:r>
            <w:r>
              <w:rPr>
                <w:rFonts w:ascii="Open Sans" w:eastAsia="Open Sans" w:hAnsi="Open Sans" w:cs="Open Sans"/>
              </w:rPr>
              <w:t>]</w:t>
            </w:r>
          </w:p>
          <w:p w14:paraId="09C507A9" w14:textId="77777777" w:rsidR="00C30036" w:rsidRDefault="00E03189">
            <w:pPr>
              <w:spacing w:line="360" w:lineRule="auto"/>
              <w:rPr>
                <w:rFonts w:ascii="Open Sans" w:eastAsia="Open Sans" w:hAnsi="Open Sans" w:cs="Open Sans"/>
              </w:rPr>
            </w:pPr>
            <w:r>
              <w:rPr>
                <w:rFonts w:ascii="Open Sans" w:eastAsia="Open Sans" w:hAnsi="Open Sans" w:cs="Open Sans"/>
              </w:rPr>
              <w:t>Adresse courriel : [</w:t>
            </w:r>
            <w:r>
              <w:rPr>
                <w:rFonts w:ascii="Open Sans" w:eastAsia="Open Sans" w:hAnsi="Open Sans" w:cs="Open Sans"/>
                <w:b/>
                <w:i/>
                <w:highlight w:val="cyan"/>
              </w:rPr>
              <w:t>insérer</w:t>
            </w:r>
            <w:r>
              <w:rPr>
                <w:rFonts w:ascii="Open Sans" w:eastAsia="Open Sans" w:hAnsi="Open Sans" w:cs="Open Sans"/>
              </w:rPr>
              <w:t>]</w:t>
            </w:r>
          </w:p>
          <w:p w14:paraId="66C3A559" w14:textId="77777777" w:rsidR="00C30036" w:rsidRDefault="00C30036">
            <w:pPr>
              <w:spacing w:line="360" w:lineRule="auto"/>
              <w:rPr>
                <w:rFonts w:ascii="Open Sans" w:eastAsia="Open Sans" w:hAnsi="Open Sans" w:cs="Open Sans"/>
              </w:rPr>
            </w:pPr>
          </w:p>
          <w:p w14:paraId="7AAB480E" w14:textId="77777777" w:rsidR="00C30036" w:rsidRDefault="00E03189">
            <w:pPr>
              <w:spacing w:line="360" w:lineRule="auto"/>
              <w:rPr>
                <w:rFonts w:ascii="Open Sans" w:eastAsia="Open Sans" w:hAnsi="Open Sans" w:cs="Open Sans"/>
              </w:rPr>
            </w:pPr>
            <w:r>
              <w:rPr>
                <w:rFonts w:ascii="Open Sans" w:eastAsia="Open Sans" w:hAnsi="Open Sans" w:cs="Open Sans"/>
                <w:b/>
              </w:rPr>
              <w:t>L’Entrepreneur</w:t>
            </w:r>
          </w:p>
          <w:p w14:paraId="17F8438A" w14:textId="77777777" w:rsidR="00C30036" w:rsidRDefault="00E03189">
            <w:pPr>
              <w:spacing w:line="360" w:lineRule="auto"/>
              <w:rPr>
                <w:rFonts w:ascii="Open Sans" w:eastAsia="Open Sans" w:hAnsi="Open Sans" w:cs="Open Sans"/>
              </w:rPr>
            </w:pPr>
            <w:r>
              <w:rPr>
                <w:rFonts w:ascii="Open Sans" w:eastAsia="Open Sans" w:hAnsi="Open Sans" w:cs="Open Sans"/>
              </w:rPr>
              <w:t>À l’attention de</w:t>
            </w:r>
            <w:proofErr w:type="gramStart"/>
            <w:r>
              <w:rPr>
                <w:rFonts w:ascii="Open Sans" w:eastAsia="Open Sans" w:hAnsi="Open Sans" w:cs="Open Sans"/>
              </w:rPr>
              <w:t> :[</w:t>
            </w:r>
            <w:proofErr w:type="gramEnd"/>
            <w:r>
              <w:rPr>
                <w:rFonts w:ascii="Open Sans" w:eastAsia="Open Sans" w:hAnsi="Open Sans" w:cs="Open Sans"/>
                <w:b/>
                <w:i/>
                <w:highlight w:val="cyan"/>
              </w:rPr>
              <w:t>à insérer</w:t>
            </w:r>
            <w:r>
              <w:rPr>
                <w:rFonts w:ascii="Open Sans" w:eastAsia="Open Sans" w:hAnsi="Open Sans" w:cs="Open Sans"/>
              </w:rPr>
              <w:t>]</w:t>
            </w:r>
          </w:p>
          <w:p w14:paraId="2A43C1C0" w14:textId="77777777" w:rsidR="00C30036" w:rsidRDefault="00E03189">
            <w:pPr>
              <w:spacing w:line="360" w:lineRule="auto"/>
              <w:rPr>
                <w:rFonts w:ascii="Open Sans" w:eastAsia="Open Sans" w:hAnsi="Open Sans" w:cs="Open Sans"/>
              </w:rPr>
            </w:pPr>
            <w:r>
              <w:rPr>
                <w:rFonts w:ascii="Open Sans" w:eastAsia="Open Sans" w:hAnsi="Open Sans" w:cs="Open Sans"/>
              </w:rPr>
              <w:t>Titre du poste :</w:t>
            </w:r>
            <w:r>
              <w:rPr>
                <w:rFonts w:ascii="Open Sans" w:eastAsia="Open Sans" w:hAnsi="Open Sans" w:cs="Open Sans"/>
                <w:b/>
              </w:rPr>
              <w:tab/>
            </w:r>
            <w:r>
              <w:rPr>
                <w:rFonts w:ascii="Open Sans" w:eastAsia="Open Sans" w:hAnsi="Open Sans" w:cs="Open Sans"/>
              </w:rPr>
              <w:t>[</w:t>
            </w:r>
            <w:r>
              <w:rPr>
                <w:rFonts w:ascii="Open Sans" w:eastAsia="Open Sans" w:hAnsi="Open Sans" w:cs="Open Sans"/>
                <w:b/>
                <w:i/>
                <w:highlight w:val="cyan"/>
              </w:rPr>
              <w:t>à insérer</w:t>
            </w:r>
            <w:r>
              <w:rPr>
                <w:rFonts w:ascii="Open Sans" w:eastAsia="Open Sans" w:hAnsi="Open Sans" w:cs="Open Sans"/>
              </w:rPr>
              <w:t>]</w:t>
            </w:r>
          </w:p>
          <w:p w14:paraId="046CBA92" w14:textId="77777777" w:rsidR="00C30036" w:rsidRDefault="00E03189">
            <w:pPr>
              <w:spacing w:line="360" w:lineRule="auto"/>
              <w:rPr>
                <w:rFonts w:ascii="Open Sans" w:eastAsia="Open Sans" w:hAnsi="Open Sans" w:cs="Open Sans"/>
              </w:rPr>
            </w:pPr>
            <w:r>
              <w:rPr>
                <w:rFonts w:ascii="Open Sans" w:eastAsia="Open Sans" w:hAnsi="Open Sans" w:cs="Open Sans"/>
              </w:rPr>
              <w:t>Adresse :</w:t>
            </w:r>
            <w:r>
              <w:rPr>
                <w:rFonts w:ascii="Open Sans" w:eastAsia="Open Sans" w:hAnsi="Open Sans" w:cs="Open Sans"/>
                <w:b/>
              </w:rPr>
              <w:tab/>
            </w:r>
            <w:r>
              <w:rPr>
                <w:rFonts w:ascii="Open Sans" w:eastAsia="Open Sans" w:hAnsi="Open Sans" w:cs="Open Sans"/>
              </w:rPr>
              <w:t>[</w:t>
            </w:r>
            <w:r>
              <w:rPr>
                <w:rFonts w:ascii="Open Sans" w:eastAsia="Open Sans" w:hAnsi="Open Sans" w:cs="Open Sans"/>
                <w:b/>
                <w:i/>
                <w:highlight w:val="cyan"/>
              </w:rPr>
              <w:t>à insérer</w:t>
            </w:r>
            <w:r>
              <w:rPr>
                <w:rFonts w:ascii="Open Sans" w:eastAsia="Open Sans" w:hAnsi="Open Sans" w:cs="Open Sans"/>
                <w:b/>
              </w:rPr>
              <w:t>]</w:t>
            </w:r>
          </w:p>
          <w:p w14:paraId="5A3E2205" w14:textId="77777777" w:rsidR="00C30036" w:rsidRDefault="00E03189">
            <w:pPr>
              <w:spacing w:line="360" w:lineRule="auto"/>
              <w:rPr>
                <w:rFonts w:ascii="Open Sans" w:eastAsia="Open Sans" w:hAnsi="Open Sans" w:cs="Open Sans"/>
              </w:rPr>
            </w:pPr>
            <w:r>
              <w:rPr>
                <w:rFonts w:ascii="Open Sans" w:eastAsia="Open Sans" w:hAnsi="Open Sans" w:cs="Open Sans"/>
              </w:rPr>
              <w:t>Numéro de fax : [</w:t>
            </w:r>
            <w:r>
              <w:rPr>
                <w:rFonts w:ascii="Open Sans" w:eastAsia="Open Sans" w:hAnsi="Open Sans" w:cs="Open Sans"/>
                <w:b/>
                <w:i/>
                <w:highlight w:val="cyan"/>
              </w:rPr>
              <w:t>à insérer</w:t>
            </w:r>
            <w:r>
              <w:rPr>
                <w:rFonts w:ascii="Open Sans" w:eastAsia="Open Sans" w:hAnsi="Open Sans" w:cs="Open Sans"/>
                <w:b/>
              </w:rPr>
              <w:t>]</w:t>
            </w:r>
          </w:p>
          <w:p w14:paraId="1CABEF63" w14:textId="77777777" w:rsidR="00C30036" w:rsidRDefault="00E03189">
            <w:pPr>
              <w:spacing w:line="360" w:lineRule="auto"/>
              <w:rPr>
                <w:rFonts w:ascii="Open Sans" w:eastAsia="Open Sans" w:hAnsi="Open Sans" w:cs="Open Sans"/>
              </w:rPr>
            </w:pPr>
            <w:r>
              <w:rPr>
                <w:rFonts w:ascii="Open Sans" w:eastAsia="Open Sans" w:hAnsi="Open Sans" w:cs="Open Sans"/>
              </w:rPr>
              <w:t>Adresse courriel : [</w:t>
            </w:r>
            <w:r>
              <w:rPr>
                <w:rFonts w:ascii="Open Sans" w:eastAsia="Open Sans" w:hAnsi="Open Sans" w:cs="Open Sans"/>
                <w:b/>
                <w:i/>
                <w:highlight w:val="cyan"/>
              </w:rPr>
              <w:t>à insérer</w:t>
            </w:r>
            <w:r>
              <w:rPr>
                <w:rFonts w:ascii="Open Sans" w:eastAsia="Open Sans" w:hAnsi="Open Sans" w:cs="Open Sans"/>
                <w:b/>
              </w:rPr>
              <w:t>]</w:t>
            </w:r>
          </w:p>
        </w:tc>
      </w:tr>
      <w:tr w:rsidR="00C30036" w14:paraId="49BE8192" w14:textId="77777777">
        <w:trPr>
          <w:trHeight w:val="9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0645003"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Acompte</w:t>
            </w:r>
          </w:p>
          <w:p w14:paraId="335E6253"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(Alinéa 4.3)</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6EEDED2" w14:textId="77777777" w:rsidR="00C30036" w:rsidRDefault="00E03189">
            <w:pPr>
              <w:spacing w:line="360" w:lineRule="auto"/>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b/>
                <w:i/>
                <w:highlight w:val="cyan"/>
              </w:rPr>
              <w:t>insérer</w:t>
            </w:r>
            <w:proofErr w:type="gramEnd"/>
            <w:r>
              <w:rPr>
                <w:rFonts w:ascii="Open Sans" w:eastAsia="Open Sans" w:hAnsi="Open Sans" w:cs="Open Sans"/>
                <w:b/>
                <w:i/>
                <w:highlight w:val="cyan"/>
              </w:rPr>
              <w:t xml:space="preserve"> le montant de l’acompte</w:t>
            </w:r>
            <w:r>
              <w:rPr>
                <w:rFonts w:ascii="Open Sans" w:eastAsia="Open Sans" w:hAnsi="Open Sans" w:cs="Open Sans"/>
                <w:b/>
                <w:highlight w:val="cyan"/>
              </w:rPr>
              <w:t>]</w:t>
            </w:r>
          </w:p>
          <w:p w14:paraId="54E701DE" w14:textId="77777777" w:rsidR="00C30036" w:rsidRDefault="00E03189">
            <w:pPr>
              <w:spacing w:line="360" w:lineRule="auto"/>
              <w:rPr>
                <w:rFonts w:ascii="Open Sans" w:eastAsia="Open Sans" w:hAnsi="Open Sans" w:cs="Open Sans"/>
              </w:rPr>
            </w:pPr>
            <w:r>
              <w:rPr>
                <w:rFonts w:ascii="Open Sans" w:eastAsia="Open Sans" w:hAnsi="Open Sans" w:cs="Open Sans"/>
                <w:highlight w:val="lightGray"/>
              </w:rPr>
              <w:t>[OU indiquer la motion suivante]</w:t>
            </w:r>
          </w:p>
          <w:p w14:paraId="3D3F8AD9" w14:textId="77777777" w:rsidR="00C30036" w:rsidRDefault="00E03189">
            <w:pPr>
              <w:spacing w:line="360" w:lineRule="auto"/>
              <w:rPr>
                <w:rFonts w:ascii="Open Sans" w:eastAsia="Open Sans" w:hAnsi="Open Sans" w:cs="Open Sans"/>
              </w:rPr>
            </w:pPr>
            <w:r>
              <w:rPr>
                <w:rFonts w:ascii="Open Sans" w:eastAsia="Open Sans" w:hAnsi="Open Sans" w:cs="Open Sans"/>
                <w:highlight w:val="yellow"/>
              </w:rPr>
              <w:t>[Aucun acompte ne sera vers</w:t>
            </w:r>
            <w:r>
              <w:rPr>
                <w:rFonts w:ascii="Open Sans" w:eastAsia="Open Sans" w:hAnsi="Open Sans" w:cs="Open Sans"/>
                <w:highlight w:val="yellow"/>
              </w:rPr>
              <w:t>é.]</w:t>
            </w:r>
          </w:p>
        </w:tc>
      </w:tr>
      <w:tr w:rsidR="00C30036" w14:paraId="55AAA78C" w14:textId="77777777">
        <w:trPr>
          <w:trHeight w:val="96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C7D969B"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Devises de paiement</w:t>
            </w:r>
          </w:p>
          <w:p w14:paraId="6907869B"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(Alinéa 4.3)</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0C3E164" w14:textId="77777777" w:rsidR="00C30036" w:rsidRDefault="00E03189">
            <w:pPr>
              <w:spacing w:line="360" w:lineRule="auto"/>
              <w:rPr>
                <w:rFonts w:ascii="Open Sans" w:eastAsia="Open Sans" w:hAnsi="Open Sans" w:cs="Open Sans"/>
              </w:rPr>
            </w:pPr>
            <w:r>
              <w:rPr>
                <w:rFonts w:ascii="Open Sans" w:eastAsia="Open Sans" w:hAnsi="Open Sans" w:cs="Open Sans"/>
              </w:rPr>
              <w:t xml:space="preserve">Les paiements seront effectués en </w:t>
            </w:r>
            <w:r>
              <w:rPr>
                <w:rFonts w:ascii="Open Sans" w:eastAsia="Open Sans" w:hAnsi="Open Sans" w:cs="Open Sans"/>
                <w:highlight w:val="yellow"/>
              </w:rPr>
              <w:t>[devise locale].</w:t>
            </w:r>
          </w:p>
        </w:tc>
      </w:tr>
      <w:tr w:rsidR="00C30036" w14:paraId="3F91962C" w14:textId="77777777">
        <w:trPr>
          <w:trHeight w:val="164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EEA871F"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Garantie bancaire de bonne exécution (Alinéa 4.4)</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64E5AE5" w14:textId="77777777" w:rsidR="00C30036" w:rsidRDefault="00E03189">
            <w:pPr>
              <w:spacing w:line="360" w:lineRule="auto"/>
              <w:rPr>
                <w:rFonts w:ascii="Open Sans" w:eastAsia="Open Sans" w:hAnsi="Open Sans" w:cs="Open Sans"/>
              </w:rPr>
            </w:pPr>
            <w:r>
              <w:rPr>
                <w:rFonts w:ascii="Open Sans" w:eastAsia="Open Sans" w:hAnsi="Open Sans" w:cs="Open Sans"/>
              </w:rPr>
              <w:t>[</w:t>
            </w:r>
            <w:r>
              <w:rPr>
                <w:rFonts w:ascii="Open Sans" w:eastAsia="Open Sans" w:hAnsi="Open Sans" w:cs="Open Sans"/>
                <w:b/>
                <w:i/>
                <w:highlight w:val="yellow"/>
              </w:rPr>
              <w:t>Insérer « L’Entrepreneur est tenu de transmettre une garantie bancaire de bonne exécution » ou « L’Entrepreneur n’est pas tenu de transmettre une Garantie bancaire de bonne exécution ».</w:t>
            </w:r>
            <w:r>
              <w:rPr>
                <w:rFonts w:ascii="Open Sans" w:eastAsia="Open Sans" w:hAnsi="Open Sans" w:cs="Open Sans"/>
              </w:rPr>
              <w:t xml:space="preserve">] </w:t>
            </w:r>
          </w:p>
          <w:p w14:paraId="1701EA98" w14:textId="77777777" w:rsidR="00C30036" w:rsidRDefault="00E03189">
            <w:pPr>
              <w:spacing w:line="360" w:lineRule="auto"/>
              <w:rPr>
                <w:rFonts w:ascii="Open Sans" w:eastAsia="Open Sans" w:hAnsi="Open Sans" w:cs="Open Sans"/>
              </w:rPr>
            </w:pPr>
            <w:r>
              <w:rPr>
                <w:rFonts w:ascii="Open Sans" w:eastAsia="Open Sans" w:hAnsi="Open Sans" w:cs="Open Sans"/>
              </w:rPr>
              <w:t>Le montant de la Garantie bancaire de bonne exécution devant être fo</w:t>
            </w:r>
            <w:r>
              <w:rPr>
                <w:rFonts w:ascii="Open Sans" w:eastAsia="Open Sans" w:hAnsi="Open Sans" w:cs="Open Sans"/>
              </w:rPr>
              <w:t>urni aux termes de l’Alinéa 4.3 est le montant égal à [</w:t>
            </w:r>
            <w:r>
              <w:rPr>
                <w:rFonts w:ascii="Open Sans" w:eastAsia="Open Sans" w:hAnsi="Open Sans" w:cs="Open Sans"/>
                <w:b/>
                <w:i/>
                <w:highlight w:val="yellow"/>
              </w:rPr>
              <w:t>5 ou 10 </w:t>
            </w:r>
            <w:proofErr w:type="gramStart"/>
            <w:r>
              <w:rPr>
                <w:rFonts w:ascii="Open Sans" w:eastAsia="Open Sans" w:hAnsi="Open Sans" w:cs="Open Sans"/>
                <w:b/>
                <w:i/>
                <w:highlight w:val="yellow"/>
              </w:rPr>
              <w:t>pourcent</w:t>
            </w:r>
            <w:proofErr w:type="gramEnd"/>
            <w:r>
              <w:rPr>
                <w:rFonts w:ascii="Open Sans" w:eastAsia="Open Sans" w:hAnsi="Open Sans" w:cs="Open Sans"/>
                <w:b/>
                <w:i/>
                <w:highlight w:val="yellow"/>
              </w:rPr>
              <w:t xml:space="preserve"> est recommandé. Un montant inférieur ou supérieur à ce seuil doit être approuvé par le Groupe des infrastructures</w:t>
            </w:r>
            <w:r>
              <w:rPr>
                <w:rFonts w:ascii="Open Sans" w:eastAsia="Open Sans" w:hAnsi="Open Sans" w:cs="Open Sans"/>
              </w:rPr>
              <w:t>] % du Prix contractuel. [</w:t>
            </w:r>
            <w:r>
              <w:rPr>
                <w:rFonts w:ascii="Open Sans" w:eastAsia="Open Sans" w:hAnsi="Open Sans" w:cs="Open Sans"/>
                <w:b/>
                <w:i/>
                <w:highlight w:val="yellow"/>
              </w:rPr>
              <w:t>Si aucune Garantie bancaire de bonne exécutio</w:t>
            </w:r>
            <w:r>
              <w:rPr>
                <w:rFonts w:ascii="Open Sans" w:eastAsia="Open Sans" w:hAnsi="Open Sans" w:cs="Open Sans"/>
                <w:b/>
                <w:i/>
                <w:highlight w:val="yellow"/>
              </w:rPr>
              <w:t>n n’est requise, supprimer ce paragraphe</w:t>
            </w:r>
            <w:r>
              <w:rPr>
                <w:rFonts w:ascii="Open Sans" w:eastAsia="Open Sans" w:hAnsi="Open Sans" w:cs="Open Sans"/>
              </w:rPr>
              <w:t>]</w:t>
            </w:r>
          </w:p>
        </w:tc>
      </w:tr>
      <w:tr w:rsidR="00C30036" w14:paraId="2E620A4C" w14:textId="77777777">
        <w:trPr>
          <w:trHeight w:val="164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F3ADE5D"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Retenue (Alinéa 4.5)</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20718176" w14:textId="77777777" w:rsidR="00C30036" w:rsidRDefault="00E03189">
            <w:pPr>
              <w:spacing w:line="360" w:lineRule="auto"/>
              <w:rPr>
                <w:rFonts w:ascii="Open Sans" w:eastAsia="Open Sans" w:hAnsi="Open Sans" w:cs="Open Sans"/>
              </w:rPr>
            </w:pPr>
            <w:r>
              <w:rPr>
                <w:rFonts w:ascii="Open Sans" w:eastAsia="Open Sans" w:hAnsi="Open Sans" w:cs="Open Sans"/>
                <w:b/>
              </w:rPr>
              <w:t>Montant de la Retenue</w:t>
            </w:r>
          </w:p>
          <w:p w14:paraId="3D804005" w14:textId="77777777" w:rsidR="00C30036" w:rsidRDefault="00E03189">
            <w:pPr>
              <w:spacing w:line="360" w:lineRule="auto"/>
              <w:rPr>
                <w:rFonts w:ascii="Open Sans" w:eastAsia="Open Sans" w:hAnsi="Open Sans" w:cs="Open Sans"/>
              </w:rPr>
            </w:pPr>
            <w:r>
              <w:rPr>
                <w:rFonts w:ascii="Open Sans" w:eastAsia="Open Sans" w:hAnsi="Open Sans" w:cs="Open Sans"/>
              </w:rPr>
              <w:t>Le montant de [</w:t>
            </w:r>
            <w:r>
              <w:rPr>
                <w:rFonts w:ascii="Open Sans" w:eastAsia="Open Sans" w:hAnsi="Open Sans" w:cs="Open Sans"/>
                <w:b/>
                <w:i/>
                <w:highlight w:val="yellow"/>
              </w:rPr>
              <w:t>5 ou 10 : sélectionner l’un de ces deux pourcentages</w:t>
            </w:r>
            <w:r>
              <w:rPr>
                <w:rFonts w:ascii="Open Sans" w:eastAsia="Open Sans" w:hAnsi="Open Sans" w:cs="Open Sans"/>
              </w:rPr>
              <w:t>] % de la valeur estimée des Travaux exécutés au cours de la période de paiement correspondante, ainsi défini dans la facture pour cette période sera retenu de chaque paiement, sauf pour tout acompte versé conformément jusqu’à un maximum de [</w:t>
            </w:r>
            <w:r>
              <w:rPr>
                <w:rFonts w:ascii="Open Sans" w:eastAsia="Open Sans" w:hAnsi="Open Sans" w:cs="Open Sans"/>
                <w:b/>
                <w:i/>
                <w:highlight w:val="yellow"/>
              </w:rPr>
              <w:t>5 ou 10 : séle</w:t>
            </w:r>
            <w:r>
              <w:rPr>
                <w:rFonts w:ascii="Open Sans" w:eastAsia="Open Sans" w:hAnsi="Open Sans" w:cs="Open Sans"/>
                <w:b/>
                <w:i/>
                <w:highlight w:val="yellow"/>
              </w:rPr>
              <w:t>ctionner un de ces deux pourcentages</w:t>
            </w:r>
            <w:r>
              <w:rPr>
                <w:rFonts w:ascii="Open Sans" w:eastAsia="Open Sans" w:hAnsi="Open Sans" w:cs="Open Sans"/>
              </w:rPr>
              <w:t>] % du Prix contractuel.</w:t>
            </w:r>
          </w:p>
          <w:p w14:paraId="7C24C379" w14:textId="77777777" w:rsidR="00C30036" w:rsidRDefault="00E03189">
            <w:pPr>
              <w:spacing w:line="360" w:lineRule="auto"/>
              <w:rPr>
                <w:rFonts w:ascii="Open Sans" w:eastAsia="Open Sans" w:hAnsi="Open Sans" w:cs="Open Sans"/>
              </w:rPr>
            </w:pPr>
            <w:r>
              <w:rPr>
                <w:rFonts w:ascii="Open Sans" w:eastAsia="Open Sans" w:hAnsi="Open Sans" w:cs="Open Sans"/>
                <w:b/>
              </w:rPr>
              <w:t>Déblocage de la retenue de garantie</w:t>
            </w:r>
          </w:p>
          <w:p w14:paraId="296BF9FC" w14:textId="77777777" w:rsidR="00C30036" w:rsidRDefault="00E03189">
            <w:pPr>
              <w:spacing w:line="360" w:lineRule="auto"/>
              <w:rPr>
                <w:rFonts w:ascii="Open Sans" w:eastAsia="Open Sans" w:hAnsi="Open Sans" w:cs="Open Sans"/>
              </w:rPr>
            </w:pPr>
            <w:r>
              <w:rPr>
                <w:rFonts w:ascii="Open Sans" w:eastAsia="Open Sans" w:hAnsi="Open Sans" w:cs="Open Sans"/>
              </w:rPr>
              <w:t>L’Employeur débloquera la moitié de la retenue de garantie après la délivrance du Certificat de réception provisoire des travaux et le reste à l’issue de la Pé</w:t>
            </w:r>
            <w:r>
              <w:rPr>
                <w:rFonts w:ascii="Open Sans" w:eastAsia="Open Sans" w:hAnsi="Open Sans" w:cs="Open Sans"/>
              </w:rPr>
              <w:t>riode de notification de défauts.</w:t>
            </w:r>
          </w:p>
        </w:tc>
      </w:tr>
      <w:tr w:rsidR="00C30036" w14:paraId="25762FBE" w14:textId="77777777">
        <w:trPr>
          <w:trHeight w:val="18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0231BF9C"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Pénalités de retard</w:t>
            </w:r>
            <w:r>
              <w:rPr>
                <w:rFonts w:ascii="Open Sans" w:eastAsia="Open Sans" w:hAnsi="Open Sans" w:cs="Open Sans"/>
              </w:rPr>
              <w:br/>
              <w:t>(Alinéa 8)</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990676A" w14:textId="77777777" w:rsidR="00C30036" w:rsidRDefault="00E03189">
            <w:pPr>
              <w:spacing w:line="360" w:lineRule="auto"/>
              <w:rPr>
                <w:rFonts w:ascii="Open Sans" w:eastAsia="Open Sans" w:hAnsi="Open Sans" w:cs="Open Sans"/>
              </w:rPr>
            </w:pPr>
            <w:r>
              <w:rPr>
                <w:rFonts w:ascii="Open Sans" w:eastAsia="Open Sans" w:hAnsi="Open Sans" w:cs="Open Sans"/>
                <w:b/>
              </w:rPr>
              <w:t>Ensemble des Travaux</w:t>
            </w:r>
          </w:p>
          <w:p w14:paraId="43DC19A3"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yellow"/>
              </w:rPr>
              <w:t>insérer</w:t>
            </w:r>
            <w:proofErr w:type="gramEnd"/>
            <w:r>
              <w:rPr>
                <w:rFonts w:ascii="Open Sans" w:eastAsia="Open Sans" w:hAnsi="Open Sans" w:cs="Open Sans"/>
                <w:b/>
                <w:i/>
                <w:highlight w:val="yellow"/>
              </w:rPr>
              <w:t xml:space="preserve"> le montant, pas de pourcentage</w:t>
            </w:r>
            <w:r>
              <w:rPr>
                <w:rFonts w:ascii="Open Sans" w:eastAsia="Open Sans" w:hAnsi="Open Sans" w:cs="Open Sans"/>
              </w:rPr>
              <w:t>] par jour.</w:t>
            </w:r>
          </w:p>
          <w:p w14:paraId="6DD061AC" w14:textId="77777777" w:rsidR="00C30036" w:rsidRDefault="00C30036">
            <w:pPr>
              <w:spacing w:line="360" w:lineRule="auto"/>
              <w:rPr>
                <w:rFonts w:ascii="Open Sans" w:eastAsia="Open Sans" w:hAnsi="Open Sans" w:cs="Open Sans"/>
              </w:rPr>
            </w:pPr>
          </w:p>
          <w:p w14:paraId="6E3FED0E" w14:textId="77777777" w:rsidR="00C30036" w:rsidRDefault="00C30036">
            <w:pPr>
              <w:spacing w:line="360" w:lineRule="auto"/>
              <w:rPr>
                <w:rFonts w:ascii="Open Sans" w:eastAsia="Open Sans" w:hAnsi="Open Sans" w:cs="Open Sans"/>
              </w:rPr>
            </w:pPr>
          </w:p>
        </w:tc>
      </w:tr>
      <w:tr w:rsidR="00C30036" w14:paraId="3A0ED010" w14:textId="77777777">
        <w:trPr>
          <w:trHeight w:val="18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42125707"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Montant cumulé des Pénalités de retard (Clause 8)</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54A17A90"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yellow"/>
              </w:rPr>
              <w:t>insérer</w:t>
            </w:r>
            <w:proofErr w:type="gramEnd"/>
            <w:r>
              <w:rPr>
                <w:rFonts w:ascii="Open Sans" w:eastAsia="Open Sans" w:hAnsi="Open Sans" w:cs="Open Sans"/>
                <w:b/>
              </w:rPr>
              <w:t>]</w:t>
            </w:r>
            <w:r>
              <w:rPr>
                <w:rFonts w:ascii="Open Sans" w:eastAsia="Open Sans" w:hAnsi="Open Sans" w:cs="Open Sans"/>
              </w:rPr>
              <w:t>.</w:t>
            </w:r>
          </w:p>
          <w:p w14:paraId="51E7CA0B" w14:textId="77777777" w:rsidR="00C30036" w:rsidRDefault="00E03189">
            <w:pPr>
              <w:spacing w:line="360" w:lineRule="auto"/>
              <w:rPr>
                <w:rFonts w:ascii="Open Sans" w:eastAsia="Open Sans" w:hAnsi="Open Sans" w:cs="Open Sans"/>
              </w:rPr>
            </w:pPr>
            <w:r>
              <w:rPr>
                <w:rFonts w:ascii="Open Sans" w:eastAsia="Open Sans" w:hAnsi="Open Sans" w:cs="Open Sans"/>
                <w:b/>
                <w:i/>
                <w:highlight w:val="lightGray"/>
              </w:rPr>
              <w:t>[Il est recommandé que le montant cumulatif se situe autour de 10 %. Les pénalités de retard doivent refléter les coûts réels qui seraient encourus par l’UNOPS ou nos clients à la suite d’un retard dans l’achèvement. Remarque : un responsable prudent tiend</w:t>
            </w:r>
            <w:r>
              <w:rPr>
                <w:rFonts w:ascii="Open Sans" w:eastAsia="Open Sans" w:hAnsi="Open Sans" w:cs="Open Sans"/>
                <w:b/>
                <w:i/>
                <w:highlight w:val="lightGray"/>
              </w:rPr>
              <w:t>rait compte d’un certain retard dans la planification du projet, de manière à ne pas dépendre entièrement des pénalités de retard.</w:t>
            </w:r>
            <w:r>
              <w:rPr>
                <w:rFonts w:ascii="Open Sans" w:eastAsia="Open Sans" w:hAnsi="Open Sans" w:cs="Open Sans"/>
                <w:b/>
                <w:i/>
              </w:rPr>
              <w:t>]</w:t>
            </w:r>
          </w:p>
          <w:p w14:paraId="443ED8C5" w14:textId="77777777" w:rsidR="00C30036" w:rsidRDefault="00C30036">
            <w:pPr>
              <w:spacing w:line="360" w:lineRule="auto"/>
              <w:rPr>
                <w:rFonts w:ascii="Open Sans" w:eastAsia="Open Sans" w:hAnsi="Open Sans" w:cs="Open Sans"/>
              </w:rPr>
            </w:pPr>
          </w:p>
        </w:tc>
      </w:tr>
      <w:tr w:rsidR="00C30036" w14:paraId="1EB804A5" w14:textId="77777777">
        <w:trPr>
          <w:trHeight w:val="18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6550CF20"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Représentants principaux</w:t>
            </w:r>
            <w:r>
              <w:rPr>
                <w:rFonts w:ascii="Open Sans" w:eastAsia="Open Sans" w:hAnsi="Open Sans" w:cs="Open Sans"/>
              </w:rPr>
              <w:br/>
              <w:t>(Alinéa 25.1)</w:t>
            </w:r>
          </w:p>
          <w:p w14:paraId="6826EC3E" w14:textId="77777777" w:rsidR="00C30036" w:rsidRDefault="00C30036">
            <w:pPr>
              <w:spacing w:line="360" w:lineRule="auto"/>
              <w:jc w:val="left"/>
              <w:rPr>
                <w:rFonts w:ascii="Open Sans" w:eastAsia="Open Sans" w:hAnsi="Open Sans" w:cs="Open Sans"/>
              </w:rPr>
            </w:pP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841FCC3" w14:textId="77777777" w:rsidR="00C30036" w:rsidRDefault="00E03189">
            <w:pPr>
              <w:spacing w:line="360" w:lineRule="auto"/>
              <w:rPr>
                <w:rFonts w:ascii="Open Sans" w:eastAsia="Open Sans" w:hAnsi="Open Sans" w:cs="Open Sans"/>
              </w:rPr>
            </w:pPr>
            <w:r>
              <w:rPr>
                <w:rFonts w:ascii="Open Sans" w:eastAsia="Open Sans" w:hAnsi="Open Sans" w:cs="Open Sans"/>
                <w:b/>
              </w:rPr>
              <w:t>L’Employeur</w:t>
            </w:r>
          </w:p>
          <w:p w14:paraId="568A9071" w14:textId="77777777" w:rsidR="00C30036" w:rsidRDefault="00E03189">
            <w:pPr>
              <w:spacing w:line="360" w:lineRule="auto"/>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b/>
                <w:i/>
                <w:highlight w:val="cyan"/>
              </w:rPr>
              <w:t>insérer</w:t>
            </w:r>
            <w:proofErr w:type="gramEnd"/>
            <w:r>
              <w:rPr>
                <w:rFonts w:ascii="Open Sans" w:eastAsia="Open Sans" w:hAnsi="Open Sans" w:cs="Open Sans"/>
                <w:b/>
                <w:i/>
                <w:highlight w:val="cyan"/>
              </w:rPr>
              <w:t xml:space="preserve"> le nom, titre du poste, et coordonnées à insérer</w:t>
            </w:r>
            <w:r>
              <w:rPr>
                <w:rFonts w:ascii="Open Sans" w:eastAsia="Open Sans" w:hAnsi="Open Sans" w:cs="Open Sans"/>
                <w:highlight w:val="cyan"/>
              </w:rPr>
              <w:t>]</w:t>
            </w:r>
            <w:r>
              <w:rPr>
                <w:rFonts w:ascii="Open Sans" w:eastAsia="Open Sans" w:hAnsi="Open Sans" w:cs="Open Sans"/>
              </w:rPr>
              <w:t xml:space="preserve"> </w:t>
            </w:r>
          </w:p>
          <w:p w14:paraId="1CD42375" w14:textId="77777777" w:rsidR="00C30036" w:rsidRDefault="00C30036">
            <w:pPr>
              <w:spacing w:line="360" w:lineRule="auto"/>
              <w:rPr>
                <w:rFonts w:ascii="Open Sans" w:eastAsia="Open Sans" w:hAnsi="Open Sans" w:cs="Open Sans"/>
              </w:rPr>
            </w:pPr>
          </w:p>
          <w:p w14:paraId="11610245" w14:textId="77777777" w:rsidR="00C30036" w:rsidRDefault="00E03189">
            <w:pPr>
              <w:spacing w:line="360" w:lineRule="auto"/>
              <w:rPr>
                <w:rFonts w:ascii="Open Sans" w:eastAsia="Open Sans" w:hAnsi="Open Sans" w:cs="Open Sans"/>
              </w:rPr>
            </w:pPr>
            <w:r>
              <w:rPr>
                <w:rFonts w:ascii="Open Sans" w:eastAsia="Open Sans" w:hAnsi="Open Sans" w:cs="Open Sans"/>
                <w:b/>
              </w:rPr>
              <w:t>L’Entrepreneur</w:t>
            </w:r>
          </w:p>
          <w:p w14:paraId="51A0BE79" w14:textId="77777777" w:rsidR="00C30036" w:rsidRDefault="00E03189">
            <w:pPr>
              <w:spacing w:line="360" w:lineRule="auto"/>
              <w:rPr>
                <w:rFonts w:ascii="Open Sans" w:eastAsia="Open Sans" w:hAnsi="Open Sans" w:cs="Open Sans"/>
              </w:rPr>
            </w:pPr>
            <w:r>
              <w:rPr>
                <w:rFonts w:ascii="Open Sans" w:eastAsia="Open Sans" w:hAnsi="Open Sans" w:cs="Open Sans"/>
              </w:rPr>
              <w:t>[</w:t>
            </w:r>
            <w:proofErr w:type="gramStart"/>
            <w:r>
              <w:rPr>
                <w:rFonts w:ascii="Open Sans" w:eastAsia="Open Sans" w:hAnsi="Open Sans" w:cs="Open Sans"/>
                <w:b/>
                <w:i/>
                <w:highlight w:val="cyan"/>
              </w:rPr>
              <w:t>insérer</w:t>
            </w:r>
            <w:proofErr w:type="gramEnd"/>
            <w:r>
              <w:rPr>
                <w:rFonts w:ascii="Open Sans" w:eastAsia="Open Sans" w:hAnsi="Open Sans" w:cs="Open Sans"/>
                <w:b/>
                <w:i/>
                <w:highlight w:val="cyan"/>
              </w:rPr>
              <w:t xml:space="preserve"> le nom, titre du poste, et coordonnées à insérer</w:t>
            </w:r>
            <w:r>
              <w:rPr>
                <w:rFonts w:ascii="Open Sans" w:eastAsia="Open Sans" w:hAnsi="Open Sans" w:cs="Open Sans"/>
              </w:rPr>
              <w:t xml:space="preserve">] </w:t>
            </w:r>
          </w:p>
        </w:tc>
      </w:tr>
      <w:tr w:rsidR="00C30036" w14:paraId="78A6D26A" w14:textId="77777777">
        <w:trPr>
          <w:trHeight w:val="180"/>
        </w:trPr>
        <w:tc>
          <w:tcPr>
            <w:tcW w:w="3479"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1496FBDF"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Arbitrage</w:t>
            </w:r>
          </w:p>
          <w:p w14:paraId="7F4949E3" w14:textId="77777777" w:rsidR="00C30036" w:rsidRDefault="00E03189">
            <w:pPr>
              <w:spacing w:line="360" w:lineRule="auto"/>
              <w:jc w:val="left"/>
              <w:rPr>
                <w:rFonts w:ascii="Open Sans" w:eastAsia="Open Sans" w:hAnsi="Open Sans" w:cs="Open Sans"/>
              </w:rPr>
            </w:pPr>
            <w:r>
              <w:rPr>
                <w:rFonts w:ascii="Open Sans" w:eastAsia="Open Sans" w:hAnsi="Open Sans" w:cs="Open Sans"/>
              </w:rPr>
              <w:t>(Alinéa 25.2)</w:t>
            </w:r>
          </w:p>
        </w:tc>
        <w:tc>
          <w:tcPr>
            <w:tcW w:w="5764" w:type="dxa"/>
            <w:tcBorders>
              <w:top w:val="single" w:sz="4" w:space="0" w:color="000000"/>
              <w:left w:val="single" w:sz="4" w:space="0" w:color="000000"/>
              <w:bottom w:val="single" w:sz="4" w:space="0" w:color="000000"/>
              <w:right w:val="single" w:sz="4" w:space="0" w:color="000000"/>
            </w:tcBorders>
            <w:tcMar>
              <w:top w:w="0" w:type="dxa"/>
              <w:left w:w="107" w:type="dxa"/>
              <w:bottom w:w="0" w:type="dxa"/>
              <w:right w:w="107" w:type="dxa"/>
            </w:tcMar>
          </w:tcPr>
          <w:p w14:paraId="39A48C4A" w14:textId="77777777" w:rsidR="00C30036" w:rsidRDefault="00E03189">
            <w:pPr>
              <w:spacing w:line="360" w:lineRule="auto"/>
              <w:rPr>
                <w:rFonts w:ascii="Open Sans" w:eastAsia="Open Sans" w:hAnsi="Open Sans" w:cs="Open Sans"/>
              </w:rPr>
            </w:pPr>
            <w:r>
              <w:rPr>
                <w:rFonts w:ascii="Open Sans" w:eastAsia="Open Sans" w:hAnsi="Open Sans" w:cs="Open Sans"/>
              </w:rPr>
              <w:t xml:space="preserve">Le lieu de l’audience sera déterminé à la date du litige, le cas échant. </w:t>
            </w:r>
          </w:p>
        </w:tc>
      </w:tr>
    </w:tbl>
    <w:p w14:paraId="32E31D0D" w14:textId="77777777" w:rsidR="00C30036" w:rsidRDefault="00C30036">
      <w:pPr>
        <w:rPr>
          <w:rFonts w:ascii="Open Sans" w:eastAsia="Open Sans" w:hAnsi="Open Sans" w:cs="Open Sans"/>
        </w:rPr>
        <w:sectPr w:rsidR="00C30036">
          <w:pgSz w:w="11909" w:h="16834"/>
          <w:pgMar w:top="1440" w:right="1440" w:bottom="2074" w:left="1440" w:header="432" w:footer="374" w:gutter="0"/>
          <w:cols w:space="720" w:equalWidth="0">
            <w:col w:w="9406"/>
          </w:cols>
        </w:sectPr>
      </w:pPr>
      <w:bookmarkStart w:id="56" w:name="_heading=h.4k668n3" w:colFirst="0" w:colLast="0"/>
      <w:bookmarkEnd w:id="56"/>
    </w:p>
    <w:p w14:paraId="4DDE4EF8" w14:textId="77777777" w:rsidR="00C30036" w:rsidRDefault="00E03189">
      <w:pPr>
        <w:jc w:val="center"/>
        <w:rPr>
          <w:rFonts w:ascii="Open Sans" w:eastAsia="Open Sans" w:hAnsi="Open Sans" w:cs="Open Sans"/>
        </w:rPr>
      </w:pPr>
      <w:r>
        <w:rPr>
          <w:rFonts w:ascii="Open Sans" w:eastAsia="Open Sans" w:hAnsi="Open Sans" w:cs="Open Sans"/>
          <w:b/>
        </w:rPr>
        <w:lastRenderedPageBreak/>
        <w:t>A</w:t>
      </w:r>
      <w:r>
        <w:rPr>
          <w:rFonts w:ascii="Open Sans" w:eastAsia="Open Sans" w:hAnsi="Open Sans" w:cs="Open Sans"/>
          <w:b/>
        </w:rPr>
        <w:t>NNEXE 2 – LISTE DES TRAVAUX</w:t>
      </w:r>
    </w:p>
    <w:p w14:paraId="6488525D" w14:textId="77777777" w:rsidR="00C30036" w:rsidRDefault="00C30036">
      <w:pPr>
        <w:jc w:val="center"/>
        <w:rPr>
          <w:rFonts w:ascii="Open Sans" w:eastAsia="Open Sans" w:hAnsi="Open Sans" w:cs="Open Sans"/>
        </w:rPr>
      </w:pPr>
    </w:p>
    <w:p w14:paraId="5CCCA48E" w14:textId="77777777" w:rsidR="00C30036" w:rsidRDefault="00C30036">
      <w:pPr>
        <w:jc w:val="center"/>
        <w:rPr>
          <w:rFonts w:ascii="Open Sans" w:eastAsia="Open Sans" w:hAnsi="Open Sans" w:cs="Open Sans"/>
        </w:rPr>
      </w:pPr>
    </w:p>
    <w:p w14:paraId="58B4DA4E" w14:textId="77777777" w:rsidR="00542EEA" w:rsidRDefault="00542EEA">
      <w:pPr>
        <w:rPr>
          <w:rFonts w:ascii="Open Sans" w:eastAsia="Open Sans" w:hAnsi="Open Sans" w:cs="Open Sans"/>
          <w:b/>
          <w:i/>
          <w:color w:val="000000"/>
          <w:highlight w:val="lightGray"/>
        </w:rPr>
      </w:pPr>
      <w:bookmarkStart w:id="57" w:name="_heading=h.2zbgiuw" w:colFirst="0" w:colLast="0"/>
      <w:bookmarkEnd w:id="57"/>
      <w:r>
        <w:rPr>
          <w:rFonts w:ascii="Open Sans" w:eastAsia="Open Sans" w:hAnsi="Open Sans" w:cs="Open Sans"/>
          <w:b/>
          <w:i/>
          <w:color w:val="000000"/>
          <w:highlight w:val="lightGray"/>
        </w:rPr>
        <w:br w:type="page"/>
      </w:r>
    </w:p>
    <w:p w14:paraId="54AF1B43" w14:textId="750EED5C" w:rsidR="00C30036" w:rsidRDefault="00E03189">
      <w:pPr>
        <w:jc w:val="center"/>
        <w:rPr>
          <w:rFonts w:ascii="Open Sans" w:eastAsia="Open Sans" w:hAnsi="Open Sans" w:cs="Open Sans"/>
        </w:rPr>
      </w:pPr>
      <w:r>
        <w:rPr>
          <w:rFonts w:ascii="Open Sans" w:eastAsia="Open Sans" w:hAnsi="Open Sans" w:cs="Open Sans"/>
          <w:b/>
        </w:rPr>
        <w:lastRenderedPageBreak/>
        <w:t>ANNEXE 3 – LISTE DE CHANTIER</w:t>
      </w:r>
    </w:p>
    <w:p w14:paraId="5CB5B221" w14:textId="77777777" w:rsidR="00C30036" w:rsidRDefault="00C30036">
      <w:pPr>
        <w:jc w:val="center"/>
        <w:rPr>
          <w:rFonts w:ascii="Open Sans" w:eastAsia="Open Sans" w:hAnsi="Open Sans" w:cs="Open Sans"/>
        </w:rPr>
      </w:pPr>
    </w:p>
    <w:p w14:paraId="16A2A35B" w14:textId="17725171" w:rsidR="00C30036" w:rsidRDefault="00C30036">
      <w:pPr>
        <w:ind w:left="690"/>
        <w:jc w:val="left"/>
        <w:rPr>
          <w:rFonts w:ascii="Open Sans" w:eastAsia="Open Sans" w:hAnsi="Open Sans" w:cs="Open Sans"/>
        </w:rPr>
        <w:sectPr w:rsidR="00C30036">
          <w:pgSz w:w="11909" w:h="16834"/>
          <w:pgMar w:top="1440" w:right="1440" w:bottom="2074" w:left="1440" w:header="720" w:footer="720" w:gutter="0"/>
          <w:cols w:space="720" w:equalWidth="0">
            <w:col w:w="9406"/>
          </w:cols>
        </w:sectPr>
      </w:pPr>
      <w:bookmarkStart w:id="58" w:name="_heading=h.1egqt2p" w:colFirst="0" w:colLast="0"/>
      <w:bookmarkEnd w:id="58"/>
    </w:p>
    <w:p w14:paraId="7861AAAE" w14:textId="77777777" w:rsidR="00C30036" w:rsidRDefault="00E03189">
      <w:pPr>
        <w:jc w:val="center"/>
        <w:rPr>
          <w:rFonts w:ascii="Open Sans" w:eastAsia="Open Sans" w:hAnsi="Open Sans" w:cs="Open Sans"/>
        </w:rPr>
      </w:pPr>
      <w:r>
        <w:rPr>
          <w:rFonts w:ascii="Open Sans" w:eastAsia="Open Sans" w:hAnsi="Open Sans" w:cs="Open Sans"/>
          <w:b/>
        </w:rPr>
        <w:lastRenderedPageBreak/>
        <w:t>ANNEXE 4 – LISTE DES PRIX CONTRACTUELS ET DES PAIEMENTS</w:t>
      </w:r>
    </w:p>
    <w:p w14:paraId="55DDC022" w14:textId="77777777" w:rsidR="00C30036" w:rsidRDefault="00C30036">
      <w:pPr>
        <w:jc w:val="center"/>
        <w:rPr>
          <w:rFonts w:ascii="Open Sans" w:eastAsia="Open Sans" w:hAnsi="Open Sans" w:cs="Open Sans"/>
        </w:rPr>
      </w:pPr>
    </w:p>
    <w:p w14:paraId="3044E922" w14:textId="77777777" w:rsidR="00C30036" w:rsidRDefault="00C30036">
      <w:pPr>
        <w:ind w:left="709" w:hanging="709"/>
        <w:rPr>
          <w:rFonts w:ascii="Open Sans" w:eastAsia="Open Sans" w:hAnsi="Open Sans" w:cs="Open Sans"/>
          <w:highlight w:val="lightGray"/>
        </w:rPr>
      </w:pPr>
    </w:p>
    <w:p w14:paraId="5EB09BC2" w14:textId="77777777" w:rsidR="00C30036" w:rsidRDefault="00E03189">
      <w:pPr>
        <w:ind w:left="709" w:hanging="709"/>
        <w:rPr>
          <w:rFonts w:ascii="Open Sans" w:eastAsia="Open Sans" w:hAnsi="Open Sans" w:cs="Open Sans"/>
        </w:rPr>
      </w:pPr>
      <w:r>
        <w:rPr>
          <w:rFonts w:ascii="Open Sans" w:eastAsia="Open Sans" w:hAnsi="Open Sans" w:cs="Open Sans"/>
          <w:b/>
          <w:i/>
          <w:highlight w:val="yellow"/>
        </w:rPr>
        <w:t>Prix contractuel</w:t>
      </w:r>
    </w:p>
    <w:p w14:paraId="38545C96" w14:textId="77777777" w:rsidR="00C30036" w:rsidRDefault="00C30036">
      <w:pPr>
        <w:ind w:left="709" w:hanging="709"/>
        <w:rPr>
          <w:rFonts w:ascii="Open Sans" w:eastAsia="Open Sans" w:hAnsi="Open Sans" w:cs="Open Sans"/>
          <w:highlight w:val="lightGray"/>
        </w:rPr>
      </w:pPr>
    </w:p>
    <w:p w14:paraId="1C57F89B" w14:textId="77777777" w:rsidR="00C30036" w:rsidRDefault="00C30036">
      <w:pPr>
        <w:ind w:left="360"/>
        <w:rPr>
          <w:rFonts w:ascii="Open Sans" w:eastAsia="Open Sans" w:hAnsi="Open Sans" w:cs="Open Sans"/>
          <w:highlight w:val="lightGray"/>
        </w:rPr>
      </w:pPr>
    </w:p>
    <w:p w14:paraId="75E9064E" w14:textId="77777777" w:rsidR="00C30036" w:rsidRDefault="00E03189">
      <w:pPr>
        <w:numPr>
          <w:ilvl w:val="0"/>
          <w:numId w:val="2"/>
        </w:numPr>
        <w:jc w:val="left"/>
        <w:rPr>
          <w:rFonts w:ascii="Open Sans" w:eastAsia="Open Sans" w:hAnsi="Open Sans" w:cs="Open Sans"/>
        </w:rPr>
      </w:pPr>
      <w:r>
        <w:rPr>
          <w:rFonts w:ascii="Open Sans" w:eastAsia="Open Sans" w:hAnsi="Open Sans" w:cs="Open Sans"/>
          <w:b/>
          <w:i/>
          <w:highlight w:val="yellow"/>
        </w:rPr>
        <w:t xml:space="preserve"> Devis quantitatif</w:t>
      </w:r>
    </w:p>
    <w:p w14:paraId="07A3E0CA" w14:textId="77777777" w:rsidR="00C30036" w:rsidRDefault="00C30036">
      <w:pPr>
        <w:ind w:left="360"/>
        <w:rPr>
          <w:rFonts w:ascii="Open Sans" w:eastAsia="Open Sans" w:hAnsi="Open Sans" w:cs="Open Sans"/>
          <w:highlight w:val="lightGray"/>
        </w:rPr>
      </w:pPr>
    </w:p>
    <w:p w14:paraId="1C0C10B6" w14:textId="0F6837C5" w:rsidR="00C30036" w:rsidRDefault="00E03189" w:rsidP="00B5569A">
      <w:pPr>
        <w:ind w:left="1065" w:firstLine="15"/>
        <w:rPr>
          <w:rFonts w:ascii="Open Sans" w:eastAsia="Open Sans" w:hAnsi="Open Sans" w:cs="Open Sans"/>
        </w:rPr>
      </w:pPr>
      <w:r>
        <w:rPr>
          <w:rFonts w:ascii="Open Sans" w:eastAsia="Open Sans" w:hAnsi="Open Sans" w:cs="Open Sans"/>
          <w:b/>
          <w:i/>
          <w:highlight w:val="lightGray"/>
        </w:rPr>
        <w:t>[Insérer tout Devis quantitatif applicable. Si le Devis quantitatif est</w:t>
      </w:r>
      <w:r>
        <w:rPr>
          <w:rFonts w:ascii="Open Sans" w:eastAsia="Open Sans" w:hAnsi="Open Sans" w:cs="Open Sans"/>
          <w:b/>
          <w:i/>
          <w:highlight w:val="lightGray"/>
        </w:rPr>
        <w:t xml:space="preserve"> trop volumineux pour être physiquement inclus dans cette Liste, il devra être intégré en référence et le Devis quantitatif réel devra être annexé au Contrat. Lorsque tel est le cas, la Liste doit clairement identifier le Devis quantitatif par auteur, inti</w:t>
      </w:r>
      <w:r>
        <w:rPr>
          <w:rFonts w:ascii="Open Sans" w:eastAsia="Open Sans" w:hAnsi="Open Sans" w:cs="Open Sans"/>
          <w:b/>
          <w:i/>
          <w:highlight w:val="lightGray"/>
        </w:rPr>
        <w:t>tulé, date, numéro de révision et numéro de présentation en annexe.]</w:t>
      </w:r>
    </w:p>
    <w:p w14:paraId="09FB8A41" w14:textId="77777777" w:rsidR="00C30036" w:rsidRDefault="00C30036">
      <w:pPr>
        <w:rPr>
          <w:rFonts w:ascii="Open Sans" w:eastAsia="Open Sans" w:hAnsi="Open Sans" w:cs="Open Sans"/>
          <w:highlight w:val="yellow"/>
        </w:rPr>
      </w:pPr>
    </w:p>
    <w:p w14:paraId="0740EDDB" w14:textId="77777777" w:rsidR="00C30036" w:rsidRDefault="00C30036">
      <w:pPr>
        <w:rPr>
          <w:rFonts w:ascii="Open Sans" w:eastAsia="Open Sans" w:hAnsi="Open Sans" w:cs="Open Sans"/>
          <w:highlight w:val="lightGray"/>
        </w:rPr>
      </w:pPr>
    </w:p>
    <w:p w14:paraId="60F19E7B" w14:textId="77777777" w:rsidR="00C30036" w:rsidRDefault="00C30036">
      <w:pPr>
        <w:rPr>
          <w:rFonts w:ascii="Open Sans" w:eastAsia="Open Sans" w:hAnsi="Open Sans" w:cs="Open Sans"/>
          <w:highlight w:val="lightGray"/>
        </w:rPr>
      </w:pPr>
    </w:p>
    <w:p w14:paraId="3059D02B" w14:textId="77777777" w:rsidR="00C30036" w:rsidRDefault="00E03189">
      <w:pPr>
        <w:rPr>
          <w:rFonts w:ascii="Open Sans" w:eastAsia="Open Sans" w:hAnsi="Open Sans" w:cs="Open Sans"/>
        </w:rPr>
      </w:pPr>
      <w:r>
        <w:rPr>
          <w:rFonts w:ascii="Open Sans" w:eastAsia="Open Sans" w:hAnsi="Open Sans" w:cs="Open Sans"/>
          <w:b/>
          <w:i/>
          <w:highlight w:val="yellow"/>
        </w:rPr>
        <w:t>Facturation et Paiement</w:t>
      </w:r>
    </w:p>
    <w:p w14:paraId="0093C24A" w14:textId="77777777" w:rsidR="00C30036" w:rsidRDefault="00C30036">
      <w:pPr>
        <w:rPr>
          <w:rFonts w:ascii="Open Sans" w:eastAsia="Open Sans" w:hAnsi="Open Sans" w:cs="Open Sans"/>
          <w:highlight w:val="lightGray"/>
        </w:rPr>
      </w:pPr>
    </w:p>
    <w:p w14:paraId="564111E5" w14:textId="77777777" w:rsidR="00C30036" w:rsidRDefault="00C30036">
      <w:pPr>
        <w:ind w:left="709" w:hanging="709"/>
        <w:rPr>
          <w:rFonts w:ascii="Open Sans" w:eastAsia="Open Sans" w:hAnsi="Open Sans" w:cs="Open Sans"/>
        </w:rPr>
      </w:pPr>
    </w:p>
    <w:p w14:paraId="19585988" w14:textId="77777777" w:rsidR="00C30036" w:rsidRDefault="00E03189">
      <w:pPr>
        <w:ind w:left="709" w:hanging="709"/>
        <w:rPr>
          <w:rFonts w:ascii="Open Sans" w:eastAsia="Open Sans" w:hAnsi="Open Sans" w:cs="Open Sans"/>
        </w:rPr>
      </w:pPr>
      <w:r>
        <w:rPr>
          <w:rFonts w:ascii="Open Sans" w:eastAsia="Open Sans" w:hAnsi="Open Sans" w:cs="Open Sans"/>
          <w:b/>
          <w:i/>
          <w:highlight w:val="yellow"/>
        </w:rPr>
        <w:t>[« Option 1 – Paiements mensuels progressifs</w:t>
      </w:r>
    </w:p>
    <w:p w14:paraId="6D6F79FD" w14:textId="77777777" w:rsidR="00C30036" w:rsidRDefault="00C30036">
      <w:pPr>
        <w:ind w:left="709" w:hanging="709"/>
        <w:rPr>
          <w:rFonts w:ascii="Open Sans" w:eastAsia="Open Sans" w:hAnsi="Open Sans" w:cs="Open Sans"/>
          <w:highlight w:val="yellow"/>
        </w:rPr>
      </w:pPr>
    </w:p>
    <w:p w14:paraId="68A7D8F7" w14:textId="77777777" w:rsidR="00C30036" w:rsidRDefault="00E03189">
      <w:pPr>
        <w:rPr>
          <w:rFonts w:ascii="Open Sans" w:eastAsia="Open Sans" w:hAnsi="Open Sans" w:cs="Open Sans"/>
        </w:rPr>
      </w:pPr>
      <w:r>
        <w:rPr>
          <w:rFonts w:ascii="Open Sans" w:eastAsia="Open Sans" w:hAnsi="Open Sans" w:cs="Open Sans"/>
          <w:b/>
          <w:i/>
          <w:highlight w:val="yellow"/>
        </w:rPr>
        <w:t>Le [insérer la date] de chaq</w:t>
      </w:r>
      <w:r>
        <w:rPr>
          <w:rFonts w:ascii="Open Sans" w:eastAsia="Open Sans" w:hAnsi="Open Sans" w:cs="Open Sans"/>
          <w:b/>
          <w:i/>
          <w:highlight w:val="yellow"/>
        </w:rPr>
        <w:t>ue mois (ou autre échéance acceptée par les Parties) l’Entrepreneur doit transmettre une facture au Représentant de l’employeur ».]</w:t>
      </w:r>
    </w:p>
    <w:p w14:paraId="0A3B77E4" w14:textId="77777777" w:rsidR="00C30036" w:rsidRDefault="00C30036">
      <w:pPr>
        <w:rPr>
          <w:rFonts w:ascii="Open Sans" w:eastAsia="Open Sans" w:hAnsi="Open Sans" w:cs="Open Sans"/>
          <w:highlight w:val="yellow"/>
        </w:rPr>
      </w:pPr>
    </w:p>
    <w:p w14:paraId="2673187B" w14:textId="77777777" w:rsidR="00C30036" w:rsidRDefault="00E03189">
      <w:pPr>
        <w:rPr>
          <w:rFonts w:ascii="Open Sans" w:eastAsia="Open Sans" w:hAnsi="Open Sans" w:cs="Open Sans"/>
        </w:rPr>
      </w:pPr>
      <w:proofErr w:type="gramStart"/>
      <w:r>
        <w:rPr>
          <w:rFonts w:ascii="Open Sans" w:eastAsia="Open Sans" w:hAnsi="Open Sans" w:cs="Open Sans"/>
          <w:b/>
          <w:i/>
          <w:highlight w:val="yellow"/>
        </w:rPr>
        <w:t>ou</w:t>
      </w:r>
      <w:proofErr w:type="gramEnd"/>
    </w:p>
    <w:p w14:paraId="287EF86F" w14:textId="77777777" w:rsidR="00C30036" w:rsidRDefault="00C30036">
      <w:pPr>
        <w:ind w:left="709" w:hanging="709"/>
        <w:rPr>
          <w:rFonts w:ascii="Open Sans" w:eastAsia="Open Sans" w:hAnsi="Open Sans" w:cs="Open Sans"/>
          <w:highlight w:val="yellow"/>
        </w:rPr>
      </w:pPr>
    </w:p>
    <w:p w14:paraId="2A0D7452" w14:textId="77777777" w:rsidR="00C30036" w:rsidRDefault="00E03189">
      <w:pPr>
        <w:ind w:left="709" w:hanging="709"/>
        <w:rPr>
          <w:rFonts w:ascii="Open Sans" w:eastAsia="Open Sans" w:hAnsi="Open Sans" w:cs="Open Sans"/>
        </w:rPr>
      </w:pPr>
      <w:r>
        <w:rPr>
          <w:rFonts w:ascii="Open Sans" w:eastAsia="Open Sans" w:hAnsi="Open Sans" w:cs="Open Sans"/>
          <w:b/>
          <w:i/>
          <w:highlight w:val="yellow"/>
        </w:rPr>
        <w:t>[« Option 2 – Paiements jalonnés</w:t>
      </w:r>
    </w:p>
    <w:p w14:paraId="613437E4" w14:textId="77777777" w:rsidR="00C30036" w:rsidRDefault="00C30036">
      <w:pPr>
        <w:ind w:left="709" w:hanging="709"/>
        <w:rPr>
          <w:rFonts w:ascii="Open Sans" w:eastAsia="Open Sans" w:hAnsi="Open Sans" w:cs="Open Sans"/>
          <w:highlight w:val="yellow"/>
        </w:rPr>
      </w:pPr>
    </w:p>
    <w:p w14:paraId="2B511852" w14:textId="77777777" w:rsidR="00C30036" w:rsidRDefault="00E03189">
      <w:pPr>
        <w:rPr>
          <w:rFonts w:ascii="Open Sans" w:eastAsia="Open Sans" w:hAnsi="Open Sans" w:cs="Open Sans"/>
        </w:rPr>
      </w:pPr>
      <w:r>
        <w:rPr>
          <w:rFonts w:ascii="Open Sans" w:eastAsia="Open Sans" w:hAnsi="Open Sans" w:cs="Open Sans"/>
          <w:b/>
          <w:i/>
          <w:highlight w:val="yellow"/>
        </w:rPr>
        <w:t>Dans un délai de [insérer le nombre de jours] suivant l’atteinte de chaque jalon défini dans l’échéancier des paiements jalonnés ci-dessous, l’Entrepreneur doit soumettre une facture au Représentant de l’employeur pour le montant correspondant, payable à l</w:t>
      </w:r>
      <w:r>
        <w:rPr>
          <w:rFonts w:ascii="Open Sans" w:eastAsia="Open Sans" w:hAnsi="Open Sans" w:cs="Open Sans"/>
          <w:b/>
          <w:i/>
          <w:highlight w:val="yellow"/>
        </w:rPr>
        <w:t>’atteinte du jalon.</w:t>
      </w:r>
    </w:p>
    <w:p w14:paraId="611ECA3E" w14:textId="77777777" w:rsidR="00C30036" w:rsidRDefault="00C30036">
      <w:pPr>
        <w:ind w:left="709" w:hanging="709"/>
        <w:rPr>
          <w:rFonts w:ascii="Open Sans" w:eastAsia="Open Sans" w:hAnsi="Open Sans" w:cs="Open Sans"/>
          <w:highlight w:val="yellow"/>
        </w:rPr>
      </w:pPr>
    </w:p>
    <w:p w14:paraId="75419F29" w14:textId="77777777" w:rsidR="00C30036" w:rsidRDefault="00E03189">
      <w:pPr>
        <w:ind w:left="709" w:hanging="709"/>
        <w:rPr>
          <w:rFonts w:ascii="Open Sans" w:eastAsia="Open Sans" w:hAnsi="Open Sans" w:cs="Open Sans"/>
        </w:rPr>
      </w:pPr>
      <w:r>
        <w:rPr>
          <w:rFonts w:ascii="Open Sans" w:eastAsia="Open Sans" w:hAnsi="Open Sans" w:cs="Open Sans"/>
          <w:b/>
          <w:i/>
          <w:highlight w:val="yellow"/>
        </w:rPr>
        <w:t>[</w:t>
      </w:r>
      <w:proofErr w:type="gramStart"/>
      <w:r>
        <w:rPr>
          <w:rFonts w:ascii="Open Sans" w:eastAsia="Open Sans" w:hAnsi="Open Sans" w:cs="Open Sans"/>
          <w:b/>
          <w:i/>
          <w:highlight w:val="yellow"/>
        </w:rPr>
        <w:t>insérer</w:t>
      </w:r>
      <w:proofErr w:type="gramEnd"/>
      <w:r>
        <w:rPr>
          <w:rFonts w:ascii="Open Sans" w:eastAsia="Open Sans" w:hAnsi="Open Sans" w:cs="Open Sans"/>
          <w:b/>
          <w:i/>
          <w:highlight w:val="yellow"/>
        </w:rPr>
        <w:t xml:space="preserve"> l’échéancier des paiements jalonnés] »]</w:t>
      </w:r>
    </w:p>
    <w:p w14:paraId="7183E4A6" w14:textId="77777777" w:rsidR="00C30036" w:rsidRDefault="00C30036">
      <w:pPr>
        <w:ind w:left="709" w:hanging="709"/>
        <w:rPr>
          <w:rFonts w:ascii="Open Sans" w:eastAsia="Open Sans" w:hAnsi="Open Sans" w:cs="Open Sans"/>
          <w:highlight w:val="yellow"/>
        </w:rPr>
      </w:pPr>
    </w:p>
    <w:p w14:paraId="6BE79EC7" w14:textId="77777777" w:rsidR="00C30036" w:rsidRDefault="00E03189">
      <w:pPr>
        <w:ind w:left="709" w:hanging="709"/>
        <w:rPr>
          <w:rFonts w:ascii="Open Sans" w:eastAsia="Open Sans" w:hAnsi="Open Sans" w:cs="Open Sans"/>
        </w:rPr>
      </w:pPr>
      <w:proofErr w:type="gramStart"/>
      <w:r>
        <w:rPr>
          <w:rFonts w:ascii="Open Sans" w:eastAsia="Open Sans" w:hAnsi="Open Sans" w:cs="Open Sans"/>
          <w:b/>
          <w:i/>
          <w:highlight w:val="yellow"/>
        </w:rPr>
        <w:t>ou</w:t>
      </w:r>
      <w:proofErr w:type="gramEnd"/>
    </w:p>
    <w:p w14:paraId="2FC3167B" w14:textId="77777777" w:rsidR="00C30036" w:rsidRDefault="00C30036">
      <w:pPr>
        <w:rPr>
          <w:rFonts w:ascii="Open Sans" w:eastAsia="Open Sans" w:hAnsi="Open Sans" w:cs="Open Sans"/>
          <w:highlight w:val="yellow"/>
        </w:rPr>
      </w:pPr>
    </w:p>
    <w:p w14:paraId="6A422C98" w14:textId="77777777" w:rsidR="00C30036" w:rsidRDefault="00E03189">
      <w:pPr>
        <w:ind w:left="709" w:hanging="709"/>
        <w:rPr>
          <w:rFonts w:ascii="Open Sans" w:eastAsia="Open Sans" w:hAnsi="Open Sans" w:cs="Open Sans"/>
        </w:rPr>
      </w:pPr>
      <w:r>
        <w:rPr>
          <w:rFonts w:ascii="Open Sans" w:eastAsia="Open Sans" w:hAnsi="Open Sans" w:cs="Open Sans"/>
          <w:b/>
          <w:i/>
          <w:highlight w:val="yellow"/>
        </w:rPr>
        <w:t>[« Option 3 – Paiement forfaitaire</w:t>
      </w:r>
    </w:p>
    <w:p w14:paraId="07B5C11A" w14:textId="77777777" w:rsidR="00C30036" w:rsidRDefault="00C30036">
      <w:pPr>
        <w:ind w:left="709" w:hanging="709"/>
        <w:rPr>
          <w:rFonts w:ascii="Open Sans" w:eastAsia="Open Sans" w:hAnsi="Open Sans" w:cs="Open Sans"/>
          <w:highlight w:val="yellow"/>
        </w:rPr>
      </w:pPr>
    </w:p>
    <w:p w14:paraId="62BDBBEA" w14:textId="77777777" w:rsidR="00C30036" w:rsidRDefault="00E03189">
      <w:pPr>
        <w:rPr>
          <w:rFonts w:ascii="Open Sans" w:eastAsia="Open Sans" w:hAnsi="Open Sans" w:cs="Open Sans"/>
        </w:rPr>
      </w:pPr>
      <w:r>
        <w:rPr>
          <w:rFonts w:ascii="Open Sans" w:eastAsia="Open Sans" w:hAnsi="Open Sans" w:cs="Open Sans"/>
          <w:b/>
          <w:i/>
          <w:highlight w:val="yellow"/>
        </w:rPr>
        <w:t>Dans un délai de [insérer le nombre de jours] suivant l’achèvement des Travaux, l’Entrepreneur doit soumettre une facture au Représentant de l’employeur pour le montant correspondant, payable à l’achèvement ».</w:t>
      </w:r>
      <w:r>
        <w:rPr>
          <w:rFonts w:ascii="Open Sans" w:eastAsia="Open Sans" w:hAnsi="Open Sans" w:cs="Open Sans"/>
          <w:b/>
          <w:i/>
        </w:rPr>
        <w:t>]</w:t>
      </w:r>
    </w:p>
    <w:p w14:paraId="7FB2F586" w14:textId="77777777" w:rsidR="00C30036" w:rsidRDefault="00C30036">
      <w:pPr>
        <w:pStyle w:val="Heading1"/>
        <w:rPr>
          <w:rFonts w:ascii="Open Sans" w:eastAsia="Open Sans" w:hAnsi="Open Sans" w:cs="Open Sans"/>
        </w:rPr>
      </w:pPr>
    </w:p>
    <w:p w14:paraId="0F8214D6" w14:textId="77777777" w:rsidR="00C30036" w:rsidRDefault="00C30036">
      <w:pPr>
        <w:pStyle w:val="Heading1"/>
        <w:rPr>
          <w:rFonts w:ascii="Open Sans" w:eastAsia="Open Sans" w:hAnsi="Open Sans" w:cs="Open Sans"/>
        </w:rPr>
      </w:pPr>
    </w:p>
    <w:p w14:paraId="0C6612AA" w14:textId="77777777" w:rsidR="00C30036" w:rsidRDefault="00C30036">
      <w:pPr>
        <w:pStyle w:val="Heading1"/>
        <w:rPr>
          <w:rFonts w:ascii="Open Sans" w:eastAsia="Open Sans" w:hAnsi="Open Sans" w:cs="Open Sans"/>
        </w:rPr>
      </w:pPr>
    </w:p>
    <w:p w14:paraId="42E6AAB8" w14:textId="77777777" w:rsidR="00C30036" w:rsidRDefault="00C30036">
      <w:pPr>
        <w:pStyle w:val="Heading1"/>
        <w:rPr>
          <w:rFonts w:ascii="Open Sans" w:eastAsia="Open Sans" w:hAnsi="Open Sans" w:cs="Open Sans"/>
        </w:rPr>
      </w:pPr>
    </w:p>
    <w:p w14:paraId="26304011" w14:textId="2C3031B9" w:rsidR="00C30036" w:rsidRDefault="00C30036">
      <w:pPr>
        <w:pStyle w:val="Heading1"/>
        <w:rPr>
          <w:rFonts w:ascii="Open Sans" w:eastAsia="Open Sans" w:hAnsi="Open Sans" w:cs="Open Sans"/>
        </w:rPr>
      </w:pPr>
    </w:p>
    <w:p w14:paraId="4FF03FAD" w14:textId="4EC7B5E6" w:rsidR="00B5569A" w:rsidRDefault="00B5569A" w:rsidP="00B5569A">
      <w:pPr>
        <w:rPr>
          <w:rFonts w:eastAsia="Open Sans"/>
        </w:rPr>
      </w:pPr>
    </w:p>
    <w:p w14:paraId="5E9A2187" w14:textId="5A05243D" w:rsidR="00B5569A" w:rsidRDefault="00B5569A" w:rsidP="00B5569A">
      <w:pPr>
        <w:rPr>
          <w:rFonts w:eastAsia="Open Sans"/>
        </w:rPr>
      </w:pPr>
    </w:p>
    <w:p w14:paraId="124C1D17" w14:textId="0D04C889" w:rsidR="00B5569A" w:rsidRDefault="00B5569A" w:rsidP="00B5569A">
      <w:pPr>
        <w:rPr>
          <w:rFonts w:eastAsia="Open Sans"/>
        </w:rPr>
      </w:pPr>
    </w:p>
    <w:p w14:paraId="0B8DE6B2" w14:textId="5DD7F39C" w:rsidR="00B5569A" w:rsidRDefault="00B5569A" w:rsidP="00B5569A">
      <w:pPr>
        <w:rPr>
          <w:rFonts w:eastAsia="Open Sans"/>
        </w:rPr>
      </w:pPr>
    </w:p>
    <w:p w14:paraId="40A9834F" w14:textId="421F4D28" w:rsidR="00B5569A" w:rsidRDefault="00B5569A" w:rsidP="00B5569A">
      <w:pPr>
        <w:rPr>
          <w:rFonts w:eastAsia="Open Sans"/>
        </w:rPr>
      </w:pPr>
    </w:p>
    <w:p w14:paraId="45DFE11B" w14:textId="38CBA007" w:rsidR="00B5569A" w:rsidRDefault="00B5569A" w:rsidP="00B5569A">
      <w:pPr>
        <w:rPr>
          <w:rFonts w:eastAsia="Open Sans"/>
        </w:rPr>
      </w:pPr>
    </w:p>
    <w:p w14:paraId="76C6F080" w14:textId="49055509" w:rsidR="00B5569A" w:rsidRDefault="00B5569A" w:rsidP="00B5569A">
      <w:pPr>
        <w:rPr>
          <w:rFonts w:eastAsia="Open Sans"/>
        </w:rPr>
      </w:pPr>
    </w:p>
    <w:p w14:paraId="6C9C21E5" w14:textId="3CCD300C" w:rsidR="00B5569A" w:rsidRDefault="00B5569A" w:rsidP="00B5569A">
      <w:pPr>
        <w:rPr>
          <w:rFonts w:eastAsia="Open Sans"/>
        </w:rPr>
      </w:pPr>
    </w:p>
    <w:p w14:paraId="26B91EE4" w14:textId="26E2E533" w:rsidR="00B5569A" w:rsidRDefault="00B5569A" w:rsidP="00B5569A">
      <w:pPr>
        <w:rPr>
          <w:rFonts w:eastAsia="Open Sans"/>
        </w:rPr>
      </w:pPr>
    </w:p>
    <w:p w14:paraId="697F9D3B" w14:textId="5FBFDA1E" w:rsidR="00B5569A" w:rsidRDefault="00B5569A" w:rsidP="00B5569A">
      <w:pPr>
        <w:rPr>
          <w:rFonts w:eastAsia="Open Sans"/>
        </w:rPr>
      </w:pPr>
    </w:p>
    <w:p w14:paraId="5E1F8A23" w14:textId="7B03475D" w:rsidR="00B5569A" w:rsidRDefault="00B5569A" w:rsidP="00B5569A">
      <w:pPr>
        <w:rPr>
          <w:rFonts w:eastAsia="Open Sans"/>
        </w:rPr>
      </w:pPr>
    </w:p>
    <w:p w14:paraId="47D5B525" w14:textId="6C9317BE" w:rsidR="00B5569A" w:rsidRDefault="00B5569A" w:rsidP="00B5569A">
      <w:pPr>
        <w:rPr>
          <w:rFonts w:eastAsia="Open Sans"/>
        </w:rPr>
      </w:pPr>
    </w:p>
    <w:p w14:paraId="6202C2EA" w14:textId="1EFC849E" w:rsidR="00B5569A" w:rsidRDefault="00B5569A" w:rsidP="00B5569A">
      <w:pPr>
        <w:rPr>
          <w:rFonts w:eastAsia="Open Sans"/>
        </w:rPr>
      </w:pPr>
    </w:p>
    <w:p w14:paraId="587873AB" w14:textId="1FFA51E5" w:rsidR="00B5569A" w:rsidRDefault="00B5569A" w:rsidP="00B5569A">
      <w:pPr>
        <w:rPr>
          <w:rFonts w:eastAsia="Open Sans"/>
        </w:rPr>
      </w:pPr>
    </w:p>
    <w:p w14:paraId="612491CF" w14:textId="52FAA750" w:rsidR="00B5569A" w:rsidRDefault="00B5569A" w:rsidP="00B5569A">
      <w:pPr>
        <w:rPr>
          <w:rFonts w:eastAsia="Open Sans"/>
        </w:rPr>
      </w:pPr>
    </w:p>
    <w:p w14:paraId="74F17E3A" w14:textId="6F8472ED" w:rsidR="00B5569A" w:rsidRDefault="00B5569A" w:rsidP="00B5569A">
      <w:pPr>
        <w:rPr>
          <w:rFonts w:eastAsia="Open Sans"/>
        </w:rPr>
      </w:pPr>
    </w:p>
    <w:p w14:paraId="4739D1AD" w14:textId="102DC320" w:rsidR="00B5569A" w:rsidRDefault="00B5569A" w:rsidP="00B5569A">
      <w:pPr>
        <w:rPr>
          <w:rFonts w:eastAsia="Open Sans"/>
        </w:rPr>
      </w:pPr>
    </w:p>
    <w:p w14:paraId="46A35DF8" w14:textId="0458C78B" w:rsidR="00B5569A" w:rsidRDefault="00B5569A" w:rsidP="00B5569A">
      <w:pPr>
        <w:rPr>
          <w:rFonts w:eastAsia="Open Sans"/>
        </w:rPr>
      </w:pPr>
    </w:p>
    <w:p w14:paraId="5CEBC7CE" w14:textId="5C5D1F66" w:rsidR="00B5569A" w:rsidRDefault="00B5569A" w:rsidP="00B5569A">
      <w:pPr>
        <w:rPr>
          <w:rFonts w:eastAsia="Open Sans"/>
        </w:rPr>
      </w:pPr>
    </w:p>
    <w:p w14:paraId="7B8A65AA" w14:textId="076B3441" w:rsidR="00B5569A" w:rsidRDefault="00B5569A" w:rsidP="00B5569A">
      <w:pPr>
        <w:rPr>
          <w:rFonts w:eastAsia="Open Sans"/>
        </w:rPr>
      </w:pPr>
    </w:p>
    <w:p w14:paraId="36C06114" w14:textId="0D591057" w:rsidR="00B5569A" w:rsidRDefault="00B5569A" w:rsidP="00B5569A">
      <w:pPr>
        <w:rPr>
          <w:rFonts w:eastAsia="Open Sans"/>
        </w:rPr>
      </w:pPr>
    </w:p>
    <w:p w14:paraId="2CD48571" w14:textId="700FFD7D" w:rsidR="00B5569A" w:rsidRDefault="00B5569A" w:rsidP="00B5569A">
      <w:pPr>
        <w:rPr>
          <w:rFonts w:eastAsia="Open Sans"/>
        </w:rPr>
      </w:pPr>
    </w:p>
    <w:p w14:paraId="307CA284" w14:textId="38737067" w:rsidR="00B5569A" w:rsidRDefault="00B5569A" w:rsidP="00B5569A">
      <w:pPr>
        <w:rPr>
          <w:rFonts w:eastAsia="Open Sans"/>
        </w:rPr>
      </w:pPr>
    </w:p>
    <w:p w14:paraId="3FAC0013" w14:textId="448BBEE1" w:rsidR="00B5569A" w:rsidRDefault="00B5569A" w:rsidP="00B5569A">
      <w:pPr>
        <w:rPr>
          <w:rFonts w:eastAsia="Open Sans"/>
        </w:rPr>
      </w:pPr>
    </w:p>
    <w:p w14:paraId="40269FBF" w14:textId="24CB2C58" w:rsidR="00B5569A" w:rsidRDefault="00B5569A" w:rsidP="00B5569A">
      <w:pPr>
        <w:rPr>
          <w:rFonts w:eastAsia="Open Sans"/>
        </w:rPr>
      </w:pPr>
    </w:p>
    <w:p w14:paraId="2170EA29" w14:textId="03D3F799" w:rsidR="00B5569A" w:rsidRDefault="00B5569A" w:rsidP="00B5569A">
      <w:pPr>
        <w:rPr>
          <w:rFonts w:eastAsia="Open Sans"/>
        </w:rPr>
      </w:pPr>
    </w:p>
    <w:p w14:paraId="75CE4DBE" w14:textId="068975D3" w:rsidR="00B5569A" w:rsidRDefault="00B5569A" w:rsidP="00B5569A">
      <w:pPr>
        <w:rPr>
          <w:rFonts w:eastAsia="Open Sans"/>
        </w:rPr>
      </w:pPr>
    </w:p>
    <w:p w14:paraId="6279E69C" w14:textId="7990C908" w:rsidR="00B5569A" w:rsidRDefault="00B5569A" w:rsidP="00B5569A">
      <w:pPr>
        <w:rPr>
          <w:rFonts w:eastAsia="Open Sans"/>
        </w:rPr>
      </w:pPr>
    </w:p>
    <w:p w14:paraId="427D3A5B" w14:textId="5934980A" w:rsidR="00B5569A" w:rsidRDefault="00B5569A" w:rsidP="00B5569A">
      <w:pPr>
        <w:rPr>
          <w:rFonts w:eastAsia="Open Sans"/>
        </w:rPr>
      </w:pPr>
    </w:p>
    <w:p w14:paraId="13050A86" w14:textId="77777777" w:rsidR="00B5569A" w:rsidRPr="00B5569A" w:rsidRDefault="00B5569A" w:rsidP="00B5569A">
      <w:pPr>
        <w:rPr>
          <w:rFonts w:eastAsia="Open Sans"/>
        </w:rPr>
      </w:pPr>
    </w:p>
    <w:p w14:paraId="2416A33F" w14:textId="77777777" w:rsidR="00C30036" w:rsidRDefault="00C30036">
      <w:pPr>
        <w:pStyle w:val="Heading1"/>
        <w:rPr>
          <w:rFonts w:ascii="Open Sans" w:eastAsia="Open Sans" w:hAnsi="Open Sans" w:cs="Open Sans"/>
        </w:rPr>
      </w:pPr>
    </w:p>
    <w:p w14:paraId="13815DEA" w14:textId="77777777" w:rsidR="00C30036" w:rsidRDefault="00C30036">
      <w:pPr>
        <w:pStyle w:val="Heading1"/>
        <w:rPr>
          <w:rFonts w:ascii="Open Sans" w:eastAsia="Open Sans" w:hAnsi="Open Sans" w:cs="Open Sans"/>
        </w:rPr>
      </w:pPr>
    </w:p>
    <w:p w14:paraId="64FC8C0F" w14:textId="77777777" w:rsidR="00C30036" w:rsidRDefault="00C30036">
      <w:pPr>
        <w:pStyle w:val="Heading1"/>
        <w:ind w:left="0" w:firstLine="0"/>
        <w:rPr>
          <w:rFonts w:ascii="Open Sans" w:eastAsia="Open Sans" w:hAnsi="Open Sans" w:cs="Open Sans"/>
        </w:rPr>
      </w:pPr>
    </w:p>
    <w:tbl>
      <w:tblPr>
        <w:tblStyle w:val="a8"/>
        <w:tblW w:w="4706" w:type="dxa"/>
        <w:tblLayout w:type="fixed"/>
        <w:tblLook w:val="0000" w:firstRow="0" w:lastRow="0" w:firstColumn="0" w:lastColumn="0" w:noHBand="0" w:noVBand="0"/>
      </w:tblPr>
      <w:tblGrid>
        <w:gridCol w:w="2353"/>
        <w:gridCol w:w="2353"/>
      </w:tblGrid>
      <w:tr w:rsidR="00C30036" w14:paraId="6D77513F" w14:textId="77777777">
        <w:trPr>
          <w:trHeight w:val="440"/>
        </w:trPr>
        <w:tc>
          <w:tcPr>
            <w:tcW w:w="2353" w:type="dxa"/>
            <w:tcBorders>
              <w:top w:val="single" w:sz="4" w:space="0" w:color="FFFFFF"/>
              <w:left w:val="single" w:sz="4" w:space="0" w:color="FFFFFF"/>
              <w:bottom w:val="single" w:sz="4" w:space="0" w:color="FFFFFF"/>
            </w:tcBorders>
            <w:tcMar>
              <w:top w:w="0" w:type="dxa"/>
              <w:left w:w="108" w:type="dxa"/>
              <w:bottom w:w="0" w:type="dxa"/>
              <w:right w:w="108" w:type="dxa"/>
            </w:tcMar>
          </w:tcPr>
          <w:p w14:paraId="4796022D" w14:textId="77777777" w:rsidR="00C30036" w:rsidRPr="002A6A35" w:rsidRDefault="00E03189">
            <w:pPr>
              <w:pBdr>
                <w:top w:val="nil"/>
                <w:left w:val="nil"/>
                <w:bottom w:val="nil"/>
                <w:right w:val="nil"/>
                <w:between w:val="nil"/>
              </w:pBdr>
              <w:jc w:val="left"/>
              <w:rPr>
                <w:rFonts w:ascii="Open Sans" w:eastAsia="Open Sans" w:hAnsi="Open Sans" w:cs="Open Sans"/>
                <w:sz w:val="24"/>
                <w:szCs w:val="24"/>
                <w:lang w:val="en-US"/>
              </w:rPr>
            </w:pPr>
            <w:r w:rsidRPr="002A6A35">
              <w:rPr>
                <w:rFonts w:ascii="Open Sans" w:eastAsia="Open Sans" w:hAnsi="Open Sans" w:cs="Open Sans"/>
                <w:b/>
                <w:sz w:val="18"/>
                <w:szCs w:val="18"/>
                <w:lang w:val="en-US"/>
              </w:rPr>
              <w:t xml:space="preserve">PO Box 2695 </w:t>
            </w:r>
          </w:p>
          <w:p w14:paraId="60DE534F" w14:textId="77777777" w:rsidR="00C30036" w:rsidRPr="002A6A35" w:rsidRDefault="00E03189">
            <w:pPr>
              <w:pBdr>
                <w:top w:val="nil"/>
                <w:left w:val="nil"/>
                <w:bottom w:val="nil"/>
                <w:right w:val="nil"/>
                <w:between w:val="nil"/>
              </w:pBdr>
              <w:jc w:val="left"/>
              <w:rPr>
                <w:rFonts w:ascii="Open Sans" w:eastAsia="Open Sans" w:hAnsi="Open Sans" w:cs="Open Sans"/>
                <w:sz w:val="24"/>
                <w:szCs w:val="24"/>
                <w:lang w:val="en-US"/>
              </w:rPr>
            </w:pPr>
            <w:r w:rsidRPr="002A6A35">
              <w:rPr>
                <w:rFonts w:ascii="Open Sans" w:eastAsia="Open Sans" w:hAnsi="Open Sans" w:cs="Open Sans"/>
                <w:b/>
                <w:sz w:val="18"/>
                <w:szCs w:val="18"/>
                <w:lang w:val="en-US"/>
              </w:rPr>
              <w:t xml:space="preserve">2100 Copenhagen </w:t>
            </w:r>
          </w:p>
          <w:p w14:paraId="4C2EEB2B" w14:textId="77777777" w:rsidR="00C30036" w:rsidRPr="002A6A35" w:rsidRDefault="00E03189">
            <w:pPr>
              <w:pBdr>
                <w:top w:val="nil"/>
                <w:left w:val="nil"/>
                <w:bottom w:val="nil"/>
                <w:right w:val="nil"/>
                <w:between w:val="nil"/>
              </w:pBdr>
              <w:jc w:val="left"/>
              <w:rPr>
                <w:rFonts w:ascii="Open Sans" w:eastAsia="Open Sans" w:hAnsi="Open Sans" w:cs="Open Sans"/>
                <w:sz w:val="24"/>
                <w:szCs w:val="24"/>
                <w:lang w:val="en-US"/>
              </w:rPr>
            </w:pPr>
            <w:r w:rsidRPr="002A6A35">
              <w:rPr>
                <w:rFonts w:ascii="Open Sans" w:eastAsia="Open Sans" w:hAnsi="Open Sans" w:cs="Open Sans"/>
                <w:b/>
                <w:sz w:val="18"/>
                <w:szCs w:val="18"/>
                <w:lang w:val="en-US"/>
              </w:rPr>
              <w:t xml:space="preserve">Denmark </w:t>
            </w:r>
          </w:p>
          <w:p w14:paraId="3F00B8EC" w14:textId="77777777" w:rsidR="00C30036" w:rsidRPr="002A6A35" w:rsidRDefault="00E03189">
            <w:pPr>
              <w:pBdr>
                <w:top w:val="nil"/>
                <w:left w:val="nil"/>
                <w:bottom w:val="nil"/>
                <w:right w:val="nil"/>
                <w:between w:val="nil"/>
              </w:pBdr>
              <w:jc w:val="left"/>
              <w:rPr>
                <w:rFonts w:ascii="Open Sans" w:eastAsia="Open Sans" w:hAnsi="Open Sans" w:cs="Open Sans"/>
                <w:sz w:val="24"/>
                <w:szCs w:val="24"/>
                <w:lang w:val="en-US"/>
              </w:rPr>
            </w:pPr>
            <w:r w:rsidRPr="002A6A35">
              <w:rPr>
                <w:rFonts w:ascii="Open Sans" w:eastAsia="Open Sans" w:hAnsi="Open Sans" w:cs="Open Sans"/>
                <w:b/>
                <w:sz w:val="18"/>
                <w:szCs w:val="18"/>
                <w:lang w:val="en-US"/>
              </w:rPr>
              <w:t xml:space="preserve">www.unops.org </w:t>
            </w:r>
          </w:p>
        </w:tc>
        <w:tc>
          <w:tcPr>
            <w:tcW w:w="2353" w:type="dxa"/>
            <w:tcBorders>
              <w:top w:val="single" w:sz="4" w:space="0" w:color="FFFFFF"/>
              <w:bottom w:val="single" w:sz="4" w:space="0" w:color="FFFFFF"/>
              <w:right w:val="single" w:sz="4" w:space="0" w:color="FFFFFF"/>
            </w:tcBorders>
            <w:tcMar>
              <w:top w:w="0" w:type="dxa"/>
              <w:left w:w="108" w:type="dxa"/>
              <w:bottom w:w="0" w:type="dxa"/>
              <w:right w:w="108" w:type="dxa"/>
            </w:tcMar>
          </w:tcPr>
          <w:p w14:paraId="19C30995" w14:textId="77777777" w:rsidR="00C30036" w:rsidRDefault="00E03189">
            <w:pPr>
              <w:pBdr>
                <w:top w:val="nil"/>
                <w:left w:val="nil"/>
                <w:bottom w:val="nil"/>
                <w:right w:val="nil"/>
                <w:between w:val="nil"/>
              </w:pBdr>
              <w:jc w:val="left"/>
              <w:rPr>
                <w:rFonts w:ascii="Open Sans" w:eastAsia="Open Sans" w:hAnsi="Open Sans" w:cs="Open Sans"/>
                <w:sz w:val="24"/>
                <w:szCs w:val="24"/>
              </w:rPr>
            </w:pPr>
            <w:proofErr w:type="gramStart"/>
            <w:r>
              <w:rPr>
                <w:rFonts w:ascii="Open Sans" w:eastAsia="Open Sans" w:hAnsi="Open Sans" w:cs="Open Sans"/>
                <w:b/>
                <w:sz w:val="18"/>
                <w:szCs w:val="18"/>
              </w:rPr>
              <w:t>Tel:</w:t>
            </w:r>
            <w:proofErr w:type="gramEnd"/>
            <w:r>
              <w:rPr>
                <w:rFonts w:ascii="Open Sans" w:eastAsia="Open Sans" w:hAnsi="Open Sans" w:cs="Open Sans"/>
                <w:b/>
                <w:sz w:val="18"/>
                <w:szCs w:val="18"/>
              </w:rPr>
              <w:t xml:space="preserve"> +45 3546 7500 </w:t>
            </w:r>
          </w:p>
          <w:p w14:paraId="6A53566B" w14:textId="77777777" w:rsidR="00C30036" w:rsidRDefault="00E03189">
            <w:pPr>
              <w:pBdr>
                <w:top w:val="nil"/>
                <w:left w:val="nil"/>
                <w:bottom w:val="nil"/>
                <w:right w:val="nil"/>
                <w:between w:val="nil"/>
              </w:pBdr>
              <w:jc w:val="left"/>
              <w:rPr>
                <w:rFonts w:ascii="Open Sans" w:eastAsia="Open Sans" w:hAnsi="Open Sans" w:cs="Open Sans"/>
                <w:sz w:val="24"/>
                <w:szCs w:val="24"/>
              </w:rPr>
            </w:pPr>
            <w:proofErr w:type="gramStart"/>
            <w:r>
              <w:rPr>
                <w:rFonts w:ascii="Open Sans" w:eastAsia="Open Sans" w:hAnsi="Open Sans" w:cs="Open Sans"/>
                <w:b/>
                <w:sz w:val="18"/>
                <w:szCs w:val="18"/>
              </w:rPr>
              <w:t>Fax:</w:t>
            </w:r>
            <w:proofErr w:type="gramEnd"/>
            <w:r>
              <w:rPr>
                <w:rFonts w:ascii="Open Sans" w:eastAsia="Open Sans" w:hAnsi="Open Sans" w:cs="Open Sans"/>
                <w:b/>
                <w:sz w:val="18"/>
                <w:szCs w:val="18"/>
              </w:rPr>
              <w:t xml:space="preserve"> +45 3546 7501 </w:t>
            </w:r>
          </w:p>
          <w:p w14:paraId="1A27370B" w14:textId="77777777" w:rsidR="00C30036" w:rsidRDefault="00E03189">
            <w:pPr>
              <w:pBdr>
                <w:top w:val="nil"/>
                <w:left w:val="nil"/>
                <w:bottom w:val="nil"/>
                <w:right w:val="nil"/>
                <w:between w:val="nil"/>
              </w:pBdr>
              <w:jc w:val="left"/>
              <w:rPr>
                <w:rFonts w:ascii="Open Sans" w:eastAsia="Open Sans" w:hAnsi="Open Sans" w:cs="Open Sans"/>
                <w:sz w:val="24"/>
                <w:szCs w:val="24"/>
              </w:rPr>
            </w:pPr>
            <w:proofErr w:type="gramStart"/>
            <w:r>
              <w:rPr>
                <w:rFonts w:ascii="Open Sans" w:eastAsia="Open Sans" w:hAnsi="Open Sans" w:cs="Open Sans"/>
                <w:b/>
                <w:sz w:val="18"/>
                <w:szCs w:val="18"/>
              </w:rPr>
              <w:t>E-mail:</w:t>
            </w:r>
            <w:proofErr w:type="gramEnd"/>
            <w:r>
              <w:rPr>
                <w:rFonts w:ascii="Open Sans" w:eastAsia="Open Sans" w:hAnsi="Open Sans" w:cs="Open Sans"/>
                <w:b/>
                <w:sz w:val="18"/>
                <w:szCs w:val="18"/>
              </w:rPr>
              <w:t xml:space="preserve"> info@unops.org </w:t>
            </w:r>
          </w:p>
        </w:tc>
      </w:tr>
    </w:tbl>
    <w:p w14:paraId="1574DD31" w14:textId="77777777" w:rsidR="00C30036" w:rsidRDefault="00C30036">
      <w:pPr>
        <w:rPr>
          <w:rFonts w:ascii="Open Sans" w:eastAsia="Open Sans" w:hAnsi="Open Sans" w:cs="Open Sans"/>
        </w:rPr>
      </w:pPr>
    </w:p>
    <w:sectPr w:rsidR="00C30036">
      <w:headerReference w:type="default" r:id="rId14"/>
      <w:footerReference w:type="default" r:id="rId15"/>
      <w:pgSz w:w="11909" w:h="16834"/>
      <w:pgMar w:top="1440" w:right="1440" w:bottom="2070" w:left="1440" w:header="432" w:footer="374"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C8E39" w14:textId="77777777" w:rsidR="00E03189" w:rsidRDefault="00E03189">
      <w:r>
        <w:separator/>
      </w:r>
    </w:p>
  </w:endnote>
  <w:endnote w:type="continuationSeparator" w:id="0">
    <w:p w14:paraId="6E8B0A4C" w14:textId="77777777" w:rsidR="00E03189" w:rsidRDefault="00E0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CE603" w14:textId="77777777" w:rsidR="00C30036" w:rsidRDefault="00C30036">
    <w:pPr>
      <w:spacing w:line="288" w:lineRule="auto"/>
      <w:rPr>
        <w:rFonts w:ascii="Open Sans" w:eastAsia="Open Sans" w:hAnsi="Open Sans" w:cs="Open Sans"/>
        <w:b/>
        <w:sz w:val="14"/>
        <w:szCs w:val="14"/>
      </w:rPr>
    </w:pPr>
  </w:p>
  <w:tbl>
    <w:tblPr>
      <w:tblStyle w:val="a9"/>
      <w:tblW w:w="9030" w:type="dxa"/>
      <w:jc w:val="center"/>
      <w:tblLayout w:type="fixed"/>
      <w:tblLook w:val="0600" w:firstRow="0" w:lastRow="0" w:firstColumn="0" w:lastColumn="0" w:noHBand="1" w:noVBand="1"/>
    </w:tblPr>
    <w:tblGrid>
      <w:gridCol w:w="3990"/>
      <w:gridCol w:w="1215"/>
      <w:gridCol w:w="3825"/>
    </w:tblGrid>
    <w:tr w:rsidR="00C30036" w14:paraId="1A46433F" w14:textId="77777777">
      <w:trPr>
        <w:trHeight w:val="180"/>
        <w:jc w:val="center"/>
      </w:trPr>
      <w:tc>
        <w:tcPr>
          <w:tcW w:w="3990" w:type="dxa"/>
          <w:shd w:val="clear" w:color="auto" w:fill="auto"/>
          <w:tcMar>
            <w:top w:w="100" w:type="dxa"/>
            <w:left w:w="100" w:type="dxa"/>
            <w:bottom w:w="100" w:type="dxa"/>
            <w:right w:w="100" w:type="dxa"/>
          </w:tcMar>
          <w:vAlign w:val="center"/>
        </w:tcPr>
        <w:p w14:paraId="4A30D562" w14:textId="77777777" w:rsidR="00C30036" w:rsidRDefault="00E03189">
          <w:pPr>
            <w:spacing w:line="288" w:lineRule="auto"/>
            <w:jc w:val="left"/>
            <w:rPr>
              <w:b/>
              <w:sz w:val="14"/>
              <w:szCs w:val="14"/>
            </w:rPr>
          </w:pPr>
          <w:r>
            <w:rPr>
              <w:color w:val="0092D1"/>
              <w:sz w:val="14"/>
              <w:szCs w:val="14"/>
            </w:rPr>
            <w:t>Contrat Travaux Mineurs</w:t>
          </w:r>
        </w:p>
      </w:tc>
      <w:tc>
        <w:tcPr>
          <w:tcW w:w="1215" w:type="dxa"/>
          <w:shd w:val="clear" w:color="auto" w:fill="auto"/>
          <w:tcMar>
            <w:top w:w="100" w:type="dxa"/>
            <w:left w:w="100" w:type="dxa"/>
            <w:bottom w:w="100" w:type="dxa"/>
            <w:right w:w="100" w:type="dxa"/>
          </w:tcMar>
          <w:vAlign w:val="center"/>
        </w:tcPr>
        <w:p w14:paraId="4E76F7B4" w14:textId="77777777" w:rsidR="00C30036" w:rsidRDefault="00E03189">
          <w:pPr>
            <w:widowControl w:val="0"/>
            <w:jc w:val="center"/>
            <w:rPr>
              <w:b/>
              <w:sz w:val="14"/>
              <w:szCs w:val="14"/>
            </w:rPr>
          </w:pPr>
          <w:r>
            <w:rPr>
              <w:b/>
              <w:sz w:val="14"/>
              <w:szCs w:val="14"/>
            </w:rPr>
            <w:fldChar w:fldCharType="begin"/>
          </w:r>
          <w:r>
            <w:rPr>
              <w:b/>
              <w:sz w:val="14"/>
              <w:szCs w:val="14"/>
            </w:rPr>
            <w:instrText>PAGE</w:instrText>
          </w:r>
          <w:r w:rsidR="002A6A35">
            <w:rPr>
              <w:b/>
              <w:sz w:val="14"/>
              <w:szCs w:val="14"/>
            </w:rPr>
            <w:fldChar w:fldCharType="separate"/>
          </w:r>
          <w:r w:rsidR="002A6A35">
            <w:rPr>
              <w:b/>
              <w:noProof/>
              <w:sz w:val="14"/>
              <w:szCs w:val="14"/>
            </w:rPr>
            <w:t>2</w:t>
          </w:r>
          <w:r>
            <w:rPr>
              <w:b/>
              <w:sz w:val="14"/>
              <w:szCs w:val="14"/>
            </w:rPr>
            <w:fldChar w:fldCharType="end"/>
          </w:r>
          <w:r>
            <w:rPr>
              <w:b/>
              <w:sz w:val="14"/>
              <w:szCs w:val="14"/>
            </w:rPr>
            <w:t xml:space="preserve"> sur </w:t>
          </w:r>
          <w:r>
            <w:rPr>
              <w:b/>
              <w:sz w:val="14"/>
              <w:szCs w:val="14"/>
            </w:rPr>
            <w:fldChar w:fldCharType="begin"/>
          </w:r>
          <w:r>
            <w:rPr>
              <w:b/>
              <w:sz w:val="14"/>
              <w:szCs w:val="14"/>
            </w:rPr>
            <w:instrText>NUMPAGES</w:instrText>
          </w:r>
          <w:r w:rsidR="002A6A35">
            <w:rPr>
              <w:b/>
              <w:sz w:val="14"/>
              <w:szCs w:val="14"/>
            </w:rPr>
            <w:fldChar w:fldCharType="separate"/>
          </w:r>
          <w:r w:rsidR="002A6A35">
            <w:rPr>
              <w:b/>
              <w:noProof/>
              <w:sz w:val="14"/>
              <w:szCs w:val="14"/>
            </w:rPr>
            <w:t>3</w:t>
          </w:r>
          <w:r>
            <w:rPr>
              <w:b/>
              <w:sz w:val="14"/>
              <w:szCs w:val="14"/>
            </w:rPr>
            <w:fldChar w:fldCharType="end"/>
          </w:r>
        </w:p>
      </w:tc>
      <w:tc>
        <w:tcPr>
          <w:tcW w:w="3825" w:type="dxa"/>
          <w:shd w:val="clear" w:color="auto" w:fill="auto"/>
          <w:tcMar>
            <w:top w:w="100" w:type="dxa"/>
            <w:left w:w="100" w:type="dxa"/>
            <w:bottom w:w="100" w:type="dxa"/>
            <w:right w:w="100" w:type="dxa"/>
          </w:tcMar>
          <w:vAlign w:val="center"/>
        </w:tcPr>
        <w:p w14:paraId="45098BD5" w14:textId="77777777" w:rsidR="00C30036" w:rsidRDefault="00E03189">
          <w:pPr>
            <w:spacing w:after="60"/>
            <w:ind w:left="720"/>
            <w:jc w:val="right"/>
            <w:rPr>
              <w:b/>
              <w:color w:val="646B6E"/>
              <w:sz w:val="14"/>
              <w:szCs w:val="14"/>
            </w:rPr>
          </w:pPr>
          <w:r>
            <w:rPr>
              <w:color w:val="646B6E"/>
              <w:sz w:val="14"/>
              <w:szCs w:val="14"/>
            </w:rPr>
            <w:t>UNOPS 2011</w:t>
          </w:r>
        </w:p>
      </w:tc>
    </w:tr>
  </w:tbl>
  <w:p w14:paraId="148E8BB3" w14:textId="77777777" w:rsidR="00C30036" w:rsidRDefault="00C30036">
    <w:pPr>
      <w:spacing w:line="288" w:lineRule="auto"/>
      <w:jc w:val="left"/>
      <w:rPr>
        <w:rFonts w:ascii="Arial" w:eastAsia="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0D737" w14:textId="77777777" w:rsidR="00C30036" w:rsidRDefault="00C30036">
    <w:pPr>
      <w:spacing w:line="288" w:lineRule="auto"/>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F3095" w14:textId="77777777" w:rsidR="00C30036" w:rsidRDefault="00C30036">
    <w:pPr>
      <w:spacing w:line="288" w:lineRule="auto"/>
      <w:rPr>
        <w:rFonts w:ascii="Open Sans" w:eastAsia="Open Sans" w:hAnsi="Open Sans" w:cs="Open Sans"/>
        <w:b/>
        <w:sz w:val="14"/>
        <w:szCs w:val="14"/>
      </w:rPr>
    </w:pPr>
  </w:p>
  <w:tbl>
    <w:tblPr>
      <w:tblStyle w:val="aa"/>
      <w:tblW w:w="9030" w:type="dxa"/>
      <w:jc w:val="center"/>
      <w:tblLayout w:type="fixed"/>
      <w:tblLook w:val="0600" w:firstRow="0" w:lastRow="0" w:firstColumn="0" w:lastColumn="0" w:noHBand="1" w:noVBand="1"/>
    </w:tblPr>
    <w:tblGrid>
      <w:gridCol w:w="3990"/>
      <w:gridCol w:w="1215"/>
      <w:gridCol w:w="3825"/>
    </w:tblGrid>
    <w:tr w:rsidR="00C30036" w14:paraId="3295A0F7" w14:textId="77777777">
      <w:trPr>
        <w:trHeight w:val="180"/>
        <w:jc w:val="center"/>
      </w:trPr>
      <w:tc>
        <w:tcPr>
          <w:tcW w:w="3990" w:type="dxa"/>
          <w:shd w:val="clear" w:color="auto" w:fill="auto"/>
          <w:tcMar>
            <w:top w:w="100" w:type="dxa"/>
            <w:left w:w="100" w:type="dxa"/>
            <w:bottom w:w="100" w:type="dxa"/>
            <w:right w:w="100" w:type="dxa"/>
          </w:tcMar>
          <w:vAlign w:val="center"/>
        </w:tcPr>
        <w:p w14:paraId="72A76E89" w14:textId="77777777" w:rsidR="00C30036" w:rsidRDefault="00E03189">
          <w:pPr>
            <w:spacing w:line="288" w:lineRule="auto"/>
            <w:jc w:val="left"/>
            <w:rPr>
              <w:b/>
              <w:sz w:val="14"/>
              <w:szCs w:val="14"/>
            </w:rPr>
          </w:pPr>
          <w:r>
            <w:rPr>
              <w:color w:val="0092D1"/>
              <w:sz w:val="14"/>
              <w:szCs w:val="14"/>
            </w:rPr>
            <w:t>Contrat Travaux Mineurs</w:t>
          </w:r>
        </w:p>
      </w:tc>
      <w:tc>
        <w:tcPr>
          <w:tcW w:w="1215" w:type="dxa"/>
          <w:shd w:val="clear" w:color="auto" w:fill="auto"/>
          <w:tcMar>
            <w:top w:w="100" w:type="dxa"/>
            <w:left w:w="100" w:type="dxa"/>
            <w:bottom w:w="100" w:type="dxa"/>
            <w:right w:w="100" w:type="dxa"/>
          </w:tcMar>
          <w:vAlign w:val="center"/>
        </w:tcPr>
        <w:p w14:paraId="1C4876A2" w14:textId="77777777" w:rsidR="00C30036" w:rsidRDefault="00E03189">
          <w:pPr>
            <w:widowControl w:val="0"/>
            <w:jc w:val="center"/>
            <w:rPr>
              <w:b/>
              <w:sz w:val="14"/>
              <w:szCs w:val="14"/>
            </w:rPr>
          </w:pPr>
          <w:r>
            <w:rPr>
              <w:b/>
              <w:sz w:val="14"/>
              <w:szCs w:val="14"/>
            </w:rPr>
            <w:fldChar w:fldCharType="begin"/>
          </w:r>
          <w:r>
            <w:rPr>
              <w:b/>
              <w:sz w:val="14"/>
              <w:szCs w:val="14"/>
            </w:rPr>
            <w:instrText>PAGE</w:instrText>
          </w:r>
          <w:r>
            <w:rPr>
              <w:b/>
              <w:sz w:val="14"/>
              <w:szCs w:val="14"/>
            </w:rPr>
            <w:fldChar w:fldCharType="end"/>
          </w:r>
          <w:r>
            <w:rPr>
              <w:b/>
              <w:sz w:val="14"/>
              <w:szCs w:val="14"/>
            </w:rPr>
            <w:t xml:space="preserve"> </w:t>
          </w:r>
          <w:proofErr w:type="gramStart"/>
          <w:r>
            <w:rPr>
              <w:b/>
              <w:sz w:val="14"/>
              <w:szCs w:val="14"/>
            </w:rPr>
            <w:t>sur</w:t>
          </w:r>
          <w:proofErr w:type="gramEnd"/>
          <w:r>
            <w:rPr>
              <w:b/>
              <w:sz w:val="14"/>
              <w:szCs w:val="14"/>
            </w:rPr>
            <w:t xml:space="preserve"> </w:t>
          </w:r>
          <w:r>
            <w:rPr>
              <w:b/>
              <w:sz w:val="14"/>
              <w:szCs w:val="14"/>
            </w:rPr>
            <w:fldChar w:fldCharType="begin"/>
          </w:r>
          <w:r>
            <w:rPr>
              <w:b/>
              <w:sz w:val="14"/>
              <w:szCs w:val="14"/>
            </w:rPr>
            <w:instrText>NUMPAGES</w:instrText>
          </w:r>
          <w:r>
            <w:rPr>
              <w:b/>
              <w:sz w:val="14"/>
              <w:szCs w:val="14"/>
            </w:rPr>
            <w:fldChar w:fldCharType="end"/>
          </w:r>
        </w:p>
      </w:tc>
      <w:tc>
        <w:tcPr>
          <w:tcW w:w="3825" w:type="dxa"/>
          <w:shd w:val="clear" w:color="auto" w:fill="auto"/>
          <w:tcMar>
            <w:top w:w="100" w:type="dxa"/>
            <w:left w:w="100" w:type="dxa"/>
            <w:bottom w:w="100" w:type="dxa"/>
            <w:right w:w="100" w:type="dxa"/>
          </w:tcMar>
          <w:vAlign w:val="center"/>
        </w:tcPr>
        <w:p w14:paraId="22FBD7E1" w14:textId="77777777" w:rsidR="00C30036" w:rsidRDefault="00E03189">
          <w:pPr>
            <w:spacing w:after="60"/>
            <w:ind w:left="720"/>
            <w:jc w:val="right"/>
            <w:rPr>
              <w:b/>
              <w:color w:val="646B6E"/>
              <w:sz w:val="14"/>
              <w:szCs w:val="14"/>
            </w:rPr>
          </w:pPr>
          <w:r>
            <w:rPr>
              <w:color w:val="646B6E"/>
              <w:sz w:val="14"/>
              <w:szCs w:val="14"/>
            </w:rPr>
            <w:t>UNOPS 2011</w:t>
          </w:r>
        </w:p>
      </w:tc>
    </w:tr>
  </w:tbl>
  <w:p w14:paraId="314CEF7C" w14:textId="77777777" w:rsidR="00C30036" w:rsidRDefault="00C30036">
    <w:pPr>
      <w:spacing w:line="288" w:lineRule="auto"/>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61485" w14:textId="77777777" w:rsidR="00C30036" w:rsidRDefault="00C30036">
    <w:pPr>
      <w:rPr>
        <w:rFonts w:ascii="Arial" w:eastAsia="Arial" w:hAnsi="Arial" w:cs="Arial"/>
      </w:rPr>
    </w:pPr>
  </w:p>
  <w:p w14:paraId="2D8E088F" w14:textId="77777777" w:rsidR="00C30036" w:rsidRDefault="00C30036">
    <w:pPr>
      <w:pBdr>
        <w:top w:val="nil"/>
        <w:left w:val="nil"/>
        <w:bottom w:val="nil"/>
        <w:right w:val="nil"/>
        <w:between w:val="nil"/>
      </w:pBdr>
      <w:tabs>
        <w:tab w:val="center" w:pos="4153"/>
        <w:tab w:val="right" w:pos="8306"/>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1417B" w14:textId="77777777" w:rsidR="00E03189" w:rsidRDefault="00E03189">
      <w:r>
        <w:separator/>
      </w:r>
    </w:p>
  </w:footnote>
  <w:footnote w:type="continuationSeparator" w:id="0">
    <w:p w14:paraId="6C5F2BEE" w14:textId="77777777" w:rsidR="00E03189" w:rsidRDefault="00E0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FD847" w14:textId="77777777" w:rsidR="00C30036" w:rsidRDefault="00C30036">
    <w:pPr>
      <w:pBdr>
        <w:top w:val="nil"/>
        <w:left w:val="nil"/>
        <w:bottom w:val="nil"/>
        <w:right w:val="nil"/>
        <w:between w:val="nil"/>
      </w:pBdr>
      <w:tabs>
        <w:tab w:val="center" w:pos="4153"/>
        <w:tab w:val="right" w:pos="8306"/>
      </w:tabs>
      <w:rPr>
        <w:sz w:val="16"/>
        <w:szCs w:val="16"/>
      </w:rPr>
    </w:pPr>
  </w:p>
  <w:p w14:paraId="77F8DABB" w14:textId="77777777" w:rsidR="00C30036" w:rsidRDefault="00E03189">
    <w:pPr>
      <w:pBdr>
        <w:top w:val="nil"/>
        <w:left w:val="nil"/>
        <w:bottom w:val="nil"/>
        <w:right w:val="nil"/>
        <w:between w:val="nil"/>
      </w:pBdr>
      <w:tabs>
        <w:tab w:val="center" w:pos="4153"/>
        <w:tab w:val="right" w:pos="8306"/>
      </w:tabs>
    </w:pPr>
    <w:r>
      <w:rPr>
        <w:noProof/>
      </w:rPr>
      <w:drawing>
        <wp:anchor distT="0" distB="0" distL="0" distR="0" simplePos="0" relativeHeight="251658240" behindDoc="0" locked="0" layoutInCell="1" hidden="0" allowOverlap="1" wp14:anchorId="7A1BAEA5" wp14:editId="1307F1A5">
          <wp:simplePos x="0" y="0"/>
          <wp:positionH relativeFrom="column">
            <wp:posOffset>0</wp:posOffset>
          </wp:positionH>
          <wp:positionV relativeFrom="paragraph">
            <wp:posOffset>0</wp:posOffset>
          </wp:positionV>
          <wp:extent cx="1512000" cy="225687"/>
          <wp:effectExtent l="0" t="0" r="0" b="0"/>
          <wp:wrapSquare wrapText="bothSides" distT="0" distB="0" distL="0" distR="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14:paraId="20EC27F5" w14:textId="77777777" w:rsidR="00C30036" w:rsidRDefault="00C30036">
    <w:pPr>
      <w:pBdr>
        <w:top w:val="nil"/>
        <w:left w:val="nil"/>
        <w:bottom w:val="nil"/>
        <w:right w:val="nil"/>
        <w:between w:val="nil"/>
      </w:pBdr>
      <w:tabs>
        <w:tab w:val="center" w:pos="4153"/>
        <w:tab w:val="right" w:pos="8306"/>
      </w:tabs>
      <w:jc w:val="lef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03E0E" w14:textId="77777777" w:rsidR="00C30036" w:rsidRDefault="00E03189">
    <w:pPr>
      <w:pBdr>
        <w:top w:val="nil"/>
        <w:left w:val="nil"/>
        <w:bottom w:val="nil"/>
        <w:right w:val="nil"/>
        <w:between w:val="nil"/>
      </w:pBdr>
      <w:tabs>
        <w:tab w:val="center" w:pos="4153"/>
        <w:tab w:val="right" w:pos="8306"/>
      </w:tabs>
      <w:rPr>
        <w:color w:val="000000"/>
      </w:rPr>
    </w:pPr>
    <w:r>
      <w:rPr>
        <w:noProof/>
      </w:rPr>
      <w:drawing>
        <wp:anchor distT="0" distB="0" distL="0" distR="0" simplePos="0" relativeHeight="251659264" behindDoc="0" locked="0" layoutInCell="1" hidden="0" allowOverlap="1" wp14:anchorId="32CE0A9A" wp14:editId="2579909C">
          <wp:simplePos x="0" y="0"/>
          <wp:positionH relativeFrom="column">
            <wp:posOffset>0</wp:posOffset>
          </wp:positionH>
          <wp:positionV relativeFrom="paragraph">
            <wp:posOffset>0</wp:posOffset>
          </wp:positionV>
          <wp:extent cx="1521949" cy="1900238"/>
          <wp:effectExtent l="0" t="0" r="0" b="0"/>
          <wp:wrapTopAndBottom distT="0" dist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3270" b="-1572"/>
                  <a:stretch>
                    <a:fillRect/>
                  </a:stretch>
                </pic:blipFill>
                <pic:spPr>
                  <a:xfrm>
                    <a:off x="0" y="0"/>
                    <a:ext cx="1521949" cy="190023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219C8" w14:textId="77777777" w:rsidR="00C30036" w:rsidRDefault="00E03189">
    <w:r>
      <w:rPr>
        <w:noProof/>
      </w:rPr>
      <w:drawing>
        <wp:anchor distT="0" distB="0" distL="0" distR="0" simplePos="0" relativeHeight="251660288" behindDoc="0" locked="0" layoutInCell="1" hidden="0" allowOverlap="1" wp14:anchorId="43AD8245" wp14:editId="726B637C">
          <wp:simplePos x="0" y="0"/>
          <wp:positionH relativeFrom="column">
            <wp:posOffset>0</wp:posOffset>
          </wp:positionH>
          <wp:positionV relativeFrom="paragraph">
            <wp:posOffset>0</wp:posOffset>
          </wp:positionV>
          <wp:extent cx="1512000" cy="225687"/>
          <wp:effectExtent l="0" t="0" r="0" b="0"/>
          <wp:wrapSquare wrapText="bothSides" distT="0" distB="0" distL="0" distR="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4AB0F" w14:textId="77777777" w:rsidR="00C30036" w:rsidRDefault="00C30036">
    <w:pPr>
      <w:pBdr>
        <w:top w:val="nil"/>
        <w:left w:val="nil"/>
        <w:bottom w:val="nil"/>
        <w:right w:val="nil"/>
        <w:between w:val="nil"/>
      </w:pBdr>
      <w:tabs>
        <w:tab w:val="center" w:pos="4153"/>
        <w:tab w:val="right" w:pos="8306"/>
      </w:tabs>
      <w:rPr>
        <w:color w:val="000000"/>
      </w:rPr>
    </w:pPr>
  </w:p>
  <w:p w14:paraId="5E135968" w14:textId="77777777" w:rsidR="00C30036" w:rsidRDefault="00C30036">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50F67"/>
    <w:multiLevelType w:val="multilevel"/>
    <w:tmpl w:val="28E8BDB0"/>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 w15:restartNumberingAfterBreak="0">
    <w:nsid w:val="16C3654E"/>
    <w:multiLevelType w:val="multilevel"/>
    <w:tmpl w:val="4934E47C"/>
    <w:lvl w:ilvl="0">
      <w:start w:val="1"/>
      <w:numFmt w:val="decimal"/>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8241B29"/>
    <w:multiLevelType w:val="multilevel"/>
    <w:tmpl w:val="3856954C"/>
    <w:lvl w:ilvl="0">
      <w:start w:val="1"/>
      <w:numFmt w:val="decimal"/>
      <w:lvlText w:val="%1."/>
      <w:lvlJc w:val="left"/>
      <w:pPr>
        <w:ind w:left="720"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600" w:hanging="720"/>
      </w:pPr>
      <w:rPr>
        <w:vertAlign w:val="baseline"/>
      </w:rPr>
    </w:lvl>
    <w:lvl w:ilvl="5">
      <w:start w:val="1"/>
      <w:numFmt w:val="decimal"/>
      <w:lvlText w:val="%1.%2.%3.%4.%5.%6"/>
      <w:lvlJc w:val="left"/>
      <w:pPr>
        <w:ind w:left="4320" w:hanging="720"/>
      </w:pPr>
      <w:rPr>
        <w:vertAlign w:val="baseline"/>
      </w:rPr>
    </w:lvl>
    <w:lvl w:ilvl="6">
      <w:start w:val="1"/>
      <w:numFmt w:val="decimal"/>
      <w:lvlText w:val="%1.%2.%3.%4.%5.%6.%7"/>
      <w:lvlJc w:val="left"/>
      <w:pPr>
        <w:ind w:left="5040" w:hanging="720"/>
      </w:pPr>
      <w:rPr>
        <w:vertAlign w:val="baseline"/>
      </w:rPr>
    </w:lvl>
    <w:lvl w:ilvl="7">
      <w:start w:val="1"/>
      <w:numFmt w:val="decimal"/>
      <w:lvlText w:val="%1.%2.%3.%4.%5.%6.%7.%8"/>
      <w:lvlJc w:val="left"/>
      <w:pPr>
        <w:ind w:left="5760" w:hanging="720"/>
      </w:pPr>
      <w:rPr>
        <w:vertAlign w:val="baseline"/>
      </w:rPr>
    </w:lvl>
    <w:lvl w:ilvl="8">
      <w:start w:val="1"/>
      <w:numFmt w:val="decimal"/>
      <w:lvlText w:val="%1.%2.%3.%4.%5.%6.%7.%8.%9"/>
      <w:lvlJc w:val="left"/>
      <w:pPr>
        <w:ind w:left="6480" w:hanging="720"/>
      </w:pPr>
      <w:rPr>
        <w:vertAlign w:val="baseline"/>
      </w:rPr>
    </w:lvl>
  </w:abstractNum>
  <w:abstractNum w:abstractNumId="3" w15:restartNumberingAfterBreak="0">
    <w:nsid w:val="394F5535"/>
    <w:multiLevelType w:val="multilevel"/>
    <w:tmpl w:val="21E6E3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58A0711"/>
    <w:multiLevelType w:val="multilevel"/>
    <w:tmpl w:val="A78ADF34"/>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5" w15:restartNumberingAfterBreak="0">
    <w:nsid w:val="4B6E1231"/>
    <w:multiLevelType w:val="multilevel"/>
    <w:tmpl w:val="37286326"/>
    <w:lvl w:ilvl="0">
      <w:start w:val="4"/>
      <w:numFmt w:val="decimal"/>
      <w:lvlText w:val="%1."/>
      <w:lvlJc w:val="left"/>
      <w:pPr>
        <w:ind w:left="1095" w:hanging="73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4B86229D"/>
    <w:multiLevelType w:val="multilevel"/>
    <w:tmpl w:val="1070139E"/>
    <w:lvl w:ilvl="0">
      <w:numFmt w:val="bullet"/>
      <w:lvlText w:val="-"/>
      <w:lvlJc w:val="left"/>
      <w:pPr>
        <w:ind w:left="720" w:hanging="360"/>
      </w:pPr>
      <w:rPr>
        <w:rFonts w:ascii="Times New Roman" w:eastAsia="Times New Roman" w:hAnsi="Times New Roman" w:cs="Times New Roman"/>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7A5B3C35"/>
    <w:multiLevelType w:val="multilevel"/>
    <w:tmpl w:val="FF805A3E"/>
    <w:lvl w:ilvl="0">
      <w:start w:val="1"/>
      <w:numFmt w:val="decimal"/>
      <w:lvlText w:val="%1."/>
      <w:lvlJc w:val="left"/>
      <w:pPr>
        <w:ind w:left="720" w:hanging="720"/>
      </w:pPr>
      <w:rPr>
        <w:vertAlign w:val="baseline"/>
      </w:rPr>
    </w:lvl>
    <w:lvl w:ilvl="1">
      <w:start w:val="1"/>
      <w:numFmt w:val="decimal"/>
      <w:lvlText w:val="%1.%2"/>
      <w:lvlJc w:val="left"/>
      <w:pPr>
        <w:ind w:left="737" w:hanging="737"/>
      </w:pPr>
      <w:rPr>
        <w:rFonts w:ascii="Arial" w:eastAsia="Arial" w:hAnsi="Arial" w:cs="Arial"/>
        <w:b/>
        <w:sz w:val="20"/>
        <w:szCs w:val="20"/>
        <w:vertAlign w:val="baseline"/>
      </w:rPr>
    </w:lvl>
    <w:lvl w:ilvl="2">
      <w:start w:val="1"/>
      <w:numFmt w:val="lowerLetter"/>
      <w:lvlText w:val="(%3)"/>
      <w:lvlJc w:val="left"/>
      <w:pPr>
        <w:ind w:left="1457" w:hanging="737"/>
      </w:pPr>
      <w:rPr>
        <w:rFonts w:ascii="Times New Roman" w:eastAsia="Times New Roman" w:hAnsi="Times New Roman" w:cs="Times New Roman"/>
        <w:b w:val="0"/>
        <w:sz w:val="22"/>
        <w:szCs w:val="22"/>
        <w:vertAlign w:val="baseline"/>
      </w:rPr>
    </w:lvl>
    <w:lvl w:ilvl="3">
      <w:start w:val="1"/>
      <w:numFmt w:val="lowerLetter"/>
      <w:lvlText w:val="(%4)"/>
      <w:lvlJc w:val="right"/>
      <w:pPr>
        <w:ind w:left="2194" w:hanging="737"/>
      </w:pPr>
      <w:rPr>
        <w:rFonts w:ascii="Arial" w:eastAsia="Arial" w:hAnsi="Arial" w:cs="Arial"/>
        <w:vertAlign w:val="baseline"/>
      </w:rPr>
    </w:lvl>
    <w:lvl w:ilvl="4">
      <w:start w:val="1"/>
      <w:numFmt w:val="upperLetter"/>
      <w:lvlText w:val="(%5)"/>
      <w:lvlJc w:val="left"/>
      <w:pPr>
        <w:ind w:left="2931" w:hanging="736"/>
      </w:pPr>
      <w:rPr>
        <w:vertAlign w:val="baseline"/>
      </w:rPr>
    </w:lvl>
    <w:lvl w:ilvl="5">
      <w:start w:val="1"/>
      <w:numFmt w:val="lowerRoman"/>
      <w:lvlText w:val="(%6)"/>
      <w:lvlJc w:val="left"/>
      <w:pPr>
        <w:ind w:left="3668" w:hanging="737"/>
      </w:pPr>
      <w:rPr>
        <w:vertAlign w:val="baseline"/>
      </w:rPr>
    </w:lvl>
    <w:lvl w:ilvl="6">
      <w:start w:val="1"/>
      <w:numFmt w:val="decimal"/>
      <w:lvlText w:val="(%7)"/>
      <w:lvlJc w:val="left"/>
      <w:pPr>
        <w:ind w:left="4405" w:hanging="737"/>
      </w:pPr>
      <w:rPr>
        <w:vertAlign w:val="baseline"/>
      </w:rPr>
    </w:lvl>
    <w:lvl w:ilvl="7">
      <w:start w:val="1"/>
      <w:numFmt w:val="decimal"/>
      <w:lvlText w:val="%8"/>
      <w:lvlJc w:val="left"/>
      <w:pPr>
        <w:ind w:left="5125" w:hanging="720"/>
      </w:pPr>
      <w:rPr>
        <w:vertAlign w:val="baseline"/>
      </w:rPr>
    </w:lvl>
    <w:lvl w:ilvl="8">
      <w:start w:val="1"/>
      <w:numFmt w:val="decimal"/>
      <w:lvlText w:val="%9"/>
      <w:lvlJc w:val="left"/>
      <w:pPr>
        <w:ind w:left="5845" w:hanging="720"/>
      </w:pPr>
      <w:rPr>
        <w:vertAlign w:val="baseline"/>
      </w:rPr>
    </w:lvl>
  </w:abstractNum>
  <w:num w:numId="1">
    <w:abstractNumId w:val="5"/>
  </w:num>
  <w:num w:numId="2">
    <w:abstractNumId w:val="1"/>
  </w:num>
  <w:num w:numId="3">
    <w:abstractNumId w:val="7"/>
  </w:num>
  <w:num w:numId="4">
    <w:abstractNumId w:val="4"/>
  </w:num>
  <w:num w:numId="5">
    <w:abstractNumId w:val="3"/>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036"/>
    <w:rsid w:val="002A6A35"/>
    <w:rsid w:val="004F354C"/>
    <w:rsid w:val="00542EEA"/>
    <w:rsid w:val="007B69FD"/>
    <w:rsid w:val="00892203"/>
    <w:rsid w:val="00B5569A"/>
    <w:rsid w:val="00C30036"/>
    <w:rsid w:val="00E03189"/>
    <w:rsid w:val="00E76A49"/>
  </w:rsids>
  <m:mathPr>
    <m:mathFont m:val="Cambria Math"/>
    <m:brkBin m:val="before"/>
    <m:brkBinSub m:val="--"/>
    <m:smallFrac m:val="0"/>
    <m:dispDef/>
    <m:lMargin m:val="0"/>
    <m:rMargin m:val="0"/>
    <m:defJc m:val="centerGroup"/>
    <m:wrapIndent m:val="1440"/>
    <m:intLim m:val="subSup"/>
    <m:naryLim m:val="undOvr"/>
  </m:mathPr>
  <w:themeFontLang w:val="fr-C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D1EE"/>
  <w15:docId w15:val="{B13FA996-399E-4A60-B264-E4855C2CD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CF"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240"/>
      <w:ind w:left="720" w:hanging="720"/>
      <w:outlineLvl w:val="0"/>
    </w:pPr>
    <w:rPr>
      <w:b/>
      <w:smallCaps/>
    </w:rPr>
  </w:style>
  <w:style w:type="paragraph" w:styleId="Heading2">
    <w:name w:val="heading 2"/>
    <w:basedOn w:val="Normal"/>
    <w:next w:val="Normal"/>
    <w:uiPriority w:val="9"/>
    <w:unhideWhenUsed/>
    <w:qFormat/>
    <w:pPr>
      <w:spacing w:after="240"/>
      <w:ind w:left="737" w:right="720" w:hanging="737"/>
      <w:outlineLvl w:val="1"/>
    </w:pPr>
    <w:rPr>
      <w:b/>
    </w:rPr>
  </w:style>
  <w:style w:type="paragraph" w:styleId="Heading3">
    <w:name w:val="heading 3"/>
    <w:basedOn w:val="Normal"/>
    <w:next w:val="Normal"/>
    <w:uiPriority w:val="9"/>
    <w:unhideWhenUsed/>
    <w:qFormat/>
    <w:pPr>
      <w:spacing w:after="240"/>
      <w:ind w:left="1457" w:hanging="737"/>
      <w:outlineLvl w:val="2"/>
    </w:pPr>
  </w:style>
  <w:style w:type="paragraph" w:styleId="Heading4">
    <w:name w:val="heading 4"/>
    <w:basedOn w:val="Normal"/>
    <w:next w:val="Normal"/>
    <w:uiPriority w:val="9"/>
    <w:semiHidden/>
    <w:unhideWhenUsed/>
    <w:qFormat/>
    <w:pPr>
      <w:spacing w:after="240"/>
      <w:ind w:left="2194" w:hanging="737"/>
      <w:outlineLvl w:val="3"/>
    </w:pPr>
  </w:style>
  <w:style w:type="paragraph" w:styleId="Heading5">
    <w:name w:val="heading 5"/>
    <w:basedOn w:val="Normal"/>
    <w:next w:val="Normal"/>
    <w:uiPriority w:val="9"/>
    <w:semiHidden/>
    <w:unhideWhenUsed/>
    <w:qFormat/>
    <w:pPr>
      <w:spacing w:after="240"/>
      <w:ind w:left="2931" w:hanging="736"/>
      <w:outlineLvl w:val="4"/>
    </w:pPr>
  </w:style>
  <w:style w:type="paragraph" w:styleId="Heading6">
    <w:name w:val="heading 6"/>
    <w:basedOn w:val="Normal"/>
    <w:next w:val="Normal"/>
    <w:uiPriority w:val="9"/>
    <w:semiHidden/>
    <w:unhideWhenUsed/>
    <w:qFormat/>
    <w:pPr>
      <w:spacing w:after="240"/>
      <w:ind w:left="3668" w:hanging="736"/>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Arial" w:eastAsia="Arial" w:hAnsi="Arial" w:cs="Arial"/>
      <w:color w:val="000000"/>
      <w:sz w:val="17"/>
      <w:szCs w:val="17"/>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rPr>
      <w:rFonts w:ascii="Arial" w:eastAsia="Arial" w:hAnsi="Arial" w:cs="Arial"/>
      <w:color w:val="000000"/>
      <w:sz w:val="17"/>
      <w:szCs w:val="17"/>
    </w:rPr>
    <w:tblPr>
      <w:tblStyleRowBandSize w:val="1"/>
      <w:tblStyleColBandSize w:val="1"/>
      <w:tblCellMar>
        <w:top w:w="100" w:type="dxa"/>
        <w:left w:w="100" w:type="dxa"/>
        <w:bottom w:w="100" w:type="dxa"/>
        <w:right w:w="100"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rPr>
      <w:rFonts w:ascii="Arial" w:eastAsia="Arial" w:hAnsi="Arial" w:cs="Arial"/>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7">
    <w:basedOn w:val="TableNormal"/>
    <w:rPr>
      <w:rFonts w:ascii="Arial" w:eastAsia="Arial" w:hAnsi="Arial" w:cs="Arial"/>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8">
    <w:basedOn w:val="TableNormal"/>
    <w:rPr>
      <w:rFonts w:ascii="Arial" w:eastAsia="Arial" w:hAnsi="Arial" w:cs="Arial"/>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9">
    <w:basedOn w:val="TableNormal"/>
    <w:rPr>
      <w:rFonts w:ascii="Arial" w:eastAsia="Arial" w:hAnsi="Arial" w:cs="Arial"/>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a">
    <w:basedOn w:val="TableNormal"/>
    <w:rPr>
      <w:rFonts w:ascii="Arial" w:eastAsia="Arial" w:hAnsi="Arial" w:cs="Arial"/>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mHl+nz2pX9dDPpCRSdF98KFgPw==">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32</Pages>
  <Words>8485</Words>
  <Characters>48369</Characters>
  <Application>Microsoft Office Word</Application>
  <DocSecurity>0</DocSecurity>
  <Lines>403</Lines>
  <Paragraphs>113</Paragraphs>
  <ScaleCrop>false</ScaleCrop>
  <Company/>
  <LinksUpToDate>false</LinksUpToDate>
  <CharactersWithSpaces>56741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Ruddy MALUMBA</dc:creator>
  <cp:lastModifiedBy>Ruddy MALUMBA</cp:lastModifiedBy>
  <cp:revision>8</cp:revision>
  <dcterms:created xsi:type="dcterms:W3CDTF">2020-05-08T08:34:00Z</dcterms:created>
  <dcterms:modified xsi:type="dcterms:W3CDTF">2020-05-08T08:41:00Z</dcterms:modified>
</cp:coreProperties>
</file>