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DF4" w:rsidRPr="00EF5CB2" w:rsidRDefault="008C5DF4" w:rsidP="00EF5CB2">
      <w:pPr>
        <w:pStyle w:val="Headline"/>
      </w:pPr>
      <w:r w:rsidRPr="00EF5CB2">
        <w:t xml:space="preserve">Section III : Annexes </w:t>
      </w:r>
      <w:r w:rsidR="00A6770E" w:rsidRPr="00EF5CB2">
        <w:t>de la soumission</w:t>
      </w:r>
    </w:p>
    <w:p w:rsidR="008C5DF4" w:rsidRPr="005A40BD" w:rsidRDefault="008C5DF4" w:rsidP="00EF5CB2">
      <w:pPr>
        <w:pStyle w:val="NoSpacing"/>
        <w:rPr>
          <w:b/>
          <w:lang w:val="fr-HT"/>
        </w:rPr>
      </w:pPr>
      <w:r w:rsidRPr="00AC5595">
        <w:rPr>
          <w:b/>
          <w:lang w:val="fr-FR"/>
        </w:rPr>
        <w:t xml:space="preserve">Référence </w:t>
      </w:r>
      <w:proofErr w:type="spellStart"/>
      <w:r w:rsidRPr="00AC5595">
        <w:rPr>
          <w:b/>
          <w:lang w:val="fr-FR"/>
        </w:rPr>
        <w:t>eSourcing</w:t>
      </w:r>
      <w:proofErr w:type="spellEnd"/>
      <w:r w:rsidRPr="00AC5595">
        <w:rPr>
          <w:lang w:val="fr-FR"/>
        </w:rPr>
        <w:t xml:space="preserve"> : </w:t>
      </w:r>
      <w:r w:rsidR="00AC5595" w:rsidRPr="005A40BD">
        <w:rPr>
          <w:b/>
          <w:lang w:val="fr-FR"/>
        </w:rPr>
        <w:t>ITB/201</w:t>
      </w:r>
      <w:r w:rsidR="00382CE0" w:rsidRPr="005A40BD">
        <w:rPr>
          <w:b/>
          <w:lang w:val="fr-FR"/>
        </w:rPr>
        <w:t>9/</w:t>
      </w:r>
      <w:r w:rsidR="0091267D" w:rsidRPr="005A40BD">
        <w:rPr>
          <w:b/>
          <w:lang w:val="fr-FR"/>
        </w:rPr>
        <w:t>13004</w:t>
      </w:r>
      <w:r w:rsidR="00625A7C">
        <w:rPr>
          <w:b/>
          <w:lang w:val="fr-FR"/>
        </w:rPr>
        <w:t xml:space="preserve"> Rev.</w:t>
      </w:r>
      <w:r w:rsidR="00E82526">
        <w:rPr>
          <w:b/>
          <w:lang w:val="fr-FR"/>
        </w:rPr>
        <w:t>2</w:t>
      </w:r>
    </w:p>
    <w:p w:rsidR="00EF5CB2" w:rsidRPr="00137BCE" w:rsidRDefault="00EF5CB2" w:rsidP="00EF5CB2">
      <w:pPr>
        <w:pStyle w:val="NoSpacing"/>
        <w:rPr>
          <w:b/>
          <w:lang w:val="fr-HT"/>
        </w:rPr>
      </w:pPr>
    </w:p>
    <w:p w:rsidR="008C5DF4" w:rsidRDefault="008C5DF4" w:rsidP="008C5DF4">
      <w:pPr>
        <w:pStyle w:val="SchHead"/>
        <w:spacing w:after="0" w:line="240" w:lineRule="auto"/>
        <w:jc w:val="both"/>
        <w:rPr>
          <w:rFonts w:ascii="Arial" w:hAnsi="Arial" w:cs="Arial"/>
          <w:b w:val="0"/>
          <w:caps w:val="0"/>
          <w:color w:val="000000"/>
          <w:sz w:val="20"/>
          <w:lang w:val="fr-FR"/>
        </w:rPr>
      </w:pPr>
      <w:r w:rsidRPr="00D630BB">
        <w:rPr>
          <w:rFonts w:ascii="Arial" w:hAnsi="Arial" w:cs="Arial"/>
          <w:b w:val="0"/>
          <w:caps w:val="0"/>
          <w:color w:val="000000"/>
          <w:sz w:val="20"/>
          <w:highlight w:val="cyan"/>
          <w:lang w:val="fr-FR"/>
        </w:rPr>
        <w:t xml:space="preserve">Note à l’attention des soumissionnaires : Les annexes suivantes font partie de </w:t>
      </w:r>
      <w:r w:rsidR="003E76C6">
        <w:rPr>
          <w:rFonts w:ascii="Arial" w:hAnsi="Arial" w:cs="Arial"/>
          <w:b w:val="0"/>
          <w:caps w:val="0"/>
          <w:color w:val="000000"/>
          <w:sz w:val="20"/>
          <w:highlight w:val="cyan"/>
          <w:lang w:val="fr-FR"/>
        </w:rPr>
        <w:t>cet appel d’offres</w:t>
      </w:r>
      <w:r w:rsidRPr="00D630BB">
        <w:rPr>
          <w:rFonts w:ascii="Arial" w:hAnsi="Arial" w:cs="Arial"/>
          <w:b w:val="0"/>
          <w:caps w:val="0"/>
          <w:color w:val="000000"/>
          <w:sz w:val="20"/>
          <w:highlight w:val="cyan"/>
          <w:lang w:val="fr-FR"/>
        </w:rPr>
        <w:t xml:space="preserve"> et les soumissionnaires devront les compléter et les renvoyer dans le cadre de leur </w:t>
      </w:r>
      <w:r w:rsidR="003E76C6">
        <w:rPr>
          <w:rFonts w:ascii="Arial" w:hAnsi="Arial" w:cs="Arial"/>
          <w:b w:val="0"/>
          <w:caps w:val="0"/>
          <w:color w:val="000000"/>
          <w:sz w:val="20"/>
          <w:highlight w:val="cyan"/>
          <w:lang w:val="fr-FR"/>
        </w:rPr>
        <w:t>offre</w:t>
      </w:r>
      <w:r w:rsidRPr="00D630BB">
        <w:rPr>
          <w:rFonts w:ascii="Arial" w:hAnsi="Arial" w:cs="Arial"/>
          <w:b w:val="0"/>
          <w:caps w:val="0"/>
          <w:color w:val="000000"/>
          <w:sz w:val="20"/>
          <w:highlight w:val="cyan"/>
          <w:lang w:val="fr-FR"/>
        </w:rPr>
        <w:t xml:space="preserve">. Les instructions destinées à vous aider à remplir chaque annexe </w:t>
      </w:r>
      <w:r w:rsidR="003E76C6">
        <w:rPr>
          <w:rFonts w:ascii="Arial" w:hAnsi="Arial" w:cs="Arial"/>
          <w:b w:val="0"/>
          <w:caps w:val="0"/>
          <w:color w:val="000000"/>
          <w:sz w:val="20"/>
          <w:highlight w:val="cyan"/>
          <w:lang w:val="fr-FR"/>
        </w:rPr>
        <w:t xml:space="preserve">de l’offre </w:t>
      </w:r>
      <w:r w:rsidRPr="00D630BB">
        <w:rPr>
          <w:rFonts w:ascii="Arial" w:hAnsi="Arial" w:cs="Arial"/>
          <w:b w:val="0"/>
          <w:caps w:val="0"/>
          <w:color w:val="000000"/>
          <w:sz w:val="20"/>
          <w:highlight w:val="cyan"/>
          <w:lang w:val="fr-FR"/>
        </w:rPr>
        <w:t>sont surlignées en bleu. Veuillez compléter les annexes selon les instructions fournies</w:t>
      </w:r>
      <w:r>
        <w:rPr>
          <w:rFonts w:ascii="Arial" w:hAnsi="Arial" w:cs="Arial"/>
          <w:b w:val="0"/>
          <w:caps w:val="0"/>
          <w:color w:val="000000"/>
          <w:sz w:val="20"/>
          <w:highlight w:val="cyan"/>
          <w:lang w:val="fr-FR"/>
        </w:rPr>
        <w:t xml:space="preserve"> et les présenter avec votre </w:t>
      </w:r>
      <w:r w:rsidR="003E76C6">
        <w:rPr>
          <w:rFonts w:ascii="Arial" w:hAnsi="Arial" w:cs="Arial"/>
          <w:b w:val="0"/>
          <w:caps w:val="0"/>
          <w:color w:val="000000"/>
          <w:sz w:val="20"/>
          <w:highlight w:val="cyan"/>
          <w:lang w:val="fr-FR"/>
        </w:rPr>
        <w:t>offre</w:t>
      </w:r>
      <w:r>
        <w:rPr>
          <w:rFonts w:ascii="Arial" w:hAnsi="Arial" w:cs="Arial"/>
          <w:b w:val="0"/>
          <w:caps w:val="0"/>
          <w:color w:val="000000"/>
          <w:sz w:val="20"/>
          <w:highlight w:val="cyan"/>
          <w:lang w:val="fr-FR"/>
        </w:rPr>
        <w:t xml:space="preserve">, en les important sur le système </w:t>
      </w:r>
      <w:proofErr w:type="spellStart"/>
      <w:r>
        <w:rPr>
          <w:rFonts w:ascii="Arial" w:hAnsi="Arial" w:cs="Arial"/>
          <w:b w:val="0"/>
          <w:caps w:val="0"/>
          <w:color w:val="000000"/>
          <w:sz w:val="20"/>
          <w:highlight w:val="cyan"/>
          <w:lang w:val="fr-FR"/>
        </w:rPr>
        <w:t>eSourcing</w:t>
      </w:r>
      <w:proofErr w:type="spellEnd"/>
      <w:r>
        <w:rPr>
          <w:rFonts w:ascii="Arial" w:hAnsi="Arial" w:cs="Arial"/>
          <w:b w:val="0"/>
          <w:caps w:val="0"/>
          <w:color w:val="000000"/>
          <w:sz w:val="20"/>
          <w:highlight w:val="cyan"/>
          <w:lang w:val="fr-FR"/>
        </w:rPr>
        <w:t xml:space="preserve"> de l’UNOPS à l’emplacement spécifique correspondant à chaque document dans la Liste de contrôle</w:t>
      </w:r>
      <w:r w:rsidRPr="00D630BB">
        <w:rPr>
          <w:rFonts w:ascii="Arial" w:hAnsi="Arial" w:cs="Arial"/>
          <w:b w:val="0"/>
          <w:caps w:val="0"/>
          <w:color w:val="000000"/>
          <w:sz w:val="20"/>
          <w:highlight w:val="cyan"/>
          <w:lang w:val="fr-FR"/>
        </w:rPr>
        <w:t>.</w:t>
      </w:r>
    </w:p>
    <w:p w:rsidR="003E76C6" w:rsidRPr="003E76C6" w:rsidRDefault="003E76C6" w:rsidP="003E76C6">
      <w:pPr>
        <w:rPr>
          <w:lang w:val="fr-FR" w:eastAsia="en-US"/>
        </w:rPr>
      </w:pPr>
    </w:p>
    <w:p w:rsidR="003E76C6" w:rsidRPr="00A07E5B" w:rsidRDefault="003E76C6" w:rsidP="003E76C6">
      <w:pPr>
        <w:pStyle w:val="ListParagraph"/>
        <w:spacing w:after="0" w:line="280" w:lineRule="auto"/>
        <w:ind w:left="0"/>
        <w:jc w:val="both"/>
        <w:rPr>
          <w:rFonts w:ascii="Arial" w:hAnsi="Arial"/>
          <w:b/>
          <w:color w:val="000000"/>
          <w:sz w:val="20"/>
          <w:szCs w:val="20"/>
          <w:lang w:val="fr-FR"/>
        </w:rPr>
      </w:pPr>
    </w:p>
    <w:p w:rsidR="003E76C6" w:rsidRPr="00A07E5B" w:rsidRDefault="003E76C6" w:rsidP="003E76C6">
      <w:pPr>
        <w:pStyle w:val="Single"/>
        <w:tabs>
          <w:tab w:val="clear" w:pos="-720"/>
          <w:tab w:val="clear" w:pos="0"/>
          <w:tab w:val="clear" w:pos="720"/>
          <w:tab w:val="left" w:pos="709"/>
        </w:tabs>
        <w:spacing w:after="120"/>
        <w:ind w:left="0" w:firstLine="0"/>
        <w:rPr>
          <w:rFonts w:ascii="Arial" w:hAnsi="Arial" w:cs="Arial"/>
          <w:sz w:val="20"/>
          <w:lang w:val="fr-FR"/>
        </w:rPr>
      </w:pPr>
      <w:r w:rsidRPr="00A07E5B">
        <w:rPr>
          <w:rFonts w:ascii="Arial" w:hAnsi="Arial" w:cs="Arial"/>
          <w:sz w:val="20"/>
          <w:lang w:val="fr-FR"/>
        </w:rPr>
        <w:t xml:space="preserve">La présente Section </w:t>
      </w:r>
      <w:r>
        <w:rPr>
          <w:rFonts w:ascii="Arial" w:hAnsi="Arial" w:cs="Arial"/>
          <w:sz w:val="20"/>
          <w:lang w:val="fr-FR"/>
        </w:rPr>
        <w:t>comprend</w:t>
      </w:r>
      <w:r w:rsidRPr="00A07E5B">
        <w:rPr>
          <w:rFonts w:ascii="Arial" w:hAnsi="Arial" w:cs="Arial"/>
          <w:sz w:val="20"/>
          <w:lang w:val="fr-FR"/>
        </w:rPr>
        <w:t xml:space="preserve"> les annexes suivantes :</w:t>
      </w:r>
    </w:p>
    <w:p w:rsidR="0091267D" w:rsidRDefault="00023462"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A</w:t>
      </w:r>
      <w:r w:rsidRPr="00A07E5B">
        <w:rPr>
          <w:rFonts w:ascii="Arial" w:hAnsi="Arial"/>
          <w:color w:val="000000"/>
          <w:sz w:val="20"/>
          <w:szCs w:val="20"/>
          <w:lang w:val="fr-FR"/>
        </w:rPr>
        <w:t xml:space="preserve"> : </w:t>
      </w:r>
      <w:r w:rsidR="0091267D">
        <w:rPr>
          <w:rFonts w:ascii="Arial" w:hAnsi="Arial"/>
          <w:color w:val="000000"/>
          <w:sz w:val="20"/>
          <w:szCs w:val="20"/>
          <w:lang w:val="fr-FR"/>
        </w:rPr>
        <w:t>Déclaration de garantie d</w:t>
      </w:r>
      <w:r w:rsidR="00463356">
        <w:rPr>
          <w:rFonts w:ascii="Arial" w:hAnsi="Arial"/>
          <w:color w:val="000000"/>
          <w:sz w:val="20"/>
          <w:szCs w:val="20"/>
          <w:lang w:val="fr-FR"/>
        </w:rPr>
        <w:t>’offres</w:t>
      </w:r>
    </w:p>
    <w:p w:rsidR="00023462" w:rsidRPr="00A07E5B" w:rsidRDefault="0091267D"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B</w:t>
      </w:r>
      <w:r w:rsidRPr="00A07E5B">
        <w:rPr>
          <w:rFonts w:ascii="Arial" w:hAnsi="Arial"/>
          <w:color w:val="000000"/>
          <w:sz w:val="20"/>
          <w:szCs w:val="20"/>
          <w:lang w:val="fr-FR"/>
        </w:rPr>
        <w:t xml:space="preserve"> : </w:t>
      </w:r>
      <w:r w:rsidR="00023462">
        <w:rPr>
          <w:rFonts w:ascii="Arial" w:hAnsi="Arial"/>
          <w:color w:val="000000"/>
          <w:sz w:val="20"/>
          <w:szCs w:val="20"/>
          <w:lang w:val="fr-FR"/>
        </w:rPr>
        <w:t>Formulaire d’information</w:t>
      </w:r>
      <w:r w:rsidR="00023462" w:rsidRPr="00A07E5B">
        <w:rPr>
          <w:rFonts w:ascii="Arial" w:hAnsi="Arial"/>
          <w:color w:val="000000"/>
          <w:sz w:val="20"/>
          <w:szCs w:val="20"/>
          <w:lang w:val="fr-FR"/>
        </w:rPr>
        <w:t xml:space="preserve"> sur le partenaire dans une coentreprise</w:t>
      </w:r>
    </w:p>
    <w:p w:rsidR="00023462" w:rsidRPr="00A07E5B" w:rsidRDefault="0091267D"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C</w:t>
      </w:r>
      <w:r w:rsidRPr="00A07E5B">
        <w:rPr>
          <w:rFonts w:ascii="Arial" w:hAnsi="Arial"/>
          <w:color w:val="000000"/>
          <w:sz w:val="20"/>
          <w:szCs w:val="20"/>
          <w:lang w:val="fr-FR"/>
        </w:rPr>
        <w:t xml:space="preserve"> : </w:t>
      </w:r>
      <w:r w:rsidR="00023462" w:rsidRPr="00A07E5B">
        <w:rPr>
          <w:rFonts w:ascii="Arial" w:hAnsi="Arial"/>
          <w:color w:val="000000"/>
          <w:sz w:val="20"/>
          <w:szCs w:val="20"/>
          <w:lang w:val="fr-FR"/>
        </w:rPr>
        <w:t>Formulaire de soumission de l’offre</w:t>
      </w:r>
    </w:p>
    <w:p w:rsidR="00023462" w:rsidRPr="00A07E5B" w:rsidRDefault="0091267D"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D</w:t>
      </w:r>
      <w:r w:rsidR="008669F0">
        <w:rPr>
          <w:rFonts w:ascii="Arial" w:hAnsi="Arial"/>
          <w:color w:val="000000"/>
          <w:sz w:val="20"/>
          <w:szCs w:val="20"/>
          <w:lang w:val="fr-FR"/>
        </w:rPr>
        <w:t> :</w:t>
      </w:r>
      <w:r w:rsidRPr="00A07E5B">
        <w:rPr>
          <w:rFonts w:ascii="Arial" w:hAnsi="Arial"/>
          <w:color w:val="000000"/>
          <w:sz w:val="20"/>
          <w:szCs w:val="20"/>
          <w:lang w:val="fr-FR"/>
        </w:rPr>
        <w:t> </w:t>
      </w:r>
      <w:r w:rsidR="00023462">
        <w:rPr>
          <w:rFonts w:ascii="Arial" w:hAnsi="Arial"/>
          <w:color w:val="000000"/>
          <w:sz w:val="20"/>
          <w:szCs w:val="20"/>
          <w:lang w:val="fr-FR"/>
        </w:rPr>
        <w:t>Formulaire de b</w:t>
      </w:r>
      <w:r w:rsidR="00023462" w:rsidRPr="00A07E5B">
        <w:rPr>
          <w:rFonts w:ascii="Arial" w:hAnsi="Arial"/>
          <w:color w:val="000000"/>
          <w:sz w:val="20"/>
          <w:szCs w:val="20"/>
          <w:lang w:val="fr-FR"/>
        </w:rPr>
        <w:t>ordereau des prix</w:t>
      </w:r>
    </w:p>
    <w:p w:rsidR="00023462" w:rsidRPr="00A07E5B" w:rsidRDefault="0091267D"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E</w:t>
      </w:r>
      <w:r w:rsidR="00023462" w:rsidRPr="00A07E5B">
        <w:rPr>
          <w:rFonts w:ascii="Arial" w:hAnsi="Arial"/>
          <w:color w:val="000000"/>
          <w:sz w:val="20"/>
          <w:szCs w:val="20"/>
          <w:lang w:val="fr-FR"/>
        </w:rPr>
        <w:t xml:space="preserve"> : </w:t>
      </w:r>
      <w:r w:rsidR="00023462">
        <w:rPr>
          <w:rFonts w:ascii="Arial" w:hAnsi="Arial"/>
          <w:color w:val="000000"/>
          <w:sz w:val="20"/>
          <w:szCs w:val="20"/>
          <w:lang w:val="fr-FR"/>
        </w:rPr>
        <w:t xml:space="preserve">Formulaire d’offre </w:t>
      </w:r>
      <w:r w:rsidR="00023462" w:rsidRPr="00A07E5B">
        <w:rPr>
          <w:rFonts w:ascii="Arial" w:hAnsi="Arial"/>
          <w:color w:val="000000"/>
          <w:sz w:val="20"/>
          <w:szCs w:val="20"/>
          <w:lang w:val="fr-FR"/>
        </w:rPr>
        <w:t>technique</w:t>
      </w:r>
    </w:p>
    <w:p w:rsidR="00023462" w:rsidRPr="00A07E5B" w:rsidRDefault="00023462" w:rsidP="0002346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bCs/>
          <w:color w:val="000000"/>
          <w:sz w:val="20"/>
          <w:szCs w:val="20"/>
          <w:lang w:val="fr-FR"/>
        </w:rPr>
        <w:t>Annex</w:t>
      </w:r>
      <w:r w:rsidRPr="00A60044">
        <w:rPr>
          <w:rFonts w:ascii="Arial" w:hAnsi="Arial"/>
          <w:bCs/>
          <w:color w:val="000000"/>
          <w:sz w:val="20"/>
          <w:szCs w:val="20"/>
          <w:lang w:val="fr-FR"/>
        </w:rPr>
        <w:t>e</w:t>
      </w:r>
      <w:r>
        <w:rPr>
          <w:rFonts w:ascii="Arial" w:hAnsi="Arial"/>
          <w:bCs/>
          <w:color w:val="000000"/>
          <w:sz w:val="20"/>
          <w:szCs w:val="20"/>
          <w:lang w:val="fr-FR"/>
        </w:rPr>
        <w:t xml:space="preserve"> </w:t>
      </w:r>
      <w:r w:rsidR="0091267D">
        <w:rPr>
          <w:rFonts w:ascii="Arial" w:hAnsi="Arial"/>
          <w:bCs/>
          <w:color w:val="000000"/>
          <w:sz w:val="20"/>
          <w:szCs w:val="20"/>
          <w:lang w:val="fr-FR"/>
        </w:rPr>
        <w:t>F</w:t>
      </w:r>
      <w:r>
        <w:rPr>
          <w:rFonts w:ascii="Arial" w:hAnsi="Arial"/>
          <w:bCs/>
          <w:color w:val="000000"/>
          <w:sz w:val="20"/>
          <w:szCs w:val="20"/>
          <w:lang w:val="fr-FR"/>
        </w:rPr>
        <w:t> : Formulaire de d</w:t>
      </w:r>
      <w:r>
        <w:rPr>
          <w:rFonts w:ascii="Arial" w:hAnsi="Arial"/>
          <w:color w:val="000000"/>
          <w:sz w:val="20"/>
          <w:szCs w:val="20"/>
          <w:lang w:val="fr-FR"/>
        </w:rPr>
        <w:t>éclaration de performance</w:t>
      </w:r>
      <w:r w:rsidRPr="00A07E5B">
        <w:rPr>
          <w:rFonts w:ascii="Arial" w:hAnsi="Arial"/>
          <w:color w:val="000000"/>
          <w:sz w:val="20"/>
          <w:szCs w:val="20"/>
          <w:lang w:val="fr-FR"/>
        </w:rPr>
        <w:t xml:space="preserve"> </w:t>
      </w:r>
    </w:p>
    <w:p w:rsidR="00D928C3" w:rsidRDefault="00023462" w:rsidP="00023462">
      <w:pPr>
        <w:pStyle w:val="ListParagraph"/>
        <w:numPr>
          <w:ilvl w:val="1"/>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 xml:space="preserve">Annexe </w:t>
      </w:r>
      <w:r w:rsidR="0091267D">
        <w:rPr>
          <w:rFonts w:ascii="Arial" w:hAnsi="Arial"/>
          <w:color w:val="000000"/>
          <w:sz w:val="20"/>
          <w:szCs w:val="20"/>
          <w:lang w:val="fr-FR"/>
        </w:rPr>
        <w:t>G</w:t>
      </w:r>
      <w:r w:rsidRPr="00A07E5B">
        <w:rPr>
          <w:rFonts w:ascii="Arial" w:hAnsi="Arial"/>
          <w:color w:val="000000"/>
          <w:sz w:val="20"/>
          <w:szCs w:val="20"/>
          <w:lang w:val="fr-FR"/>
        </w:rPr>
        <w:t> : Formulaire de confirmation d’absence de mesures défavorables</w:t>
      </w:r>
    </w:p>
    <w:p w:rsidR="00023462" w:rsidRDefault="00D928C3" w:rsidP="00023462">
      <w:pPr>
        <w:pStyle w:val="ListParagraph"/>
        <w:numPr>
          <w:ilvl w:val="1"/>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H : Drive Questionnaire</w:t>
      </w:r>
      <w:r w:rsidR="00023462" w:rsidRPr="00A07E5B">
        <w:rPr>
          <w:rFonts w:ascii="Arial" w:hAnsi="Arial"/>
          <w:color w:val="000000"/>
          <w:sz w:val="20"/>
          <w:szCs w:val="20"/>
          <w:lang w:val="fr-FR"/>
        </w:rPr>
        <w:t xml:space="preserve"> </w:t>
      </w:r>
    </w:p>
    <w:p w:rsidR="003E76C6" w:rsidRDefault="003E76C6" w:rsidP="003E76C6">
      <w:pPr>
        <w:jc w:val="both"/>
        <w:rPr>
          <w:color w:val="000000"/>
          <w:lang w:val="fr-FR"/>
        </w:rPr>
      </w:pPr>
    </w:p>
    <w:p w:rsidR="003E76C6" w:rsidRDefault="003E76C6">
      <w:pPr>
        <w:spacing w:after="200" w:line="276" w:lineRule="auto"/>
        <w:rPr>
          <w:color w:val="000000"/>
          <w:lang w:val="fr-FR"/>
        </w:rPr>
      </w:pPr>
      <w:r>
        <w:rPr>
          <w:color w:val="000000"/>
          <w:lang w:val="fr-FR"/>
        </w:rPr>
        <w:br w:type="page"/>
      </w:r>
    </w:p>
    <w:p w:rsidR="001B43AD" w:rsidRPr="00E63815" w:rsidRDefault="0013377C" w:rsidP="001B43AD">
      <w:pPr>
        <w:pStyle w:val="Headline"/>
      </w:pPr>
      <w:r w:rsidRPr="00A07E5B">
        <w:lastRenderedPageBreak/>
        <w:t xml:space="preserve">Annexe </w:t>
      </w:r>
      <w:r>
        <w:t>A</w:t>
      </w:r>
      <w:r w:rsidRPr="00A07E5B">
        <w:t xml:space="preserve"> : </w:t>
      </w:r>
      <w:r w:rsidR="001B43AD">
        <w:t>D</w:t>
      </w:r>
      <w:r w:rsidR="001B43AD" w:rsidRPr="00E63815">
        <w:t>éclaration de garantie d</w:t>
      </w:r>
      <w:r w:rsidR="00136337">
        <w:t>’offres</w:t>
      </w:r>
    </w:p>
    <w:p w:rsidR="001B43AD" w:rsidRDefault="001B43AD" w:rsidP="001B43AD">
      <w:pPr>
        <w:rPr>
          <w:bCs/>
          <w:color w:val="000000"/>
          <w:lang w:val="fr-FR"/>
        </w:rPr>
      </w:pPr>
    </w:p>
    <w:p w:rsidR="001B43AD" w:rsidRPr="00E63815" w:rsidRDefault="001B43AD" w:rsidP="001B43AD">
      <w:pPr>
        <w:rPr>
          <w:bCs/>
          <w:color w:val="000000"/>
          <w:lang w:val="fr-FR"/>
        </w:rPr>
      </w:pPr>
      <w:r w:rsidRPr="00E63815">
        <w:rPr>
          <w:bCs/>
          <w:color w:val="000000"/>
          <w:lang w:val="fr-FR"/>
        </w:rPr>
        <w:t>Date</w:t>
      </w:r>
      <w:r>
        <w:rPr>
          <w:bCs/>
          <w:color w:val="000000"/>
          <w:lang w:val="fr-FR"/>
        </w:rPr>
        <w:t> </w:t>
      </w:r>
      <w:r w:rsidRPr="00E63815">
        <w:rPr>
          <w:bCs/>
          <w:color w:val="000000"/>
          <w:lang w:val="fr-FR"/>
        </w:rPr>
        <w:t xml:space="preserve">: </w:t>
      </w:r>
      <w:r w:rsidRPr="0059166F">
        <w:rPr>
          <w:noProof/>
          <w:spacing w:val="-3"/>
          <w:highlight w:val="cyan"/>
          <w:lang w:val="fr-FR"/>
        </w:rPr>
        <w:t>[Insérer la date]</w:t>
      </w:r>
    </w:p>
    <w:p w:rsidR="001B43AD" w:rsidRPr="00E63815" w:rsidRDefault="001B43AD" w:rsidP="001B43AD">
      <w:pPr>
        <w:rPr>
          <w:bCs/>
          <w:color w:val="000000"/>
          <w:lang w:val="fr-FR"/>
        </w:rPr>
      </w:pPr>
    </w:p>
    <w:p w:rsidR="001B43AD" w:rsidRPr="00E63815" w:rsidRDefault="001B43AD" w:rsidP="001B43AD">
      <w:pPr>
        <w:rPr>
          <w:bCs/>
          <w:color w:val="000000"/>
          <w:lang w:val="fr-FR"/>
        </w:rPr>
      </w:pPr>
    </w:p>
    <w:p w:rsidR="001B43AD" w:rsidRPr="00472505" w:rsidRDefault="001B43AD" w:rsidP="001B43AD">
      <w:pPr>
        <w:pStyle w:val="NoSpacing"/>
        <w:rPr>
          <w:b/>
          <w:lang w:val="fr-HT"/>
        </w:rPr>
      </w:pPr>
      <w:r w:rsidRPr="00E63815">
        <w:rPr>
          <w:bCs/>
          <w:color w:val="000000"/>
          <w:lang w:val="fr-FR"/>
        </w:rPr>
        <w:t>Numéro de référence de l'</w:t>
      </w:r>
      <w:r>
        <w:rPr>
          <w:bCs/>
          <w:color w:val="000000"/>
          <w:lang w:val="fr-FR"/>
        </w:rPr>
        <w:t>appel d’</w:t>
      </w:r>
      <w:r w:rsidRPr="00E63815">
        <w:rPr>
          <w:bCs/>
          <w:color w:val="000000"/>
          <w:lang w:val="fr-FR"/>
        </w:rPr>
        <w:t>offre</w:t>
      </w:r>
      <w:r>
        <w:rPr>
          <w:bCs/>
          <w:color w:val="000000"/>
          <w:lang w:val="fr-FR"/>
        </w:rPr>
        <w:t> </w:t>
      </w:r>
      <w:r w:rsidRPr="00E63815">
        <w:rPr>
          <w:bCs/>
          <w:color w:val="000000"/>
          <w:lang w:val="fr-FR"/>
        </w:rPr>
        <w:t xml:space="preserve">: </w:t>
      </w:r>
      <w:r w:rsidRPr="00472505">
        <w:rPr>
          <w:b/>
          <w:lang w:val="fr-FR"/>
        </w:rPr>
        <w:t>ITB/2019/1</w:t>
      </w:r>
      <w:r>
        <w:rPr>
          <w:b/>
          <w:lang w:val="fr-FR"/>
        </w:rPr>
        <w:t>3014</w:t>
      </w:r>
      <w:r w:rsidR="00625A7C">
        <w:rPr>
          <w:b/>
          <w:lang w:val="fr-FR"/>
        </w:rPr>
        <w:t xml:space="preserve"> Rev.</w:t>
      </w:r>
      <w:r w:rsidR="00E82526">
        <w:rPr>
          <w:b/>
          <w:lang w:val="fr-FR"/>
        </w:rPr>
        <w:t>2</w:t>
      </w:r>
    </w:p>
    <w:p w:rsidR="001B43AD" w:rsidRPr="00E63815" w:rsidRDefault="001B43AD" w:rsidP="001B43AD">
      <w:pPr>
        <w:rPr>
          <w:bCs/>
          <w:color w:val="000000"/>
          <w:lang w:val="fr-FR"/>
        </w:rPr>
      </w:pPr>
    </w:p>
    <w:p w:rsidR="001B43AD" w:rsidRPr="00E63815" w:rsidRDefault="001B43AD" w:rsidP="001B43AD">
      <w:pPr>
        <w:rPr>
          <w:bCs/>
          <w:color w:val="000000"/>
          <w:lang w:val="fr-FR"/>
        </w:rPr>
      </w:pPr>
    </w:p>
    <w:p w:rsidR="001B43AD" w:rsidRPr="00E63815" w:rsidRDefault="001B43AD" w:rsidP="001B43AD">
      <w:pPr>
        <w:rPr>
          <w:bCs/>
          <w:color w:val="000000"/>
          <w:lang w:val="fr-FR"/>
        </w:rPr>
      </w:pPr>
      <w:r w:rsidRPr="00E63815">
        <w:rPr>
          <w:bCs/>
          <w:color w:val="000000"/>
          <w:lang w:val="fr-FR"/>
        </w:rPr>
        <w:t>Nous, soussignés, déclarons que</w:t>
      </w:r>
      <w:r>
        <w:rPr>
          <w:bCs/>
          <w:color w:val="000000"/>
          <w:lang w:val="fr-FR"/>
        </w:rPr>
        <w:t> </w:t>
      </w:r>
      <w:r w:rsidRPr="00E63815">
        <w:rPr>
          <w:bCs/>
          <w:color w:val="000000"/>
          <w:lang w:val="fr-FR"/>
        </w:rPr>
        <w:t>:</w:t>
      </w:r>
    </w:p>
    <w:p w:rsidR="001B43AD" w:rsidRPr="00E63815" w:rsidRDefault="001B43AD" w:rsidP="001B43AD">
      <w:pPr>
        <w:spacing w:line="276" w:lineRule="auto"/>
        <w:rPr>
          <w:bCs/>
          <w:color w:val="000000"/>
          <w:lang w:val="fr-FR"/>
        </w:rPr>
      </w:pPr>
    </w:p>
    <w:p w:rsidR="001B43AD" w:rsidRPr="00E63815" w:rsidRDefault="001B43AD" w:rsidP="001B43AD">
      <w:pPr>
        <w:pStyle w:val="ListParagraph"/>
        <w:numPr>
          <w:ilvl w:val="0"/>
          <w:numId w:val="47"/>
        </w:numPr>
        <w:rPr>
          <w:rFonts w:ascii="Arial" w:hAnsi="Arial"/>
          <w:bCs/>
          <w:color w:val="000000"/>
          <w:sz w:val="20"/>
          <w:szCs w:val="20"/>
          <w:lang w:val="fr-FR"/>
        </w:rPr>
      </w:pPr>
      <w:r w:rsidRPr="00E63815">
        <w:rPr>
          <w:rFonts w:ascii="Arial" w:hAnsi="Arial"/>
          <w:bCs/>
          <w:color w:val="000000"/>
          <w:sz w:val="20"/>
          <w:szCs w:val="20"/>
          <w:lang w:val="fr-FR"/>
        </w:rPr>
        <w:t>Nous comprenons que, selon vos conditions, les offres doivent être appuyées par une déclaration de garantie de soumission.</w:t>
      </w:r>
    </w:p>
    <w:p w:rsidR="001B43AD" w:rsidRPr="00E63815" w:rsidRDefault="001B43AD" w:rsidP="001B43AD">
      <w:pPr>
        <w:pStyle w:val="ListParagraph"/>
        <w:rPr>
          <w:rFonts w:ascii="Arial" w:hAnsi="Arial"/>
          <w:bCs/>
          <w:color w:val="000000"/>
          <w:sz w:val="20"/>
          <w:szCs w:val="20"/>
          <w:lang w:val="fr-FR"/>
        </w:rPr>
      </w:pPr>
    </w:p>
    <w:p w:rsidR="001B43AD" w:rsidRPr="00E63815" w:rsidRDefault="001B43AD" w:rsidP="001B43AD">
      <w:pPr>
        <w:pStyle w:val="ListParagraph"/>
        <w:numPr>
          <w:ilvl w:val="0"/>
          <w:numId w:val="47"/>
        </w:numPr>
        <w:rPr>
          <w:rFonts w:ascii="Arial" w:hAnsi="Arial"/>
          <w:bCs/>
          <w:color w:val="000000"/>
          <w:sz w:val="20"/>
          <w:szCs w:val="20"/>
          <w:lang w:val="fr-FR"/>
        </w:rPr>
      </w:pPr>
      <w:r w:rsidRPr="00E63815">
        <w:rPr>
          <w:rFonts w:ascii="Arial" w:hAnsi="Arial"/>
          <w:bCs/>
          <w:color w:val="000000"/>
          <w:sz w:val="20"/>
          <w:szCs w:val="20"/>
          <w:lang w:val="fr-FR"/>
        </w:rPr>
        <w:t xml:space="preserve">Nous acceptons que nous puissions être déclarés inéligibles pour participer aux futures offres de l'UNOPS, conformément aux règles stipulées dans la section </w:t>
      </w:r>
      <w:r>
        <w:rPr>
          <w:rFonts w:ascii="Arial" w:hAnsi="Arial"/>
          <w:bCs/>
          <w:color w:val="000000"/>
          <w:sz w:val="20"/>
          <w:szCs w:val="20"/>
          <w:lang w:val="fr-FR"/>
        </w:rPr>
        <w:t xml:space="preserve">3.3 du Manuel des achats </w:t>
      </w:r>
      <w:r w:rsidRPr="00E63815">
        <w:rPr>
          <w:rFonts w:ascii="Arial" w:hAnsi="Arial"/>
          <w:bCs/>
          <w:color w:val="000000"/>
          <w:sz w:val="20"/>
          <w:szCs w:val="20"/>
          <w:lang w:val="fr-FR"/>
        </w:rPr>
        <w:t>L’inadmissibilité des fournisseurs si nous violons notre (nos) obligation (s) dans les conditions de l'offre si</w:t>
      </w:r>
      <w:r>
        <w:rPr>
          <w:rFonts w:ascii="Arial" w:hAnsi="Arial"/>
          <w:bCs/>
          <w:color w:val="000000"/>
          <w:sz w:val="20"/>
          <w:szCs w:val="20"/>
          <w:lang w:val="fr-FR"/>
        </w:rPr>
        <w:t> </w:t>
      </w:r>
      <w:r w:rsidRPr="00E63815">
        <w:rPr>
          <w:rFonts w:ascii="Arial" w:hAnsi="Arial"/>
          <w:bCs/>
          <w:color w:val="000000"/>
          <w:sz w:val="20"/>
          <w:szCs w:val="20"/>
          <w:lang w:val="fr-FR"/>
        </w:rPr>
        <w:t>:</w:t>
      </w:r>
    </w:p>
    <w:p w:rsidR="001B43AD" w:rsidRPr="00E63815" w:rsidRDefault="001B43AD" w:rsidP="001B43AD">
      <w:pPr>
        <w:spacing w:line="276" w:lineRule="auto"/>
        <w:ind w:left="720"/>
        <w:rPr>
          <w:bCs/>
          <w:color w:val="000000"/>
          <w:lang w:val="fr-FR"/>
        </w:rPr>
      </w:pPr>
      <w:r w:rsidRPr="00E63815">
        <w:rPr>
          <w:bCs/>
          <w:color w:val="000000"/>
          <w:lang w:val="fr-FR"/>
        </w:rPr>
        <w:t xml:space="preserve">(a) nous retirons notre offre pendant la période de validité de l'offre que nous avons indiquée dans le </w:t>
      </w:r>
      <w:r>
        <w:rPr>
          <w:bCs/>
          <w:color w:val="000000"/>
          <w:lang w:val="fr-FR"/>
        </w:rPr>
        <w:t>F</w:t>
      </w:r>
      <w:r w:rsidRPr="00E63815">
        <w:rPr>
          <w:bCs/>
          <w:color w:val="000000"/>
          <w:lang w:val="fr-FR"/>
        </w:rPr>
        <w:t>ormulaire de soumission d'offre</w:t>
      </w:r>
      <w:r>
        <w:rPr>
          <w:bCs/>
          <w:color w:val="000000"/>
          <w:lang w:val="fr-FR"/>
        </w:rPr>
        <w:t> </w:t>
      </w:r>
      <w:r w:rsidRPr="00E63815">
        <w:rPr>
          <w:bCs/>
          <w:color w:val="000000"/>
          <w:lang w:val="fr-FR"/>
        </w:rPr>
        <w:t>; ou</w:t>
      </w:r>
    </w:p>
    <w:p w:rsidR="001B43AD" w:rsidRPr="00E63815" w:rsidRDefault="001B43AD" w:rsidP="001B43AD">
      <w:pPr>
        <w:spacing w:line="276" w:lineRule="auto"/>
        <w:ind w:left="720"/>
        <w:rPr>
          <w:bCs/>
          <w:color w:val="000000"/>
          <w:lang w:val="fr-FR"/>
        </w:rPr>
      </w:pPr>
    </w:p>
    <w:p w:rsidR="001B43AD" w:rsidRPr="00E63815" w:rsidRDefault="001B43AD" w:rsidP="001B43AD">
      <w:pPr>
        <w:spacing w:line="276" w:lineRule="auto"/>
        <w:ind w:left="720"/>
        <w:rPr>
          <w:bCs/>
          <w:color w:val="000000"/>
          <w:lang w:val="fr-FR"/>
        </w:rPr>
      </w:pPr>
      <w:r w:rsidRPr="00E63815">
        <w:rPr>
          <w:bCs/>
          <w:color w:val="000000"/>
          <w:lang w:val="fr-FR"/>
        </w:rPr>
        <w:t>(b) nous n'acceptons pas la correct</w:t>
      </w:r>
      <w:r>
        <w:rPr>
          <w:bCs/>
          <w:color w:val="000000"/>
          <w:lang w:val="fr-FR"/>
        </w:rPr>
        <w:t>ion d'erreurs conformément aux I</w:t>
      </w:r>
      <w:r w:rsidRPr="00E63815">
        <w:rPr>
          <w:bCs/>
          <w:color w:val="000000"/>
          <w:lang w:val="fr-FR"/>
        </w:rPr>
        <w:t>nstructions aux soumissionnaires dans les documents d'appel d'offres</w:t>
      </w:r>
      <w:r>
        <w:rPr>
          <w:bCs/>
          <w:color w:val="000000"/>
          <w:lang w:val="fr-FR"/>
        </w:rPr>
        <w:t> </w:t>
      </w:r>
      <w:r w:rsidRPr="00E63815">
        <w:rPr>
          <w:bCs/>
          <w:color w:val="000000"/>
          <w:lang w:val="fr-FR"/>
        </w:rPr>
        <w:t>; ou</w:t>
      </w:r>
    </w:p>
    <w:p w:rsidR="001B43AD" w:rsidRPr="00E63815" w:rsidRDefault="001B43AD" w:rsidP="001B43AD">
      <w:pPr>
        <w:spacing w:line="276" w:lineRule="auto"/>
        <w:ind w:left="720"/>
        <w:rPr>
          <w:bCs/>
          <w:color w:val="000000"/>
          <w:lang w:val="fr-FR"/>
        </w:rPr>
      </w:pPr>
    </w:p>
    <w:p w:rsidR="001B43AD" w:rsidRPr="00E63815" w:rsidRDefault="001B43AD" w:rsidP="001B43AD">
      <w:pPr>
        <w:spacing w:line="276" w:lineRule="auto"/>
        <w:ind w:left="720"/>
        <w:rPr>
          <w:bCs/>
          <w:color w:val="000000"/>
          <w:lang w:val="fr-FR"/>
        </w:rPr>
      </w:pPr>
      <w:r w:rsidRPr="00E63815">
        <w:rPr>
          <w:bCs/>
          <w:color w:val="000000"/>
          <w:lang w:val="fr-FR"/>
        </w:rPr>
        <w:t>(c) après avoir été informé de l'acceptation de notre offre pendant la période de validité de l'offre, (i) nous n'exécutons pas ou refusons d'exécuter le formulaire de contrat, si nécessaire</w:t>
      </w:r>
      <w:r>
        <w:rPr>
          <w:bCs/>
          <w:color w:val="000000"/>
          <w:lang w:val="fr-FR"/>
        </w:rPr>
        <w:t> </w:t>
      </w:r>
      <w:r w:rsidRPr="00E63815">
        <w:rPr>
          <w:bCs/>
          <w:color w:val="000000"/>
          <w:lang w:val="fr-FR"/>
        </w:rPr>
        <w:t xml:space="preserve">; ou (ii) nous ne fournissons pas ou refusons de fournir la garantie </w:t>
      </w:r>
      <w:r>
        <w:rPr>
          <w:bCs/>
          <w:color w:val="000000"/>
          <w:lang w:val="fr-FR"/>
        </w:rPr>
        <w:t xml:space="preserve">de bonne </w:t>
      </w:r>
      <w:r w:rsidRPr="00E63815">
        <w:rPr>
          <w:bCs/>
          <w:color w:val="000000"/>
          <w:lang w:val="fr-FR"/>
        </w:rPr>
        <w:t>exécution.</w:t>
      </w:r>
    </w:p>
    <w:p w:rsidR="001B43AD" w:rsidRPr="00E63815" w:rsidRDefault="001B43AD" w:rsidP="001B43AD">
      <w:pPr>
        <w:rPr>
          <w:bCs/>
          <w:color w:val="000000"/>
          <w:lang w:val="fr-FR"/>
        </w:rPr>
      </w:pPr>
    </w:p>
    <w:p w:rsidR="001B43AD" w:rsidRPr="00E63815" w:rsidRDefault="001B43AD" w:rsidP="001B43AD">
      <w:pPr>
        <w:pStyle w:val="ListParagraph"/>
        <w:numPr>
          <w:ilvl w:val="0"/>
          <w:numId w:val="47"/>
        </w:numPr>
        <w:rPr>
          <w:rFonts w:ascii="Arial" w:hAnsi="Arial"/>
          <w:bCs/>
          <w:color w:val="000000"/>
          <w:sz w:val="20"/>
          <w:szCs w:val="20"/>
          <w:lang w:val="fr-FR"/>
        </w:rPr>
      </w:pPr>
      <w:r w:rsidRPr="00E63815">
        <w:rPr>
          <w:rFonts w:ascii="Arial" w:hAnsi="Arial"/>
          <w:bCs/>
          <w:color w:val="000000"/>
          <w:sz w:val="20"/>
          <w:szCs w:val="20"/>
          <w:lang w:val="fr-FR"/>
        </w:rPr>
        <w:t xml:space="preserve">Nous comprenons que cette déclaration de garantie de soumission expirera si nous ne sommes pas les soumissionnaires retenus, et si l'un des événements suivants survient </w:t>
      </w:r>
      <w:r>
        <w:rPr>
          <w:rFonts w:ascii="Arial" w:hAnsi="Arial"/>
          <w:bCs/>
          <w:color w:val="000000"/>
          <w:sz w:val="20"/>
          <w:szCs w:val="20"/>
          <w:lang w:val="fr-FR"/>
        </w:rPr>
        <w:t>avant </w:t>
      </w:r>
      <w:r w:rsidRPr="00E63815">
        <w:rPr>
          <w:rFonts w:ascii="Arial" w:hAnsi="Arial"/>
          <w:bCs/>
          <w:color w:val="000000"/>
          <w:sz w:val="20"/>
          <w:szCs w:val="20"/>
          <w:lang w:val="fr-FR"/>
        </w:rPr>
        <w:t>: (i) nous recevons une copie de votre notification avec le nom du soumissionnaire retenu</w:t>
      </w:r>
      <w:r>
        <w:rPr>
          <w:rFonts w:ascii="Arial" w:hAnsi="Arial"/>
          <w:bCs/>
          <w:color w:val="000000"/>
          <w:sz w:val="20"/>
          <w:szCs w:val="20"/>
          <w:lang w:val="fr-FR"/>
        </w:rPr>
        <w:t xml:space="preserve"> </w:t>
      </w:r>
      <w:r w:rsidRPr="00E63815">
        <w:rPr>
          <w:rFonts w:ascii="Arial" w:hAnsi="Arial"/>
          <w:bCs/>
          <w:color w:val="000000"/>
          <w:sz w:val="20"/>
          <w:szCs w:val="20"/>
          <w:lang w:val="fr-FR"/>
        </w:rPr>
        <w:t>; ou (ii) vingt-huit jours se sont écoulés après l'expiration de notre offre.</w:t>
      </w:r>
    </w:p>
    <w:p w:rsidR="001B43AD" w:rsidRPr="00E63815" w:rsidRDefault="001B43AD" w:rsidP="001B43AD">
      <w:pPr>
        <w:rPr>
          <w:bCs/>
          <w:color w:val="000000"/>
          <w:lang w:val="fr-FR"/>
        </w:rPr>
      </w:pPr>
      <w:r w:rsidRPr="00E63815">
        <w:rPr>
          <w:bCs/>
          <w:color w:val="000000"/>
          <w:lang w:val="fr-FR"/>
        </w:rPr>
        <w:t xml:space="preserve">Je, soussigné, certifie que je suis dûment autorisé par </w:t>
      </w:r>
      <w:r w:rsidRPr="0059166F">
        <w:rPr>
          <w:noProof/>
          <w:spacing w:val="-3"/>
          <w:highlight w:val="cyan"/>
          <w:lang w:val="fr-FR"/>
        </w:rPr>
        <w:t>[insérer le nom complet du soumissionnaire]</w:t>
      </w:r>
      <w:r w:rsidRPr="00E63815">
        <w:rPr>
          <w:bCs/>
          <w:color w:val="000000"/>
          <w:lang w:val="fr-FR"/>
        </w:rPr>
        <w:t xml:space="preserve"> à signer cette offre et à </w:t>
      </w:r>
      <w:r>
        <w:rPr>
          <w:bCs/>
          <w:color w:val="000000"/>
          <w:lang w:val="fr-FR"/>
        </w:rPr>
        <w:t>engager</w:t>
      </w:r>
      <w:r w:rsidRPr="00E63815">
        <w:rPr>
          <w:bCs/>
          <w:color w:val="000000"/>
          <w:lang w:val="fr-FR"/>
        </w:rPr>
        <w:t xml:space="preserve"> </w:t>
      </w:r>
      <w:r w:rsidRPr="0059166F">
        <w:rPr>
          <w:noProof/>
          <w:spacing w:val="-3"/>
          <w:highlight w:val="cyan"/>
          <w:lang w:val="fr-FR"/>
        </w:rPr>
        <w:t>[insérer le nom complet du soumissionnaire]</w:t>
      </w:r>
      <w:r w:rsidRPr="00E63815">
        <w:rPr>
          <w:bCs/>
          <w:color w:val="000000"/>
          <w:lang w:val="fr-FR"/>
        </w:rPr>
        <w:t xml:space="preserve"> si l'UNOPS accepte cette offre:</w:t>
      </w:r>
    </w:p>
    <w:p w:rsidR="001B43AD" w:rsidRPr="00E63815" w:rsidRDefault="001B43AD" w:rsidP="001B43AD">
      <w:pPr>
        <w:rPr>
          <w:bCs/>
          <w:color w:val="000000"/>
          <w:lang w:val="fr-FR"/>
        </w:rPr>
      </w:pPr>
    </w:p>
    <w:p w:rsidR="001B43AD" w:rsidRPr="00E63815" w:rsidRDefault="001B43AD" w:rsidP="001B43AD">
      <w:pPr>
        <w:rPr>
          <w:bCs/>
          <w:color w:val="000000"/>
          <w:lang w:val="fr-FR"/>
        </w:rPr>
      </w:pPr>
    </w:p>
    <w:p w:rsidR="001B43AD" w:rsidRPr="0059166F" w:rsidRDefault="001B43AD" w:rsidP="001B43AD">
      <w:pPr>
        <w:rPr>
          <w:bCs/>
          <w:color w:val="000000"/>
          <w:lang w:val="es-ES"/>
        </w:rPr>
      </w:pPr>
      <w:proofErr w:type="spellStart"/>
      <w:proofErr w:type="gramStart"/>
      <w:r>
        <w:rPr>
          <w:bCs/>
          <w:color w:val="000000"/>
          <w:lang w:val="es-ES"/>
        </w:rPr>
        <w:t>N</w:t>
      </w:r>
      <w:r w:rsidRPr="0059166F">
        <w:rPr>
          <w:bCs/>
          <w:color w:val="000000"/>
          <w:lang w:val="es-ES"/>
        </w:rPr>
        <w:t>om</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___________________________________________________________</w:t>
      </w:r>
    </w:p>
    <w:p w:rsidR="001B43AD" w:rsidRPr="0059166F" w:rsidRDefault="001B43AD" w:rsidP="001B43AD">
      <w:pPr>
        <w:rPr>
          <w:bCs/>
          <w:color w:val="000000"/>
          <w:lang w:val="es-ES"/>
        </w:rPr>
      </w:pPr>
    </w:p>
    <w:p w:rsidR="001B43AD" w:rsidRPr="0059166F" w:rsidRDefault="001B43AD" w:rsidP="001B43AD">
      <w:pPr>
        <w:rPr>
          <w:bCs/>
          <w:color w:val="000000"/>
          <w:lang w:val="es-ES"/>
        </w:rPr>
      </w:pPr>
      <w:proofErr w:type="spellStart"/>
      <w:proofErr w:type="gramStart"/>
      <w:r w:rsidRPr="0059166F">
        <w:rPr>
          <w:bCs/>
          <w:color w:val="000000"/>
          <w:lang w:val="es-ES"/>
        </w:rPr>
        <w:t>Titre</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_____________________________________________________________</w:t>
      </w:r>
    </w:p>
    <w:p w:rsidR="001B43AD" w:rsidRPr="0059166F" w:rsidRDefault="001B43AD" w:rsidP="001B43AD">
      <w:pPr>
        <w:rPr>
          <w:bCs/>
          <w:color w:val="000000"/>
          <w:lang w:val="es-ES"/>
        </w:rPr>
      </w:pPr>
    </w:p>
    <w:p w:rsidR="001B43AD" w:rsidRPr="0059166F" w:rsidRDefault="001B43AD" w:rsidP="001B43AD">
      <w:pPr>
        <w:rPr>
          <w:bCs/>
          <w:color w:val="000000"/>
          <w:lang w:val="es-ES"/>
        </w:rPr>
      </w:pPr>
      <w:proofErr w:type="gramStart"/>
      <w:r w:rsidRPr="0059166F">
        <w:rPr>
          <w:bCs/>
          <w:color w:val="000000"/>
          <w:lang w:val="es-ES"/>
        </w:rPr>
        <w:t>Date :</w:t>
      </w:r>
      <w:proofErr w:type="gramEnd"/>
      <w:r w:rsidRPr="0059166F">
        <w:rPr>
          <w:bCs/>
          <w:color w:val="000000"/>
          <w:lang w:val="es-ES"/>
        </w:rPr>
        <w:t xml:space="preserve"> ______________________________________________</w:t>
      </w:r>
    </w:p>
    <w:p w:rsidR="001B43AD" w:rsidRPr="0059166F" w:rsidRDefault="001B43AD" w:rsidP="001B43AD">
      <w:pPr>
        <w:rPr>
          <w:bCs/>
          <w:color w:val="000000"/>
          <w:lang w:val="es-ES"/>
        </w:rPr>
      </w:pPr>
    </w:p>
    <w:p w:rsidR="001B43AD" w:rsidRPr="00850092" w:rsidRDefault="001B43AD" w:rsidP="001B43AD">
      <w:pPr>
        <w:keepLines/>
        <w:widowControl w:val="0"/>
        <w:rPr>
          <w:bCs/>
          <w:color w:val="000000"/>
          <w:highlight w:val="lightGray"/>
          <w:lang w:val="es-ES" w:eastAsia="en-US"/>
        </w:rPr>
      </w:pPr>
      <w:proofErr w:type="spellStart"/>
      <w:proofErr w:type="gramStart"/>
      <w:r w:rsidRPr="0059166F">
        <w:rPr>
          <w:bCs/>
          <w:color w:val="000000"/>
          <w:lang w:val="es-ES"/>
        </w:rPr>
        <w:t>Signature</w:t>
      </w:r>
      <w:proofErr w:type="spellEnd"/>
      <w:r w:rsidRPr="0059166F">
        <w:rPr>
          <w:bCs/>
          <w:color w:val="000000"/>
          <w:lang w:val="es-ES"/>
        </w:rPr>
        <w:t xml:space="preserve"> :</w:t>
      </w:r>
      <w:proofErr w:type="gramEnd"/>
      <w:r w:rsidRPr="0059166F">
        <w:rPr>
          <w:bCs/>
          <w:color w:val="000000"/>
          <w:lang w:val="es-ES"/>
        </w:rPr>
        <w:t xml:space="preserve"> _________________________________________________________</w:t>
      </w:r>
    </w:p>
    <w:p w:rsidR="001B43AD" w:rsidRDefault="001B43AD" w:rsidP="001B43AD">
      <w:pPr>
        <w:pStyle w:val="Headline"/>
        <w:keepNext w:val="0"/>
        <w:widowControl w:val="0"/>
      </w:pPr>
    </w:p>
    <w:p w:rsidR="001B43AD" w:rsidRDefault="001B43AD" w:rsidP="001B43AD">
      <w:pPr>
        <w:pStyle w:val="Headline"/>
        <w:keepNext w:val="0"/>
        <w:widowControl w:val="0"/>
      </w:pPr>
    </w:p>
    <w:p w:rsidR="001B43AD" w:rsidRDefault="001B43AD" w:rsidP="001B43AD">
      <w:pPr>
        <w:pStyle w:val="Headline"/>
        <w:keepNext w:val="0"/>
        <w:widowControl w:val="0"/>
      </w:pPr>
    </w:p>
    <w:p w:rsidR="001B43AD" w:rsidRDefault="001B43AD" w:rsidP="001B43AD">
      <w:pPr>
        <w:pStyle w:val="Headline"/>
        <w:keepNext w:val="0"/>
        <w:widowControl w:val="0"/>
      </w:pPr>
    </w:p>
    <w:p w:rsidR="001B43AD" w:rsidRDefault="001B43AD" w:rsidP="001B43AD">
      <w:pPr>
        <w:pStyle w:val="Headline"/>
        <w:keepNext w:val="0"/>
        <w:widowControl w:val="0"/>
      </w:pPr>
    </w:p>
    <w:p w:rsidR="001B43AD" w:rsidRDefault="001B43AD" w:rsidP="001B43AD">
      <w:pPr>
        <w:pStyle w:val="Headline"/>
        <w:keepNext w:val="0"/>
        <w:widowControl w:val="0"/>
      </w:pPr>
    </w:p>
    <w:p w:rsidR="0013377C" w:rsidRPr="00A07E5B" w:rsidRDefault="001B43AD" w:rsidP="001B43AD">
      <w:pPr>
        <w:pStyle w:val="Headline"/>
        <w:keepNext w:val="0"/>
        <w:widowControl w:val="0"/>
      </w:pPr>
      <w:r w:rsidRPr="00A07E5B">
        <w:t xml:space="preserve">Annexe </w:t>
      </w:r>
      <w:r>
        <w:t>B</w:t>
      </w:r>
      <w:r w:rsidRPr="00A07E5B">
        <w:t xml:space="preserve"> : </w:t>
      </w:r>
      <w:r w:rsidR="0013377C" w:rsidRPr="00444472">
        <w:t xml:space="preserve">Formulaire d’information </w:t>
      </w:r>
      <w:r w:rsidR="0013377C" w:rsidRPr="00A07E5B">
        <w:t>sur le partenaire dans une coentreprise</w:t>
      </w:r>
    </w:p>
    <w:p w:rsidR="0013377C" w:rsidRPr="00A07E5B" w:rsidRDefault="0013377C" w:rsidP="001B43AD">
      <w:pPr>
        <w:keepLines/>
        <w:widowControl w:val="0"/>
        <w:rPr>
          <w:lang w:val="fr-FR"/>
        </w:rPr>
      </w:pPr>
      <w:r w:rsidRPr="00A07E5B">
        <w:rPr>
          <w:iCs/>
          <w:lang w:val="fr-FR"/>
        </w:rPr>
        <w:t>[Le soumissionnaire devra compléter ce formulaire conformément aux instructions indiquées ci-dessous.]</w:t>
      </w:r>
    </w:p>
    <w:p w:rsidR="0013377C" w:rsidRPr="00A07E5B" w:rsidRDefault="0013377C" w:rsidP="001B43AD">
      <w:pPr>
        <w:keepLines/>
        <w:widowControl w:val="0"/>
        <w:ind w:left="720" w:hanging="720"/>
        <w:rPr>
          <w:lang w:val="fr-FR"/>
        </w:rPr>
      </w:pPr>
    </w:p>
    <w:p w:rsidR="005A40BD" w:rsidRPr="005A40BD" w:rsidRDefault="0013377C" w:rsidP="001B43AD">
      <w:pPr>
        <w:pStyle w:val="NoSpacing"/>
        <w:keepLines/>
        <w:widowControl w:val="0"/>
        <w:rPr>
          <w:b/>
          <w:lang w:val="fr-HT"/>
        </w:rPr>
      </w:pPr>
      <w:r w:rsidRPr="00A07E5B">
        <w:rPr>
          <w:iCs/>
          <w:lang w:val="fr-FR"/>
        </w:rPr>
        <w:t xml:space="preserve">Numéro de référence de </w:t>
      </w:r>
      <w:r w:rsidRPr="00DD2E86">
        <w:rPr>
          <w:iCs/>
          <w:lang w:val="fr-FR"/>
        </w:rPr>
        <w:t>l’appel d’offres</w:t>
      </w:r>
      <w:r>
        <w:rPr>
          <w:iCs/>
          <w:lang w:val="fr-FR"/>
        </w:rPr>
        <w:t xml:space="preserve"> </w:t>
      </w:r>
      <w:r w:rsidRPr="00A07E5B">
        <w:rPr>
          <w:iCs/>
          <w:lang w:val="fr-FR"/>
        </w:rPr>
        <w:t xml:space="preserve">: </w:t>
      </w:r>
      <w:r w:rsidR="005A40BD" w:rsidRPr="005A40BD">
        <w:rPr>
          <w:b/>
          <w:lang w:val="fr-FR"/>
        </w:rPr>
        <w:t>ITB/2019/130</w:t>
      </w:r>
      <w:r w:rsidR="001B43AD">
        <w:rPr>
          <w:b/>
          <w:lang w:val="fr-FR"/>
        </w:rPr>
        <w:t>14</w:t>
      </w:r>
      <w:r w:rsidR="00625A7C">
        <w:rPr>
          <w:b/>
          <w:lang w:val="fr-FR"/>
        </w:rPr>
        <w:t xml:space="preserve"> Rev.</w:t>
      </w:r>
      <w:r w:rsidR="00E82526">
        <w:rPr>
          <w:b/>
          <w:lang w:val="fr-FR"/>
        </w:rPr>
        <w:t>2</w:t>
      </w:r>
    </w:p>
    <w:p w:rsidR="0013377C" w:rsidRPr="00A07E5B" w:rsidRDefault="0013377C" w:rsidP="0013377C">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13377C" w:rsidRPr="00A07E5B" w:rsidRDefault="0013377C" w:rsidP="0013377C">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p>
    <w:p w:rsidR="0013377C" w:rsidRPr="00A07E5B" w:rsidRDefault="0013377C" w:rsidP="0013377C">
      <w:pPr>
        <w:rPr>
          <w:lang w:val="fr-FR"/>
        </w:rPr>
      </w:pPr>
    </w:p>
    <w:p w:rsidR="0013377C" w:rsidRPr="00A07E5B" w:rsidRDefault="0013377C" w:rsidP="0013377C">
      <w:pPr>
        <w:pStyle w:val="MarginText"/>
        <w:spacing w:after="0" w:line="240" w:lineRule="auto"/>
        <w:jc w:val="left"/>
        <w:rPr>
          <w:rFonts w:ascii="Arial" w:hAnsi="Arial" w:cs="Arial"/>
          <w:iCs/>
          <w:sz w:val="20"/>
          <w:lang w:val="fr-FR"/>
        </w:rPr>
      </w:pPr>
      <w:r>
        <w:rPr>
          <w:rFonts w:ascii="Arial" w:hAnsi="Arial" w:cs="Arial"/>
          <w:spacing w:val="-2"/>
          <w:sz w:val="20"/>
          <w:lang w:val="fr-FR"/>
        </w:rPr>
        <w:t xml:space="preserve">Vous devez </w:t>
      </w:r>
      <w:r w:rsidRPr="006F0C60">
        <w:rPr>
          <w:rFonts w:ascii="Arial" w:hAnsi="Arial" w:cs="Arial"/>
          <w:spacing w:val="-2"/>
          <w:sz w:val="20"/>
          <w:lang w:val="fr-FR"/>
        </w:rPr>
        <w:t xml:space="preserve">compléter et renvoyer </w:t>
      </w:r>
      <w:r>
        <w:rPr>
          <w:rFonts w:ascii="Arial" w:hAnsi="Arial" w:cs="Arial"/>
          <w:spacing w:val="-2"/>
          <w:sz w:val="20"/>
          <w:lang w:val="fr-FR"/>
        </w:rPr>
        <w:t>la présente</w:t>
      </w:r>
      <w:r w:rsidRPr="006F0C60">
        <w:rPr>
          <w:rFonts w:ascii="Arial" w:hAnsi="Arial" w:cs="Arial"/>
          <w:spacing w:val="-2"/>
          <w:sz w:val="20"/>
          <w:lang w:val="fr-FR"/>
        </w:rPr>
        <w:t xml:space="preserve"> annexe</w:t>
      </w:r>
      <w:r w:rsidRPr="00A07E5B">
        <w:rPr>
          <w:rFonts w:ascii="Arial" w:hAnsi="Arial" w:cs="Arial"/>
          <w:spacing w:val="-2"/>
          <w:sz w:val="20"/>
          <w:lang w:val="fr-FR"/>
        </w:rPr>
        <w:t xml:space="preserve"> si vous soumettez votre offre dans le cadre d’une </w:t>
      </w:r>
      <w:r w:rsidRPr="00A07E5B">
        <w:rPr>
          <w:rFonts w:ascii="Arial" w:hAnsi="Arial"/>
          <w:color w:val="000000"/>
          <w:sz w:val="20"/>
          <w:lang w:val="fr-FR"/>
        </w:rPr>
        <w:t>coentreprise, un consortium ou un partenariat.</w:t>
      </w:r>
    </w:p>
    <w:p w:rsidR="0013377C" w:rsidRPr="00A07E5B" w:rsidRDefault="0013377C" w:rsidP="0013377C">
      <w:pPr>
        <w:ind w:left="187"/>
        <w:jc w:val="center"/>
        <w:rPr>
          <w:b/>
          <w:spacing w:val="-2"/>
          <w:lang w:val="fr-FR"/>
        </w:rPr>
      </w:pP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172"/>
        <w:gridCol w:w="5384"/>
      </w:tblGrid>
      <w:tr w:rsidR="0013377C" w:rsidRPr="00AF7011" w:rsidTr="00431A50">
        <w:trPr>
          <w:cantSplit/>
          <w:trHeight w:val="378"/>
          <w:jc w:val="center"/>
        </w:trPr>
        <w:tc>
          <w:tcPr>
            <w:tcW w:w="95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11039B">
            <w:pPr>
              <w:jc w:val="center"/>
              <w:outlineLvl w:val="4"/>
              <w:rPr>
                <w:b/>
                <w:bCs/>
                <w:spacing w:val="-2"/>
                <w:lang w:val="fr-FR"/>
              </w:rPr>
            </w:pPr>
            <w:r w:rsidRPr="00A07E5B">
              <w:rPr>
                <w:b/>
                <w:bCs/>
                <w:spacing w:val="-2"/>
                <w:lang w:val="fr-FR"/>
              </w:rPr>
              <w:t>Informations sur la coentreprise / le consortium / partenariat</w:t>
            </w:r>
          </w:p>
        </w:tc>
      </w:tr>
      <w:tr w:rsidR="0013377C" w:rsidRPr="00A07E5B" w:rsidTr="00431A50">
        <w:trPr>
          <w:cantSplit/>
          <w:trHeight w:val="555"/>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11039B">
            <w:pPr>
              <w:rPr>
                <w:b/>
                <w:bCs/>
                <w:spacing w:val="-2"/>
                <w:lang w:val="fr-FR"/>
              </w:rPr>
            </w:pPr>
            <w:r w:rsidRPr="00A07E5B">
              <w:rPr>
                <w:b/>
                <w:bCs/>
                <w:spacing w:val="-2"/>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11039B">
            <w:pPr>
              <w:rPr>
                <w:lang w:val="fr-FR"/>
              </w:rPr>
            </w:pPr>
            <w:r w:rsidRPr="00A07E5B">
              <w:rPr>
                <w:color w:val="000000"/>
                <w:highlight w:val="cyan"/>
                <w:lang w:val="fr-FR"/>
              </w:rPr>
              <w:t>[complétez]</w:t>
            </w:r>
          </w:p>
        </w:tc>
      </w:tr>
      <w:tr w:rsidR="0013377C" w:rsidRPr="00A07E5B" w:rsidTr="00431A50">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11039B">
            <w:pPr>
              <w:rPr>
                <w:b/>
                <w:bCs/>
                <w:lang w:val="fr-FR"/>
              </w:rPr>
            </w:pPr>
            <w:r w:rsidRPr="00A07E5B">
              <w:rPr>
                <w:b/>
                <w:bCs/>
                <w:lang w:val="fr-FR"/>
              </w:rPr>
              <w:t>Nom et coordonnées de chaque partenaire</w:t>
            </w:r>
          </w:p>
          <w:p w:rsidR="0013377C" w:rsidRPr="00A07E5B" w:rsidRDefault="0013377C" w:rsidP="0011039B">
            <w:pPr>
              <w:rPr>
                <w:b/>
                <w:bCs/>
                <w:lang w:val="fr-FR"/>
              </w:rPr>
            </w:pPr>
            <w:r w:rsidRPr="00A07E5B">
              <w:rPr>
                <w:spacing w:val="-2"/>
                <w:lang w:val="fr-FR"/>
              </w:rPr>
              <w:t>(adresse</w:t>
            </w:r>
            <w:r>
              <w:rPr>
                <w:spacing w:val="-2"/>
                <w:lang w:val="fr-FR"/>
              </w:rPr>
              <w:t>, numéro de téléphone, numéro</w:t>
            </w:r>
            <w:r w:rsidRPr="00A07E5B">
              <w:rPr>
                <w:spacing w:val="-2"/>
                <w:lang w:val="fr-FR"/>
              </w:rPr>
              <w:t xml:space="preserve"> de fax, adresse e-mail)</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11039B">
            <w:pPr>
              <w:rPr>
                <w:lang w:val="fr-FR"/>
              </w:rPr>
            </w:pPr>
            <w:r w:rsidRPr="00A07E5B">
              <w:rPr>
                <w:color w:val="000000"/>
                <w:highlight w:val="cyan"/>
                <w:lang w:val="fr-FR"/>
              </w:rPr>
              <w:t>[complétez]</w:t>
            </w:r>
          </w:p>
        </w:tc>
      </w:tr>
      <w:tr w:rsidR="0013377C" w:rsidRPr="00A07E5B" w:rsidTr="00431A50">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11039B">
            <w:pPr>
              <w:rPr>
                <w:b/>
                <w:bCs/>
                <w:lang w:val="fr-FR"/>
              </w:rPr>
            </w:pPr>
            <w:r w:rsidRPr="00A07E5B">
              <w:rPr>
                <w:b/>
                <w:bCs/>
                <w:lang w:val="fr-FR"/>
              </w:rPr>
              <w:t>Nom du partenaire principal</w:t>
            </w:r>
            <w:r w:rsidRPr="00A07E5B">
              <w:rPr>
                <w:bCs/>
                <w:lang w:val="fr-FR"/>
              </w:rPr>
              <w:t xml:space="preserve"> (possédant l’autorité nécessaire pour prendre des décisions contraignantes </w:t>
            </w:r>
            <w:r>
              <w:rPr>
                <w:bCs/>
                <w:lang w:val="fr-FR"/>
              </w:rPr>
              <w:t>au nom de</w:t>
            </w:r>
            <w:r w:rsidRPr="00A07E5B">
              <w:rPr>
                <w:bCs/>
                <w:lang w:val="fr-FR"/>
              </w:rPr>
              <w:t xml:space="preserve"> la coentreprise, </w:t>
            </w:r>
            <w:r>
              <w:rPr>
                <w:bCs/>
                <w:lang w:val="fr-FR"/>
              </w:rPr>
              <w:t>du</w:t>
            </w:r>
            <w:r w:rsidRPr="00A07E5B">
              <w:rPr>
                <w:bCs/>
                <w:lang w:val="fr-FR"/>
              </w:rPr>
              <w:t xml:space="preserve"> consortium ou </w:t>
            </w:r>
            <w:r>
              <w:rPr>
                <w:bCs/>
                <w:lang w:val="fr-FR"/>
              </w:rPr>
              <w:t xml:space="preserve">du </w:t>
            </w:r>
            <w:r w:rsidRPr="00A07E5B">
              <w:rPr>
                <w:bCs/>
                <w:lang w:val="fr-FR"/>
              </w:rPr>
              <w:t>partenariat</w:t>
            </w:r>
            <w:r>
              <w:rPr>
                <w:bCs/>
                <w:lang w:val="fr-FR"/>
              </w:rPr>
              <w:t>,</w:t>
            </w:r>
            <w:r w:rsidRPr="00A07E5B">
              <w:rPr>
                <w:bCs/>
                <w:lang w:val="fr-FR"/>
              </w:rPr>
              <w:t xml:space="preserve">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11039B">
            <w:pPr>
              <w:rPr>
                <w:lang w:val="fr-FR"/>
              </w:rPr>
            </w:pPr>
            <w:r w:rsidRPr="00A07E5B">
              <w:rPr>
                <w:color w:val="000000"/>
                <w:highlight w:val="cyan"/>
                <w:lang w:val="fr-FR"/>
              </w:rPr>
              <w:t>[complétez]</w:t>
            </w:r>
          </w:p>
        </w:tc>
      </w:tr>
      <w:tr w:rsidR="0013377C" w:rsidRPr="00A07E5B" w:rsidTr="00431A50">
        <w:trPr>
          <w:cantSplit/>
          <w:trHeight w:val="1440"/>
          <w:jc w:val="center"/>
        </w:trPr>
        <w:tc>
          <w:tcPr>
            <w:tcW w:w="41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377C" w:rsidRPr="00A07E5B" w:rsidRDefault="0013377C" w:rsidP="0011039B">
            <w:pPr>
              <w:rPr>
                <w:b/>
                <w:bCs/>
                <w:lang w:val="fr-FR"/>
              </w:rPr>
            </w:pPr>
            <w:r w:rsidRPr="00A07E5B">
              <w:rPr>
                <w:b/>
                <w:bCs/>
                <w:lang w:val="fr-FR"/>
              </w:rPr>
              <w:t>Suggestion de répartition de responsabilités entre les partenaires (en %), avec indication du type de biens</w:t>
            </w:r>
            <w:r>
              <w:rPr>
                <w:b/>
                <w:bCs/>
                <w:lang w:val="fr-FR"/>
              </w:rPr>
              <w:t xml:space="preserve"> </w:t>
            </w:r>
            <w:r w:rsidRPr="00A07E5B">
              <w:rPr>
                <w:b/>
                <w:bCs/>
                <w:lang w:val="fr-FR"/>
              </w:rPr>
              <w:t>/</w:t>
            </w:r>
            <w:r>
              <w:rPr>
                <w:b/>
                <w:bCs/>
                <w:lang w:val="fr-FR"/>
              </w:rPr>
              <w:t xml:space="preserve"> </w:t>
            </w:r>
            <w:r w:rsidRPr="00A07E5B">
              <w:rPr>
                <w:b/>
                <w:bCs/>
                <w:lang w:val="fr-FR"/>
              </w:rPr>
              <w:t>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rsidR="0013377C" w:rsidRPr="00A07E5B" w:rsidRDefault="0013377C" w:rsidP="0011039B">
            <w:pPr>
              <w:rPr>
                <w:lang w:val="fr-FR"/>
              </w:rPr>
            </w:pPr>
            <w:r w:rsidRPr="00A07E5B">
              <w:rPr>
                <w:color w:val="000000"/>
                <w:highlight w:val="cyan"/>
                <w:lang w:val="fr-FR"/>
              </w:rPr>
              <w:t>[complétez]</w:t>
            </w:r>
          </w:p>
        </w:tc>
      </w:tr>
    </w:tbl>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b/>
          <w:lang w:val="fr-FR"/>
        </w:rPr>
      </w:pPr>
      <w:r w:rsidRPr="00A07E5B">
        <w:rPr>
          <w:b/>
          <w:lang w:val="fr-FR"/>
        </w:rPr>
        <w:t xml:space="preserve">Signatures de tous les partenaires de la coentreprise : </w:t>
      </w:r>
      <w:r w:rsidRPr="00A07E5B">
        <w:rPr>
          <w:b/>
          <w:lang w:val="fr-FR"/>
        </w:rPr>
        <w:tab/>
        <w:t xml:space="preserve">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 xml:space="preserve">Par la présente, nous confirmons que, en cas d’adjudication d’un contrat, toutes les parties de la coentreprise, du consortium ou du partenariat seront conjointement et individuellement responsables auprès de l’UNOPS pour toute obligation </w:t>
      </w:r>
      <w:r>
        <w:rPr>
          <w:lang w:val="fr-FR"/>
        </w:rPr>
        <w:t>découl</w:t>
      </w:r>
      <w:r w:rsidRPr="00A07E5B">
        <w:rPr>
          <w:lang w:val="fr-FR"/>
        </w:rPr>
        <w:t>ant du contrat.</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Nom du partenaire : ________________________</w:t>
      </w:r>
      <w:r w:rsidRPr="00A07E5B">
        <w:rPr>
          <w:lang w:val="fr-FR"/>
        </w:rPr>
        <w:tab/>
        <w:t xml:space="preserve">Nom du partenaire : _________________________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Signature : ______________________________</w:t>
      </w:r>
      <w:r w:rsidRPr="00A07E5B">
        <w:rPr>
          <w:lang w:val="fr-FR"/>
        </w:rPr>
        <w:tab/>
        <w:t>Signature : _______________________________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Date : _______________________</w:t>
      </w:r>
      <w:r w:rsidRPr="00A07E5B">
        <w:rPr>
          <w:lang w:val="fr-FR"/>
        </w:rPr>
        <w:tab/>
      </w:r>
      <w:r w:rsidRPr="00A07E5B">
        <w:rPr>
          <w:lang w:val="fr-FR"/>
        </w:rPr>
        <w:tab/>
      </w:r>
      <w:r w:rsidRPr="00A07E5B">
        <w:rPr>
          <w:lang w:val="fr-FR"/>
        </w:rPr>
        <w:tab/>
        <w:t>Date : 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Nom du partenaire : ________________________</w:t>
      </w:r>
      <w:r w:rsidRPr="00A07E5B">
        <w:rPr>
          <w:lang w:val="fr-FR"/>
        </w:rPr>
        <w:tab/>
        <w:t xml:space="preserve">Nom du partenaire : _________________________ </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lang w:val="fr-FR"/>
        </w:rPr>
      </w:pPr>
      <w:r w:rsidRPr="00A07E5B">
        <w:rPr>
          <w:lang w:val="fr-FR"/>
        </w:rPr>
        <w:t>Signature : ______________________________</w:t>
      </w:r>
      <w:r w:rsidRPr="00A07E5B">
        <w:rPr>
          <w:lang w:val="fr-FR"/>
        </w:rPr>
        <w:tab/>
        <w:t>Signature : _______________________________</w:t>
      </w:r>
    </w:p>
    <w:p w:rsidR="0013377C" w:rsidRPr="00A07E5B" w:rsidRDefault="0013377C" w:rsidP="0013377C">
      <w:pPr>
        <w:spacing w:line="240" w:lineRule="exact"/>
        <w:jc w:val="both"/>
        <w:rPr>
          <w:lang w:val="fr-FR"/>
        </w:rPr>
      </w:pPr>
    </w:p>
    <w:p w:rsidR="0013377C" w:rsidRPr="00A07E5B" w:rsidRDefault="0013377C" w:rsidP="0013377C">
      <w:pPr>
        <w:spacing w:line="240" w:lineRule="exact"/>
        <w:jc w:val="both"/>
        <w:rPr>
          <w:b/>
          <w:caps/>
          <w:color w:val="000000"/>
          <w:lang w:val="fr-FR"/>
        </w:rPr>
      </w:pPr>
      <w:r w:rsidRPr="00A07E5B">
        <w:rPr>
          <w:lang w:val="fr-FR"/>
        </w:rPr>
        <w:t>Date : _______________________</w:t>
      </w:r>
      <w:r w:rsidRPr="00A07E5B">
        <w:rPr>
          <w:lang w:val="fr-FR"/>
        </w:rPr>
        <w:tab/>
      </w:r>
      <w:r w:rsidRPr="00A07E5B">
        <w:rPr>
          <w:lang w:val="fr-FR"/>
        </w:rPr>
        <w:tab/>
      </w:r>
      <w:r w:rsidRPr="00A07E5B">
        <w:rPr>
          <w:lang w:val="fr-FR"/>
        </w:rPr>
        <w:tab/>
        <w:t>Date : ________________________</w:t>
      </w:r>
    </w:p>
    <w:p w:rsidR="008C5DF4" w:rsidRPr="00EF5CB2" w:rsidRDefault="008C5DF4" w:rsidP="008C5DF4">
      <w:pPr>
        <w:rPr>
          <w:b/>
          <w:color w:val="FFFFFF"/>
          <w:sz w:val="22"/>
          <w:lang w:val="fr-FR"/>
        </w:rPr>
      </w:pPr>
    </w:p>
    <w:p w:rsidR="0013377C" w:rsidRPr="00A07E5B" w:rsidRDefault="0013377C" w:rsidP="00EF5CB2">
      <w:pPr>
        <w:pStyle w:val="Headline"/>
      </w:pPr>
      <w:r w:rsidRPr="00A07E5B">
        <w:lastRenderedPageBreak/>
        <w:t xml:space="preserve">Annexe </w:t>
      </w:r>
      <w:r w:rsidR="00F96F12">
        <w:t>C</w:t>
      </w:r>
      <w:r w:rsidRPr="00A07E5B">
        <w:t> : Formulaire de soumission de l’offre</w:t>
      </w:r>
    </w:p>
    <w:p w:rsidR="0013377C" w:rsidRPr="00A07E5B" w:rsidRDefault="0013377C" w:rsidP="0013377C">
      <w:pPr>
        <w:pStyle w:val="Header"/>
        <w:jc w:val="both"/>
        <w:rPr>
          <w:bCs/>
          <w:iCs/>
          <w:spacing w:val="-3"/>
          <w:lang w:val="fr-FR"/>
        </w:rPr>
      </w:pPr>
      <w:r w:rsidRPr="00A07E5B">
        <w:rPr>
          <w:bCs/>
          <w:iCs/>
          <w:spacing w:val="-3"/>
          <w:lang w:val="fr-FR"/>
        </w:rPr>
        <w:t xml:space="preserve">Les soumissionnaires devront remplir ce formulaire et le renvoyer dans le cadre de </w:t>
      </w:r>
      <w:r>
        <w:rPr>
          <w:bCs/>
          <w:iCs/>
          <w:spacing w:val="-3"/>
          <w:lang w:val="fr-FR"/>
        </w:rPr>
        <w:t>la</w:t>
      </w:r>
      <w:r w:rsidRPr="00A07E5B">
        <w:rPr>
          <w:bCs/>
          <w:iCs/>
          <w:spacing w:val="-3"/>
          <w:lang w:val="fr-FR"/>
        </w:rPr>
        <w:t xml:space="preserve"> soumission d</w:t>
      </w:r>
      <w:r>
        <w:rPr>
          <w:bCs/>
          <w:iCs/>
          <w:spacing w:val="-3"/>
          <w:lang w:val="fr-FR"/>
        </w:rPr>
        <w:t xml:space="preserve">e leur </w:t>
      </w:r>
      <w:r w:rsidRPr="00A07E5B">
        <w:rPr>
          <w:bCs/>
          <w:iCs/>
          <w:spacing w:val="-3"/>
          <w:lang w:val="fr-FR"/>
        </w:rPr>
        <w:t>offre.</w:t>
      </w:r>
      <w:r w:rsidRPr="00A07E5B">
        <w:rPr>
          <w:iCs/>
          <w:lang w:val="fr-FR"/>
        </w:rPr>
        <w:t xml:space="preserve"> Le soumissionnaire devra compléter ce formulaire conformément aux instructions indiquées ci-dessous. Aucune modification de format ne sera autorisée ni aucune substitution admise. </w:t>
      </w:r>
    </w:p>
    <w:p w:rsidR="0013377C" w:rsidRPr="00A07E5B" w:rsidRDefault="0013377C" w:rsidP="0013377C">
      <w:pPr>
        <w:pStyle w:val="MarginText"/>
        <w:spacing w:after="0" w:line="240" w:lineRule="auto"/>
        <w:rPr>
          <w:rFonts w:ascii="Arial" w:hAnsi="Arial" w:cs="Arial"/>
          <w:bCs/>
          <w:color w:val="000000"/>
          <w:sz w:val="20"/>
          <w:lang w:val="fr-FR"/>
        </w:rPr>
      </w:pPr>
    </w:p>
    <w:p w:rsidR="0013377C" w:rsidRPr="00A07E5B" w:rsidRDefault="0013377C" w:rsidP="0013377C">
      <w:pPr>
        <w:pStyle w:val="MarginText"/>
        <w:spacing w:after="0" w:line="240" w:lineRule="auto"/>
        <w:rPr>
          <w:rFonts w:ascii="Arial" w:hAnsi="Arial" w:cs="Arial"/>
          <w:b/>
          <w:color w:val="000000"/>
          <w:sz w:val="20"/>
          <w:lang w:val="fr-FR"/>
        </w:rPr>
      </w:pPr>
      <w:r w:rsidRPr="00A07E5B">
        <w:rPr>
          <w:rFonts w:ascii="Arial" w:hAnsi="Arial" w:cs="Arial"/>
          <w:bCs/>
          <w:color w:val="000000"/>
          <w:sz w:val="20"/>
          <w:lang w:val="fr-FR"/>
        </w:rPr>
        <w:t xml:space="preserve">Date : </w:t>
      </w:r>
      <w:r w:rsidRPr="00A07E5B">
        <w:rPr>
          <w:rFonts w:ascii="Arial" w:hAnsi="Arial" w:cs="Arial"/>
          <w:bCs/>
          <w:color w:val="000000"/>
          <w:sz w:val="20"/>
          <w:highlight w:val="cyan"/>
          <w:lang w:val="fr-FR"/>
        </w:rPr>
        <w:t>[insérez la date de soumission]</w:t>
      </w:r>
    </w:p>
    <w:p w:rsidR="0013377C" w:rsidRPr="00A07E5B" w:rsidRDefault="0013377C" w:rsidP="0013377C">
      <w:pPr>
        <w:pStyle w:val="MarginText"/>
        <w:spacing w:after="0" w:line="240" w:lineRule="auto"/>
        <w:rPr>
          <w:rFonts w:ascii="Arial" w:hAnsi="Arial" w:cs="Arial"/>
          <w:b/>
          <w:bCs/>
          <w:color w:val="000000"/>
          <w:sz w:val="20"/>
          <w:lang w:val="fr-FR"/>
        </w:rPr>
      </w:pPr>
    </w:p>
    <w:p w:rsidR="0013377C" w:rsidRPr="005A40BD" w:rsidRDefault="0013377C" w:rsidP="005A40BD">
      <w:pPr>
        <w:pStyle w:val="NoSpacing"/>
        <w:rPr>
          <w:rStyle w:val="Emphasis"/>
          <w:b/>
          <w:i w:val="0"/>
          <w:iCs w:val="0"/>
          <w:lang w:val="fr-HT"/>
        </w:rPr>
      </w:pPr>
      <w:r w:rsidRPr="00A07E5B">
        <w:rPr>
          <w:rFonts w:eastAsia="SimSun"/>
          <w:b/>
          <w:bCs/>
          <w:color w:val="000000"/>
          <w:lang w:val="fr-FR" w:eastAsia="zh-CN"/>
        </w:rPr>
        <w:t xml:space="preserve">Objet : </w:t>
      </w:r>
      <w:r>
        <w:rPr>
          <w:rFonts w:eastAsia="SimSun"/>
          <w:b/>
          <w:bCs/>
          <w:color w:val="000000"/>
          <w:lang w:val="fr-FR" w:eastAsia="zh-CN"/>
        </w:rPr>
        <w:t>O</w:t>
      </w:r>
      <w:r w:rsidRPr="00A07E5B">
        <w:rPr>
          <w:rFonts w:eastAsia="SimSun"/>
          <w:b/>
          <w:bCs/>
          <w:color w:val="000000"/>
          <w:lang w:val="fr-FR" w:eastAsia="zh-CN"/>
        </w:rPr>
        <w:t xml:space="preserve">ffre concernant la fourniture de </w:t>
      </w:r>
      <w:r w:rsidRPr="00A07E5B">
        <w:rPr>
          <w:rFonts w:eastAsia="SimSun"/>
          <w:b/>
          <w:bCs/>
          <w:color w:val="000000"/>
          <w:highlight w:val="cyan"/>
          <w:lang w:val="fr-FR" w:eastAsia="zh-CN"/>
        </w:rPr>
        <w:t>[</w:t>
      </w:r>
      <w:r w:rsidRPr="0013377C">
        <w:rPr>
          <w:rFonts w:eastAsia="SimSun"/>
          <w:b/>
          <w:bCs/>
          <w:i/>
          <w:color w:val="000000"/>
          <w:highlight w:val="cyan"/>
          <w:lang w:val="fr-FR" w:eastAsia="zh-CN"/>
        </w:rPr>
        <w:t>insérez une brève description des biens et/ou services</w:t>
      </w:r>
      <w:r w:rsidRPr="00A07E5B">
        <w:rPr>
          <w:rFonts w:eastAsia="SimSun"/>
          <w:b/>
          <w:bCs/>
          <w:color w:val="000000"/>
          <w:highlight w:val="cyan"/>
          <w:lang w:val="fr-FR" w:eastAsia="zh-CN"/>
        </w:rPr>
        <w:t>]</w:t>
      </w:r>
      <w:r w:rsidRPr="00A07E5B">
        <w:rPr>
          <w:rFonts w:eastAsia="SimSun"/>
          <w:b/>
          <w:bCs/>
          <w:color w:val="000000"/>
          <w:lang w:val="fr-FR" w:eastAsia="zh-CN"/>
        </w:rPr>
        <w:t xml:space="preserve"> à </w:t>
      </w:r>
      <w:r w:rsidRPr="00A07E5B">
        <w:rPr>
          <w:rFonts w:eastAsia="SimSun"/>
          <w:b/>
          <w:bCs/>
          <w:color w:val="000000"/>
          <w:highlight w:val="cyan"/>
          <w:lang w:val="fr-FR" w:eastAsia="zh-CN"/>
        </w:rPr>
        <w:t>[</w:t>
      </w:r>
      <w:r w:rsidRPr="0013377C">
        <w:rPr>
          <w:rFonts w:eastAsia="SimSun"/>
          <w:b/>
          <w:bCs/>
          <w:i/>
          <w:color w:val="000000"/>
          <w:highlight w:val="cyan"/>
          <w:lang w:val="fr-FR" w:eastAsia="zh-CN"/>
        </w:rPr>
        <w:t>nom de la ville / du pays</w:t>
      </w:r>
      <w:r w:rsidRPr="00A07E5B">
        <w:rPr>
          <w:rFonts w:eastAsia="SimSun"/>
          <w:b/>
          <w:bCs/>
          <w:color w:val="000000"/>
          <w:highlight w:val="cyan"/>
          <w:lang w:val="fr-FR" w:eastAsia="zh-CN"/>
        </w:rPr>
        <w:t>]</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 xml:space="preserve">N° de </w:t>
      </w:r>
      <w:r w:rsidRPr="00DD2E86">
        <w:rPr>
          <w:rFonts w:eastAsia="SimSun"/>
          <w:bCs/>
          <w:color w:val="000000"/>
          <w:lang w:val="fr-FR" w:eastAsia="zh-CN"/>
        </w:rPr>
        <w:t>l’appel d’offres</w:t>
      </w:r>
      <w:r>
        <w:rPr>
          <w:rFonts w:eastAsia="SimSun"/>
          <w:bCs/>
          <w:color w:val="000000"/>
          <w:lang w:val="fr-FR" w:eastAsia="zh-CN"/>
        </w:rPr>
        <w:t xml:space="preserve"> </w:t>
      </w:r>
      <w:r w:rsidR="005A40BD" w:rsidRPr="005A40BD">
        <w:rPr>
          <w:b/>
          <w:lang w:val="fr-FR"/>
        </w:rPr>
        <w:t>ITB/2019/130</w:t>
      </w:r>
      <w:r w:rsidR="00F96F12">
        <w:rPr>
          <w:b/>
          <w:lang w:val="fr-FR"/>
        </w:rPr>
        <w:t>14</w:t>
      </w:r>
      <w:r w:rsidR="00625A7C">
        <w:rPr>
          <w:b/>
          <w:lang w:val="fr-FR"/>
        </w:rPr>
        <w:t xml:space="preserve"> Rev.</w:t>
      </w:r>
      <w:r w:rsidR="00E82526">
        <w:rPr>
          <w:b/>
          <w:lang w:val="fr-FR"/>
        </w:rPr>
        <w:t>2</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daté</w:t>
      </w:r>
      <w:r w:rsidRPr="00A07E5B">
        <w:rPr>
          <w:rFonts w:eastAsia="SimSun"/>
          <w:b/>
          <w:bCs/>
          <w:color w:val="000000"/>
          <w:lang w:val="fr-FR" w:eastAsia="zh-CN"/>
        </w:rPr>
        <w:t xml:space="preserve"> </w:t>
      </w:r>
      <w:r w:rsidRPr="00A07E5B">
        <w:rPr>
          <w:rFonts w:eastAsia="SimSun"/>
          <w:b/>
          <w:bCs/>
          <w:color w:val="000000"/>
          <w:highlight w:val="cyan"/>
          <w:lang w:val="fr-FR" w:eastAsia="zh-CN"/>
        </w:rPr>
        <w:t>[insérez la date]</w:t>
      </w:r>
    </w:p>
    <w:p w:rsidR="0013377C" w:rsidRPr="00A07E5B" w:rsidRDefault="0013377C" w:rsidP="0013377C">
      <w:pPr>
        <w:jc w:val="both"/>
        <w:rPr>
          <w:rStyle w:val="Emphasis"/>
          <w:b/>
          <w:i w:val="0"/>
          <w:lang w:val="fr-FR"/>
        </w:rPr>
      </w:pPr>
    </w:p>
    <w:p w:rsidR="0013377C" w:rsidRPr="0013377C" w:rsidRDefault="0013377C" w:rsidP="0013377C">
      <w:pPr>
        <w:jc w:val="both"/>
        <w:rPr>
          <w:rStyle w:val="Emphasis"/>
          <w:i w:val="0"/>
          <w:lang w:val="fr-FR"/>
        </w:rPr>
      </w:pPr>
      <w:r w:rsidRPr="0013377C">
        <w:rPr>
          <w:rStyle w:val="Emphasis"/>
          <w:i w:val="0"/>
          <w:lang w:val="fr-FR"/>
        </w:rPr>
        <w:t xml:space="preserve">Nous, soussignés, déclarons que : </w:t>
      </w:r>
    </w:p>
    <w:p w:rsidR="0013377C" w:rsidRPr="0013377C" w:rsidRDefault="0013377C" w:rsidP="0013377C">
      <w:pPr>
        <w:jc w:val="both"/>
        <w:rPr>
          <w:rStyle w:val="Emphasis"/>
          <w:b/>
          <w:i w:val="0"/>
          <w:lang w:val="fr-FR"/>
        </w:rPr>
      </w:pP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avons examiné et n’émettons aucune réserve quant aux documents d’appel à la concurrence, y compris l’avenant n</w:t>
      </w:r>
      <w:r w:rsidRPr="0013377C">
        <w:rPr>
          <w:rFonts w:ascii="Arial" w:hAnsi="Arial"/>
          <w:bCs/>
          <w:iCs/>
          <w:sz w:val="20"/>
          <w:szCs w:val="20"/>
          <w:lang w:val="fr-FR"/>
        </w:rPr>
        <w:t xml:space="preserve">° : </w:t>
      </w:r>
      <w:r w:rsidRPr="0013377C">
        <w:rPr>
          <w:rStyle w:val="Emphasis"/>
          <w:rFonts w:ascii="Arial" w:hAnsi="Arial"/>
          <w:i w:val="0"/>
          <w:sz w:val="20"/>
          <w:szCs w:val="20"/>
          <w:highlight w:val="cyan"/>
          <w:lang w:val="fr-FR"/>
        </w:rPr>
        <w:t>[Insérez le numéro et la date d'émission de chaque avenant]</w:t>
      </w:r>
      <w:r w:rsidRPr="0013377C">
        <w:rPr>
          <w:rStyle w:val="Emphasis"/>
          <w:rFonts w:ascii="Arial" w:hAnsi="Arial"/>
          <w:i w:val="0"/>
          <w:sz w:val="20"/>
          <w:szCs w:val="20"/>
          <w:lang w:val="fr-FR"/>
        </w:rPr>
        <w:t xml:space="preserve">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et aux délais de livraison stipulés dans la Liste des besoins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Le prix total de notre offre, </w:t>
      </w:r>
      <w:r w:rsidRPr="0013377C">
        <w:rPr>
          <w:rFonts w:ascii="Arial" w:hAnsi="Arial"/>
          <w:color w:val="000000"/>
          <w:sz w:val="20"/>
          <w:lang w:val="fr-FR"/>
        </w:rPr>
        <w:t>nette de toute remise concédée au paragraphe (d) ci-dessous, est le suivant :</w:t>
      </w:r>
      <w:r w:rsidRPr="0013377C">
        <w:rPr>
          <w:rStyle w:val="Emphasis"/>
          <w:rFonts w:ascii="Arial" w:hAnsi="Arial"/>
          <w:i w:val="0"/>
          <w:sz w:val="20"/>
          <w:szCs w:val="20"/>
          <w:lang w:val="fr-FR"/>
        </w:rPr>
        <w:t xml:space="preserve"> </w:t>
      </w:r>
      <w:r w:rsidRPr="0013377C">
        <w:rPr>
          <w:rStyle w:val="Emphasis"/>
          <w:rFonts w:ascii="Arial" w:hAnsi="Arial"/>
          <w:i w:val="0"/>
          <w:sz w:val="20"/>
          <w:szCs w:val="20"/>
          <w:highlight w:val="cyan"/>
          <w:lang w:val="fr-FR"/>
        </w:rPr>
        <w:t>[Insérez le prix total de l’offre en lettres et chiffres, en indiquant les différents montants et les devises respectives]</w:t>
      </w:r>
      <w:r w:rsidRPr="0013377C">
        <w:rPr>
          <w:rStyle w:val="Emphasis"/>
          <w:rFonts w:ascii="Arial" w:hAnsi="Arial"/>
          <w:i w:val="0"/>
          <w:sz w:val="20"/>
          <w:szCs w:val="20"/>
          <w:lang w:val="fr-FR"/>
        </w:rPr>
        <w:t xml:space="preserve">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Les</w:t>
      </w:r>
      <w:r w:rsidRPr="0013377C">
        <w:rPr>
          <w:rFonts w:ascii="Arial" w:hAnsi="Arial"/>
          <w:color w:val="000000"/>
          <w:sz w:val="20"/>
          <w:lang w:val="fr-FR"/>
        </w:rPr>
        <w:t xml:space="preserve"> remises que nous comptons proposer et leur méthode d’application sont les suivantes :</w:t>
      </w:r>
    </w:p>
    <w:p w:rsidR="0013377C" w:rsidRPr="0013377C" w:rsidRDefault="0013377C" w:rsidP="0013377C">
      <w:pPr>
        <w:pStyle w:val="ListParagraph"/>
        <w:numPr>
          <w:ilvl w:val="0"/>
          <w:numId w:val="4"/>
        </w:numPr>
        <w:spacing w:after="120" w:line="280" w:lineRule="auto"/>
        <w:jc w:val="both"/>
        <w:rPr>
          <w:rStyle w:val="Emphasis"/>
          <w:rFonts w:ascii="Arial" w:hAnsi="Arial"/>
          <w:i w:val="0"/>
          <w:sz w:val="20"/>
          <w:szCs w:val="20"/>
          <w:lang w:val="fr-FR"/>
        </w:rPr>
      </w:pPr>
      <w:r w:rsidRPr="0013377C">
        <w:rPr>
          <w:rStyle w:val="Emphasis"/>
          <w:rFonts w:ascii="Arial" w:hAnsi="Arial"/>
          <w:b/>
          <w:i w:val="0"/>
          <w:sz w:val="20"/>
          <w:szCs w:val="20"/>
          <w:lang w:val="fr-FR"/>
        </w:rPr>
        <w:t>Remises :</w:t>
      </w:r>
      <w:r w:rsidRPr="0013377C">
        <w:rPr>
          <w:rStyle w:val="Emphasis"/>
          <w:rFonts w:ascii="Arial" w:hAnsi="Arial"/>
          <w:i w:val="0"/>
          <w:sz w:val="20"/>
          <w:szCs w:val="20"/>
          <w:lang w:val="fr-FR"/>
        </w:rPr>
        <w:t xml:space="preserve"> Si notre offre est acceptée, les remises suivantes s’appliqueront. </w:t>
      </w:r>
      <w:r w:rsidRPr="0013377C">
        <w:rPr>
          <w:rStyle w:val="Emphasis"/>
          <w:rFonts w:ascii="Arial" w:hAnsi="Arial"/>
          <w:i w:val="0"/>
          <w:sz w:val="20"/>
          <w:szCs w:val="20"/>
          <w:highlight w:val="cyan"/>
          <w:lang w:val="fr-FR"/>
        </w:rPr>
        <w:t xml:space="preserve">[Donnez des détails sur chaque remise proposée et le produit spécifique de la Liste des besoins auquel elle s’applique, y compris toute remise applicable </w:t>
      </w:r>
      <w:r w:rsidRPr="0013377C">
        <w:rPr>
          <w:rFonts w:ascii="Arial" w:hAnsi="Arial"/>
          <w:iCs/>
          <w:sz w:val="20"/>
          <w:szCs w:val="20"/>
          <w:highlight w:val="cyan"/>
          <w:lang w:val="fr-FR"/>
        </w:rPr>
        <w:t>pour un paiement anticipé.</w:t>
      </w:r>
      <w:r w:rsidRPr="0013377C">
        <w:rPr>
          <w:rStyle w:val="Emphasis"/>
          <w:rFonts w:ascii="Arial" w:hAnsi="Arial"/>
          <w:i w:val="0"/>
          <w:sz w:val="20"/>
          <w:szCs w:val="20"/>
          <w:highlight w:val="cyan"/>
          <w:lang w:val="fr-FR"/>
        </w:rPr>
        <w:t>]</w:t>
      </w:r>
    </w:p>
    <w:p w:rsidR="0013377C" w:rsidRPr="0013377C" w:rsidRDefault="0013377C" w:rsidP="0013377C">
      <w:pPr>
        <w:pStyle w:val="ListParagraph"/>
        <w:numPr>
          <w:ilvl w:val="0"/>
          <w:numId w:val="4"/>
        </w:numPr>
        <w:spacing w:after="60" w:line="280" w:lineRule="auto"/>
        <w:ind w:left="1434" w:hanging="357"/>
        <w:contextualSpacing w:val="0"/>
        <w:jc w:val="both"/>
        <w:rPr>
          <w:rStyle w:val="Emphasis"/>
          <w:rFonts w:ascii="Arial" w:hAnsi="Arial"/>
          <w:i w:val="0"/>
          <w:sz w:val="20"/>
          <w:szCs w:val="20"/>
          <w:lang w:val="fr-FR"/>
        </w:rPr>
      </w:pPr>
      <w:r w:rsidRPr="0013377C">
        <w:rPr>
          <w:rStyle w:val="Emphasis"/>
          <w:rFonts w:ascii="Arial" w:hAnsi="Arial"/>
          <w:b/>
          <w:i w:val="0"/>
          <w:sz w:val="20"/>
          <w:szCs w:val="20"/>
          <w:lang w:val="fr-FR"/>
        </w:rPr>
        <w:t>Méthode d’application des remises :</w:t>
      </w:r>
      <w:r w:rsidRPr="0013377C">
        <w:rPr>
          <w:rStyle w:val="Emphasis"/>
          <w:rFonts w:ascii="Arial" w:hAnsi="Arial"/>
          <w:i w:val="0"/>
          <w:sz w:val="20"/>
          <w:szCs w:val="20"/>
          <w:lang w:val="fr-FR"/>
        </w:rPr>
        <w:t xml:space="preserve"> Les remises s’appliqueront en suivant la méthode suivante : </w:t>
      </w:r>
      <w:r w:rsidRPr="0013377C">
        <w:rPr>
          <w:rStyle w:val="Emphasis"/>
          <w:rFonts w:ascii="Arial" w:hAnsi="Arial"/>
          <w:i w:val="0"/>
          <w:sz w:val="20"/>
          <w:szCs w:val="20"/>
          <w:highlight w:val="cyan"/>
          <w:lang w:val="fr-FR"/>
        </w:rPr>
        <w:t xml:space="preserve">[Donnez des détails sur la méthode qui sera utilisée pour appliquer les remises] </w:t>
      </w:r>
      <w:r w:rsidRPr="0013377C">
        <w:rPr>
          <w:rStyle w:val="Emphasis"/>
          <w:rFonts w:ascii="Arial" w:hAnsi="Arial"/>
          <w:i w:val="0"/>
          <w:sz w:val="20"/>
          <w:szCs w:val="20"/>
          <w:lang w:val="fr-FR"/>
        </w:rPr>
        <w:t>;</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Notre offre demeurera valide pendant </w:t>
      </w:r>
      <w:r w:rsidR="008669F0" w:rsidRPr="008669F0">
        <w:rPr>
          <w:rStyle w:val="Emphasis"/>
          <w:rFonts w:ascii="Arial" w:hAnsi="Arial"/>
          <w:b/>
          <w:i w:val="0"/>
          <w:sz w:val="20"/>
          <w:szCs w:val="20"/>
          <w:lang w:val="fr-FR"/>
        </w:rPr>
        <w:t>[90]</w:t>
      </w:r>
      <w:r w:rsidRPr="0013377C">
        <w:rPr>
          <w:rStyle w:val="Emphasis"/>
          <w:rFonts w:ascii="Arial" w:hAnsi="Arial"/>
          <w:i w:val="0"/>
          <w:sz w:val="20"/>
          <w:szCs w:val="20"/>
          <w:lang w:val="fr-FR"/>
        </w:rPr>
        <w:t xml:space="preserve"> jours, à compter de la date fixée comme date limite de soumission des offres en vertu de </w:t>
      </w:r>
      <w:r w:rsidRPr="0013377C">
        <w:rPr>
          <w:rFonts w:ascii="Arial" w:hAnsi="Arial"/>
          <w:iCs/>
          <w:sz w:val="20"/>
          <w:szCs w:val="20"/>
          <w:lang w:val="fr-FR"/>
        </w:rPr>
        <w:t>l’appel d’offres</w:t>
      </w:r>
      <w:r w:rsidRPr="0013377C">
        <w:rPr>
          <w:rStyle w:val="Emphasis"/>
          <w:rFonts w:ascii="Arial" w:hAnsi="Arial"/>
          <w:i w:val="0"/>
          <w:sz w:val="20"/>
          <w:szCs w:val="20"/>
          <w:lang w:val="fr-FR"/>
        </w:rPr>
        <w:t xml:space="preserve">, et </w:t>
      </w:r>
      <w:r w:rsidRPr="0013377C">
        <w:rPr>
          <w:rFonts w:ascii="Arial" w:hAnsi="Arial"/>
          <w:spacing w:val="-4"/>
          <w:sz w:val="20"/>
          <w:lang w:val="fr-FR"/>
        </w:rPr>
        <w:t>continuera à nous engager et pourra être acceptée à tout moment avant l’expiration de cette période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Si notre offre est acceptée et si ainsi l’exige la </w:t>
      </w:r>
      <w:r w:rsidR="00A818C1">
        <w:rPr>
          <w:rStyle w:val="Emphasis"/>
          <w:rFonts w:ascii="Arial" w:hAnsi="Arial"/>
          <w:i w:val="0"/>
          <w:sz w:val="20"/>
          <w:szCs w:val="20"/>
          <w:lang w:val="fr-FR"/>
        </w:rPr>
        <w:t>section</w:t>
      </w:r>
      <w:r w:rsidRPr="0013377C">
        <w:rPr>
          <w:rStyle w:val="Emphasis"/>
          <w:rFonts w:ascii="Arial" w:hAnsi="Arial"/>
          <w:i w:val="0"/>
          <w:sz w:val="20"/>
          <w:szCs w:val="20"/>
          <w:lang w:val="fr-FR"/>
        </w:rPr>
        <w:t xml:space="preserve"> Détails de la sollicitation, nous nous engageons à obtenir une garantie de bonne exécution conformément à l’article 34 des Instructions aux soumissionnaires et aux Conditions Générales du Contrat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 xml:space="preserve">Nous n’avons aucun conflit d’intérêts dans quelque activité qui nous placerait, si nous étions retenus pour cette mission, dans un conflit d’intérêts avec l’UNOPS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n’avons pas déclaré faillite, ne sommes pas impliqués dans une procédure de faillite ou de mise sous séquestre et ne faisons l’objet d’aucune poursuite judiciaire qui pourrait compromettre nos opérations dans un avenir proche ;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adhérons aux principes du Code de conduite des fournisseurs des Nations Unies, ainsi qu’aux principes du Pacte mondial des Nations Unies ;</w:t>
      </w:r>
    </w:p>
    <w:p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w:t>
      </w:r>
      <w:r>
        <w:rPr>
          <w:rFonts w:ascii="Arial" w:hAnsi="Arial"/>
          <w:sz w:val="20"/>
          <w:lang w:val="fr-FR"/>
        </w:rPr>
        <w:t xml:space="preserve"> la</w:t>
      </w:r>
      <w:r w:rsidRPr="00A07E5B">
        <w:rPr>
          <w:rFonts w:ascii="Arial" w:hAnsi="Arial"/>
          <w:sz w:val="20"/>
          <w:lang w:val="fr-FR"/>
        </w:rPr>
        <w:t xml:space="preserve"> </w:t>
      </w:r>
      <w:r w:rsidRPr="00A07E5B">
        <w:rPr>
          <w:rFonts w:ascii="Arial" w:hAnsi="Arial"/>
          <w:sz w:val="20"/>
          <w:szCs w:val="20"/>
          <w:lang w:val="fr-FR"/>
        </w:rPr>
        <w:t>Division des achats des Nations Unies</w:t>
      </w:r>
      <w:r w:rsidRPr="00A07E5B">
        <w:rPr>
          <w:rFonts w:ascii="Arial" w:hAnsi="Arial"/>
          <w:sz w:val="20"/>
          <w:lang w:val="fr-FR"/>
        </w:rPr>
        <w:t>, par d’autres agences des Nations Unies, par le Conseil de Sécurité, et la Banque mondiale, conformément aux Instructions aux soumissionnaires, article 4, Admissibilité ;</w:t>
      </w:r>
    </w:p>
    <w:p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 xml:space="preserve">Nous n’avons pas offert ni comptons offrir de commissions, cadeaux ou faveurs de quelque sorte que ce soit pour cet </w:t>
      </w:r>
      <w:r w:rsidRPr="00DD2E86">
        <w:rPr>
          <w:rFonts w:ascii="Arial" w:hAnsi="Arial"/>
          <w:sz w:val="20"/>
          <w:lang w:val="fr-FR"/>
        </w:rPr>
        <w:t xml:space="preserve">appel d’offres </w:t>
      </w:r>
      <w:r w:rsidRPr="00A07E5B">
        <w:rPr>
          <w:rFonts w:ascii="Arial" w:hAnsi="Arial"/>
          <w:sz w:val="20"/>
          <w:lang w:val="fr-FR"/>
        </w:rPr>
        <w:t>et nous ne nous livrerons pas à ce genre de pratiques pendant la durée d’ex</w:t>
      </w:r>
      <w:r>
        <w:rPr>
          <w:rFonts w:ascii="Arial" w:hAnsi="Arial"/>
          <w:sz w:val="20"/>
          <w:lang w:val="fr-FR"/>
        </w:rPr>
        <w:t>écution de tout contrat adjug</w:t>
      </w:r>
      <w:r w:rsidRPr="00A07E5B">
        <w:rPr>
          <w:rFonts w:ascii="Arial" w:hAnsi="Arial"/>
          <w:sz w:val="20"/>
          <w:lang w:val="fr-FR"/>
        </w:rPr>
        <w:t xml:space="preserve">é à l’issue de cet </w:t>
      </w:r>
      <w:r w:rsidRPr="00DD2E86">
        <w:rPr>
          <w:rFonts w:ascii="Arial" w:hAnsi="Arial"/>
          <w:sz w:val="20"/>
          <w:lang w:val="fr-FR"/>
        </w:rPr>
        <w:t>appel d’offres</w:t>
      </w:r>
      <w:r>
        <w:rPr>
          <w:rFonts w:ascii="Arial" w:hAnsi="Arial"/>
          <w:sz w:val="20"/>
          <w:lang w:val="fr-FR"/>
        </w:rPr>
        <w:t xml:space="preserve"> </w:t>
      </w:r>
      <w:r w:rsidRPr="00A07E5B">
        <w:rPr>
          <w:rFonts w:ascii="Arial" w:hAnsi="Arial"/>
          <w:sz w:val="20"/>
          <w:lang w:val="fr-FR"/>
        </w:rPr>
        <w:t>;</w:t>
      </w:r>
      <w:r w:rsidRPr="00A07E5B">
        <w:rPr>
          <w:rStyle w:val="Emphasis"/>
          <w:rFonts w:ascii="Arial" w:hAnsi="Arial"/>
          <w:sz w:val="20"/>
          <w:szCs w:val="20"/>
          <w:lang w:val="fr-FR"/>
        </w:rPr>
        <w:t xml:space="preserve"> </w:t>
      </w:r>
    </w:p>
    <w:p w:rsidR="0013377C" w:rsidRPr="00052FC2" w:rsidRDefault="0013377C" w:rsidP="00137BCE">
      <w:pPr>
        <w:pStyle w:val="ListParagraph"/>
        <w:widowControl w:val="0"/>
        <w:numPr>
          <w:ilvl w:val="1"/>
          <w:numId w:val="2"/>
        </w:numPr>
        <w:spacing w:after="120" w:line="240" w:lineRule="auto"/>
        <w:ind w:left="864" w:hanging="432"/>
        <w:contextualSpacing w:val="0"/>
        <w:jc w:val="both"/>
        <w:rPr>
          <w:rFonts w:ascii="Arial" w:hAnsi="Arial"/>
          <w:iCs/>
          <w:sz w:val="20"/>
          <w:szCs w:val="20"/>
          <w:lang w:val="fr-FR"/>
        </w:rPr>
      </w:pPr>
      <w:r w:rsidRPr="00A07E5B">
        <w:rPr>
          <w:rFonts w:ascii="Arial" w:hAnsi="Arial"/>
          <w:sz w:val="20"/>
          <w:lang w:val="fr-FR"/>
        </w:rPr>
        <w:t xml:space="preserve">Nous comprenons que l’UNOPS n’est pas tenu d’accepter l’offre jugée la moins </w:t>
      </w:r>
      <w:proofErr w:type="spellStart"/>
      <w:r w:rsidRPr="00A07E5B">
        <w:rPr>
          <w:rFonts w:ascii="Arial" w:hAnsi="Arial"/>
          <w:sz w:val="20"/>
          <w:lang w:val="fr-FR"/>
        </w:rPr>
        <w:t>disante</w:t>
      </w:r>
      <w:proofErr w:type="spellEnd"/>
      <w:r w:rsidRPr="00A07E5B">
        <w:rPr>
          <w:rFonts w:ascii="Arial" w:hAnsi="Arial"/>
          <w:sz w:val="20"/>
          <w:lang w:val="fr-FR"/>
        </w:rPr>
        <w:t xml:space="preserve"> après l’évaluation, ni aucune autre offre qui devrait lui parvenir.</w:t>
      </w:r>
    </w:p>
    <w:p w:rsidR="00052FC2" w:rsidRPr="00052FC2" w:rsidRDefault="00052FC2" w:rsidP="00052FC2">
      <w:pPr>
        <w:spacing w:after="120"/>
        <w:jc w:val="both"/>
        <w:rPr>
          <w:rStyle w:val="Emphasis"/>
          <w:i w:val="0"/>
          <w:lang w:val="fr-FR"/>
        </w:rPr>
      </w:pPr>
    </w:p>
    <w:p w:rsidR="0013377C" w:rsidRPr="00A07E5B" w:rsidRDefault="0013377C" w:rsidP="0013377C">
      <w:pPr>
        <w:pStyle w:val="MarginText"/>
        <w:spacing w:before="120" w:after="0" w:line="240" w:lineRule="auto"/>
        <w:rPr>
          <w:rFonts w:ascii="Arial" w:hAnsi="Arial" w:cs="Arial"/>
          <w:color w:val="000000"/>
          <w:sz w:val="20"/>
          <w:lang w:val="fr-FR"/>
        </w:rPr>
      </w:pPr>
      <w:r w:rsidRPr="00A07E5B">
        <w:rPr>
          <w:rFonts w:ascii="Arial" w:hAnsi="Arial" w:cs="Arial"/>
          <w:color w:val="000000"/>
          <w:sz w:val="20"/>
          <w:lang w:val="fr-FR"/>
        </w:rPr>
        <w:lastRenderedPageBreak/>
        <w:t>Je, soussigné, certifie être dûment autorisé par [</w:t>
      </w:r>
      <w:r w:rsidRPr="00A07E5B">
        <w:rPr>
          <w:rFonts w:ascii="Arial" w:hAnsi="Arial" w:cs="Arial"/>
          <w:b/>
          <w:i/>
          <w:color w:val="000000"/>
          <w:sz w:val="20"/>
          <w:highlight w:val="cyan"/>
          <w:lang w:val="fr-FR"/>
        </w:rPr>
        <w:t>insérez le nom complet du soumissionnaire</w:t>
      </w:r>
      <w:r w:rsidRPr="00A07E5B">
        <w:rPr>
          <w:rFonts w:ascii="Arial" w:hAnsi="Arial" w:cs="Arial"/>
          <w:color w:val="000000"/>
          <w:sz w:val="20"/>
          <w:lang w:val="fr-FR"/>
        </w:rPr>
        <w:t>] à signer cette offre et à engager [</w:t>
      </w:r>
      <w:r w:rsidRPr="00A07E5B">
        <w:rPr>
          <w:rFonts w:ascii="Arial" w:hAnsi="Arial" w:cs="Arial"/>
          <w:b/>
          <w:i/>
          <w:color w:val="000000"/>
          <w:sz w:val="20"/>
          <w:highlight w:val="cyan"/>
          <w:lang w:val="fr-FR"/>
        </w:rPr>
        <w:t>insérez le nom du soumissionnaire</w:t>
      </w:r>
      <w:r w:rsidRPr="00A07E5B">
        <w:rPr>
          <w:rFonts w:ascii="Arial" w:hAnsi="Arial" w:cs="Arial"/>
          <w:color w:val="000000"/>
          <w:sz w:val="20"/>
          <w:lang w:val="fr-FR"/>
        </w:rPr>
        <w:t>] dans l’hypothèse où l’UNOPS accepterait la présente offre :</w:t>
      </w:r>
      <w:r w:rsidRPr="00A07E5B">
        <w:rPr>
          <w:rFonts w:ascii="Arial" w:eastAsia="Calibri" w:hAnsi="Arial" w:cs="Arial"/>
          <w:color w:val="000000"/>
          <w:sz w:val="20"/>
          <w:lang w:val="fr-FR"/>
        </w:rPr>
        <w:t xml:space="preserve"> </w:t>
      </w:r>
    </w:p>
    <w:p w:rsidR="0013377C" w:rsidRPr="00A07E5B" w:rsidRDefault="0013377C" w:rsidP="0013377C">
      <w:pPr>
        <w:tabs>
          <w:tab w:val="left" w:pos="990"/>
          <w:tab w:val="left" w:pos="5040"/>
          <w:tab w:val="left" w:pos="5850"/>
        </w:tabs>
        <w:rPr>
          <w:color w:val="000000"/>
          <w:lang w:val="fr-FR"/>
        </w:rPr>
      </w:pPr>
    </w:p>
    <w:p w:rsidR="0013377C" w:rsidRPr="00A07E5B" w:rsidRDefault="0013377C" w:rsidP="0013377C">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13377C" w:rsidRPr="00A07E5B" w:rsidRDefault="0013377C" w:rsidP="0013377C">
      <w:pPr>
        <w:tabs>
          <w:tab w:val="left" w:pos="720"/>
        </w:tabs>
        <w:rPr>
          <w:color w:val="000000"/>
          <w:lang w:val="fr-FR"/>
        </w:rPr>
      </w:pPr>
    </w:p>
    <w:p w:rsidR="0013377C" w:rsidRPr="00A07E5B" w:rsidRDefault="0013377C" w:rsidP="0013377C">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13377C" w:rsidRPr="00A07E5B" w:rsidRDefault="0013377C" w:rsidP="0013377C">
      <w:pPr>
        <w:rPr>
          <w:color w:val="000000"/>
          <w:lang w:val="fr-FR"/>
        </w:rPr>
      </w:pPr>
    </w:p>
    <w:p w:rsidR="0013377C" w:rsidRPr="00A07E5B" w:rsidRDefault="0013377C" w:rsidP="0013377C">
      <w:pPr>
        <w:tabs>
          <w:tab w:val="left" w:pos="2070"/>
          <w:tab w:val="left" w:pos="5880"/>
        </w:tabs>
        <w:rPr>
          <w:color w:val="000000"/>
          <w:lang w:val="fr-FR"/>
        </w:rPr>
      </w:pPr>
    </w:p>
    <w:p w:rsidR="0011039B" w:rsidRDefault="0013377C" w:rsidP="0013377C">
      <w:pPr>
        <w:jc w:val="center"/>
        <w:rPr>
          <w:i/>
          <w:color w:val="000000"/>
          <w:lang w:val="fr-FR"/>
        </w:rPr>
      </w:pPr>
      <w:r w:rsidRPr="00A07E5B">
        <w:rPr>
          <w:i/>
          <w:color w:val="000000"/>
          <w:highlight w:val="cyan"/>
          <w:lang w:val="fr-FR"/>
        </w:rPr>
        <w:t>[Apposez le cachet officiel du soumissionnaire]</w:t>
      </w:r>
    </w:p>
    <w:p w:rsidR="00B066BD" w:rsidRDefault="00B066BD">
      <w:pPr>
        <w:spacing w:after="200" w:line="276" w:lineRule="auto"/>
        <w:rPr>
          <w:i/>
          <w:color w:val="000000"/>
          <w:highlight w:val="cyan"/>
          <w:lang w:val="fr-FR"/>
        </w:rPr>
      </w:pPr>
      <w:r>
        <w:rPr>
          <w:i/>
          <w:color w:val="000000"/>
          <w:highlight w:val="cyan"/>
          <w:lang w:val="fr-FR"/>
        </w:rPr>
        <w:br w:type="page"/>
      </w:r>
    </w:p>
    <w:p w:rsidR="00B066BD" w:rsidRPr="00A07E5B" w:rsidRDefault="00B066BD" w:rsidP="00EF5CB2">
      <w:pPr>
        <w:pStyle w:val="Headline"/>
      </w:pPr>
      <w:r>
        <w:lastRenderedPageBreak/>
        <w:t xml:space="preserve">Annexe </w:t>
      </w:r>
      <w:r w:rsidR="00F96F12">
        <w:t>D</w:t>
      </w:r>
      <w:r w:rsidRPr="00A07E5B">
        <w:t xml:space="preserve"> : </w:t>
      </w:r>
      <w:r w:rsidRPr="00444472">
        <w:t xml:space="preserve">Formulaire de </w:t>
      </w:r>
      <w:r>
        <w:t xml:space="preserve">bordereau </w:t>
      </w:r>
      <w:r w:rsidRPr="00A07E5B">
        <w:t>des prix</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1B43AD" w:rsidRPr="001B43AD">
        <w:rPr>
          <w:rFonts w:ascii="Arial" w:hAnsi="Arial" w:cs="Arial"/>
          <w:b/>
          <w:sz w:val="20"/>
          <w:lang w:val="fr-FR"/>
        </w:rPr>
        <w:t>ITB/2019/130</w:t>
      </w:r>
      <w:r w:rsidR="00F96F12">
        <w:rPr>
          <w:rFonts w:ascii="Arial" w:hAnsi="Arial" w:cs="Arial"/>
          <w:b/>
          <w:sz w:val="20"/>
          <w:lang w:val="fr-FR"/>
        </w:rPr>
        <w:t>1</w:t>
      </w:r>
      <w:r w:rsidR="001B43AD" w:rsidRPr="001B43AD">
        <w:rPr>
          <w:rFonts w:ascii="Arial" w:hAnsi="Arial" w:cs="Arial"/>
          <w:b/>
          <w:sz w:val="20"/>
          <w:lang w:val="fr-FR"/>
        </w:rPr>
        <w:t>4</w:t>
      </w:r>
      <w:r w:rsidR="00625A7C">
        <w:rPr>
          <w:rFonts w:ascii="Arial" w:hAnsi="Arial" w:cs="Arial"/>
          <w:b/>
          <w:sz w:val="20"/>
          <w:lang w:val="fr-FR"/>
        </w:rPr>
        <w:t xml:space="preserve"> Rev.</w:t>
      </w:r>
      <w:r w:rsidR="00E82526">
        <w:rPr>
          <w:rFonts w:ascii="Arial" w:hAnsi="Arial" w:cs="Arial"/>
          <w:b/>
          <w:sz w:val="20"/>
          <w:lang w:val="fr-FR"/>
        </w:rPr>
        <w:t>2</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rPr>
          <w:iCs/>
          <w:lang w:val="fr-FR"/>
        </w:rPr>
      </w:pPr>
    </w:p>
    <w:p w:rsidR="00B066BD" w:rsidRPr="00A07E5B" w:rsidRDefault="00B066BD" w:rsidP="00B066BD">
      <w:pPr>
        <w:jc w:val="both"/>
        <w:rPr>
          <w:iCs/>
          <w:lang w:val="fr-FR"/>
        </w:rPr>
      </w:pPr>
      <w:r w:rsidRPr="00A07E5B">
        <w:rPr>
          <w:iCs/>
          <w:lang w:val="fr-FR"/>
        </w:rPr>
        <w:t xml:space="preserve">Le soumissionnaire devra compléter ce bordereau des prix conformément aux instructions indiquées ci-dessous. </w:t>
      </w:r>
    </w:p>
    <w:p w:rsidR="0011039B" w:rsidRPr="006A673E" w:rsidRDefault="0011039B" w:rsidP="0011039B">
      <w:pPr>
        <w:rPr>
          <w:lang w:val="fr-FR"/>
        </w:rPr>
      </w:pPr>
      <w:bookmarkStart w:id="0" w:name="_Toc68319417"/>
    </w:p>
    <w:p w:rsidR="00E03E55" w:rsidRDefault="00E03E55" w:rsidP="0011039B">
      <w:pPr>
        <w:rPr>
          <w:b/>
          <w:lang w:val="fr-HT"/>
        </w:rPr>
      </w:pPr>
      <w:r w:rsidRPr="00E03E55">
        <w:rPr>
          <w:b/>
          <w:highlight w:val="green"/>
          <w:lang w:val="fr-HT"/>
        </w:rPr>
        <w:t>LOCATION ENGINS LOURDS – GONAIVES (PETITE RIVIERE DE BOYONNAIS)</w:t>
      </w:r>
    </w:p>
    <w:tbl>
      <w:tblPr>
        <w:tblW w:w="9673" w:type="dxa"/>
        <w:tblInd w:w="-10" w:type="dxa"/>
        <w:tblLook w:val="04A0" w:firstRow="1" w:lastRow="0" w:firstColumn="1" w:lastColumn="0" w:noHBand="0" w:noVBand="1"/>
      </w:tblPr>
      <w:tblGrid>
        <w:gridCol w:w="720"/>
        <w:gridCol w:w="4230"/>
        <w:gridCol w:w="810"/>
        <w:gridCol w:w="1170"/>
        <w:gridCol w:w="1483"/>
        <w:gridCol w:w="1260"/>
      </w:tblGrid>
      <w:tr w:rsidR="0097015B" w:rsidRPr="0011039B" w:rsidTr="00F96F12">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97015B" w:rsidRPr="0011039B" w:rsidRDefault="0097015B" w:rsidP="00382CE0">
            <w:pPr>
              <w:jc w:val="center"/>
              <w:rPr>
                <w:b/>
                <w:bCs/>
                <w:lang w:val="en-US" w:eastAsia="en-US"/>
              </w:rPr>
            </w:pPr>
            <w:r w:rsidRPr="0011039B">
              <w:rPr>
                <w:b/>
                <w:bCs/>
                <w:lang w:val="en-US" w:eastAsia="en-US"/>
              </w:rPr>
              <w:t>No</w:t>
            </w:r>
            <w:r w:rsidR="00F96F12">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97015B" w:rsidRPr="0011039B" w:rsidRDefault="0097015B" w:rsidP="00382CE0">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97015B" w:rsidRDefault="0097015B" w:rsidP="00382CE0">
            <w:pPr>
              <w:jc w:val="center"/>
              <w:rPr>
                <w:b/>
                <w:bCs/>
                <w:lang w:val="en-US" w:eastAsia="en-US"/>
              </w:rPr>
            </w:pPr>
            <w:proofErr w:type="spellStart"/>
            <w:r w:rsidRPr="0011039B">
              <w:rPr>
                <w:b/>
                <w:bCs/>
                <w:lang w:val="en-US" w:eastAsia="en-US"/>
              </w:rPr>
              <w:t>Qté</w:t>
            </w:r>
            <w:proofErr w:type="spellEnd"/>
          </w:p>
          <w:p w:rsidR="0097015B" w:rsidRPr="0011039B" w:rsidRDefault="0097015B" w:rsidP="00382CE0">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97015B" w:rsidRDefault="0097015B" w:rsidP="00382CE0">
            <w:pPr>
              <w:jc w:val="center"/>
              <w:rPr>
                <w:b/>
                <w:bCs/>
                <w:lang w:val="en-US" w:eastAsia="en-US"/>
              </w:rPr>
            </w:pPr>
            <w:proofErr w:type="spellStart"/>
            <w:r>
              <w:rPr>
                <w:b/>
                <w:bCs/>
                <w:lang w:val="en-US" w:eastAsia="en-US"/>
              </w:rPr>
              <w:t>Durée</w:t>
            </w:r>
            <w:proofErr w:type="spellEnd"/>
          </w:p>
          <w:p w:rsidR="0097015B" w:rsidRPr="0011039B" w:rsidRDefault="0097015B" w:rsidP="00382CE0">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97015B" w:rsidRDefault="0097015B" w:rsidP="0097015B">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sidR="00F96F12">
              <w:rPr>
                <w:b/>
                <w:bCs/>
                <w:lang w:val="en-US" w:eastAsia="en-US"/>
              </w:rPr>
              <w:t>/</w:t>
            </w:r>
            <w:proofErr w:type="spellStart"/>
            <w:r w:rsidR="00F96F12">
              <w:rPr>
                <w:b/>
                <w:bCs/>
                <w:lang w:val="en-US" w:eastAsia="en-US"/>
              </w:rPr>
              <w:t>mois</w:t>
            </w:r>
            <w:proofErr w:type="spellEnd"/>
          </w:p>
          <w:p w:rsidR="0097015B" w:rsidRPr="0011039B" w:rsidRDefault="0097015B" w:rsidP="0097015B">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97015B" w:rsidRDefault="0097015B" w:rsidP="00382CE0">
            <w:pPr>
              <w:jc w:val="center"/>
              <w:rPr>
                <w:b/>
                <w:bCs/>
                <w:color w:val="000000"/>
                <w:lang w:val="en-US" w:eastAsia="en-US"/>
              </w:rPr>
            </w:pPr>
            <w:r>
              <w:rPr>
                <w:b/>
                <w:bCs/>
                <w:color w:val="000000"/>
                <w:lang w:val="en-US" w:eastAsia="en-US"/>
              </w:rPr>
              <w:t xml:space="preserve">Prix total </w:t>
            </w:r>
          </w:p>
          <w:p w:rsidR="0097015B" w:rsidRPr="0011039B" w:rsidRDefault="0097015B" w:rsidP="00382CE0">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092CA2" w:rsidRPr="00382CE0" w:rsidTr="00092CA2">
        <w:trPr>
          <w:trHeight w:val="385"/>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092CA2" w:rsidRPr="00092CA2" w:rsidRDefault="00092CA2" w:rsidP="00092CA2">
            <w:pPr>
              <w:rPr>
                <w:color w:val="000000"/>
                <w:lang w:val="fr-FR" w:eastAsia="en-US"/>
              </w:rPr>
            </w:pPr>
            <w:r w:rsidRPr="00092CA2">
              <w:rPr>
                <w:color w:val="000000"/>
                <w:lang w:val="fr-FR" w:eastAsia="en-US"/>
              </w:rPr>
              <w:t xml:space="preserve">LOT </w:t>
            </w:r>
            <w:r w:rsidRPr="00092CA2">
              <w:rPr>
                <w:color w:val="000000"/>
                <w:shd w:val="clear" w:color="auto" w:fill="EAF1DD" w:themeFill="accent3" w:themeFillTint="33"/>
                <w:lang w:val="fr-FR" w:eastAsia="en-US"/>
              </w:rPr>
              <w:t>1</w:t>
            </w:r>
            <w:r w:rsidRPr="00092CA2">
              <w:rPr>
                <w:rFonts w:eastAsia="Arial"/>
                <w:b/>
                <w:bCs/>
                <w:sz w:val="18"/>
                <w:szCs w:val="19"/>
                <w:shd w:val="clear" w:color="auto" w:fill="EAF1DD" w:themeFill="accent3" w:themeFillTint="33"/>
                <w:lang w:val="fr-HT"/>
              </w:rPr>
              <w:t xml:space="preserve">  - EXCAVATRICE  &amp; CAMION A BENNE</w:t>
            </w:r>
          </w:p>
        </w:tc>
      </w:tr>
      <w:tr w:rsidR="0097015B" w:rsidRPr="00382CE0" w:rsidTr="00F96F12">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7015B" w:rsidRPr="00382CE0" w:rsidRDefault="00F96F12" w:rsidP="00F96F12">
            <w:pPr>
              <w:jc w:val="center"/>
              <w:rPr>
                <w:bCs/>
                <w:lang w:val="en-US" w:eastAsia="en-US"/>
              </w:rPr>
            </w:pPr>
            <w:r>
              <w:rPr>
                <w:bCs/>
                <w:lang w:val="en-US" w:eastAsia="en-US"/>
              </w:rPr>
              <w:t>1.</w:t>
            </w:r>
            <w:r w:rsidR="0097015B" w:rsidRPr="00382CE0">
              <w:rPr>
                <w:bCs/>
                <w:lang w:val="en-US" w:eastAsia="en-US"/>
              </w:rPr>
              <w:t>1</w:t>
            </w:r>
          </w:p>
        </w:tc>
        <w:tc>
          <w:tcPr>
            <w:tcW w:w="4230" w:type="dxa"/>
            <w:tcBorders>
              <w:top w:val="nil"/>
              <w:left w:val="nil"/>
              <w:bottom w:val="single" w:sz="4" w:space="0" w:color="auto"/>
              <w:right w:val="single" w:sz="4" w:space="0" w:color="auto"/>
            </w:tcBorders>
            <w:shd w:val="clear" w:color="auto" w:fill="auto"/>
            <w:vAlign w:val="center"/>
          </w:tcPr>
          <w:p w:rsidR="0097015B" w:rsidRPr="007D0E4C" w:rsidRDefault="0097015B" w:rsidP="00F96F12">
            <w:pPr>
              <w:rPr>
                <w:bCs/>
                <w:lang w:val="fr-FR" w:eastAsia="en-US"/>
              </w:rPr>
            </w:pPr>
            <w:r w:rsidRPr="007D0E4C">
              <w:rPr>
                <w:bCs/>
                <w:lang w:val="fr-FR" w:eastAsia="en-US"/>
              </w:rPr>
              <w:t>Services de location d</w:t>
            </w:r>
            <w:r w:rsidR="00F96F12">
              <w:rPr>
                <w:bCs/>
                <w:lang w:val="fr-FR" w:eastAsia="en-US"/>
              </w:rPr>
              <w:t xml:space="preserve">’une </w:t>
            </w:r>
            <w:r w:rsidR="00F96F12" w:rsidRPr="00F96F12">
              <w:rPr>
                <w:b/>
                <w:bCs/>
                <w:lang w:val="fr-FR" w:eastAsia="en-US"/>
              </w:rPr>
              <w:t>EXCAVATRICE</w:t>
            </w:r>
            <w:r w:rsidR="00F96F12">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97015B" w:rsidRPr="00382CE0" w:rsidRDefault="0097015B" w:rsidP="00F96F12">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97015B" w:rsidRPr="00382CE0" w:rsidRDefault="00F96F12" w:rsidP="00F96F12">
            <w:pPr>
              <w:jc w:val="center"/>
              <w:rPr>
                <w:lang w:val="fr-FR" w:eastAsia="en-US"/>
              </w:rPr>
            </w:pPr>
            <w:r>
              <w:rPr>
                <w:lang w:val="fr-FR" w:eastAsia="en-US"/>
              </w:rPr>
              <w:t>6 mois</w:t>
            </w:r>
          </w:p>
        </w:tc>
        <w:tc>
          <w:tcPr>
            <w:tcW w:w="1483" w:type="dxa"/>
            <w:tcBorders>
              <w:top w:val="nil"/>
              <w:left w:val="nil"/>
              <w:bottom w:val="single" w:sz="4" w:space="0" w:color="auto"/>
              <w:right w:val="single" w:sz="4" w:space="0" w:color="auto"/>
            </w:tcBorders>
            <w:shd w:val="clear" w:color="auto" w:fill="auto"/>
            <w:noWrap/>
            <w:vAlign w:val="center"/>
          </w:tcPr>
          <w:p w:rsidR="0097015B" w:rsidRPr="00382CE0" w:rsidRDefault="0097015B" w:rsidP="00F96F12">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97015B" w:rsidRPr="00382CE0" w:rsidRDefault="0097015B" w:rsidP="00F96F12">
            <w:pPr>
              <w:jc w:val="center"/>
              <w:rPr>
                <w:color w:val="000000"/>
                <w:lang w:val="fr-FR" w:eastAsia="en-US"/>
              </w:rPr>
            </w:pPr>
          </w:p>
        </w:tc>
      </w:tr>
      <w:tr w:rsidR="00F96F12" w:rsidRPr="00382CE0" w:rsidTr="00F96F12">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F96F12" w:rsidRPr="00382CE0" w:rsidRDefault="00F96F12" w:rsidP="00F96F12">
            <w:pPr>
              <w:jc w:val="center"/>
              <w:rPr>
                <w:bCs/>
                <w:lang w:val="en-US" w:eastAsia="en-US"/>
              </w:rPr>
            </w:pPr>
            <w:r>
              <w:rPr>
                <w:bCs/>
                <w:lang w:val="en-US" w:eastAsia="en-US"/>
              </w:rPr>
              <w:t>1.2</w:t>
            </w:r>
          </w:p>
        </w:tc>
        <w:tc>
          <w:tcPr>
            <w:tcW w:w="4230" w:type="dxa"/>
            <w:tcBorders>
              <w:top w:val="nil"/>
              <w:left w:val="nil"/>
              <w:bottom w:val="single" w:sz="4" w:space="0" w:color="auto"/>
              <w:right w:val="single" w:sz="4" w:space="0" w:color="auto"/>
            </w:tcBorders>
            <w:shd w:val="clear" w:color="auto" w:fill="auto"/>
            <w:vAlign w:val="center"/>
          </w:tcPr>
          <w:p w:rsidR="00F96F12" w:rsidRPr="007D0E4C" w:rsidRDefault="00F96F12" w:rsidP="00F96F12">
            <w:pPr>
              <w:rPr>
                <w:bCs/>
                <w:lang w:val="fr-FR" w:eastAsia="en-US"/>
              </w:rPr>
            </w:pPr>
            <w:r w:rsidRPr="007D0E4C">
              <w:rPr>
                <w:bCs/>
                <w:lang w:val="fr-FR" w:eastAsia="en-US"/>
              </w:rPr>
              <w:t>Services de location d</w:t>
            </w:r>
            <w:r>
              <w:rPr>
                <w:bCs/>
                <w:lang w:val="fr-FR" w:eastAsia="en-US"/>
              </w:rPr>
              <w:t xml:space="preserve">’un </w:t>
            </w:r>
            <w:r w:rsidRPr="00F96F12">
              <w:rPr>
                <w:b/>
                <w:bCs/>
                <w:lang w:val="fr-FR" w:eastAsia="en-US"/>
              </w:rPr>
              <w:t>ROULEAU COMPACTEUR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F96F12" w:rsidRDefault="00F96F12" w:rsidP="00F96F12">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F96F12" w:rsidRDefault="00F96F12" w:rsidP="00F96F12">
            <w:pPr>
              <w:jc w:val="center"/>
              <w:rPr>
                <w:lang w:val="fr-FR" w:eastAsia="en-US"/>
              </w:rPr>
            </w:pPr>
            <w:r>
              <w:rPr>
                <w:lang w:val="fr-FR" w:eastAsia="en-US"/>
              </w:rPr>
              <w:t>6 mois</w:t>
            </w:r>
          </w:p>
        </w:tc>
        <w:tc>
          <w:tcPr>
            <w:tcW w:w="1483" w:type="dxa"/>
            <w:tcBorders>
              <w:top w:val="nil"/>
              <w:left w:val="nil"/>
              <w:bottom w:val="single" w:sz="4" w:space="0" w:color="auto"/>
              <w:right w:val="single" w:sz="4" w:space="0" w:color="auto"/>
            </w:tcBorders>
            <w:shd w:val="clear" w:color="auto" w:fill="auto"/>
            <w:noWrap/>
            <w:vAlign w:val="center"/>
          </w:tcPr>
          <w:p w:rsidR="00F96F12" w:rsidRPr="00382CE0" w:rsidRDefault="00F96F12" w:rsidP="00F96F12">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F96F12" w:rsidRPr="00382CE0" w:rsidRDefault="00F96F12" w:rsidP="00F96F12">
            <w:pPr>
              <w:jc w:val="center"/>
              <w:rPr>
                <w:color w:val="000000"/>
                <w:lang w:val="fr-FR" w:eastAsia="en-US"/>
              </w:rPr>
            </w:pPr>
          </w:p>
        </w:tc>
      </w:tr>
      <w:tr w:rsidR="00092CA2" w:rsidRPr="00382CE0" w:rsidTr="00092CA2">
        <w:trPr>
          <w:trHeight w:val="358"/>
        </w:trPr>
        <w:tc>
          <w:tcPr>
            <w:tcW w:w="8413"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092CA2" w:rsidRPr="00382CE0" w:rsidRDefault="00092CA2" w:rsidP="00092CA2">
            <w:pPr>
              <w:jc w:val="right"/>
              <w:rPr>
                <w:lang w:val="fr-FR" w:eastAsia="en-US"/>
              </w:rPr>
            </w:pPr>
            <w:r>
              <w:rPr>
                <w:b/>
                <w:bCs/>
                <w:color w:val="000000"/>
                <w:lang w:val="en-US" w:eastAsia="en-US"/>
              </w:rPr>
              <w:t xml:space="preserve">Sous-Total Lot </w:t>
            </w:r>
            <w:r w:rsidRPr="0011039B">
              <w:rPr>
                <w:b/>
                <w:bCs/>
                <w:color w:val="000000"/>
                <w:lang w:val="en-US" w:eastAsia="en-US"/>
              </w:rPr>
              <w:t>1 (USD)</w:t>
            </w:r>
          </w:p>
        </w:tc>
        <w:tc>
          <w:tcPr>
            <w:tcW w:w="1260" w:type="dxa"/>
            <w:tcBorders>
              <w:top w:val="nil"/>
              <w:left w:val="nil"/>
              <w:bottom w:val="single" w:sz="4" w:space="0" w:color="auto"/>
              <w:right w:val="single" w:sz="4" w:space="0" w:color="auto"/>
            </w:tcBorders>
            <w:shd w:val="clear" w:color="auto" w:fill="auto"/>
            <w:noWrap/>
            <w:vAlign w:val="center"/>
          </w:tcPr>
          <w:p w:rsidR="00092CA2" w:rsidRPr="00382CE0" w:rsidRDefault="00092CA2" w:rsidP="00F96F12">
            <w:pPr>
              <w:jc w:val="center"/>
              <w:rPr>
                <w:color w:val="000000"/>
                <w:lang w:val="fr-FR" w:eastAsia="en-US"/>
              </w:rPr>
            </w:pPr>
          </w:p>
        </w:tc>
      </w:tr>
      <w:tr w:rsidR="00092CA2" w:rsidRPr="00382CE0" w:rsidTr="00092CA2">
        <w:trPr>
          <w:trHeight w:val="511"/>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092CA2" w:rsidRPr="00382CE0" w:rsidRDefault="00092CA2" w:rsidP="00092CA2">
            <w:pPr>
              <w:rPr>
                <w:color w:val="000000"/>
                <w:lang w:val="fr-FR" w:eastAsia="en-US"/>
              </w:rPr>
            </w:pPr>
            <w:r w:rsidRPr="00092CA2">
              <w:rPr>
                <w:color w:val="000000"/>
                <w:lang w:val="fr-FR" w:eastAsia="en-US"/>
              </w:rPr>
              <w:t xml:space="preserve">LOT </w:t>
            </w:r>
            <w:r>
              <w:rPr>
                <w:color w:val="000000"/>
                <w:shd w:val="clear" w:color="auto" w:fill="EAF1DD" w:themeFill="accent3" w:themeFillTint="33"/>
                <w:lang w:val="fr-FR" w:eastAsia="en-US"/>
              </w:rPr>
              <w:t>2</w:t>
            </w:r>
            <w:r w:rsidRPr="00092CA2">
              <w:rPr>
                <w:rFonts w:eastAsia="Arial"/>
                <w:b/>
                <w:bCs/>
                <w:sz w:val="18"/>
                <w:szCs w:val="19"/>
                <w:shd w:val="clear" w:color="auto" w:fill="EAF1DD" w:themeFill="accent3" w:themeFillTint="33"/>
                <w:lang w:val="fr-HT"/>
              </w:rPr>
              <w:t xml:space="preserve">  - </w:t>
            </w:r>
            <w:r w:rsidRPr="00092CA2">
              <w:rPr>
                <w:rFonts w:eastAsia="Arial"/>
                <w:b/>
                <w:bCs/>
                <w:szCs w:val="19"/>
                <w:lang w:val="fr-HT"/>
              </w:rPr>
              <w:t>ROULEAU COMPACTEUR &amp; NIVELEUSE</w:t>
            </w:r>
          </w:p>
        </w:tc>
      </w:tr>
      <w:tr w:rsidR="00F96F12" w:rsidRPr="00382CE0" w:rsidTr="00F96F12">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F96F12" w:rsidRDefault="00092CA2" w:rsidP="00F96F12">
            <w:pPr>
              <w:jc w:val="center"/>
              <w:rPr>
                <w:bCs/>
                <w:lang w:val="en-US" w:eastAsia="en-US"/>
              </w:rPr>
            </w:pPr>
            <w:r>
              <w:rPr>
                <w:bCs/>
                <w:lang w:val="en-US" w:eastAsia="en-US"/>
              </w:rPr>
              <w:t>2.1</w:t>
            </w:r>
          </w:p>
        </w:tc>
        <w:tc>
          <w:tcPr>
            <w:tcW w:w="4230" w:type="dxa"/>
            <w:tcBorders>
              <w:top w:val="nil"/>
              <w:left w:val="nil"/>
              <w:bottom w:val="single" w:sz="4" w:space="0" w:color="auto"/>
              <w:right w:val="single" w:sz="4" w:space="0" w:color="auto"/>
            </w:tcBorders>
            <w:shd w:val="clear" w:color="auto" w:fill="auto"/>
            <w:vAlign w:val="center"/>
          </w:tcPr>
          <w:p w:rsidR="00F96F12" w:rsidRPr="007D0E4C" w:rsidRDefault="00F96F12" w:rsidP="00F96F12">
            <w:pPr>
              <w:rPr>
                <w:bCs/>
                <w:lang w:val="fr-FR" w:eastAsia="en-US"/>
              </w:rPr>
            </w:pPr>
            <w:r w:rsidRPr="007D0E4C">
              <w:rPr>
                <w:bCs/>
                <w:lang w:val="fr-FR" w:eastAsia="en-US"/>
              </w:rPr>
              <w:t>Services de location d</w:t>
            </w:r>
            <w:r>
              <w:rPr>
                <w:bCs/>
                <w:lang w:val="fr-FR" w:eastAsia="en-US"/>
              </w:rPr>
              <w:t xml:space="preserve">’une </w:t>
            </w:r>
            <w:r w:rsidRPr="00C379D7">
              <w:rPr>
                <w:b/>
                <w:bCs/>
                <w:lang w:val="fr-FR" w:eastAsia="en-US"/>
              </w:rPr>
              <w:t>NIVELEUSE (GRADER)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F96F12" w:rsidRDefault="00F96F12" w:rsidP="00F96F12">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F96F12" w:rsidRDefault="00F96F12" w:rsidP="00F96F12">
            <w:pPr>
              <w:jc w:val="center"/>
              <w:rPr>
                <w:lang w:val="fr-FR" w:eastAsia="en-US"/>
              </w:rPr>
            </w:pPr>
            <w:r>
              <w:rPr>
                <w:lang w:val="fr-FR" w:eastAsia="en-US"/>
              </w:rPr>
              <w:t>6 mois</w:t>
            </w:r>
          </w:p>
        </w:tc>
        <w:tc>
          <w:tcPr>
            <w:tcW w:w="1483" w:type="dxa"/>
            <w:tcBorders>
              <w:top w:val="nil"/>
              <w:left w:val="nil"/>
              <w:bottom w:val="single" w:sz="4" w:space="0" w:color="auto"/>
              <w:right w:val="single" w:sz="4" w:space="0" w:color="auto"/>
            </w:tcBorders>
            <w:shd w:val="clear" w:color="auto" w:fill="auto"/>
            <w:noWrap/>
            <w:vAlign w:val="center"/>
          </w:tcPr>
          <w:p w:rsidR="00F96F12" w:rsidRPr="00382CE0" w:rsidRDefault="00F96F12" w:rsidP="00F96F12">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F96F12" w:rsidRPr="00382CE0" w:rsidRDefault="00F96F12" w:rsidP="00F96F12">
            <w:pPr>
              <w:jc w:val="center"/>
              <w:rPr>
                <w:color w:val="000000"/>
                <w:lang w:val="fr-FR" w:eastAsia="en-US"/>
              </w:rPr>
            </w:pPr>
          </w:p>
        </w:tc>
      </w:tr>
      <w:tr w:rsidR="00350B8A" w:rsidRPr="00382CE0" w:rsidTr="00F96F12">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350B8A" w:rsidRDefault="00092CA2" w:rsidP="00F96F12">
            <w:pPr>
              <w:jc w:val="center"/>
              <w:rPr>
                <w:bCs/>
                <w:lang w:val="en-US" w:eastAsia="en-US"/>
              </w:rPr>
            </w:pPr>
            <w:r>
              <w:rPr>
                <w:bCs/>
                <w:lang w:val="en-US" w:eastAsia="en-US"/>
              </w:rPr>
              <w:t>2.2</w:t>
            </w:r>
          </w:p>
        </w:tc>
        <w:tc>
          <w:tcPr>
            <w:tcW w:w="4230" w:type="dxa"/>
            <w:tcBorders>
              <w:top w:val="nil"/>
              <w:left w:val="nil"/>
              <w:bottom w:val="single" w:sz="4" w:space="0" w:color="auto"/>
              <w:right w:val="single" w:sz="4" w:space="0" w:color="auto"/>
            </w:tcBorders>
            <w:shd w:val="clear" w:color="auto" w:fill="auto"/>
            <w:vAlign w:val="center"/>
          </w:tcPr>
          <w:p w:rsidR="00350B8A" w:rsidRPr="007D0E4C" w:rsidRDefault="00350B8A" w:rsidP="00350B8A">
            <w:pPr>
              <w:rPr>
                <w:bCs/>
                <w:lang w:val="fr-FR" w:eastAsia="en-US"/>
              </w:rPr>
            </w:pPr>
            <w:r w:rsidRPr="007D0E4C">
              <w:rPr>
                <w:bCs/>
                <w:lang w:val="fr-FR" w:eastAsia="en-US"/>
              </w:rPr>
              <w:t>Services de location d</w:t>
            </w:r>
            <w:r>
              <w:rPr>
                <w:bCs/>
                <w:lang w:val="fr-FR" w:eastAsia="en-US"/>
              </w:rPr>
              <w:t xml:space="preserve">e </w:t>
            </w:r>
            <w:r>
              <w:rPr>
                <w:b/>
                <w:bCs/>
                <w:lang w:val="fr-FR" w:eastAsia="en-US"/>
              </w:rPr>
              <w:t>CAMION A BENNE BASCULANTE</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350B8A" w:rsidRDefault="00350B8A" w:rsidP="00F96F12">
            <w:pPr>
              <w:jc w:val="center"/>
              <w:rPr>
                <w:lang w:val="fr-FR" w:eastAsia="en-US"/>
              </w:rPr>
            </w:pPr>
            <w:r>
              <w:rPr>
                <w:lang w:val="fr-FR" w:eastAsia="en-US"/>
              </w:rPr>
              <w:t>2</w:t>
            </w:r>
          </w:p>
        </w:tc>
        <w:tc>
          <w:tcPr>
            <w:tcW w:w="1170" w:type="dxa"/>
            <w:tcBorders>
              <w:top w:val="nil"/>
              <w:left w:val="nil"/>
              <w:bottom w:val="single" w:sz="4" w:space="0" w:color="auto"/>
              <w:right w:val="single" w:sz="4" w:space="0" w:color="auto"/>
            </w:tcBorders>
            <w:shd w:val="clear" w:color="auto" w:fill="auto"/>
            <w:noWrap/>
            <w:vAlign w:val="center"/>
          </w:tcPr>
          <w:p w:rsidR="00350B8A" w:rsidRDefault="00350B8A" w:rsidP="00F96F12">
            <w:pPr>
              <w:jc w:val="center"/>
              <w:rPr>
                <w:lang w:val="fr-FR" w:eastAsia="en-US"/>
              </w:rPr>
            </w:pPr>
            <w:r>
              <w:rPr>
                <w:lang w:val="fr-FR" w:eastAsia="en-US"/>
              </w:rPr>
              <w:t>6 mois</w:t>
            </w:r>
          </w:p>
        </w:tc>
        <w:tc>
          <w:tcPr>
            <w:tcW w:w="1483" w:type="dxa"/>
            <w:tcBorders>
              <w:top w:val="nil"/>
              <w:left w:val="nil"/>
              <w:bottom w:val="single" w:sz="4" w:space="0" w:color="auto"/>
              <w:right w:val="single" w:sz="4" w:space="0" w:color="auto"/>
            </w:tcBorders>
            <w:shd w:val="clear" w:color="auto" w:fill="auto"/>
            <w:noWrap/>
            <w:vAlign w:val="center"/>
          </w:tcPr>
          <w:p w:rsidR="00350B8A" w:rsidRPr="00382CE0" w:rsidRDefault="00350B8A" w:rsidP="00F96F12">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350B8A" w:rsidRPr="00382CE0" w:rsidRDefault="00350B8A" w:rsidP="00F96F12">
            <w:pPr>
              <w:jc w:val="center"/>
              <w:rPr>
                <w:color w:val="000000"/>
                <w:lang w:val="fr-FR" w:eastAsia="en-US"/>
              </w:rPr>
            </w:pPr>
          </w:p>
        </w:tc>
      </w:tr>
      <w:tr w:rsidR="002B2745" w:rsidRPr="002B2745" w:rsidTr="00F96F12">
        <w:trPr>
          <w:trHeight w:val="300"/>
        </w:trPr>
        <w:tc>
          <w:tcPr>
            <w:tcW w:w="8413" w:type="dxa"/>
            <w:gridSpan w:val="5"/>
            <w:tcBorders>
              <w:top w:val="single" w:sz="8" w:space="0" w:color="auto"/>
              <w:left w:val="single" w:sz="8" w:space="0" w:color="auto"/>
              <w:bottom w:val="single" w:sz="8" w:space="0" w:color="auto"/>
              <w:right w:val="single" w:sz="4" w:space="0" w:color="auto"/>
            </w:tcBorders>
            <w:shd w:val="clear" w:color="auto" w:fill="auto"/>
            <w:noWrap/>
            <w:vAlign w:val="center"/>
          </w:tcPr>
          <w:p w:rsidR="002B2745" w:rsidRPr="002B2745" w:rsidRDefault="00F96F12" w:rsidP="00092CA2">
            <w:pPr>
              <w:jc w:val="right"/>
              <w:rPr>
                <w:lang w:val="en-US" w:eastAsia="en-US"/>
              </w:rPr>
            </w:pPr>
            <w:r>
              <w:rPr>
                <w:b/>
                <w:bCs/>
                <w:color w:val="000000"/>
                <w:lang w:val="en-US" w:eastAsia="en-US"/>
              </w:rPr>
              <w:t xml:space="preserve">Sous-Total Lot </w:t>
            </w:r>
            <w:r w:rsidR="00092CA2">
              <w:rPr>
                <w:b/>
                <w:bCs/>
                <w:color w:val="000000"/>
                <w:lang w:val="en-US" w:eastAsia="en-US"/>
              </w:rPr>
              <w:t>2</w:t>
            </w:r>
            <w:r w:rsidR="002B2745" w:rsidRPr="0011039B">
              <w:rPr>
                <w:b/>
                <w:bCs/>
                <w:color w:val="000000"/>
                <w:lang w:val="en-US" w:eastAsia="en-US"/>
              </w:rPr>
              <w:t xml:space="preserve"> (USD)</w:t>
            </w:r>
          </w:p>
        </w:tc>
        <w:tc>
          <w:tcPr>
            <w:tcW w:w="1260" w:type="dxa"/>
            <w:tcBorders>
              <w:top w:val="nil"/>
              <w:left w:val="nil"/>
              <w:bottom w:val="single" w:sz="8" w:space="0" w:color="auto"/>
              <w:right w:val="single" w:sz="4" w:space="0" w:color="auto"/>
            </w:tcBorders>
            <w:shd w:val="clear" w:color="auto" w:fill="auto"/>
            <w:noWrap/>
            <w:vAlign w:val="bottom"/>
          </w:tcPr>
          <w:p w:rsidR="002B2745" w:rsidRPr="002B2745" w:rsidRDefault="002B2745" w:rsidP="00382CE0">
            <w:pPr>
              <w:jc w:val="center"/>
              <w:rPr>
                <w:color w:val="000000"/>
                <w:lang w:val="en-US" w:eastAsia="en-US"/>
              </w:rPr>
            </w:pPr>
          </w:p>
        </w:tc>
      </w:tr>
    </w:tbl>
    <w:p w:rsidR="00382CE0" w:rsidRDefault="00382CE0" w:rsidP="00D65356">
      <w:pPr>
        <w:rPr>
          <w:lang w:val="en-US" w:eastAsia="en-US"/>
        </w:rPr>
      </w:pPr>
    </w:p>
    <w:p w:rsidR="00C379D7" w:rsidRDefault="00C379D7" w:rsidP="00C379D7">
      <w:pPr>
        <w:autoSpaceDE w:val="0"/>
        <w:autoSpaceDN w:val="0"/>
        <w:adjustRightInd w:val="0"/>
        <w:rPr>
          <w:color w:val="000000"/>
          <w:lang w:val="fr-FR"/>
        </w:rPr>
      </w:pPr>
      <w:r>
        <w:rPr>
          <w:color w:val="000000"/>
          <w:lang w:val="fr-FR"/>
        </w:rPr>
        <w:t xml:space="preserve">Dans le cas où les services seraient sollicités sur </w:t>
      </w:r>
      <w:r w:rsidRPr="00CF143E">
        <w:rPr>
          <w:b/>
          <w:i/>
          <w:color w:val="000000"/>
          <w:u w:val="single"/>
          <w:lang w:val="fr-FR"/>
        </w:rPr>
        <w:t>une base journalière</w:t>
      </w:r>
      <w:r>
        <w:rPr>
          <w:b/>
          <w:i/>
          <w:color w:val="000000"/>
          <w:u w:val="single"/>
          <w:lang w:val="fr-FR"/>
        </w:rPr>
        <w:t>, ou hebdomadaire</w:t>
      </w:r>
      <w:r>
        <w:rPr>
          <w:color w:val="000000"/>
          <w:lang w:val="fr-FR"/>
        </w:rPr>
        <w:t>, veuillez fournir les prix dans le tableau suivant :</w:t>
      </w:r>
    </w:p>
    <w:p w:rsidR="00C379D7" w:rsidRDefault="00C379D7" w:rsidP="00C379D7">
      <w:pPr>
        <w:autoSpaceDE w:val="0"/>
        <w:autoSpaceDN w:val="0"/>
        <w:adjustRightInd w:val="0"/>
        <w:rPr>
          <w:color w:val="000000"/>
          <w:lang w:val="fr-FR"/>
        </w:rPr>
      </w:pPr>
    </w:p>
    <w:tbl>
      <w:tblPr>
        <w:tblW w:w="9673" w:type="dxa"/>
        <w:tblInd w:w="-10" w:type="dxa"/>
        <w:tblLook w:val="04A0" w:firstRow="1" w:lastRow="0" w:firstColumn="1" w:lastColumn="0" w:noHBand="0" w:noVBand="1"/>
      </w:tblPr>
      <w:tblGrid>
        <w:gridCol w:w="720"/>
        <w:gridCol w:w="4230"/>
        <w:gridCol w:w="2430"/>
        <w:gridCol w:w="2293"/>
      </w:tblGrid>
      <w:tr w:rsidR="00C379D7" w:rsidRPr="00382CE0" w:rsidTr="00E03E55">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rsidR="00C379D7" w:rsidRPr="0011039B" w:rsidRDefault="00C379D7" w:rsidP="00FF3E63">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79D7" w:rsidRPr="0011039B" w:rsidRDefault="00C379D7" w:rsidP="00FF3E63">
            <w:pPr>
              <w:jc w:val="center"/>
              <w:rPr>
                <w:b/>
                <w:bCs/>
                <w:lang w:val="en-US" w:eastAsia="en-US"/>
              </w:rPr>
            </w:pPr>
            <w:r w:rsidRPr="0011039B">
              <w:rPr>
                <w:b/>
                <w:bCs/>
                <w:lang w:val="en-US" w:eastAsia="en-US"/>
              </w:rPr>
              <w:t>Description</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379D7" w:rsidRPr="00C379D7" w:rsidRDefault="00C379D7" w:rsidP="00C379D7">
            <w:pPr>
              <w:jc w:val="center"/>
              <w:rPr>
                <w:b/>
                <w:bCs/>
                <w:lang w:val="en-US" w:eastAsia="en-US"/>
              </w:rPr>
            </w:pPr>
            <w:r w:rsidRPr="0011039B">
              <w:rPr>
                <w:b/>
                <w:bCs/>
                <w:lang w:val="en-US" w:eastAsia="en-US"/>
              </w:rPr>
              <w:t xml:space="preserve">Prix </w:t>
            </w:r>
            <w:r>
              <w:rPr>
                <w:b/>
                <w:bCs/>
                <w:lang w:val="en-US" w:eastAsia="en-US"/>
              </w:rPr>
              <w:t>/ Jour</w:t>
            </w:r>
          </w:p>
        </w:tc>
        <w:tc>
          <w:tcPr>
            <w:tcW w:w="22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379D7" w:rsidRPr="00382CE0" w:rsidRDefault="00C379D7" w:rsidP="00C379D7">
            <w:pPr>
              <w:jc w:val="center"/>
              <w:rPr>
                <w:color w:val="000000"/>
                <w:lang w:val="fr-FR" w:eastAsia="en-US"/>
              </w:rPr>
            </w:pPr>
            <w:r w:rsidRPr="0011039B">
              <w:rPr>
                <w:b/>
                <w:bCs/>
                <w:lang w:val="en-US" w:eastAsia="en-US"/>
              </w:rPr>
              <w:t xml:space="preserve">Prix </w:t>
            </w:r>
            <w:r>
              <w:rPr>
                <w:b/>
                <w:bCs/>
                <w:lang w:val="en-US" w:eastAsia="en-US"/>
              </w:rPr>
              <w:t>/ Semaine de 5 jours</w:t>
            </w:r>
          </w:p>
        </w:tc>
      </w:tr>
      <w:tr w:rsidR="00C379D7" w:rsidRPr="00382CE0" w:rsidTr="00C379D7">
        <w:trPr>
          <w:trHeight w:val="360"/>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379D7" w:rsidRPr="00382CE0" w:rsidRDefault="00C379D7" w:rsidP="00FF3E63">
            <w:pPr>
              <w:jc w:val="center"/>
              <w:rPr>
                <w:bCs/>
                <w:lang w:val="en-US" w:eastAsia="en-US"/>
              </w:rPr>
            </w:pPr>
            <w:r>
              <w:rPr>
                <w:bCs/>
                <w:lang w:val="en-US" w:eastAsia="en-US"/>
              </w:rPr>
              <w:t>1.</w:t>
            </w:r>
            <w:r w:rsidRPr="00382CE0">
              <w:rPr>
                <w:bCs/>
                <w:lang w:val="en-US" w:eastAsia="en-US"/>
              </w:rPr>
              <w:t>1</w:t>
            </w:r>
          </w:p>
        </w:tc>
        <w:tc>
          <w:tcPr>
            <w:tcW w:w="4230" w:type="dxa"/>
            <w:tcBorders>
              <w:top w:val="single" w:sz="4" w:space="0" w:color="auto"/>
              <w:left w:val="nil"/>
              <w:bottom w:val="single" w:sz="4" w:space="0" w:color="auto"/>
              <w:right w:val="single" w:sz="4" w:space="0" w:color="auto"/>
            </w:tcBorders>
            <w:shd w:val="clear" w:color="auto" w:fill="auto"/>
            <w:vAlign w:val="center"/>
          </w:tcPr>
          <w:p w:rsidR="00C379D7" w:rsidRPr="007D0E4C" w:rsidRDefault="00C379D7" w:rsidP="00FF3E63">
            <w:pPr>
              <w:rPr>
                <w:bCs/>
                <w:lang w:val="fr-FR" w:eastAsia="en-US"/>
              </w:rPr>
            </w:pPr>
            <w:r w:rsidRPr="00F96F12">
              <w:rPr>
                <w:b/>
                <w:bCs/>
                <w:lang w:val="fr-FR" w:eastAsia="en-US"/>
              </w:rPr>
              <w:t>EXCAVATRICE</w:t>
            </w:r>
            <w:r>
              <w:rPr>
                <w:bCs/>
                <w:lang w:val="fr-FR" w:eastAsia="en-US"/>
              </w:rPr>
              <w:t xml:space="preserve">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379D7" w:rsidRPr="00382CE0" w:rsidRDefault="00C379D7"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379D7" w:rsidRPr="00382CE0" w:rsidRDefault="00C379D7" w:rsidP="00FF3E63">
            <w:pPr>
              <w:jc w:val="center"/>
              <w:rPr>
                <w:color w:val="000000"/>
                <w:lang w:val="fr-FR" w:eastAsia="en-US"/>
              </w:rPr>
            </w:pPr>
          </w:p>
        </w:tc>
      </w:tr>
      <w:tr w:rsidR="00C379D7" w:rsidRPr="00382CE0" w:rsidTr="00C379D7">
        <w:trPr>
          <w:trHeight w:val="360"/>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C379D7" w:rsidRPr="00382CE0" w:rsidRDefault="00C379D7" w:rsidP="00FF3E63">
            <w:pPr>
              <w:jc w:val="center"/>
              <w:rPr>
                <w:bCs/>
                <w:lang w:val="en-US" w:eastAsia="en-US"/>
              </w:rPr>
            </w:pPr>
            <w:r>
              <w:rPr>
                <w:bCs/>
                <w:lang w:val="en-US" w:eastAsia="en-US"/>
              </w:rPr>
              <w:t>1.2</w:t>
            </w:r>
          </w:p>
        </w:tc>
        <w:tc>
          <w:tcPr>
            <w:tcW w:w="4230" w:type="dxa"/>
            <w:tcBorders>
              <w:top w:val="single" w:sz="4" w:space="0" w:color="auto"/>
              <w:left w:val="nil"/>
              <w:bottom w:val="single" w:sz="4" w:space="0" w:color="auto"/>
              <w:right w:val="single" w:sz="4" w:space="0" w:color="auto"/>
            </w:tcBorders>
            <w:shd w:val="clear" w:color="auto" w:fill="auto"/>
            <w:vAlign w:val="center"/>
          </w:tcPr>
          <w:p w:rsidR="00C379D7" w:rsidRPr="007D0E4C" w:rsidRDefault="00C379D7" w:rsidP="00FF3E63">
            <w:pPr>
              <w:rPr>
                <w:bCs/>
                <w:lang w:val="fr-FR" w:eastAsia="en-US"/>
              </w:rPr>
            </w:pPr>
            <w:r w:rsidRPr="00F96F12">
              <w:rPr>
                <w:b/>
                <w:bCs/>
                <w:lang w:val="fr-FR" w:eastAsia="en-US"/>
              </w:rPr>
              <w:t>ROULEAU COMPACTEUR</w:t>
            </w:r>
            <w:r>
              <w:rPr>
                <w:bCs/>
                <w:lang w:val="fr-FR" w:eastAsia="en-US"/>
              </w:rPr>
              <w:t xml:space="preserve">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379D7" w:rsidRDefault="00C379D7"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379D7" w:rsidRPr="00382CE0" w:rsidRDefault="00C379D7" w:rsidP="00FF3E63">
            <w:pPr>
              <w:jc w:val="center"/>
              <w:rPr>
                <w:color w:val="000000"/>
                <w:lang w:val="fr-FR" w:eastAsia="en-US"/>
              </w:rPr>
            </w:pPr>
          </w:p>
        </w:tc>
      </w:tr>
      <w:tr w:rsidR="00C379D7" w:rsidRPr="00382CE0" w:rsidTr="00350B8A">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C379D7" w:rsidRDefault="00C379D7" w:rsidP="00FF3E63">
            <w:pPr>
              <w:jc w:val="center"/>
              <w:rPr>
                <w:bCs/>
                <w:lang w:val="en-US" w:eastAsia="en-US"/>
              </w:rPr>
            </w:pPr>
            <w:r>
              <w:rPr>
                <w:bCs/>
                <w:lang w:val="en-US" w:eastAsia="en-US"/>
              </w:rPr>
              <w:t>1.3</w:t>
            </w:r>
          </w:p>
        </w:tc>
        <w:tc>
          <w:tcPr>
            <w:tcW w:w="4230" w:type="dxa"/>
            <w:tcBorders>
              <w:top w:val="single" w:sz="4" w:space="0" w:color="auto"/>
              <w:left w:val="nil"/>
              <w:bottom w:val="single" w:sz="4" w:space="0" w:color="auto"/>
              <w:right w:val="single" w:sz="4" w:space="0" w:color="auto"/>
            </w:tcBorders>
            <w:shd w:val="clear" w:color="auto" w:fill="auto"/>
            <w:vAlign w:val="center"/>
          </w:tcPr>
          <w:p w:rsidR="00C379D7" w:rsidRPr="00C379D7" w:rsidRDefault="00C379D7" w:rsidP="00FF3E63">
            <w:pPr>
              <w:rPr>
                <w:b/>
                <w:bCs/>
                <w:lang w:val="fr-FR" w:eastAsia="en-US"/>
              </w:rPr>
            </w:pPr>
            <w:r w:rsidRPr="00C379D7">
              <w:rPr>
                <w:b/>
                <w:bCs/>
                <w:lang w:val="fr-FR" w:eastAsia="en-US"/>
              </w:rPr>
              <w:t xml:space="preserve">NIVELEUSE (GRADER)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379D7" w:rsidRDefault="00C379D7"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379D7" w:rsidRPr="00382CE0" w:rsidRDefault="00C379D7" w:rsidP="00FF3E63">
            <w:pPr>
              <w:jc w:val="center"/>
              <w:rPr>
                <w:color w:val="000000"/>
                <w:lang w:val="fr-FR" w:eastAsia="en-US"/>
              </w:rPr>
            </w:pPr>
          </w:p>
        </w:tc>
      </w:tr>
      <w:tr w:rsidR="00350B8A" w:rsidRPr="00382CE0" w:rsidTr="00C379D7">
        <w:trPr>
          <w:trHeight w:val="360"/>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350B8A" w:rsidRDefault="00350B8A" w:rsidP="00FF3E63">
            <w:pPr>
              <w:jc w:val="center"/>
              <w:rPr>
                <w:bCs/>
                <w:lang w:val="en-US" w:eastAsia="en-US"/>
              </w:rPr>
            </w:pPr>
            <w:r>
              <w:rPr>
                <w:bCs/>
                <w:lang w:val="en-US" w:eastAsia="en-US"/>
              </w:rPr>
              <w:t>1.4</w:t>
            </w:r>
          </w:p>
        </w:tc>
        <w:tc>
          <w:tcPr>
            <w:tcW w:w="4230" w:type="dxa"/>
            <w:tcBorders>
              <w:top w:val="single" w:sz="4" w:space="0" w:color="auto"/>
              <w:left w:val="nil"/>
              <w:bottom w:val="single" w:sz="4" w:space="0" w:color="auto"/>
              <w:right w:val="single" w:sz="4" w:space="0" w:color="auto"/>
            </w:tcBorders>
            <w:shd w:val="clear" w:color="auto" w:fill="auto"/>
            <w:vAlign w:val="center"/>
          </w:tcPr>
          <w:p w:rsidR="00350B8A" w:rsidRPr="00C379D7" w:rsidRDefault="00350B8A" w:rsidP="00FF3E63">
            <w:pPr>
              <w:rPr>
                <w:b/>
                <w:bCs/>
                <w:lang w:val="fr-FR" w:eastAsia="en-US"/>
              </w:rPr>
            </w:pPr>
            <w:r>
              <w:rPr>
                <w:b/>
                <w:bCs/>
                <w:lang w:val="fr-FR" w:eastAsia="en-US"/>
              </w:rPr>
              <w:t>CAMION A BENNE BASCULANTE</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350B8A" w:rsidRDefault="00350B8A"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350B8A" w:rsidRPr="00382CE0" w:rsidRDefault="00350B8A" w:rsidP="00FF3E63">
            <w:pPr>
              <w:jc w:val="center"/>
              <w:rPr>
                <w:color w:val="000000"/>
                <w:lang w:val="fr-FR" w:eastAsia="en-US"/>
              </w:rPr>
            </w:pPr>
          </w:p>
        </w:tc>
      </w:tr>
    </w:tbl>
    <w:p w:rsidR="00C379D7" w:rsidRDefault="00C379D7" w:rsidP="00D65356">
      <w:pPr>
        <w:rPr>
          <w:lang w:val="en-US" w:eastAsia="en-US"/>
        </w:rPr>
      </w:pPr>
    </w:p>
    <w:p w:rsidR="00893DE3" w:rsidRDefault="00893DE3" w:rsidP="00D65356">
      <w:pPr>
        <w:rPr>
          <w:lang w:val="en-US" w:eastAsia="en-US"/>
        </w:rPr>
      </w:pPr>
    </w:p>
    <w:p w:rsidR="00E03E55" w:rsidRDefault="00E03E55" w:rsidP="00D65356">
      <w:pPr>
        <w:rPr>
          <w:lang w:val="en-US" w:eastAsia="en-US"/>
        </w:rPr>
      </w:pPr>
      <w:r w:rsidRPr="00E03E55">
        <w:rPr>
          <w:b/>
          <w:highlight w:val="green"/>
          <w:lang w:val="fr-HT"/>
        </w:rPr>
        <w:t>LOCATION ENGINS LOURDS – SAINT MICHEL DE L’ATALAYE (LALOMAS et BAS SAULT)</w:t>
      </w:r>
    </w:p>
    <w:tbl>
      <w:tblPr>
        <w:tblW w:w="9673" w:type="dxa"/>
        <w:tblInd w:w="-10" w:type="dxa"/>
        <w:tblLook w:val="04A0" w:firstRow="1" w:lastRow="0" w:firstColumn="1" w:lastColumn="0" w:noHBand="0" w:noVBand="1"/>
      </w:tblPr>
      <w:tblGrid>
        <w:gridCol w:w="720"/>
        <w:gridCol w:w="4230"/>
        <w:gridCol w:w="810"/>
        <w:gridCol w:w="1170"/>
        <w:gridCol w:w="1483"/>
        <w:gridCol w:w="1260"/>
      </w:tblGrid>
      <w:tr w:rsidR="00F96F12" w:rsidRPr="0011039B" w:rsidTr="00FF3E63">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F96F12" w:rsidRPr="0011039B" w:rsidRDefault="00F96F12" w:rsidP="00FF3E63">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F96F12" w:rsidRPr="0011039B" w:rsidRDefault="00F96F12" w:rsidP="00FF3E63">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F96F12" w:rsidRDefault="00F96F12" w:rsidP="00FF3E63">
            <w:pPr>
              <w:jc w:val="center"/>
              <w:rPr>
                <w:b/>
                <w:bCs/>
                <w:lang w:val="en-US" w:eastAsia="en-US"/>
              </w:rPr>
            </w:pPr>
            <w:proofErr w:type="spellStart"/>
            <w:r w:rsidRPr="0011039B">
              <w:rPr>
                <w:b/>
                <w:bCs/>
                <w:lang w:val="en-US" w:eastAsia="en-US"/>
              </w:rPr>
              <w:t>Qté</w:t>
            </w:r>
            <w:proofErr w:type="spellEnd"/>
          </w:p>
          <w:p w:rsidR="00F96F12" w:rsidRPr="0011039B" w:rsidRDefault="00F96F12" w:rsidP="00FF3E63">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F96F12" w:rsidRDefault="00F96F12" w:rsidP="00FF3E63">
            <w:pPr>
              <w:jc w:val="center"/>
              <w:rPr>
                <w:b/>
                <w:bCs/>
                <w:lang w:val="en-US" w:eastAsia="en-US"/>
              </w:rPr>
            </w:pPr>
            <w:proofErr w:type="spellStart"/>
            <w:r>
              <w:rPr>
                <w:b/>
                <w:bCs/>
                <w:lang w:val="en-US" w:eastAsia="en-US"/>
              </w:rPr>
              <w:t>Durée</w:t>
            </w:r>
            <w:proofErr w:type="spellEnd"/>
          </w:p>
          <w:p w:rsidR="00F96F12" w:rsidRPr="0011039B" w:rsidRDefault="00F96F12" w:rsidP="00FF3E63">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F96F12" w:rsidRDefault="00F96F12" w:rsidP="00FF3E63">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Pr>
                <w:b/>
                <w:bCs/>
                <w:lang w:val="en-US" w:eastAsia="en-US"/>
              </w:rPr>
              <w:t>/</w:t>
            </w:r>
            <w:proofErr w:type="spellStart"/>
            <w:r>
              <w:rPr>
                <w:b/>
                <w:bCs/>
                <w:lang w:val="en-US" w:eastAsia="en-US"/>
              </w:rPr>
              <w:t>mois</w:t>
            </w:r>
            <w:proofErr w:type="spellEnd"/>
          </w:p>
          <w:p w:rsidR="00F96F12" w:rsidRPr="0011039B" w:rsidRDefault="00F96F12" w:rsidP="00FF3E63">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F96F12" w:rsidRDefault="00F96F12" w:rsidP="00FF3E63">
            <w:pPr>
              <w:jc w:val="center"/>
              <w:rPr>
                <w:b/>
                <w:bCs/>
                <w:color w:val="000000"/>
                <w:lang w:val="en-US" w:eastAsia="en-US"/>
              </w:rPr>
            </w:pPr>
            <w:r>
              <w:rPr>
                <w:b/>
                <w:bCs/>
                <w:color w:val="000000"/>
                <w:lang w:val="en-US" w:eastAsia="en-US"/>
              </w:rPr>
              <w:t xml:space="preserve">Prix total </w:t>
            </w:r>
          </w:p>
          <w:p w:rsidR="00F96F12" w:rsidRPr="0011039B" w:rsidRDefault="00F96F12" w:rsidP="00FF3E63">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092CA2" w:rsidRPr="00382CE0" w:rsidTr="00893DE3">
        <w:trPr>
          <w:trHeight w:val="295"/>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092CA2" w:rsidRPr="00382CE0" w:rsidRDefault="00092CA2" w:rsidP="00092CA2">
            <w:pPr>
              <w:rPr>
                <w:color w:val="000000"/>
                <w:lang w:val="fr-FR" w:eastAsia="en-US"/>
              </w:rPr>
            </w:pPr>
            <w:r w:rsidRPr="00092CA2">
              <w:rPr>
                <w:b/>
                <w:color w:val="000000"/>
                <w:lang w:val="fr-FR" w:eastAsia="en-US"/>
              </w:rPr>
              <w:t xml:space="preserve">LOT </w:t>
            </w:r>
            <w:r w:rsidRPr="00092CA2">
              <w:rPr>
                <w:b/>
                <w:color w:val="000000"/>
                <w:shd w:val="clear" w:color="auto" w:fill="EAF1DD" w:themeFill="accent3" w:themeFillTint="33"/>
                <w:lang w:val="fr-FR" w:eastAsia="en-US"/>
              </w:rPr>
              <w:t>3</w:t>
            </w:r>
            <w:r w:rsidRPr="00092CA2">
              <w:rPr>
                <w:rFonts w:eastAsia="Arial"/>
                <w:b/>
                <w:bCs/>
                <w:sz w:val="18"/>
                <w:szCs w:val="19"/>
                <w:shd w:val="clear" w:color="auto" w:fill="EAF1DD" w:themeFill="accent3" w:themeFillTint="33"/>
                <w:lang w:val="fr-HT"/>
              </w:rPr>
              <w:t xml:space="preserve">  - EXCAVATRICE  &amp; CAMION A BENNE</w:t>
            </w:r>
          </w:p>
        </w:tc>
      </w:tr>
      <w:tr w:rsidR="00F96F12"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6F12" w:rsidRPr="00382CE0" w:rsidRDefault="00092CA2" w:rsidP="00FF3E63">
            <w:pPr>
              <w:jc w:val="center"/>
              <w:rPr>
                <w:bCs/>
                <w:lang w:val="en-US" w:eastAsia="en-US"/>
              </w:rPr>
            </w:pPr>
            <w:r>
              <w:rPr>
                <w:bCs/>
                <w:lang w:val="en-US" w:eastAsia="en-US"/>
              </w:rPr>
              <w:t>3.1</w:t>
            </w:r>
          </w:p>
        </w:tc>
        <w:tc>
          <w:tcPr>
            <w:tcW w:w="4230" w:type="dxa"/>
            <w:tcBorders>
              <w:top w:val="nil"/>
              <w:left w:val="nil"/>
              <w:bottom w:val="single" w:sz="4" w:space="0" w:color="auto"/>
              <w:right w:val="single" w:sz="4" w:space="0" w:color="auto"/>
            </w:tcBorders>
            <w:shd w:val="clear" w:color="auto" w:fill="auto"/>
            <w:vAlign w:val="center"/>
          </w:tcPr>
          <w:p w:rsidR="00F96F12" w:rsidRPr="007D0E4C" w:rsidRDefault="00F96F12" w:rsidP="00FF3E63">
            <w:pPr>
              <w:rPr>
                <w:bCs/>
                <w:lang w:val="fr-FR" w:eastAsia="en-US"/>
              </w:rPr>
            </w:pPr>
            <w:r w:rsidRPr="007D0E4C">
              <w:rPr>
                <w:bCs/>
                <w:lang w:val="fr-FR" w:eastAsia="en-US"/>
              </w:rPr>
              <w:t>Services de location d</w:t>
            </w:r>
            <w:r>
              <w:rPr>
                <w:bCs/>
                <w:lang w:val="fr-FR" w:eastAsia="en-US"/>
              </w:rPr>
              <w:t xml:space="preserve">’une </w:t>
            </w:r>
            <w:r w:rsidRPr="00F96F12">
              <w:rPr>
                <w:b/>
                <w:bCs/>
                <w:lang w:val="fr-FR" w:eastAsia="en-US"/>
              </w:rPr>
              <w:t>EXCAVATRICE</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F96F12" w:rsidRPr="00382CE0" w:rsidRDefault="00F96F12" w:rsidP="00FF3E63">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F96F12" w:rsidRPr="00382CE0" w:rsidRDefault="00C379D7" w:rsidP="00FF3E63">
            <w:pPr>
              <w:jc w:val="center"/>
              <w:rPr>
                <w:lang w:val="fr-FR" w:eastAsia="en-US"/>
              </w:rPr>
            </w:pPr>
            <w:r>
              <w:rPr>
                <w:lang w:val="fr-FR" w:eastAsia="en-US"/>
              </w:rPr>
              <w:t>7</w:t>
            </w:r>
            <w:r w:rsidR="00F96F12">
              <w:rPr>
                <w:lang w:val="fr-FR" w:eastAsia="en-US"/>
              </w:rPr>
              <w:t xml:space="preserve"> mois</w:t>
            </w:r>
          </w:p>
        </w:tc>
        <w:tc>
          <w:tcPr>
            <w:tcW w:w="1483" w:type="dxa"/>
            <w:tcBorders>
              <w:top w:val="nil"/>
              <w:left w:val="nil"/>
              <w:bottom w:val="single" w:sz="4" w:space="0" w:color="auto"/>
              <w:right w:val="single" w:sz="4" w:space="0" w:color="auto"/>
            </w:tcBorders>
            <w:shd w:val="clear" w:color="auto" w:fill="auto"/>
            <w:noWrap/>
            <w:vAlign w:val="center"/>
          </w:tcPr>
          <w:p w:rsidR="00F96F12" w:rsidRPr="00382CE0" w:rsidRDefault="00F96F12" w:rsidP="00FF3E63">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F96F12" w:rsidRPr="00382CE0" w:rsidRDefault="00F96F12" w:rsidP="00FF3E63">
            <w:pPr>
              <w:jc w:val="center"/>
              <w:rPr>
                <w:color w:val="000000"/>
                <w:lang w:val="fr-FR" w:eastAsia="en-US"/>
              </w:rPr>
            </w:pPr>
          </w:p>
        </w:tc>
      </w:tr>
      <w:tr w:rsidR="00092CA2"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92CA2" w:rsidRDefault="00092CA2" w:rsidP="00092CA2">
            <w:pPr>
              <w:jc w:val="center"/>
              <w:rPr>
                <w:bCs/>
                <w:lang w:val="en-US" w:eastAsia="en-US"/>
              </w:rPr>
            </w:pPr>
            <w:r>
              <w:rPr>
                <w:bCs/>
                <w:lang w:val="en-US" w:eastAsia="en-US"/>
              </w:rPr>
              <w:t>3.2</w:t>
            </w:r>
          </w:p>
        </w:tc>
        <w:tc>
          <w:tcPr>
            <w:tcW w:w="4230" w:type="dxa"/>
            <w:tcBorders>
              <w:top w:val="nil"/>
              <w:left w:val="nil"/>
              <w:bottom w:val="single" w:sz="4" w:space="0" w:color="auto"/>
              <w:right w:val="single" w:sz="4" w:space="0" w:color="auto"/>
            </w:tcBorders>
            <w:shd w:val="clear" w:color="auto" w:fill="auto"/>
            <w:vAlign w:val="center"/>
          </w:tcPr>
          <w:p w:rsidR="00092CA2" w:rsidRPr="007D0E4C" w:rsidRDefault="00092CA2" w:rsidP="00092CA2">
            <w:pPr>
              <w:rPr>
                <w:bCs/>
                <w:lang w:val="fr-FR" w:eastAsia="en-US"/>
              </w:rPr>
            </w:pPr>
            <w:r w:rsidRPr="007D0E4C">
              <w:rPr>
                <w:bCs/>
                <w:lang w:val="fr-FR" w:eastAsia="en-US"/>
              </w:rPr>
              <w:t>Services de location d</w:t>
            </w:r>
            <w:r>
              <w:rPr>
                <w:bCs/>
                <w:lang w:val="fr-FR" w:eastAsia="en-US"/>
              </w:rPr>
              <w:t xml:space="preserve">e </w:t>
            </w:r>
            <w:r>
              <w:rPr>
                <w:b/>
                <w:bCs/>
                <w:lang w:val="fr-FR" w:eastAsia="en-US"/>
              </w:rPr>
              <w:t>CAMION A BENNE BASCULANTE</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092CA2" w:rsidRDefault="00092CA2" w:rsidP="00092CA2">
            <w:pPr>
              <w:jc w:val="center"/>
              <w:rPr>
                <w:lang w:val="fr-FR" w:eastAsia="en-US"/>
              </w:rPr>
            </w:pPr>
            <w:r>
              <w:rPr>
                <w:lang w:val="fr-FR" w:eastAsia="en-US"/>
              </w:rPr>
              <w:t>3</w:t>
            </w:r>
          </w:p>
        </w:tc>
        <w:tc>
          <w:tcPr>
            <w:tcW w:w="1170" w:type="dxa"/>
            <w:tcBorders>
              <w:top w:val="nil"/>
              <w:left w:val="nil"/>
              <w:bottom w:val="single" w:sz="4" w:space="0" w:color="auto"/>
              <w:right w:val="single" w:sz="4" w:space="0" w:color="auto"/>
            </w:tcBorders>
            <w:shd w:val="clear" w:color="auto" w:fill="auto"/>
            <w:noWrap/>
            <w:vAlign w:val="center"/>
          </w:tcPr>
          <w:p w:rsidR="00092CA2" w:rsidRDefault="00092CA2" w:rsidP="00092CA2">
            <w:pPr>
              <w:jc w:val="center"/>
            </w:pPr>
            <w:r w:rsidRPr="00B84845">
              <w:rPr>
                <w:lang w:val="fr-FR" w:eastAsia="en-US"/>
              </w:rPr>
              <w:t>7 mois</w:t>
            </w:r>
          </w:p>
        </w:tc>
        <w:tc>
          <w:tcPr>
            <w:tcW w:w="1483" w:type="dxa"/>
            <w:tcBorders>
              <w:top w:val="nil"/>
              <w:left w:val="nil"/>
              <w:bottom w:val="single" w:sz="4" w:space="0" w:color="auto"/>
              <w:right w:val="single" w:sz="4" w:space="0" w:color="auto"/>
            </w:tcBorders>
            <w:shd w:val="clear" w:color="auto" w:fill="auto"/>
            <w:noWrap/>
            <w:vAlign w:val="center"/>
          </w:tcPr>
          <w:p w:rsidR="00092CA2" w:rsidRPr="00382CE0" w:rsidRDefault="00092CA2" w:rsidP="00092CA2">
            <w:pPr>
              <w:jc w:val="center"/>
              <w:rPr>
                <w:lang w:val="fr-FR" w:eastAsia="en-US"/>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092CA2" w:rsidRPr="00382CE0" w:rsidRDefault="00092CA2" w:rsidP="00092CA2">
            <w:pPr>
              <w:jc w:val="center"/>
              <w:rPr>
                <w:color w:val="000000"/>
                <w:lang w:val="fr-FR" w:eastAsia="en-US"/>
              </w:rPr>
            </w:pPr>
          </w:p>
        </w:tc>
      </w:tr>
      <w:tr w:rsidR="00893DE3" w:rsidRPr="00382CE0" w:rsidTr="00893DE3">
        <w:trPr>
          <w:trHeight w:val="511"/>
        </w:trPr>
        <w:tc>
          <w:tcPr>
            <w:tcW w:w="84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93DE3" w:rsidRPr="00382CE0" w:rsidRDefault="00893DE3" w:rsidP="00893DE3">
            <w:pPr>
              <w:jc w:val="right"/>
              <w:rPr>
                <w:lang w:val="fr-FR" w:eastAsia="en-US"/>
              </w:rPr>
            </w:pPr>
            <w:r>
              <w:rPr>
                <w:b/>
                <w:bCs/>
                <w:color w:val="000000"/>
                <w:lang w:val="en-US" w:eastAsia="en-US"/>
              </w:rPr>
              <w:t>Sous-Total Lot 3</w:t>
            </w:r>
            <w:r w:rsidRPr="0011039B">
              <w:rPr>
                <w:b/>
                <w:bCs/>
                <w:color w:val="000000"/>
                <w:lang w:val="en-US" w:eastAsia="en-US"/>
              </w:rPr>
              <w:t xml:space="preserve"> (USD)</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93DE3" w:rsidRPr="00382CE0" w:rsidRDefault="00893DE3" w:rsidP="00092CA2">
            <w:pPr>
              <w:jc w:val="center"/>
              <w:rPr>
                <w:color w:val="000000"/>
                <w:lang w:val="fr-FR" w:eastAsia="en-US"/>
              </w:rPr>
            </w:pPr>
          </w:p>
        </w:tc>
      </w:tr>
    </w:tbl>
    <w:p w:rsidR="00F96F12" w:rsidRDefault="00F96F12" w:rsidP="00D65356">
      <w:pPr>
        <w:rPr>
          <w:lang w:val="en-US" w:eastAsia="en-US"/>
        </w:rPr>
      </w:pPr>
    </w:p>
    <w:p w:rsidR="00893DE3" w:rsidRDefault="00893DE3" w:rsidP="00D65356">
      <w:pPr>
        <w:rPr>
          <w:lang w:val="en-US" w:eastAsia="en-US"/>
        </w:rPr>
      </w:pPr>
    </w:p>
    <w:p w:rsidR="00893DE3" w:rsidRDefault="00893DE3" w:rsidP="00D65356">
      <w:pPr>
        <w:rPr>
          <w:lang w:val="en-US" w:eastAsia="en-US"/>
        </w:rPr>
      </w:pPr>
    </w:p>
    <w:p w:rsidR="00893DE3" w:rsidRDefault="00893DE3" w:rsidP="00D65356">
      <w:pPr>
        <w:rPr>
          <w:lang w:val="en-US" w:eastAsia="en-US"/>
        </w:rPr>
      </w:pPr>
    </w:p>
    <w:tbl>
      <w:tblPr>
        <w:tblW w:w="9673" w:type="dxa"/>
        <w:tblInd w:w="-10" w:type="dxa"/>
        <w:tblLook w:val="04A0" w:firstRow="1" w:lastRow="0" w:firstColumn="1" w:lastColumn="0" w:noHBand="0" w:noVBand="1"/>
      </w:tblPr>
      <w:tblGrid>
        <w:gridCol w:w="720"/>
        <w:gridCol w:w="4230"/>
        <w:gridCol w:w="810"/>
        <w:gridCol w:w="1170"/>
        <w:gridCol w:w="1483"/>
        <w:gridCol w:w="1260"/>
      </w:tblGrid>
      <w:tr w:rsidR="0014155E" w:rsidRPr="0011039B" w:rsidTr="00913A87">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14155E" w:rsidRPr="0011039B" w:rsidRDefault="0014155E" w:rsidP="00913A87">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Pr="0011039B" w:rsidRDefault="0014155E" w:rsidP="00913A87">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Default="0014155E" w:rsidP="00913A87">
            <w:pPr>
              <w:jc w:val="center"/>
              <w:rPr>
                <w:b/>
                <w:bCs/>
                <w:lang w:val="en-US" w:eastAsia="en-US"/>
              </w:rPr>
            </w:pPr>
            <w:proofErr w:type="spellStart"/>
            <w:r w:rsidRPr="0011039B">
              <w:rPr>
                <w:b/>
                <w:bCs/>
                <w:lang w:val="en-US" w:eastAsia="en-US"/>
              </w:rPr>
              <w:t>Qté</w:t>
            </w:r>
            <w:proofErr w:type="spellEnd"/>
          </w:p>
          <w:p w:rsidR="0014155E" w:rsidRPr="0011039B" w:rsidRDefault="0014155E" w:rsidP="00913A87">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proofErr w:type="spellStart"/>
            <w:r>
              <w:rPr>
                <w:b/>
                <w:bCs/>
                <w:lang w:val="en-US" w:eastAsia="en-US"/>
              </w:rPr>
              <w:t>Durée</w:t>
            </w:r>
            <w:proofErr w:type="spellEnd"/>
          </w:p>
          <w:p w:rsidR="0014155E" w:rsidRPr="0011039B" w:rsidRDefault="0014155E" w:rsidP="00913A87">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Pr>
                <w:b/>
                <w:bCs/>
                <w:lang w:val="en-US" w:eastAsia="en-US"/>
              </w:rPr>
              <w:t>/</w:t>
            </w:r>
            <w:proofErr w:type="spellStart"/>
            <w:r>
              <w:rPr>
                <w:b/>
                <w:bCs/>
                <w:lang w:val="en-US" w:eastAsia="en-US"/>
              </w:rPr>
              <w:t>mois</w:t>
            </w:r>
            <w:proofErr w:type="spellEnd"/>
          </w:p>
          <w:p w:rsidR="0014155E" w:rsidRPr="0011039B" w:rsidRDefault="0014155E" w:rsidP="00913A87">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14155E" w:rsidRDefault="0014155E" w:rsidP="00913A87">
            <w:pPr>
              <w:jc w:val="center"/>
              <w:rPr>
                <w:b/>
                <w:bCs/>
                <w:color w:val="000000"/>
                <w:lang w:val="en-US" w:eastAsia="en-US"/>
              </w:rPr>
            </w:pPr>
            <w:r>
              <w:rPr>
                <w:b/>
                <w:bCs/>
                <w:color w:val="000000"/>
                <w:lang w:val="en-US" w:eastAsia="en-US"/>
              </w:rPr>
              <w:t xml:space="preserve">Prix total </w:t>
            </w:r>
          </w:p>
          <w:p w:rsidR="0014155E" w:rsidRPr="0011039B" w:rsidRDefault="0014155E" w:rsidP="00913A87">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893DE3" w:rsidRPr="00092CA2" w:rsidTr="00913A87">
        <w:trPr>
          <w:trHeight w:val="340"/>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893DE3" w:rsidRPr="00092CA2" w:rsidRDefault="00893DE3" w:rsidP="00913A87">
            <w:pPr>
              <w:rPr>
                <w:color w:val="000000"/>
                <w:lang w:val="fr-FR" w:eastAsia="en-US"/>
              </w:rPr>
            </w:pPr>
            <w:r w:rsidRPr="00092CA2">
              <w:rPr>
                <w:b/>
                <w:lang w:val="fr-HT"/>
              </w:rPr>
              <w:t>LOT 4 –</w:t>
            </w:r>
            <w:r w:rsidRPr="00092CA2">
              <w:rPr>
                <w:rFonts w:eastAsia="Arial"/>
                <w:b/>
                <w:bCs/>
                <w:szCs w:val="19"/>
                <w:lang w:val="fr-HT"/>
              </w:rPr>
              <w:t xml:space="preserve"> ROULEAU COMPACTEUR &amp; NIVELEUSE</w:t>
            </w:r>
          </w:p>
        </w:tc>
      </w:tr>
      <w:tr w:rsidR="00893DE3" w:rsidRPr="00382CE0" w:rsidTr="00913A87">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893DE3" w:rsidRPr="00382CE0" w:rsidRDefault="00893DE3" w:rsidP="00913A87">
            <w:pPr>
              <w:jc w:val="center"/>
              <w:rPr>
                <w:bCs/>
                <w:lang w:val="en-US" w:eastAsia="en-US"/>
              </w:rPr>
            </w:pPr>
            <w:r>
              <w:rPr>
                <w:bCs/>
                <w:lang w:val="en-US" w:eastAsia="en-US"/>
              </w:rPr>
              <w:t>4.1</w:t>
            </w:r>
          </w:p>
        </w:tc>
        <w:tc>
          <w:tcPr>
            <w:tcW w:w="4230" w:type="dxa"/>
            <w:tcBorders>
              <w:top w:val="nil"/>
              <w:left w:val="nil"/>
              <w:bottom w:val="single" w:sz="4" w:space="0" w:color="auto"/>
              <w:right w:val="single" w:sz="4" w:space="0" w:color="auto"/>
            </w:tcBorders>
            <w:shd w:val="clear" w:color="auto" w:fill="auto"/>
            <w:vAlign w:val="center"/>
          </w:tcPr>
          <w:p w:rsidR="00893DE3" w:rsidRPr="007D0E4C" w:rsidRDefault="00893DE3" w:rsidP="00913A87">
            <w:pPr>
              <w:rPr>
                <w:bCs/>
                <w:lang w:val="fr-FR" w:eastAsia="en-US"/>
              </w:rPr>
            </w:pPr>
            <w:r w:rsidRPr="007D0E4C">
              <w:rPr>
                <w:bCs/>
                <w:lang w:val="fr-FR" w:eastAsia="en-US"/>
              </w:rPr>
              <w:t>Services de location d</w:t>
            </w:r>
            <w:r>
              <w:rPr>
                <w:bCs/>
                <w:lang w:val="fr-FR" w:eastAsia="en-US"/>
              </w:rPr>
              <w:t xml:space="preserve">’un </w:t>
            </w:r>
            <w:r w:rsidRPr="00F96F12">
              <w:rPr>
                <w:b/>
                <w:bCs/>
                <w:lang w:val="fr-FR" w:eastAsia="en-US"/>
              </w:rPr>
              <w:t>ROULEAU COMPACTEUR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893DE3" w:rsidRDefault="00893DE3" w:rsidP="00913A87">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893DE3" w:rsidRDefault="00893DE3" w:rsidP="00913A87">
            <w:pPr>
              <w:jc w:val="center"/>
              <w:rPr>
                <w:lang w:val="fr-FR" w:eastAsia="en-US"/>
              </w:rPr>
            </w:pPr>
            <w:r>
              <w:rPr>
                <w:lang w:val="fr-FR" w:eastAsia="en-US"/>
              </w:rPr>
              <w:t>7 mois</w:t>
            </w:r>
          </w:p>
        </w:tc>
        <w:tc>
          <w:tcPr>
            <w:tcW w:w="1483"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color w:val="000000"/>
                <w:lang w:val="fr-FR" w:eastAsia="en-US"/>
              </w:rPr>
            </w:pPr>
          </w:p>
        </w:tc>
      </w:tr>
      <w:tr w:rsidR="00893DE3"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893DE3" w:rsidRDefault="00893DE3" w:rsidP="00913A87">
            <w:pPr>
              <w:jc w:val="center"/>
              <w:rPr>
                <w:bCs/>
                <w:lang w:val="en-US" w:eastAsia="en-US"/>
              </w:rPr>
            </w:pPr>
            <w:r>
              <w:rPr>
                <w:bCs/>
                <w:lang w:val="en-US" w:eastAsia="en-US"/>
              </w:rPr>
              <w:t>4.2</w:t>
            </w:r>
          </w:p>
        </w:tc>
        <w:tc>
          <w:tcPr>
            <w:tcW w:w="4230" w:type="dxa"/>
            <w:tcBorders>
              <w:top w:val="nil"/>
              <w:left w:val="nil"/>
              <w:bottom w:val="single" w:sz="4" w:space="0" w:color="auto"/>
              <w:right w:val="single" w:sz="4" w:space="0" w:color="auto"/>
            </w:tcBorders>
            <w:shd w:val="clear" w:color="auto" w:fill="auto"/>
            <w:vAlign w:val="center"/>
          </w:tcPr>
          <w:p w:rsidR="00893DE3" w:rsidRPr="007D0E4C" w:rsidRDefault="00893DE3" w:rsidP="00913A87">
            <w:pPr>
              <w:rPr>
                <w:bCs/>
                <w:lang w:val="fr-FR" w:eastAsia="en-US"/>
              </w:rPr>
            </w:pPr>
            <w:r w:rsidRPr="007D0E4C">
              <w:rPr>
                <w:bCs/>
                <w:lang w:val="fr-FR" w:eastAsia="en-US"/>
              </w:rPr>
              <w:t>Services de location d</w:t>
            </w:r>
            <w:r>
              <w:rPr>
                <w:bCs/>
                <w:lang w:val="fr-FR" w:eastAsia="en-US"/>
              </w:rPr>
              <w:t xml:space="preserve">’une </w:t>
            </w:r>
            <w:r w:rsidRPr="00C379D7">
              <w:rPr>
                <w:b/>
                <w:bCs/>
                <w:lang w:val="fr-FR" w:eastAsia="en-US"/>
              </w:rPr>
              <w:t>NIVELEUSE (GRADER)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893DE3" w:rsidRDefault="00893DE3" w:rsidP="00913A87">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893DE3" w:rsidRDefault="00893DE3" w:rsidP="00913A87">
            <w:pPr>
              <w:jc w:val="center"/>
            </w:pPr>
            <w:r w:rsidRPr="00B84845">
              <w:rPr>
                <w:lang w:val="fr-FR" w:eastAsia="en-US"/>
              </w:rPr>
              <w:t>7 mois</w:t>
            </w:r>
          </w:p>
        </w:tc>
        <w:tc>
          <w:tcPr>
            <w:tcW w:w="1483"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color w:val="000000"/>
                <w:lang w:val="fr-FR" w:eastAsia="en-US"/>
              </w:rPr>
            </w:pPr>
          </w:p>
        </w:tc>
      </w:tr>
      <w:tr w:rsidR="00893DE3" w:rsidRPr="00382CE0" w:rsidTr="00893DE3">
        <w:trPr>
          <w:trHeight w:val="395"/>
        </w:trPr>
        <w:tc>
          <w:tcPr>
            <w:tcW w:w="84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93DE3" w:rsidRPr="00382CE0" w:rsidRDefault="00893DE3" w:rsidP="00893DE3">
            <w:pPr>
              <w:jc w:val="right"/>
              <w:rPr>
                <w:lang w:val="fr-FR" w:eastAsia="en-US"/>
              </w:rPr>
            </w:pPr>
            <w:r>
              <w:rPr>
                <w:b/>
                <w:bCs/>
                <w:color w:val="000000"/>
                <w:lang w:val="en-US" w:eastAsia="en-US"/>
              </w:rPr>
              <w:t>Sous-Total Lot 4</w:t>
            </w:r>
            <w:r w:rsidRPr="0011039B">
              <w:rPr>
                <w:b/>
                <w:bCs/>
                <w:color w:val="000000"/>
                <w:lang w:val="en-US" w:eastAsia="en-US"/>
              </w:rPr>
              <w:t xml:space="preserve"> (USD)</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93DE3" w:rsidRPr="00382CE0" w:rsidRDefault="00893DE3" w:rsidP="00913A87">
            <w:pPr>
              <w:jc w:val="center"/>
              <w:rPr>
                <w:color w:val="000000"/>
                <w:lang w:val="fr-FR" w:eastAsia="en-US"/>
              </w:rPr>
            </w:pPr>
          </w:p>
        </w:tc>
      </w:tr>
    </w:tbl>
    <w:p w:rsidR="00893DE3" w:rsidRDefault="00893DE3" w:rsidP="00D65356">
      <w:pPr>
        <w:rPr>
          <w:lang w:val="en-US" w:eastAsia="en-US"/>
        </w:rPr>
      </w:pPr>
    </w:p>
    <w:tbl>
      <w:tblPr>
        <w:tblW w:w="9673" w:type="dxa"/>
        <w:tblInd w:w="-10" w:type="dxa"/>
        <w:tblLook w:val="04A0" w:firstRow="1" w:lastRow="0" w:firstColumn="1" w:lastColumn="0" w:noHBand="0" w:noVBand="1"/>
      </w:tblPr>
      <w:tblGrid>
        <w:gridCol w:w="720"/>
        <w:gridCol w:w="4230"/>
        <w:gridCol w:w="810"/>
        <w:gridCol w:w="1170"/>
        <w:gridCol w:w="1483"/>
        <w:gridCol w:w="1260"/>
      </w:tblGrid>
      <w:tr w:rsidR="0014155E" w:rsidRPr="0011039B" w:rsidTr="00913A87">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14155E" w:rsidRPr="0011039B" w:rsidRDefault="0014155E" w:rsidP="00913A87">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Pr="0011039B" w:rsidRDefault="0014155E" w:rsidP="00913A87">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Default="0014155E" w:rsidP="00913A87">
            <w:pPr>
              <w:jc w:val="center"/>
              <w:rPr>
                <w:b/>
                <w:bCs/>
                <w:lang w:val="en-US" w:eastAsia="en-US"/>
              </w:rPr>
            </w:pPr>
            <w:proofErr w:type="spellStart"/>
            <w:r w:rsidRPr="0011039B">
              <w:rPr>
                <w:b/>
                <w:bCs/>
                <w:lang w:val="en-US" w:eastAsia="en-US"/>
              </w:rPr>
              <w:t>Qté</w:t>
            </w:r>
            <w:proofErr w:type="spellEnd"/>
          </w:p>
          <w:p w:rsidR="0014155E" w:rsidRPr="0011039B" w:rsidRDefault="0014155E" w:rsidP="00913A87">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proofErr w:type="spellStart"/>
            <w:r>
              <w:rPr>
                <w:b/>
                <w:bCs/>
                <w:lang w:val="en-US" w:eastAsia="en-US"/>
              </w:rPr>
              <w:t>Durée</w:t>
            </w:r>
            <w:proofErr w:type="spellEnd"/>
          </w:p>
          <w:p w:rsidR="0014155E" w:rsidRPr="0011039B" w:rsidRDefault="0014155E" w:rsidP="00913A87">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Pr>
                <w:b/>
                <w:bCs/>
                <w:lang w:val="en-US" w:eastAsia="en-US"/>
              </w:rPr>
              <w:t>/</w:t>
            </w:r>
            <w:proofErr w:type="spellStart"/>
            <w:r>
              <w:rPr>
                <w:b/>
                <w:bCs/>
                <w:lang w:val="en-US" w:eastAsia="en-US"/>
              </w:rPr>
              <w:t>mois</w:t>
            </w:r>
            <w:proofErr w:type="spellEnd"/>
          </w:p>
          <w:p w:rsidR="0014155E" w:rsidRPr="0011039B" w:rsidRDefault="0014155E" w:rsidP="00913A87">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14155E" w:rsidRDefault="0014155E" w:rsidP="00913A87">
            <w:pPr>
              <w:jc w:val="center"/>
              <w:rPr>
                <w:b/>
                <w:bCs/>
                <w:color w:val="000000"/>
                <w:lang w:val="en-US" w:eastAsia="en-US"/>
              </w:rPr>
            </w:pPr>
            <w:r>
              <w:rPr>
                <w:b/>
                <w:bCs/>
                <w:color w:val="000000"/>
                <w:lang w:val="en-US" w:eastAsia="en-US"/>
              </w:rPr>
              <w:t xml:space="preserve">Prix total </w:t>
            </w:r>
          </w:p>
          <w:p w:rsidR="0014155E" w:rsidRPr="0011039B" w:rsidRDefault="0014155E" w:rsidP="00913A87">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893DE3" w:rsidRPr="00092CA2" w:rsidTr="00913A87">
        <w:trPr>
          <w:trHeight w:val="340"/>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893DE3" w:rsidRPr="00092CA2" w:rsidRDefault="00893DE3" w:rsidP="00913A87">
            <w:pPr>
              <w:rPr>
                <w:color w:val="000000"/>
                <w:lang w:val="fr-FR" w:eastAsia="en-US"/>
              </w:rPr>
            </w:pPr>
            <w:r w:rsidRPr="001B4A8A">
              <w:rPr>
                <w:b/>
                <w:lang w:val="fr-HT"/>
              </w:rPr>
              <w:t xml:space="preserve">LOT </w:t>
            </w:r>
            <w:r>
              <w:rPr>
                <w:b/>
                <w:lang w:val="fr-HT"/>
              </w:rPr>
              <w:t>5</w:t>
            </w:r>
            <w:r w:rsidRPr="001B4A8A">
              <w:rPr>
                <w:b/>
                <w:lang w:val="fr-HT"/>
              </w:rPr>
              <w:t xml:space="preserve"> </w:t>
            </w:r>
            <w:r w:rsidRPr="00893DE3">
              <w:rPr>
                <w:b/>
                <w:lang w:val="fr-HT"/>
              </w:rPr>
              <w:t>–</w:t>
            </w:r>
            <w:r w:rsidRPr="00893DE3">
              <w:rPr>
                <w:rFonts w:eastAsia="Arial"/>
                <w:b/>
                <w:bCs/>
                <w:szCs w:val="19"/>
                <w:lang w:val="fr-HT"/>
              </w:rPr>
              <w:t xml:space="preserve"> BULDOZER</w:t>
            </w:r>
          </w:p>
        </w:tc>
      </w:tr>
      <w:tr w:rsidR="00893DE3"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893DE3" w:rsidRDefault="00893DE3" w:rsidP="00893DE3">
            <w:pPr>
              <w:jc w:val="center"/>
              <w:rPr>
                <w:bCs/>
                <w:lang w:val="en-US" w:eastAsia="en-US"/>
              </w:rPr>
            </w:pPr>
            <w:r>
              <w:rPr>
                <w:bCs/>
                <w:lang w:val="en-US" w:eastAsia="en-US"/>
              </w:rPr>
              <w:t>5.1</w:t>
            </w:r>
          </w:p>
        </w:tc>
        <w:tc>
          <w:tcPr>
            <w:tcW w:w="4230" w:type="dxa"/>
            <w:tcBorders>
              <w:top w:val="nil"/>
              <w:left w:val="nil"/>
              <w:bottom w:val="single" w:sz="4" w:space="0" w:color="auto"/>
              <w:right w:val="single" w:sz="4" w:space="0" w:color="auto"/>
            </w:tcBorders>
            <w:shd w:val="clear" w:color="auto" w:fill="auto"/>
            <w:vAlign w:val="center"/>
          </w:tcPr>
          <w:p w:rsidR="00893DE3" w:rsidRPr="007D0E4C" w:rsidRDefault="00893DE3" w:rsidP="00893DE3">
            <w:pPr>
              <w:rPr>
                <w:bCs/>
                <w:lang w:val="fr-FR" w:eastAsia="en-US"/>
              </w:rPr>
            </w:pPr>
            <w:r w:rsidRPr="007D0E4C">
              <w:rPr>
                <w:bCs/>
                <w:lang w:val="fr-FR" w:eastAsia="en-US"/>
              </w:rPr>
              <w:t>Services de location d</w:t>
            </w:r>
            <w:r>
              <w:rPr>
                <w:bCs/>
                <w:lang w:val="fr-FR" w:eastAsia="en-US"/>
              </w:rPr>
              <w:t xml:space="preserve">’un </w:t>
            </w:r>
            <w:r>
              <w:rPr>
                <w:b/>
                <w:bCs/>
                <w:lang w:val="fr-FR" w:eastAsia="en-US"/>
              </w:rPr>
              <w:t>BULDOZER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893DE3" w:rsidRDefault="00893DE3" w:rsidP="00893DE3">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893DE3" w:rsidRDefault="00893DE3" w:rsidP="00893DE3">
            <w:pPr>
              <w:jc w:val="center"/>
              <w:rPr>
                <w:lang w:val="fr-FR" w:eastAsia="en-US"/>
              </w:rPr>
            </w:pPr>
            <w:r>
              <w:rPr>
                <w:lang w:val="fr-FR" w:eastAsia="en-US"/>
              </w:rPr>
              <w:t>26 jours</w:t>
            </w:r>
          </w:p>
        </w:tc>
        <w:tc>
          <w:tcPr>
            <w:tcW w:w="1483" w:type="dxa"/>
            <w:tcBorders>
              <w:top w:val="nil"/>
              <w:left w:val="nil"/>
              <w:bottom w:val="single" w:sz="4" w:space="0" w:color="auto"/>
              <w:right w:val="single" w:sz="4" w:space="0" w:color="auto"/>
            </w:tcBorders>
            <w:shd w:val="clear" w:color="auto" w:fill="auto"/>
            <w:noWrap/>
            <w:vAlign w:val="center"/>
          </w:tcPr>
          <w:p w:rsidR="00893DE3" w:rsidRPr="00382CE0" w:rsidRDefault="00893DE3" w:rsidP="00893DE3">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893DE3" w:rsidRPr="00382CE0" w:rsidRDefault="00893DE3" w:rsidP="00893DE3">
            <w:pPr>
              <w:jc w:val="center"/>
              <w:rPr>
                <w:color w:val="000000"/>
                <w:lang w:val="fr-FR" w:eastAsia="en-US"/>
              </w:rPr>
            </w:pPr>
          </w:p>
        </w:tc>
      </w:tr>
      <w:tr w:rsidR="00893DE3" w:rsidRPr="00382CE0" w:rsidTr="00893DE3">
        <w:trPr>
          <w:trHeight w:val="440"/>
        </w:trPr>
        <w:tc>
          <w:tcPr>
            <w:tcW w:w="84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93DE3" w:rsidRPr="00382CE0" w:rsidRDefault="00893DE3" w:rsidP="00893DE3">
            <w:pPr>
              <w:jc w:val="right"/>
              <w:rPr>
                <w:lang w:val="fr-FR" w:eastAsia="en-US"/>
              </w:rPr>
            </w:pPr>
            <w:r>
              <w:rPr>
                <w:b/>
                <w:bCs/>
                <w:color w:val="000000"/>
                <w:lang w:val="en-US" w:eastAsia="en-US"/>
              </w:rPr>
              <w:t>Sous-Total Lot 5</w:t>
            </w:r>
            <w:r w:rsidRPr="0011039B">
              <w:rPr>
                <w:b/>
                <w:bCs/>
                <w:color w:val="000000"/>
                <w:lang w:val="en-US" w:eastAsia="en-US"/>
              </w:rPr>
              <w:t xml:space="preserve"> (USD)</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93DE3" w:rsidRPr="00382CE0" w:rsidRDefault="00893DE3" w:rsidP="00893DE3">
            <w:pPr>
              <w:jc w:val="center"/>
              <w:rPr>
                <w:color w:val="000000"/>
                <w:lang w:val="fr-FR" w:eastAsia="en-US"/>
              </w:rPr>
            </w:pPr>
          </w:p>
        </w:tc>
      </w:tr>
    </w:tbl>
    <w:p w:rsidR="00092CA2" w:rsidRDefault="00092CA2" w:rsidP="00D65356">
      <w:pPr>
        <w:rPr>
          <w:lang w:val="en-US" w:eastAsia="en-US"/>
        </w:rPr>
      </w:pPr>
    </w:p>
    <w:tbl>
      <w:tblPr>
        <w:tblW w:w="9673" w:type="dxa"/>
        <w:tblInd w:w="-10" w:type="dxa"/>
        <w:tblLook w:val="04A0" w:firstRow="1" w:lastRow="0" w:firstColumn="1" w:lastColumn="0" w:noHBand="0" w:noVBand="1"/>
      </w:tblPr>
      <w:tblGrid>
        <w:gridCol w:w="720"/>
        <w:gridCol w:w="4230"/>
        <w:gridCol w:w="810"/>
        <w:gridCol w:w="1170"/>
        <w:gridCol w:w="1483"/>
        <w:gridCol w:w="1260"/>
      </w:tblGrid>
      <w:tr w:rsidR="0014155E" w:rsidRPr="0011039B" w:rsidTr="00913A87">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14155E" w:rsidRPr="0011039B" w:rsidRDefault="0014155E" w:rsidP="00913A87">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Pr="0011039B" w:rsidRDefault="0014155E" w:rsidP="00913A87">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Default="0014155E" w:rsidP="00913A87">
            <w:pPr>
              <w:jc w:val="center"/>
              <w:rPr>
                <w:b/>
                <w:bCs/>
                <w:lang w:val="en-US" w:eastAsia="en-US"/>
              </w:rPr>
            </w:pPr>
            <w:proofErr w:type="spellStart"/>
            <w:r w:rsidRPr="0011039B">
              <w:rPr>
                <w:b/>
                <w:bCs/>
                <w:lang w:val="en-US" w:eastAsia="en-US"/>
              </w:rPr>
              <w:t>Qté</w:t>
            </w:r>
            <w:proofErr w:type="spellEnd"/>
          </w:p>
          <w:p w:rsidR="0014155E" w:rsidRPr="0011039B" w:rsidRDefault="0014155E" w:rsidP="00913A87">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proofErr w:type="spellStart"/>
            <w:r>
              <w:rPr>
                <w:b/>
                <w:bCs/>
                <w:lang w:val="en-US" w:eastAsia="en-US"/>
              </w:rPr>
              <w:t>Durée</w:t>
            </w:r>
            <w:proofErr w:type="spellEnd"/>
          </w:p>
          <w:p w:rsidR="0014155E" w:rsidRPr="0011039B" w:rsidRDefault="0014155E" w:rsidP="00913A87">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Pr>
                <w:b/>
                <w:bCs/>
                <w:lang w:val="en-US" w:eastAsia="en-US"/>
              </w:rPr>
              <w:t>/</w:t>
            </w:r>
            <w:proofErr w:type="spellStart"/>
            <w:r>
              <w:rPr>
                <w:b/>
                <w:bCs/>
                <w:lang w:val="en-US" w:eastAsia="en-US"/>
              </w:rPr>
              <w:t>mois</w:t>
            </w:r>
            <w:proofErr w:type="spellEnd"/>
          </w:p>
          <w:p w:rsidR="0014155E" w:rsidRPr="0011039B" w:rsidRDefault="0014155E" w:rsidP="00913A87">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14155E" w:rsidRDefault="0014155E" w:rsidP="00913A87">
            <w:pPr>
              <w:jc w:val="center"/>
              <w:rPr>
                <w:b/>
                <w:bCs/>
                <w:color w:val="000000"/>
                <w:lang w:val="en-US" w:eastAsia="en-US"/>
              </w:rPr>
            </w:pPr>
            <w:r>
              <w:rPr>
                <w:b/>
                <w:bCs/>
                <w:color w:val="000000"/>
                <w:lang w:val="en-US" w:eastAsia="en-US"/>
              </w:rPr>
              <w:t xml:space="preserve">Prix total </w:t>
            </w:r>
          </w:p>
          <w:p w:rsidR="0014155E" w:rsidRPr="0011039B" w:rsidRDefault="0014155E" w:rsidP="00913A87">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893DE3" w:rsidRPr="00092CA2" w:rsidTr="00913A87">
        <w:trPr>
          <w:trHeight w:val="340"/>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893DE3" w:rsidRPr="00092CA2" w:rsidRDefault="00893DE3" w:rsidP="00913A87">
            <w:pPr>
              <w:rPr>
                <w:color w:val="000000"/>
                <w:lang w:val="fr-FR" w:eastAsia="en-US"/>
              </w:rPr>
            </w:pPr>
            <w:r w:rsidRPr="001B4A8A">
              <w:rPr>
                <w:b/>
                <w:lang w:val="fr-HT"/>
              </w:rPr>
              <w:t xml:space="preserve">LOT </w:t>
            </w:r>
            <w:r>
              <w:rPr>
                <w:b/>
                <w:lang w:val="fr-HT"/>
              </w:rPr>
              <w:t>6</w:t>
            </w:r>
            <w:r w:rsidRPr="001B4A8A">
              <w:rPr>
                <w:b/>
                <w:lang w:val="fr-HT"/>
              </w:rPr>
              <w:t xml:space="preserve"> –</w:t>
            </w:r>
            <w:r>
              <w:rPr>
                <w:rFonts w:eastAsia="Arial"/>
                <w:b/>
                <w:bCs/>
                <w:szCs w:val="19"/>
                <w:u w:val="single"/>
                <w:lang w:val="fr-HT"/>
              </w:rPr>
              <w:t xml:space="preserve"> BACKOE LOADER</w:t>
            </w:r>
          </w:p>
        </w:tc>
      </w:tr>
      <w:tr w:rsidR="00893DE3"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893DE3" w:rsidRDefault="00893DE3" w:rsidP="00893DE3">
            <w:pPr>
              <w:jc w:val="center"/>
              <w:rPr>
                <w:bCs/>
                <w:lang w:val="en-US" w:eastAsia="en-US"/>
              </w:rPr>
            </w:pPr>
            <w:r>
              <w:rPr>
                <w:bCs/>
                <w:lang w:val="en-US" w:eastAsia="en-US"/>
              </w:rPr>
              <w:t>6.1</w:t>
            </w:r>
          </w:p>
        </w:tc>
        <w:tc>
          <w:tcPr>
            <w:tcW w:w="4230" w:type="dxa"/>
            <w:tcBorders>
              <w:top w:val="nil"/>
              <w:left w:val="nil"/>
              <w:bottom w:val="single" w:sz="4" w:space="0" w:color="auto"/>
              <w:right w:val="single" w:sz="4" w:space="0" w:color="auto"/>
            </w:tcBorders>
            <w:shd w:val="clear" w:color="auto" w:fill="auto"/>
            <w:vAlign w:val="center"/>
          </w:tcPr>
          <w:p w:rsidR="00893DE3" w:rsidRPr="007D0E4C" w:rsidRDefault="00893DE3" w:rsidP="00893DE3">
            <w:pPr>
              <w:rPr>
                <w:bCs/>
                <w:lang w:val="fr-FR" w:eastAsia="en-US"/>
              </w:rPr>
            </w:pPr>
            <w:r w:rsidRPr="007D0E4C">
              <w:rPr>
                <w:bCs/>
                <w:lang w:val="fr-FR" w:eastAsia="en-US"/>
              </w:rPr>
              <w:t>Services de location d</w:t>
            </w:r>
            <w:r>
              <w:rPr>
                <w:bCs/>
                <w:lang w:val="fr-FR" w:eastAsia="en-US"/>
              </w:rPr>
              <w:t xml:space="preserve">’une </w:t>
            </w:r>
            <w:r>
              <w:rPr>
                <w:b/>
                <w:bCs/>
                <w:lang w:val="fr-FR" w:eastAsia="en-US"/>
              </w:rPr>
              <w:t>BACKOE LOADER</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893DE3" w:rsidRDefault="00893DE3" w:rsidP="00893DE3">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893DE3" w:rsidRPr="00B84845" w:rsidRDefault="00893DE3" w:rsidP="00893DE3">
            <w:pPr>
              <w:jc w:val="center"/>
              <w:rPr>
                <w:lang w:val="fr-FR" w:eastAsia="en-US"/>
              </w:rPr>
            </w:pPr>
            <w:r>
              <w:rPr>
                <w:lang w:val="fr-FR" w:eastAsia="en-US"/>
              </w:rPr>
              <w:t>7 mois</w:t>
            </w:r>
          </w:p>
        </w:tc>
        <w:tc>
          <w:tcPr>
            <w:tcW w:w="1483" w:type="dxa"/>
            <w:tcBorders>
              <w:top w:val="nil"/>
              <w:left w:val="nil"/>
              <w:bottom w:val="single" w:sz="4" w:space="0" w:color="auto"/>
              <w:right w:val="single" w:sz="4" w:space="0" w:color="auto"/>
            </w:tcBorders>
            <w:shd w:val="clear" w:color="auto" w:fill="auto"/>
            <w:noWrap/>
            <w:vAlign w:val="center"/>
          </w:tcPr>
          <w:p w:rsidR="00893DE3" w:rsidRPr="00382CE0" w:rsidRDefault="00893DE3" w:rsidP="00893DE3">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893DE3" w:rsidRPr="00382CE0" w:rsidRDefault="00893DE3" w:rsidP="00893DE3">
            <w:pPr>
              <w:jc w:val="center"/>
              <w:rPr>
                <w:color w:val="000000"/>
                <w:lang w:val="fr-FR" w:eastAsia="en-US"/>
              </w:rPr>
            </w:pPr>
          </w:p>
        </w:tc>
      </w:tr>
      <w:tr w:rsidR="00893DE3" w:rsidRPr="00382CE0" w:rsidTr="00BD36D9">
        <w:trPr>
          <w:trHeight w:val="511"/>
        </w:trPr>
        <w:tc>
          <w:tcPr>
            <w:tcW w:w="84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93DE3" w:rsidRPr="00382CE0" w:rsidRDefault="00893DE3" w:rsidP="00893DE3">
            <w:pPr>
              <w:jc w:val="right"/>
              <w:rPr>
                <w:lang w:val="fr-FR" w:eastAsia="en-US"/>
              </w:rPr>
            </w:pPr>
            <w:r>
              <w:rPr>
                <w:b/>
                <w:bCs/>
                <w:color w:val="000000"/>
                <w:lang w:val="en-US" w:eastAsia="en-US"/>
              </w:rPr>
              <w:t>Sous-Total Lot 6</w:t>
            </w:r>
            <w:r w:rsidRPr="0011039B">
              <w:rPr>
                <w:b/>
                <w:bCs/>
                <w:color w:val="000000"/>
                <w:lang w:val="en-US" w:eastAsia="en-US"/>
              </w:rPr>
              <w:t xml:space="preserve"> (USD)</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93DE3" w:rsidRPr="00382CE0" w:rsidRDefault="00893DE3" w:rsidP="00893DE3">
            <w:pPr>
              <w:jc w:val="center"/>
              <w:rPr>
                <w:color w:val="000000"/>
                <w:lang w:val="fr-FR" w:eastAsia="en-US"/>
              </w:rPr>
            </w:pPr>
          </w:p>
        </w:tc>
      </w:tr>
    </w:tbl>
    <w:p w:rsidR="00893DE3" w:rsidRDefault="00893DE3" w:rsidP="00D65356">
      <w:pPr>
        <w:rPr>
          <w:lang w:val="en-US" w:eastAsia="en-US"/>
        </w:rPr>
      </w:pPr>
    </w:p>
    <w:tbl>
      <w:tblPr>
        <w:tblW w:w="9673" w:type="dxa"/>
        <w:tblInd w:w="-10" w:type="dxa"/>
        <w:tblLook w:val="04A0" w:firstRow="1" w:lastRow="0" w:firstColumn="1" w:lastColumn="0" w:noHBand="0" w:noVBand="1"/>
      </w:tblPr>
      <w:tblGrid>
        <w:gridCol w:w="720"/>
        <w:gridCol w:w="4230"/>
        <w:gridCol w:w="810"/>
        <w:gridCol w:w="1170"/>
        <w:gridCol w:w="1483"/>
        <w:gridCol w:w="1260"/>
      </w:tblGrid>
      <w:tr w:rsidR="0014155E" w:rsidRPr="0011039B" w:rsidTr="00913A87">
        <w:trPr>
          <w:trHeight w:val="405"/>
        </w:trPr>
        <w:tc>
          <w:tcPr>
            <w:tcW w:w="7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rsidR="0014155E" w:rsidRPr="0011039B" w:rsidRDefault="0014155E" w:rsidP="00913A87">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Pr="0011039B" w:rsidRDefault="0014155E" w:rsidP="00913A87">
            <w:pPr>
              <w:jc w:val="center"/>
              <w:rPr>
                <w:b/>
                <w:bCs/>
                <w:lang w:val="en-US" w:eastAsia="en-US"/>
              </w:rPr>
            </w:pPr>
            <w:r w:rsidRPr="0011039B">
              <w:rPr>
                <w:b/>
                <w:bCs/>
                <w:lang w:val="en-US" w:eastAsia="en-US"/>
              </w:rPr>
              <w:t>Description</w:t>
            </w:r>
          </w:p>
        </w:tc>
        <w:tc>
          <w:tcPr>
            <w:tcW w:w="810" w:type="dxa"/>
            <w:tcBorders>
              <w:top w:val="single" w:sz="4" w:space="0" w:color="auto"/>
              <w:left w:val="nil"/>
              <w:bottom w:val="single" w:sz="8" w:space="0" w:color="auto"/>
              <w:right w:val="single" w:sz="4" w:space="0" w:color="auto"/>
            </w:tcBorders>
            <w:shd w:val="clear" w:color="auto" w:fill="D9D9D9" w:themeFill="background1" w:themeFillShade="D9"/>
            <w:noWrap/>
            <w:vAlign w:val="center"/>
            <w:hideMark/>
          </w:tcPr>
          <w:p w:rsidR="0014155E" w:rsidRDefault="0014155E" w:rsidP="00913A87">
            <w:pPr>
              <w:jc w:val="center"/>
              <w:rPr>
                <w:b/>
                <w:bCs/>
                <w:lang w:val="en-US" w:eastAsia="en-US"/>
              </w:rPr>
            </w:pPr>
            <w:proofErr w:type="spellStart"/>
            <w:r w:rsidRPr="0011039B">
              <w:rPr>
                <w:b/>
                <w:bCs/>
                <w:lang w:val="en-US" w:eastAsia="en-US"/>
              </w:rPr>
              <w:t>Qté</w:t>
            </w:r>
            <w:proofErr w:type="spellEnd"/>
          </w:p>
          <w:p w:rsidR="0014155E" w:rsidRPr="0011039B" w:rsidRDefault="0014155E" w:rsidP="00913A87">
            <w:pPr>
              <w:jc w:val="center"/>
              <w:rPr>
                <w:b/>
                <w:bCs/>
                <w:lang w:val="en-US" w:eastAsia="en-US"/>
              </w:rPr>
            </w:pPr>
            <w:r>
              <w:rPr>
                <w:b/>
                <w:bCs/>
                <w:lang w:val="en-US" w:eastAsia="en-US"/>
              </w:rPr>
              <w:t>(a)</w:t>
            </w:r>
          </w:p>
        </w:tc>
        <w:tc>
          <w:tcPr>
            <w:tcW w:w="1170"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proofErr w:type="spellStart"/>
            <w:r>
              <w:rPr>
                <w:b/>
                <w:bCs/>
                <w:lang w:val="en-US" w:eastAsia="en-US"/>
              </w:rPr>
              <w:t>Durée</w:t>
            </w:r>
            <w:proofErr w:type="spellEnd"/>
          </w:p>
          <w:p w:rsidR="0014155E" w:rsidRPr="0011039B" w:rsidRDefault="0014155E" w:rsidP="00913A87">
            <w:pPr>
              <w:jc w:val="center"/>
              <w:rPr>
                <w:b/>
                <w:bCs/>
                <w:lang w:val="en-US" w:eastAsia="en-US"/>
              </w:rPr>
            </w:pPr>
            <w:r>
              <w:rPr>
                <w:b/>
                <w:bCs/>
                <w:lang w:val="en-US" w:eastAsia="en-US"/>
              </w:rPr>
              <w:t>(b)</w:t>
            </w:r>
          </w:p>
        </w:tc>
        <w:tc>
          <w:tcPr>
            <w:tcW w:w="1483"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14155E" w:rsidRDefault="0014155E" w:rsidP="00913A87">
            <w:pPr>
              <w:jc w:val="center"/>
              <w:rPr>
                <w:b/>
                <w:bCs/>
                <w:lang w:val="en-US" w:eastAsia="en-US"/>
              </w:rPr>
            </w:pPr>
            <w:r w:rsidRPr="0011039B">
              <w:rPr>
                <w:b/>
                <w:bCs/>
                <w:lang w:val="en-US" w:eastAsia="en-US"/>
              </w:rPr>
              <w:t xml:space="preserve"> Prix </w:t>
            </w:r>
            <w:proofErr w:type="spellStart"/>
            <w:r>
              <w:rPr>
                <w:b/>
                <w:bCs/>
                <w:lang w:val="en-US" w:eastAsia="en-US"/>
              </w:rPr>
              <w:t>Unitaire</w:t>
            </w:r>
            <w:proofErr w:type="spellEnd"/>
            <w:r>
              <w:rPr>
                <w:b/>
                <w:bCs/>
                <w:lang w:val="en-US" w:eastAsia="en-US"/>
              </w:rPr>
              <w:t>/</w:t>
            </w:r>
            <w:proofErr w:type="spellStart"/>
            <w:r>
              <w:rPr>
                <w:b/>
                <w:bCs/>
                <w:lang w:val="en-US" w:eastAsia="en-US"/>
              </w:rPr>
              <w:t>mois</w:t>
            </w:r>
            <w:proofErr w:type="spellEnd"/>
          </w:p>
          <w:p w:rsidR="0014155E" w:rsidRPr="0011039B" w:rsidRDefault="0014155E" w:rsidP="00913A87">
            <w:pPr>
              <w:jc w:val="center"/>
              <w:rPr>
                <w:b/>
                <w:bCs/>
                <w:lang w:val="en-US" w:eastAsia="en-US"/>
              </w:rPr>
            </w:pPr>
            <w:r>
              <w:rPr>
                <w:b/>
                <w:bCs/>
                <w:lang w:val="en-US" w:eastAsia="en-US"/>
              </w:rPr>
              <w:t>(c)</w:t>
            </w:r>
            <w:r w:rsidRPr="0011039B">
              <w:rPr>
                <w:b/>
                <w:bCs/>
                <w:lang w:val="en-US" w:eastAsia="en-US"/>
              </w:rPr>
              <w:t xml:space="preserve"> </w:t>
            </w:r>
          </w:p>
        </w:tc>
        <w:tc>
          <w:tcPr>
            <w:tcW w:w="126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14155E" w:rsidRDefault="0014155E" w:rsidP="00913A87">
            <w:pPr>
              <w:jc w:val="center"/>
              <w:rPr>
                <w:b/>
                <w:bCs/>
                <w:color w:val="000000"/>
                <w:lang w:val="en-US" w:eastAsia="en-US"/>
              </w:rPr>
            </w:pPr>
            <w:r>
              <w:rPr>
                <w:b/>
                <w:bCs/>
                <w:color w:val="000000"/>
                <w:lang w:val="en-US" w:eastAsia="en-US"/>
              </w:rPr>
              <w:t xml:space="preserve">Prix total </w:t>
            </w:r>
          </w:p>
          <w:p w:rsidR="0014155E" w:rsidRPr="0011039B" w:rsidRDefault="0014155E" w:rsidP="00913A87">
            <w:pPr>
              <w:jc w:val="center"/>
              <w:rPr>
                <w:b/>
                <w:bCs/>
                <w:color w:val="000000"/>
                <w:lang w:val="en-US" w:eastAsia="en-US"/>
              </w:rPr>
            </w:pPr>
            <w:r>
              <w:rPr>
                <w:b/>
                <w:bCs/>
                <w:color w:val="000000"/>
                <w:lang w:val="en-US" w:eastAsia="en-US"/>
              </w:rPr>
              <w:t>(</w:t>
            </w:r>
            <w:proofErr w:type="spellStart"/>
            <w:r>
              <w:rPr>
                <w:b/>
                <w:bCs/>
                <w:color w:val="000000"/>
                <w:lang w:val="en-US" w:eastAsia="en-US"/>
              </w:rPr>
              <w:t>axbxc</w:t>
            </w:r>
            <w:proofErr w:type="spellEnd"/>
            <w:r>
              <w:rPr>
                <w:b/>
                <w:bCs/>
                <w:color w:val="000000"/>
                <w:lang w:val="en-US" w:eastAsia="en-US"/>
              </w:rPr>
              <w:t>)</w:t>
            </w:r>
          </w:p>
        </w:tc>
      </w:tr>
      <w:tr w:rsidR="00893DE3" w:rsidRPr="00092CA2" w:rsidTr="00913A87">
        <w:trPr>
          <w:trHeight w:val="340"/>
        </w:trPr>
        <w:tc>
          <w:tcPr>
            <w:tcW w:w="9673" w:type="dxa"/>
            <w:gridSpan w:val="6"/>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center"/>
          </w:tcPr>
          <w:p w:rsidR="00893DE3" w:rsidRPr="00092CA2" w:rsidRDefault="00893DE3" w:rsidP="00913A87">
            <w:pPr>
              <w:rPr>
                <w:color w:val="000000"/>
                <w:lang w:val="fr-FR" w:eastAsia="en-US"/>
              </w:rPr>
            </w:pPr>
            <w:r w:rsidRPr="001B4A8A">
              <w:rPr>
                <w:b/>
                <w:lang w:val="fr-HT"/>
              </w:rPr>
              <w:t xml:space="preserve">LOT </w:t>
            </w:r>
            <w:r w:rsidRPr="00893DE3">
              <w:rPr>
                <w:b/>
                <w:lang w:val="fr-HT"/>
              </w:rPr>
              <w:t>7 –</w:t>
            </w:r>
            <w:r w:rsidRPr="00893DE3">
              <w:rPr>
                <w:rFonts w:eastAsia="Arial"/>
                <w:b/>
                <w:bCs/>
                <w:szCs w:val="19"/>
                <w:lang w:val="fr-HT"/>
              </w:rPr>
              <w:t xml:space="preserve"> CAMION CITERNE</w:t>
            </w:r>
          </w:p>
        </w:tc>
      </w:tr>
      <w:tr w:rsidR="00893DE3" w:rsidRPr="00382CE0" w:rsidTr="00893DE3">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893DE3" w:rsidRDefault="00893DE3" w:rsidP="00913A87">
            <w:pPr>
              <w:jc w:val="center"/>
              <w:rPr>
                <w:bCs/>
                <w:lang w:val="en-US" w:eastAsia="en-US"/>
              </w:rPr>
            </w:pPr>
            <w:r>
              <w:rPr>
                <w:bCs/>
                <w:lang w:val="en-US" w:eastAsia="en-US"/>
              </w:rPr>
              <w:t>7.1</w:t>
            </w:r>
          </w:p>
        </w:tc>
        <w:tc>
          <w:tcPr>
            <w:tcW w:w="4230" w:type="dxa"/>
            <w:tcBorders>
              <w:top w:val="nil"/>
              <w:left w:val="nil"/>
              <w:bottom w:val="single" w:sz="4" w:space="0" w:color="auto"/>
              <w:right w:val="single" w:sz="4" w:space="0" w:color="auto"/>
            </w:tcBorders>
            <w:shd w:val="clear" w:color="auto" w:fill="auto"/>
            <w:vAlign w:val="center"/>
          </w:tcPr>
          <w:p w:rsidR="00893DE3" w:rsidRPr="007D0E4C" w:rsidRDefault="00893DE3" w:rsidP="00913A87">
            <w:pPr>
              <w:rPr>
                <w:bCs/>
                <w:lang w:val="fr-FR" w:eastAsia="en-US"/>
              </w:rPr>
            </w:pPr>
            <w:r w:rsidRPr="007D0E4C">
              <w:rPr>
                <w:bCs/>
                <w:lang w:val="fr-FR" w:eastAsia="en-US"/>
              </w:rPr>
              <w:t>Services de location d</w:t>
            </w:r>
            <w:r>
              <w:rPr>
                <w:bCs/>
                <w:lang w:val="fr-FR" w:eastAsia="en-US"/>
              </w:rPr>
              <w:t xml:space="preserve">e </w:t>
            </w:r>
            <w:r>
              <w:rPr>
                <w:b/>
                <w:bCs/>
                <w:lang w:val="fr-FR" w:eastAsia="en-US"/>
              </w:rPr>
              <w:t>CAMION CITERNE</w:t>
            </w:r>
            <w:r>
              <w:rPr>
                <w:bCs/>
                <w:lang w:val="fr-FR" w:eastAsia="en-US"/>
              </w:rPr>
              <w:t xml:space="preserve"> selon les spécifications contenues dans la liste des Besoins</w:t>
            </w:r>
          </w:p>
        </w:tc>
        <w:tc>
          <w:tcPr>
            <w:tcW w:w="810" w:type="dxa"/>
            <w:tcBorders>
              <w:top w:val="nil"/>
              <w:left w:val="nil"/>
              <w:bottom w:val="single" w:sz="4" w:space="0" w:color="auto"/>
              <w:right w:val="single" w:sz="4" w:space="0" w:color="auto"/>
            </w:tcBorders>
            <w:shd w:val="clear" w:color="auto" w:fill="auto"/>
            <w:noWrap/>
            <w:vAlign w:val="center"/>
          </w:tcPr>
          <w:p w:rsidR="00893DE3" w:rsidRDefault="00893DE3" w:rsidP="00913A87">
            <w:pPr>
              <w:jc w:val="center"/>
              <w:rPr>
                <w:lang w:val="fr-FR" w:eastAsia="en-US"/>
              </w:rPr>
            </w:pPr>
            <w:r>
              <w:rPr>
                <w:lang w:val="fr-FR" w:eastAsia="en-US"/>
              </w:rPr>
              <w:t>1</w:t>
            </w:r>
          </w:p>
        </w:tc>
        <w:tc>
          <w:tcPr>
            <w:tcW w:w="1170" w:type="dxa"/>
            <w:tcBorders>
              <w:top w:val="nil"/>
              <w:left w:val="nil"/>
              <w:bottom w:val="single" w:sz="4" w:space="0" w:color="auto"/>
              <w:right w:val="single" w:sz="4" w:space="0" w:color="auto"/>
            </w:tcBorders>
            <w:shd w:val="clear" w:color="auto" w:fill="auto"/>
            <w:noWrap/>
            <w:vAlign w:val="center"/>
          </w:tcPr>
          <w:p w:rsidR="00893DE3" w:rsidRPr="00B84845" w:rsidRDefault="00893DE3" w:rsidP="00913A87">
            <w:pPr>
              <w:jc w:val="center"/>
              <w:rPr>
                <w:lang w:val="fr-FR" w:eastAsia="en-US"/>
              </w:rPr>
            </w:pPr>
            <w:r>
              <w:rPr>
                <w:lang w:val="fr-FR" w:eastAsia="en-US"/>
              </w:rPr>
              <w:t>6 mois</w:t>
            </w:r>
          </w:p>
        </w:tc>
        <w:tc>
          <w:tcPr>
            <w:tcW w:w="1483"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lang w:val="fr-FR" w:eastAsia="en-US"/>
              </w:rPr>
            </w:pPr>
          </w:p>
        </w:tc>
        <w:tc>
          <w:tcPr>
            <w:tcW w:w="1260" w:type="dxa"/>
            <w:tcBorders>
              <w:top w:val="nil"/>
              <w:left w:val="nil"/>
              <w:bottom w:val="single" w:sz="4" w:space="0" w:color="auto"/>
              <w:right w:val="single" w:sz="4" w:space="0" w:color="auto"/>
            </w:tcBorders>
            <w:shd w:val="clear" w:color="auto" w:fill="auto"/>
            <w:noWrap/>
            <w:vAlign w:val="center"/>
          </w:tcPr>
          <w:p w:rsidR="00893DE3" w:rsidRPr="00382CE0" w:rsidRDefault="00893DE3" w:rsidP="00913A87">
            <w:pPr>
              <w:jc w:val="center"/>
              <w:rPr>
                <w:color w:val="000000"/>
                <w:lang w:val="fr-FR" w:eastAsia="en-US"/>
              </w:rPr>
            </w:pPr>
          </w:p>
        </w:tc>
      </w:tr>
      <w:tr w:rsidR="00893DE3" w:rsidRPr="00382CE0" w:rsidTr="0014155E">
        <w:trPr>
          <w:trHeight w:val="413"/>
        </w:trPr>
        <w:tc>
          <w:tcPr>
            <w:tcW w:w="84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93DE3" w:rsidRPr="00382CE0" w:rsidRDefault="0014155E" w:rsidP="0014155E">
            <w:pPr>
              <w:jc w:val="right"/>
              <w:rPr>
                <w:lang w:val="fr-FR" w:eastAsia="en-US"/>
              </w:rPr>
            </w:pPr>
            <w:r>
              <w:rPr>
                <w:b/>
                <w:bCs/>
                <w:color w:val="000000"/>
                <w:lang w:val="en-US" w:eastAsia="en-US"/>
              </w:rPr>
              <w:t>Sous-Total Lot 7</w:t>
            </w:r>
            <w:r w:rsidRPr="0011039B">
              <w:rPr>
                <w:b/>
                <w:bCs/>
                <w:color w:val="000000"/>
                <w:lang w:val="en-US" w:eastAsia="en-US"/>
              </w:rPr>
              <w:t xml:space="preserve"> (USD)</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93DE3" w:rsidRPr="00382CE0" w:rsidRDefault="00893DE3" w:rsidP="00913A87">
            <w:pPr>
              <w:jc w:val="center"/>
              <w:rPr>
                <w:color w:val="000000"/>
                <w:lang w:val="fr-FR" w:eastAsia="en-US"/>
              </w:rPr>
            </w:pPr>
          </w:p>
        </w:tc>
      </w:tr>
    </w:tbl>
    <w:p w:rsidR="00893DE3" w:rsidRDefault="00893DE3" w:rsidP="00D65356">
      <w:pPr>
        <w:rPr>
          <w:lang w:val="en-US" w:eastAsia="en-US"/>
        </w:rPr>
      </w:pPr>
    </w:p>
    <w:p w:rsidR="00D65356" w:rsidRDefault="005B1530" w:rsidP="00D65356">
      <w:pPr>
        <w:autoSpaceDE w:val="0"/>
        <w:autoSpaceDN w:val="0"/>
        <w:adjustRightInd w:val="0"/>
        <w:rPr>
          <w:color w:val="000000"/>
          <w:lang w:val="fr-FR"/>
        </w:rPr>
      </w:pPr>
      <w:r>
        <w:rPr>
          <w:color w:val="000000"/>
          <w:lang w:val="fr-FR"/>
        </w:rPr>
        <w:t xml:space="preserve">Dans le cas où les services seraient sollicités sur </w:t>
      </w:r>
      <w:r w:rsidRPr="00CF143E">
        <w:rPr>
          <w:b/>
          <w:i/>
          <w:color w:val="000000"/>
          <w:u w:val="single"/>
          <w:lang w:val="fr-FR"/>
        </w:rPr>
        <w:t>une base journalière</w:t>
      </w:r>
      <w:r w:rsidR="00C379D7">
        <w:rPr>
          <w:b/>
          <w:i/>
          <w:color w:val="000000"/>
          <w:u w:val="single"/>
          <w:lang w:val="fr-FR"/>
        </w:rPr>
        <w:t>, ou hebdomadaire</w:t>
      </w:r>
      <w:r>
        <w:rPr>
          <w:color w:val="000000"/>
          <w:lang w:val="fr-FR"/>
        </w:rPr>
        <w:t>, veuillez fournir les prix dans le tableau suivant :</w:t>
      </w:r>
    </w:p>
    <w:p w:rsidR="00C379D7" w:rsidRDefault="00C379D7" w:rsidP="00D65356">
      <w:pPr>
        <w:autoSpaceDE w:val="0"/>
        <w:autoSpaceDN w:val="0"/>
        <w:adjustRightInd w:val="0"/>
        <w:rPr>
          <w:color w:val="000000"/>
          <w:lang w:val="fr-FR"/>
        </w:rPr>
      </w:pPr>
    </w:p>
    <w:tbl>
      <w:tblPr>
        <w:tblW w:w="9673" w:type="dxa"/>
        <w:tblInd w:w="-10" w:type="dxa"/>
        <w:tblLook w:val="04A0" w:firstRow="1" w:lastRow="0" w:firstColumn="1" w:lastColumn="0" w:noHBand="0" w:noVBand="1"/>
      </w:tblPr>
      <w:tblGrid>
        <w:gridCol w:w="720"/>
        <w:gridCol w:w="4230"/>
        <w:gridCol w:w="2430"/>
        <w:gridCol w:w="2293"/>
      </w:tblGrid>
      <w:tr w:rsidR="00E03E55" w:rsidRPr="00382CE0" w:rsidTr="00E03E55">
        <w:trPr>
          <w:trHeight w:val="511"/>
        </w:trPr>
        <w:tc>
          <w:tcPr>
            <w:tcW w:w="720" w:type="dxa"/>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rsidR="00E03E55" w:rsidRPr="0011039B" w:rsidRDefault="00E03E55" w:rsidP="00E03E55">
            <w:pPr>
              <w:jc w:val="center"/>
              <w:rPr>
                <w:b/>
                <w:bCs/>
                <w:lang w:val="en-US" w:eastAsia="en-US"/>
              </w:rPr>
            </w:pPr>
            <w:r w:rsidRPr="0011039B">
              <w:rPr>
                <w:b/>
                <w:bCs/>
                <w:lang w:val="en-US" w:eastAsia="en-US"/>
              </w:rPr>
              <w:t>No</w:t>
            </w:r>
            <w:r>
              <w:rPr>
                <w:b/>
                <w:bCs/>
                <w:lang w:val="en-US" w:eastAsia="en-US"/>
              </w:rPr>
              <w:t>.</w:t>
            </w:r>
          </w:p>
        </w:tc>
        <w:tc>
          <w:tcPr>
            <w:tcW w:w="42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03E55" w:rsidRPr="0011039B" w:rsidRDefault="00E03E55" w:rsidP="00E03E55">
            <w:pPr>
              <w:jc w:val="center"/>
              <w:rPr>
                <w:b/>
                <w:bCs/>
                <w:lang w:val="en-US" w:eastAsia="en-US"/>
              </w:rPr>
            </w:pPr>
            <w:r w:rsidRPr="0011039B">
              <w:rPr>
                <w:b/>
                <w:bCs/>
                <w:lang w:val="en-US" w:eastAsia="en-US"/>
              </w:rPr>
              <w:t>Description</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E03E55" w:rsidRPr="00C379D7" w:rsidRDefault="00E03E55" w:rsidP="00E03E55">
            <w:pPr>
              <w:jc w:val="center"/>
              <w:rPr>
                <w:b/>
                <w:bCs/>
                <w:lang w:val="en-US" w:eastAsia="en-US"/>
              </w:rPr>
            </w:pPr>
            <w:r w:rsidRPr="0011039B">
              <w:rPr>
                <w:b/>
                <w:bCs/>
                <w:lang w:val="en-US" w:eastAsia="en-US"/>
              </w:rPr>
              <w:t xml:space="preserve">Prix </w:t>
            </w:r>
            <w:r>
              <w:rPr>
                <w:b/>
                <w:bCs/>
                <w:lang w:val="en-US" w:eastAsia="en-US"/>
              </w:rPr>
              <w:t>/ Jour</w:t>
            </w:r>
          </w:p>
        </w:tc>
        <w:tc>
          <w:tcPr>
            <w:tcW w:w="22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E03E55" w:rsidRPr="00E03E55" w:rsidRDefault="00E03E55" w:rsidP="00E03E55">
            <w:pPr>
              <w:jc w:val="center"/>
              <w:rPr>
                <w:b/>
                <w:bCs/>
                <w:lang w:val="en-US" w:eastAsia="en-US"/>
              </w:rPr>
            </w:pPr>
            <w:r w:rsidRPr="0011039B">
              <w:rPr>
                <w:b/>
                <w:bCs/>
                <w:lang w:val="en-US" w:eastAsia="en-US"/>
              </w:rPr>
              <w:t xml:space="preserve">Prix </w:t>
            </w:r>
            <w:r>
              <w:rPr>
                <w:b/>
                <w:bCs/>
                <w:lang w:val="en-US" w:eastAsia="en-US"/>
              </w:rPr>
              <w:t>/ Semaine de 5 jours</w:t>
            </w:r>
          </w:p>
        </w:tc>
      </w:tr>
      <w:tr w:rsidR="00E03E55" w:rsidRPr="00382CE0" w:rsidTr="00FF3E63">
        <w:trPr>
          <w:trHeight w:val="360"/>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03E55" w:rsidRPr="00382CE0" w:rsidRDefault="00350B8A" w:rsidP="00FF3E63">
            <w:pPr>
              <w:jc w:val="center"/>
              <w:rPr>
                <w:bCs/>
                <w:lang w:val="en-US" w:eastAsia="en-US"/>
              </w:rPr>
            </w:pPr>
            <w:r>
              <w:rPr>
                <w:bCs/>
                <w:lang w:val="en-US" w:eastAsia="en-US"/>
              </w:rPr>
              <w:t>2</w:t>
            </w:r>
            <w:r w:rsidR="00E03E55">
              <w:rPr>
                <w:bCs/>
                <w:lang w:val="en-US" w:eastAsia="en-US"/>
              </w:rPr>
              <w:t>.</w:t>
            </w:r>
            <w:r w:rsidR="00E03E55" w:rsidRPr="00382CE0">
              <w:rPr>
                <w:bCs/>
                <w:lang w:val="en-US" w:eastAsia="en-US"/>
              </w:rPr>
              <w:t>1</w:t>
            </w:r>
          </w:p>
        </w:tc>
        <w:tc>
          <w:tcPr>
            <w:tcW w:w="4230" w:type="dxa"/>
            <w:tcBorders>
              <w:top w:val="single" w:sz="4" w:space="0" w:color="auto"/>
              <w:left w:val="nil"/>
              <w:bottom w:val="single" w:sz="4" w:space="0" w:color="auto"/>
              <w:right w:val="single" w:sz="4" w:space="0" w:color="auto"/>
            </w:tcBorders>
            <w:shd w:val="clear" w:color="auto" w:fill="auto"/>
            <w:vAlign w:val="center"/>
          </w:tcPr>
          <w:p w:rsidR="00E03E55" w:rsidRPr="007D0E4C" w:rsidRDefault="00E03E55" w:rsidP="00C379D7">
            <w:pPr>
              <w:rPr>
                <w:bCs/>
                <w:lang w:val="fr-FR" w:eastAsia="en-US"/>
              </w:rPr>
            </w:pPr>
            <w:r w:rsidRPr="00F96F12">
              <w:rPr>
                <w:b/>
                <w:bCs/>
                <w:lang w:val="fr-FR" w:eastAsia="en-US"/>
              </w:rPr>
              <w:t>EXCAVATRICE</w:t>
            </w:r>
            <w:r>
              <w:rPr>
                <w:bCs/>
                <w:lang w:val="fr-FR" w:eastAsia="en-US"/>
              </w:rPr>
              <w:t xml:space="preserve">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E03E55" w:rsidRPr="00382CE0" w:rsidRDefault="00E03E55"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E03E55" w:rsidRPr="00382CE0" w:rsidRDefault="00E03E55" w:rsidP="00FF3E63">
            <w:pPr>
              <w:jc w:val="center"/>
              <w:rPr>
                <w:color w:val="000000"/>
                <w:lang w:val="fr-FR" w:eastAsia="en-US"/>
              </w:rPr>
            </w:pPr>
          </w:p>
        </w:tc>
      </w:tr>
      <w:tr w:rsidR="00E03E55" w:rsidRPr="00382CE0" w:rsidTr="00350B8A">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E03E55" w:rsidRPr="00CC7375" w:rsidRDefault="00350B8A" w:rsidP="00FF3E63">
            <w:pPr>
              <w:jc w:val="center"/>
              <w:rPr>
                <w:b/>
                <w:bCs/>
                <w:lang w:val="en-US" w:eastAsia="en-US"/>
              </w:rPr>
            </w:pPr>
            <w:r w:rsidRPr="00CC7375">
              <w:rPr>
                <w:b/>
                <w:bCs/>
                <w:lang w:val="en-US" w:eastAsia="en-US"/>
              </w:rPr>
              <w:t>2</w:t>
            </w:r>
            <w:r w:rsidR="00E03E55" w:rsidRPr="00CC7375">
              <w:rPr>
                <w:b/>
                <w:bCs/>
                <w:lang w:val="en-US" w:eastAsia="en-US"/>
              </w:rPr>
              <w:t>.2</w:t>
            </w:r>
          </w:p>
        </w:tc>
        <w:tc>
          <w:tcPr>
            <w:tcW w:w="4230" w:type="dxa"/>
            <w:tcBorders>
              <w:top w:val="single" w:sz="4" w:space="0" w:color="auto"/>
              <w:left w:val="nil"/>
              <w:bottom w:val="single" w:sz="4" w:space="0" w:color="auto"/>
              <w:right w:val="single" w:sz="4" w:space="0" w:color="auto"/>
            </w:tcBorders>
            <w:shd w:val="clear" w:color="auto" w:fill="auto"/>
            <w:vAlign w:val="center"/>
          </w:tcPr>
          <w:p w:rsidR="00E03E55" w:rsidRPr="00CC7375" w:rsidRDefault="00CC7375" w:rsidP="00C379D7">
            <w:pPr>
              <w:rPr>
                <w:b/>
                <w:bCs/>
                <w:lang w:val="fr-FR" w:eastAsia="en-US"/>
              </w:rPr>
            </w:pPr>
            <w:r w:rsidRPr="00CC7375">
              <w:rPr>
                <w:b/>
                <w:bCs/>
                <w:lang w:val="fr-FR" w:eastAsia="en-US"/>
              </w:rPr>
              <w:t>BULDOZER</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E03E55" w:rsidRDefault="00E03E55" w:rsidP="00FF3E63">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E03E55" w:rsidRPr="00382CE0" w:rsidRDefault="00E03E55" w:rsidP="00FF3E63">
            <w:pPr>
              <w:jc w:val="center"/>
              <w:rPr>
                <w:color w:val="000000"/>
                <w:lang w:val="fr-FR" w:eastAsia="en-US"/>
              </w:rPr>
            </w:pPr>
          </w:p>
        </w:tc>
      </w:tr>
      <w:tr w:rsidR="00CC7375" w:rsidRPr="00382CE0" w:rsidTr="00350B8A">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CC7375" w:rsidRPr="00CC7375" w:rsidRDefault="00CC7375" w:rsidP="00CC7375">
            <w:pPr>
              <w:jc w:val="center"/>
              <w:rPr>
                <w:b/>
                <w:bCs/>
                <w:lang w:val="en-US" w:eastAsia="en-US"/>
              </w:rPr>
            </w:pPr>
            <w:r w:rsidRPr="00CC7375">
              <w:rPr>
                <w:b/>
                <w:bCs/>
                <w:lang w:val="en-US" w:eastAsia="en-US"/>
              </w:rPr>
              <w:t>2.3</w:t>
            </w:r>
          </w:p>
        </w:tc>
        <w:tc>
          <w:tcPr>
            <w:tcW w:w="4230" w:type="dxa"/>
            <w:tcBorders>
              <w:top w:val="single" w:sz="4" w:space="0" w:color="auto"/>
              <w:left w:val="nil"/>
              <w:bottom w:val="single" w:sz="4" w:space="0" w:color="auto"/>
              <w:right w:val="single" w:sz="4" w:space="0" w:color="auto"/>
            </w:tcBorders>
            <w:shd w:val="clear" w:color="auto" w:fill="auto"/>
            <w:vAlign w:val="center"/>
          </w:tcPr>
          <w:p w:rsidR="00CC7375" w:rsidRPr="00CC7375" w:rsidRDefault="00CC7375" w:rsidP="00CC7375">
            <w:pPr>
              <w:rPr>
                <w:b/>
                <w:bCs/>
                <w:lang w:val="fr-FR" w:eastAsia="en-US"/>
              </w:rPr>
            </w:pPr>
            <w:r w:rsidRPr="00CC7375">
              <w:rPr>
                <w:b/>
                <w:bCs/>
                <w:lang w:val="fr-FR" w:eastAsia="en-US"/>
              </w:rPr>
              <w:t xml:space="preserve">ROULEAU COMPACTEUR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C7375" w:rsidRDefault="00CC7375" w:rsidP="00CC7375">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C7375" w:rsidRPr="00382CE0" w:rsidRDefault="00CC7375" w:rsidP="00CC7375">
            <w:pPr>
              <w:jc w:val="center"/>
              <w:rPr>
                <w:color w:val="000000"/>
                <w:lang w:val="fr-FR" w:eastAsia="en-US"/>
              </w:rPr>
            </w:pPr>
          </w:p>
        </w:tc>
      </w:tr>
      <w:tr w:rsidR="00CC7375" w:rsidRPr="00382CE0" w:rsidTr="00CC7375">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CC7375" w:rsidRPr="00CC7375" w:rsidRDefault="00CC7375" w:rsidP="00CC7375">
            <w:pPr>
              <w:jc w:val="center"/>
              <w:rPr>
                <w:b/>
                <w:bCs/>
                <w:lang w:val="en-US" w:eastAsia="en-US"/>
              </w:rPr>
            </w:pPr>
            <w:r w:rsidRPr="00CC7375">
              <w:rPr>
                <w:b/>
                <w:bCs/>
                <w:lang w:val="en-US" w:eastAsia="en-US"/>
              </w:rPr>
              <w:t>2.4</w:t>
            </w:r>
          </w:p>
        </w:tc>
        <w:tc>
          <w:tcPr>
            <w:tcW w:w="4230" w:type="dxa"/>
            <w:tcBorders>
              <w:top w:val="single" w:sz="4" w:space="0" w:color="auto"/>
              <w:left w:val="nil"/>
              <w:bottom w:val="single" w:sz="4" w:space="0" w:color="auto"/>
              <w:right w:val="single" w:sz="4" w:space="0" w:color="auto"/>
            </w:tcBorders>
            <w:shd w:val="clear" w:color="auto" w:fill="auto"/>
            <w:vAlign w:val="center"/>
          </w:tcPr>
          <w:p w:rsidR="00CC7375" w:rsidRPr="00CC7375" w:rsidRDefault="00CC7375" w:rsidP="00CC7375">
            <w:pPr>
              <w:rPr>
                <w:b/>
                <w:bCs/>
                <w:lang w:val="fr-FR" w:eastAsia="en-US"/>
              </w:rPr>
            </w:pPr>
            <w:r w:rsidRPr="00CC7375">
              <w:rPr>
                <w:b/>
                <w:bCs/>
                <w:lang w:val="fr-FR" w:eastAsia="en-US"/>
              </w:rPr>
              <w:t xml:space="preserve">NIVELEUSE (GRADER) </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C7375" w:rsidRDefault="00CC7375" w:rsidP="00CC7375">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C7375" w:rsidRPr="00382CE0" w:rsidRDefault="00CC7375" w:rsidP="00CC7375">
            <w:pPr>
              <w:jc w:val="center"/>
              <w:rPr>
                <w:color w:val="000000"/>
                <w:lang w:val="fr-FR" w:eastAsia="en-US"/>
              </w:rPr>
            </w:pPr>
          </w:p>
        </w:tc>
      </w:tr>
      <w:tr w:rsidR="00CC7375" w:rsidRPr="00382CE0" w:rsidTr="00CC7375">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CC7375" w:rsidRPr="00CC7375" w:rsidRDefault="00CC7375" w:rsidP="00CC7375">
            <w:pPr>
              <w:jc w:val="center"/>
              <w:rPr>
                <w:b/>
                <w:bCs/>
                <w:lang w:val="en-US" w:eastAsia="en-US"/>
              </w:rPr>
            </w:pPr>
            <w:r w:rsidRPr="00CC7375">
              <w:rPr>
                <w:b/>
                <w:bCs/>
                <w:lang w:val="en-US" w:eastAsia="en-US"/>
              </w:rPr>
              <w:t>2.5</w:t>
            </w:r>
          </w:p>
        </w:tc>
        <w:tc>
          <w:tcPr>
            <w:tcW w:w="4230" w:type="dxa"/>
            <w:tcBorders>
              <w:top w:val="single" w:sz="4" w:space="0" w:color="auto"/>
              <w:left w:val="nil"/>
              <w:bottom w:val="single" w:sz="4" w:space="0" w:color="auto"/>
              <w:right w:val="single" w:sz="4" w:space="0" w:color="auto"/>
            </w:tcBorders>
            <w:shd w:val="clear" w:color="auto" w:fill="auto"/>
            <w:vAlign w:val="center"/>
          </w:tcPr>
          <w:p w:rsidR="00CC7375" w:rsidRPr="00CC7375" w:rsidRDefault="00CC7375" w:rsidP="00CC7375">
            <w:pPr>
              <w:rPr>
                <w:b/>
                <w:bCs/>
                <w:lang w:val="fr-FR" w:eastAsia="en-US"/>
              </w:rPr>
            </w:pPr>
            <w:r w:rsidRPr="00CC7375">
              <w:rPr>
                <w:b/>
                <w:bCs/>
                <w:lang w:val="fr-FR" w:eastAsia="en-US"/>
              </w:rPr>
              <w:t>BACKOE LOADER</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C7375" w:rsidRDefault="00CC7375" w:rsidP="00CC7375">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C7375" w:rsidRPr="00382CE0" w:rsidRDefault="00CC7375" w:rsidP="00CC7375">
            <w:pPr>
              <w:jc w:val="center"/>
              <w:rPr>
                <w:color w:val="000000"/>
                <w:lang w:val="fr-FR" w:eastAsia="en-US"/>
              </w:rPr>
            </w:pPr>
          </w:p>
        </w:tc>
      </w:tr>
      <w:tr w:rsidR="00CC7375" w:rsidRPr="00382CE0" w:rsidTr="00CC7375">
        <w:trPr>
          <w:trHeight w:val="360"/>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center"/>
          </w:tcPr>
          <w:p w:rsidR="00CC7375" w:rsidRPr="00CC7375" w:rsidRDefault="00CC7375" w:rsidP="00CC7375">
            <w:pPr>
              <w:jc w:val="center"/>
              <w:rPr>
                <w:b/>
                <w:bCs/>
                <w:lang w:val="en-US" w:eastAsia="en-US"/>
              </w:rPr>
            </w:pPr>
            <w:r w:rsidRPr="00CC7375">
              <w:rPr>
                <w:b/>
                <w:bCs/>
                <w:lang w:val="en-US" w:eastAsia="en-US"/>
              </w:rPr>
              <w:lastRenderedPageBreak/>
              <w:t>2.6</w:t>
            </w:r>
          </w:p>
        </w:tc>
        <w:tc>
          <w:tcPr>
            <w:tcW w:w="4230" w:type="dxa"/>
            <w:tcBorders>
              <w:top w:val="single" w:sz="4" w:space="0" w:color="auto"/>
              <w:left w:val="nil"/>
              <w:bottom w:val="single" w:sz="4" w:space="0" w:color="auto"/>
              <w:right w:val="single" w:sz="4" w:space="0" w:color="auto"/>
            </w:tcBorders>
            <w:shd w:val="clear" w:color="auto" w:fill="auto"/>
            <w:vAlign w:val="center"/>
          </w:tcPr>
          <w:p w:rsidR="00CC7375" w:rsidRPr="00CC7375" w:rsidRDefault="00CC7375" w:rsidP="00CC7375">
            <w:pPr>
              <w:rPr>
                <w:b/>
                <w:bCs/>
                <w:lang w:val="fr-FR" w:eastAsia="en-US"/>
              </w:rPr>
            </w:pPr>
            <w:r w:rsidRPr="00CC7375">
              <w:rPr>
                <w:b/>
                <w:bCs/>
                <w:lang w:val="fr-FR" w:eastAsia="en-US"/>
              </w:rPr>
              <w:t>CAMION A BENNE BASCULANTE</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C7375" w:rsidRDefault="00CC7375" w:rsidP="00CC7375">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C7375" w:rsidRPr="00382CE0" w:rsidRDefault="00CC7375" w:rsidP="00CC7375">
            <w:pPr>
              <w:jc w:val="center"/>
              <w:rPr>
                <w:color w:val="000000"/>
                <w:lang w:val="fr-FR" w:eastAsia="en-US"/>
              </w:rPr>
            </w:pPr>
          </w:p>
        </w:tc>
      </w:tr>
      <w:tr w:rsidR="00CC7375" w:rsidRPr="00382CE0" w:rsidTr="00FF3E63">
        <w:trPr>
          <w:trHeight w:val="360"/>
        </w:trPr>
        <w:tc>
          <w:tcPr>
            <w:tcW w:w="7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CC7375" w:rsidRPr="00CC7375" w:rsidRDefault="00CC7375" w:rsidP="00CC7375">
            <w:pPr>
              <w:jc w:val="center"/>
              <w:rPr>
                <w:b/>
                <w:bCs/>
                <w:lang w:val="en-US" w:eastAsia="en-US"/>
              </w:rPr>
            </w:pPr>
            <w:r w:rsidRPr="00CC7375">
              <w:rPr>
                <w:b/>
                <w:bCs/>
                <w:lang w:val="en-US" w:eastAsia="en-US"/>
              </w:rPr>
              <w:t>2.7</w:t>
            </w:r>
          </w:p>
        </w:tc>
        <w:tc>
          <w:tcPr>
            <w:tcW w:w="4230" w:type="dxa"/>
            <w:tcBorders>
              <w:top w:val="single" w:sz="4" w:space="0" w:color="auto"/>
              <w:left w:val="nil"/>
              <w:bottom w:val="single" w:sz="4" w:space="0" w:color="auto"/>
              <w:right w:val="single" w:sz="4" w:space="0" w:color="auto"/>
            </w:tcBorders>
            <w:shd w:val="clear" w:color="auto" w:fill="auto"/>
            <w:vAlign w:val="center"/>
          </w:tcPr>
          <w:p w:rsidR="00CC7375" w:rsidRPr="00C379D7" w:rsidRDefault="00CC7375" w:rsidP="00CC7375">
            <w:pPr>
              <w:rPr>
                <w:b/>
                <w:bCs/>
                <w:lang w:val="fr-FR" w:eastAsia="en-US"/>
              </w:rPr>
            </w:pPr>
            <w:r>
              <w:rPr>
                <w:b/>
                <w:bCs/>
                <w:lang w:val="fr-FR" w:eastAsia="en-US"/>
              </w:rPr>
              <w:t>CAMION CITERNE</w:t>
            </w:r>
          </w:p>
        </w:tc>
        <w:tc>
          <w:tcPr>
            <w:tcW w:w="2430" w:type="dxa"/>
            <w:tcBorders>
              <w:top w:val="single" w:sz="4" w:space="0" w:color="auto"/>
              <w:left w:val="nil"/>
              <w:bottom w:val="single" w:sz="4" w:space="0" w:color="auto"/>
              <w:right w:val="single" w:sz="4" w:space="0" w:color="auto"/>
            </w:tcBorders>
            <w:shd w:val="clear" w:color="auto" w:fill="auto"/>
            <w:noWrap/>
            <w:vAlign w:val="center"/>
          </w:tcPr>
          <w:p w:rsidR="00CC7375" w:rsidRDefault="00CC7375" w:rsidP="00CC7375">
            <w:pPr>
              <w:jc w:val="center"/>
              <w:rPr>
                <w:lang w:val="fr-FR" w:eastAsia="en-US"/>
              </w:rPr>
            </w:pPr>
          </w:p>
        </w:tc>
        <w:tc>
          <w:tcPr>
            <w:tcW w:w="2293" w:type="dxa"/>
            <w:tcBorders>
              <w:top w:val="single" w:sz="4" w:space="0" w:color="auto"/>
              <w:left w:val="nil"/>
              <w:bottom w:val="single" w:sz="4" w:space="0" w:color="auto"/>
              <w:right w:val="single" w:sz="4" w:space="0" w:color="auto"/>
            </w:tcBorders>
            <w:shd w:val="clear" w:color="auto" w:fill="auto"/>
            <w:noWrap/>
            <w:vAlign w:val="center"/>
          </w:tcPr>
          <w:p w:rsidR="00CC7375" w:rsidRPr="00382CE0" w:rsidRDefault="00CC7375" w:rsidP="00CC7375">
            <w:pPr>
              <w:jc w:val="center"/>
              <w:rPr>
                <w:color w:val="000000"/>
                <w:lang w:val="fr-FR" w:eastAsia="en-US"/>
              </w:rPr>
            </w:pPr>
          </w:p>
        </w:tc>
      </w:tr>
    </w:tbl>
    <w:p w:rsidR="00C379D7" w:rsidRDefault="00C379D7" w:rsidP="00D65356">
      <w:pPr>
        <w:autoSpaceDE w:val="0"/>
        <w:autoSpaceDN w:val="0"/>
        <w:adjustRightInd w:val="0"/>
        <w:rPr>
          <w:color w:val="000000"/>
          <w:lang w:val="fr-FR"/>
        </w:rPr>
      </w:pPr>
    </w:p>
    <w:p w:rsidR="00E03E55" w:rsidRDefault="00E03E55" w:rsidP="00E03E55">
      <w:pPr>
        <w:rPr>
          <w:lang w:val="fr-FR" w:eastAsia="en-US"/>
        </w:rPr>
      </w:pPr>
    </w:p>
    <w:p w:rsidR="00E03E55" w:rsidRPr="00D65356" w:rsidRDefault="00E03E55" w:rsidP="00E03E55">
      <w:pPr>
        <w:rPr>
          <w:iCs/>
          <w:lang w:val="fr-FR" w:eastAsia="en-US"/>
        </w:rPr>
      </w:pPr>
      <w:r w:rsidRPr="00D65356">
        <w:rPr>
          <w:lang w:val="fr-FR" w:eastAsia="en-US"/>
        </w:rPr>
        <w:t>Nous acceptons que le paiement s’effectue dans un délai de 30 jours :</w:t>
      </w:r>
      <w:r w:rsidRPr="00D65356">
        <w:rPr>
          <w:rFonts w:ascii="Times New Roman" w:hAnsi="Times New Roman" w:cs="Times New Roman"/>
          <w:sz w:val="24"/>
          <w:lang w:val="fr-FR" w:eastAsia="en-US"/>
        </w:rPr>
        <w:t xml:space="preserve"> </w:t>
      </w:r>
      <w:sdt>
        <w:sdtPr>
          <w:rPr>
            <w:color w:val="000000" w:themeColor="text1"/>
            <w:highlight w:val="cyan"/>
            <w:lang w:val="fr-FR" w:eastAsia="en-US"/>
          </w:rPr>
          <w:id w:val="-1118988234"/>
        </w:sdtPr>
        <w:sdtEndPr/>
        <w:sdtContent>
          <w:r w:rsidRPr="00D65356">
            <w:rPr>
              <w:rFonts w:ascii="MS Gothic" w:eastAsia="MS Gothic" w:hAnsi="MS Gothic" w:cs="MS Gothic" w:hint="eastAsia"/>
              <w:color w:val="000000" w:themeColor="text1"/>
              <w:highlight w:val="cyan"/>
              <w:lang w:val="fr-FR" w:eastAsia="en-US"/>
            </w:rPr>
            <w:t>☐</w:t>
          </w:r>
        </w:sdtContent>
      </w:sdt>
      <w:r w:rsidRPr="00D65356">
        <w:rPr>
          <w:color w:val="000000" w:themeColor="text1"/>
          <w:lang w:val="fr-FR" w:eastAsia="en-US"/>
        </w:rPr>
        <w:t xml:space="preserve"> Oui</w:t>
      </w:r>
    </w:p>
    <w:p w:rsidR="00E03E55" w:rsidRPr="00D65356" w:rsidRDefault="00E03E55" w:rsidP="00E03E55">
      <w:pPr>
        <w:autoSpaceDE w:val="0"/>
        <w:autoSpaceDN w:val="0"/>
        <w:adjustRightInd w:val="0"/>
        <w:rPr>
          <w:b/>
          <w:bCs/>
          <w:color w:val="000000"/>
          <w:lang w:val="fr-FR"/>
        </w:rPr>
      </w:pPr>
    </w:p>
    <w:p w:rsidR="00E03E55" w:rsidRPr="00D65356" w:rsidRDefault="00E03E55" w:rsidP="00E03E55">
      <w:pPr>
        <w:autoSpaceDE w:val="0"/>
        <w:autoSpaceDN w:val="0"/>
        <w:adjustRightInd w:val="0"/>
        <w:rPr>
          <w:color w:val="000000"/>
          <w:lang w:val="fr-FR"/>
        </w:rPr>
      </w:pPr>
      <w:r w:rsidRPr="00D65356">
        <w:rPr>
          <w:b/>
          <w:bCs/>
          <w:color w:val="000000"/>
          <w:lang w:val="fr-FR"/>
        </w:rPr>
        <w:t xml:space="preserve">Remise proposée par le soumissionnaire en cas de paiement anticipé : </w:t>
      </w:r>
      <w:r w:rsidRPr="00D65356">
        <w:rPr>
          <w:color w:val="000000"/>
          <w:highlight w:val="cyan"/>
          <w:lang w:val="fr-FR"/>
        </w:rPr>
        <w:t>____</w:t>
      </w:r>
      <w:r w:rsidRPr="00D65356">
        <w:rPr>
          <w:color w:val="000000"/>
          <w:lang w:val="fr-FR"/>
        </w:rPr>
        <w:t xml:space="preserve">% du prix total ferme pour chaque jour civil, à condition de ne pas dépasser les trente (30) jours </w:t>
      </w:r>
    </w:p>
    <w:p w:rsidR="00E03E55" w:rsidRPr="00D65356" w:rsidRDefault="00E03E55" w:rsidP="00E03E55">
      <w:pPr>
        <w:autoSpaceDE w:val="0"/>
        <w:autoSpaceDN w:val="0"/>
        <w:adjustRightInd w:val="0"/>
        <w:rPr>
          <w:color w:val="000000"/>
          <w:lang w:val="fr-FR"/>
        </w:rPr>
      </w:pPr>
    </w:p>
    <w:p w:rsidR="00D65356" w:rsidRPr="00D65356" w:rsidRDefault="00D65356" w:rsidP="00D65356">
      <w:pPr>
        <w:tabs>
          <w:tab w:val="center" w:pos="4320"/>
          <w:tab w:val="right" w:pos="8640"/>
        </w:tabs>
        <w:rPr>
          <w:b/>
          <w:lang w:val="fr-FR"/>
        </w:rPr>
      </w:pPr>
      <w:r w:rsidRPr="00D65356">
        <w:rPr>
          <w:b/>
          <w:lang w:val="fr-FR"/>
        </w:rPr>
        <w:t>Liste de sous-traitants ou fournisseurs</w:t>
      </w:r>
    </w:p>
    <w:p w:rsidR="00D65356" w:rsidRPr="00D65356" w:rsidRDefault="00D65356" w:rsidP="00D65356">
      <w:pPr>
        <w:tabs>
          <w:tab w:val="center" w:pos="4320"/>
          <w:tab w:val="right" w:pos="8640"/>
        </w:tabs>
        <w:rPr>
          <w:b/>
          <w:color w:val="528CC9"/>
          <w:lang w:val="fr-FR"/>
        </w:rPr>
      </w:pPr>
    </w:p>
    <w:p w:rsidR="00D65356" w:rsidRPr="00D65356" w:rsidRDefault="00D65356" w:rsidP="00D65356">
      <w:pPr>
        <w:tabs>
          <w:tab w:val="center" w:pos="4320"/>
          <w:tab w:val="right" w:pos="8640"/>
        </w:tabs>
        <w:jc w:val="both"/>
        <w:rPr>
          <w:b/>
          <w:color w:val="528CC9"/>
          <w:lang w:val="fr-FR"/>
        </w:rPr>
      </w:pPr>
      <w:r w:rsidRPr="00D65356">
        <w:rPr>
          <w:lang w:val="fr-FR"/>
        </w:rPr>
        <w:t>Le soumissionnaire doit préciser le nom de tous les sous-traitants / fournisseurs qui fourniront des biens / services dans le cadre de ce contrat ainsi que le type de travail sous-traité, le cas échéant.</w:t>
      </w:r>
    </w:p>
    <w:p w:rsidR="00D65356" w:rsidRPr="00D65356" w:rsidRDefault="00D65356" w:rsidP="00D65356">
      <w:pPr>
        <w:tabs>
          <w:tab w:val="center" w:pos="4320"/>
          <w:tab w:val="right" w:pos="8640"/>
        </w:tabs>
        <w:rPr>
          <w:b/>
          <w:color w:val="528CC9"/>
          <w:lang w:val="fr-FR"/>
        </w:rPr>
      </w:pPr>
    </w:p>
    <w:p w:rsidR="00D65356" w:rsidRPr="00D65356" w:rsidRDefault="00D65356" w:rsidP="00E03E55">
      <w:pPr>
        <w:numPr>
          <w:ilvl w:val="0"/>
          <w:numId w:val="1"/>
        </w:numPr>
        <w:tabs>
          <w:tab w:val="center" w:pos="4320"/>
          <w:tab w:val="right" w:pos="8640"/>
        </w:tabs>
        <w:ind w:left="360"/>
        <w:rPr>
          <w:lang w:val="fr-FR"/>
        </w:rPr>
      </w:pPr>
      <w:r w:rsidRPr="00D65356">
        <w:rPr>
          <w:u w:val="single"/>
          <w:lang w:val="fr-FR"/>
        </w:rPr>
        <w:t>[</w:t>
      </w:r>
      <w:r w:rsidRPr="00D65356">
        <w:rPr>
          <w:highlight w:val="cyan"/>
          <w:u w:val="single"/>
          <w:lang w:val="fr-FR"/>
        </w:rPr>
        <w:t>Dénomination sociale complète et adresse des sous-traitants</w:t>
      </w:r>
      <w:r w:rsidRPr="00D65356">
        <w:rPr>
          <w:u w:val="single"/>
          <w:lang w:val="fr-FR"/>
        </w:rPr>
        <w:t>]</w:t>
      </w:r>
    </w:p>
    <w:p w:rsidR="00D65356" w:rsidRPr="00D65356" w:rsidRDefault="00D65356" w:rsidP="00E03E55">
      <w:pPr>
        <w:tabs>
          <w:tab w:val="center" w:pos="4320"/>
          <w:tab w:val="right" w:pos="8640"/>
        </w:tabs>
        <w:ind w:left="360"/>
        <w:rPr>
          <w:lang w:val="fr-FR"/>
        </w:rPr>
      </w:pPr>
    </w:p>
    <w:p w:rsidR="00D65356" w:rsidRPr="00D65356" w:rsidRDefault="00D65356" w:rsidP="00E03E55">
      <w:pPr>
        <w:numPr>
          <w:ilvl w:val="0"/>
          <w:numId w:val="1"/>
        </w:numPr>
        <w:tabs>
          <w:tab w:val="center" w:pos="4320"/>
          <w:tab w:val="right" w:pos="8640"/>
        </w:tabs>
        <w:ind w:left="360"/>
      </w:pPr>
      <w:r w:rsidRPr="00D65356">
        <w:t>_________________________________________________</w:t>
      </w:r>
    </w:p>
    <w:p w:rsidR="00D65356" w:rsidRPr="00D65356" w:rsidRDefault="00D65356" w:rsidP="00E03E55">
      <w:pPr>
        <w:tabs>
          <w:tab w:val="center" w:pos="4320"/>
          <w:tab w:val="right" w:pos="8640"/>
        </w:tabs>
        <w:ind w:left="360"/>
      </w:pPr>
    </w:p>
    <w:p w:rsidR="00D65356" w:rsidRPr="00D65356" w:rsidRDefault="00D65356" w:rsidP="00E03E55">
      <w:pPr>
        <w:numPr>
          <w:ilvl w:val="0"/>
          <w:numId w:val="1"/>
        </w:numPr>
        <w:tabs>
          <w:tab w:val="center" w:pos="4320"/>
          <w:tab w:val="right" w:pos="8640"/>
        </w:tabs>
        <w:ind w:left="360"/>
      </w:pPr>
      <w:r w:rsidRPr="00D65356">
        <w:t>_________________________________________________</w:t>
      </w:r>
    </w:p>
    <w:p w:rsidR="00D65356" w:rsidRPr="00D65356" w:rsidRDefault="00D65356" w:rsidP="00D65356">
      <w:pPr>
        <w:overflowPunct w:val="0"/>
        <w:autoSpaceDE w:val="0"/>
        <w:autoSpaceDN w:val="0"/>
        <w:adjustRightInd w:val="0"/>
        <w:spacing w:before="120"/>
        <w:jc w:val="both"/>
        <w:textAlignment w:val="baseline"/>
        <w:rPr>
          <w:rFonts w:eastAsia="Calibri"/>
          <w:color w:val="000000"/>
          <w:lang w:val="en-AU" w:eastAsia="en-US"/>
        </w:rPr>
      </w:pPr>
    </w:p>
    <w:p w:rsidR="00B066BD" w:rsidRPr="00A07E5B" w:rsidRDefault="00B066BD" w:rsidP="00B066BD">
      <w:pPr>
        <w:pStyle w:val="MarginText"/>
        <w:spacing w:before="120" w:after="0" w:line="240" w:lineRule="auto"/>
        <w:rPr>
          <w:rFonts w:ascii="Arial" w:hAnsi="Arial" w:cs="Arial"/>
          <w:color w:val="000000"/>
          <w:sz w:val="20"/>
          <w:lang w:val="fr-FR"/>
        </w:rPr>
      </w:pPr>
      <w:r w:rsidRPr="00A07E5B">
        <w:rPr>
          <w:rFonts w:ascii="Arial" w:eastAsia="Calibri" w:hAnsi="Arial" w:cs="Arial"/>
          <w:color w:val="000000"/>
          <w:sz w:val="20"/>
          <w:lang w:val="fr-FR"/>
        </w:rPr>
        <w:t xml:space="preserve">Je, soussigné, certifie être dûment autorisé par </w:t>
      </w:r>
      <w:r w:rsidRPr="00A07E5B">
        <w:rPr>
          <w:rFonts w:ascii="Arial" w:eastAsia="Calibri" w:hAnsi="Arial" w:cs="Arial"/>
          <w:b/>
          <w:color w:val="000000"/>
          <w:sz w:val="20"/>
          <w:highlight w:val="cyan"/>
          <w:lang w:val="fr-FR"/>
        </w:rPr>
        <w:t>[insérez le nom complet du soumissionnaire]</w:t>
      </w:r>
      <w:r w:rsidRPr="00D3374C">
        <w:rPr>
          <w:rFonts w:ascii="Arial" w:eastAsia="Calibri" w:hAnsi="Arial" w:cs="Arial"/>
          <w:color w:val="000000"/>
          <w:sz w:val="20"/>
          <w:lang w:val="fr-FR"/>
        </w:rPr>
        <w:t xml:space="preserve"> </w:t>
      </w:r>
      <w:r w:rsidRPr="00A07E5B">
        <w:rPr>
          <w:rFonts w:ascii="Arial" w:eastAsia="Calibri" w:hAnsi="Arial" w:cs="Arial"/>
          <w:color w:val="000000"/>
          <w:sz w:val="20"/>
          <w:lang w:val="fr-FR"/>
        </w:rPr>
        <w:t xml:space="preserve">à signer cette offre et à engager </w:t>
      </w:r>
      <w:r w:rsidRPr="00A07E5B">
        <w:rPr>
          <w:rFonts w:ascii="Arial" w:eastAsia="Calibri" w:hAnsi="Arial" w:cs="Arial"/>
          <w:b/>
          <w:color w:val="000000"/>
          <w:sz w:val="20"/>
          <w:highlight w:val="cyan"/>
          <w:lang w:val="fr-FR"/>
        </w:rPr>
        <w:t>[insérez le nom du soumissionnaire]</w:t>
      </w:r>
      <w:r w:rsidRPr="00A07E5B">
        <w:rPr>
          <w:rFonts w:ascii="Arial" w:eastAsia="Calibri" w:hAnsi="Arial" w:cs="Arial"/>
          <w:color w:val="000000"/>
          <w:sz w:val="20"/>
          <w:lang w:val="fr-FR"/>
        </w:rPr>
        <w:t xml:space="preserve"> dans l’hypothèse où l’UNOPS accepterait la présente offre : </w:t>
      </w: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Default="00B066BD" w:rsidP="00B066BD">
      <w:pPr>
        <w:tabs>
          <w:tab w:val="left" w:pos="990"/>
        </w:tabs>
        <w:rPr>
          <w:color w:val="000000"/>
          <w:lang w:val="fr-FR"/>
        </w:rPr>
      </w:pPr>
      <w:r w:rsidRPr="00A07E5B">
        <w:rPr>
          <w:color w:val="000000"/>
          <w:lang w:val="fr-FR"/>
        </w:rPr>
        <w:t>Signature</w:t>
      </w:r>
      <w:r w:rsidRPr="00A07E5B">
        <w:rPr>
          <w:color w:val="000000"/>
          <w:lang w:val="fr-FR"/>
        </w:rPr>
        <w:tab/>
        <w:t>: _____________________________________________________________</w:t>
      </w:r>
    </w:p>
    <w:p w:rsidR="00BC64DA" w:rsidRDefault="00BC64DA" w:rsidP="00B066BD">
      <w:pPr>
        <w:tabs>
          <w:tab w:val="left" w:pos="990"/>
        </w:tabs>
        <w:rPr>
          <w:color w:val="000000"/>
          <w:lang w:val="fr-FR"/>
        </w:rPr>
      </w:pPr>
    </w:p>
    <w:p w:rsidR="00BC64DA" w:rsidRDefault="00BC64DA" w:rsidP="00B066BD">
      <w:pPr>
        <w:tabs>
          <w:tab w:val="left" w:pos="990"/>
        </w:tabs>
        <w:rPr>
          <w:color w:val="000000"/>
          <w:lang w:val="fr-FR"/>
        </w:rPr>
      </w:pPr>
    </w:p>
    <w:p w:rsidR="00BC64DA" w:rsidRDefault="00BC64DA" w:rsidP="00B066BD">
      <w:pPr>
        <w:tabs>
          <w:tab w:val="left" w:pos="990"/>
        </w:tabs>
        <w:rPr>
          <w:color w:val="000000"/>
          <w:lang w:val="fr-FR"/>
        </w:rPr>
      </w:pPr>
    </w:p>
    <w:p w:rsidR="00BC64DA" w:rsidRDefault="00BC64DA" w:rsidP="00B066BD">
      <w:pPr>
        <w:tabs>
          <w:tab w:val="left" w:pos="990"/>
        </w:tabs>
        <w:rPr>
          <w:color w:val="000000"/>
          <w:lang w:val="fr-FR"/>
        </w:rPr>
      </w:pPr>
    </w:p>
    <w:p w:rsidR="00BC64DA" w:rsidRDefault="00BC64DA" w:rsidP="00B066BD">
      <w:pPr>
        <w:tabs>
          <w:tab w:val="left" w:pos="990"/>
        </w:tabs>
        <w:rPr>
          <w:color w:val="000000"/>
          <w:lang w:val="fr-FR"/>
        </w:rPr>
      </w:pPr>
    </w:p>
    <w:p w:rsidR="00BC64DA" w:rsidRDefault="00BC64DA" w:rsidP="00B066BD">
      <w:pPr>
        <w:tabs>
          <w:tab w:val="left" w:pos="990"/>
        </w:tabs>
        <w:rPr>
          <w:color w:val="000000"/>
          <w:lang w:val="fr-FR"/>
        </w:rPr>
      </w:pPr>
    </w:p>
    <w:p w:rsidR="00E03E55" w:rsidRDefault="00E03E55" w:rsidP="00B066BD">
      <w:pPr>
        <w:tabs>
          <w:tab w:val="left" w:pos="990"/>
        </w:tabs>
        <w:rPr>
          <w:color w:val="000000"/>
          <w:lang w:val="fr-FR"/>
        </w:rPr>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7562A6" w:rsidRDefault="007562A6" w:rsidP="007562A6">
      <w:pPr>
        <w:pStyle w:val="Headline"/>
        <w:keepNext w:val="0"/>
        <w:keepLines w:val="0"/>
        <w:widowControl w:val="0"/>
      </w:pPr>
    </w:p>
    <w:p w:rsidR="00B066BD" w:rsidRPr="00A07E5B" w:rsidRDefault="00CC7375" w:rsidP="007562A6">
      <w:pPr>
        <w:pStyle w:val="Headline"/>
        <w:keepNext w:val="0"/>
        <w:keepLines w:val="0"/>
        <w:widowControl w:val="0"/>
      </w:pPr>
      <w:r>
        <w:t>A</w:t>
      </w:r>
      <w:r w:rsidR="005C5924">
        <w:t xml:space="preserve">nnexe </w:t>
      </w:r>
      <w:r w:rsidR="00F96F12">
        <w:t>E</w:t>
      </w:r>
      <w:r w:rsidR="00B066BD" w:rsidRPr="00A07E5B">
        <w:t xml:space="preserve"> : </w:t>
      </w:r>
      <w:r w:rsidR="00B066BD">
        <w:t xml:space="preserve">Formulaire </w:t>
      </w:r>
      <w:r w:rsidR="005C5924">
        <w:t>d’offre</w:t>
      </w:r>
      <w:r w:rsidR="00B066BD" w:rsidRPr="00A07E5B">
        <w:t xml:space="preserve"> technique</w:t>
      </w:r>
    </w:p>
    <w:p w:rsidR="00B066BD" w:rsidRPr="00A07E5B" w:rsidRDefault="00B066BD" w:rsidP="007562A6">
      <w:pPr>
        <w:widowControl w:val="0"/>
        <w:rPr>
          <w:lang w:val="fr-FR"/>
        </w:rPr>
      </w:pPr>
    </w:p>
    <w:p w:rsidR="00B066BD" w:rsidRPr="00A07E5B" w:rsidRDefault="00B066BD" w:rsidP="007562A6">
      <w:pPr>
        <w:pStyle w:val="BankNormal"/>
        <w:widowControl w:val="0"/>
        <w:spacing w:after="60"/>
        <w:rPr>
          <w:rFonts w:ascii="Arial" w:hAnsi="Arial" w:cs="Arial"/>
          <w:iCs/>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4E399C" w:rsidRPr="001B43AD">
        <w:rPr>
          <w:rFonts w:ascii="Arial" w:hAnsi="Arial" w:cs="Arial"/>
          <w:b/>
          <w:sz w:val="20"/>
          <w:lang w:val="fr-FR"/>
        </w:rPr>
        <w:t>ITB/2019/130</w:t>
      </w:r>
      <w:r w:rsidR="004E399C">
        <w:rPr>
          <w:rFonts w:ascii="Arial" w:hAnsi="Arial" w:cs="Arial"/>
          <w:b/>
          <w:sz w:val="20"/>
          <w:lang w:val="fr-FR"/>
        </w:rPr>
        <w:t>1</w:t>
      </w:r>
      <w:r w:rsidR="004E399C" w:rsidRPr="001B43AD">
        <w:rPr>
          <w:rFonts w:ascii="Arial" w:hAnsi="Arial" w:cs="Arial"/>
          <w:b/>
          <w:sz w:val="20"/>
          <w:lang w:val="fr-FR"/>
        </w:rPr>
        <w:t>4</w:t>
      </w:r>
      <w:r w:rsidR="00625A7C">
        <w:rPr>
          <w:rFonts w:ascii="Arial" w:hAnsi="Arial" w:cs="Arial"/>
          <w:b/>
          <w:sz w:val="20"/>
          <w:lang w:val="fr-FR"/>
        </w:rPr>
        <w:t xml:space="preserve"> Rev.</w:t>
      </w:r>
      <w:r w:rsidR="00E82526">
        <w:rPr>
          <w:rFonts w:ascii="Arial" w:hAnsi="Arial" w:cs="Arial"/>
          <w:b/>
          <w:sz w:val="20"/>
          <w:lang w:val="fr-FR"/>
        </w:rPr>
        <w:t>2</w:t>
      </w:r>
    </w:p>
    <w:p w:rsidR="00B066BD" w:rsidRPr="00A07E5B" w:rsidRDefault="00B066BD" w:rsidP="007562A6">
      <w:pPr>
        <w:pStyle w:val="BankNormal"/>
        <w:widowControl w:val="0"/>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7562A6">
      <w:pPr>
        <w:widowControl w:val="0"/>
        <w:rPr>
          <w:lang w:val="fr-FR"/>
        </w:rPr>
      </w:pPr>
    </w:p>
    <w:p w:rsidR="00B066BD" w:rsidRPr="00A07E5B" w:rsidRDefault="00B066BD" w:rsidP="007562A6">
      <w:pPr>
        <w:widowControl w:val="0"/>
        <w:jc w:val="both"/>
        <w:rPr>
          <w:lang w:val="fr-FR"/>
        </w:rPr>
      </w:pPr>
      <w:r w:rsidRPr="00A07E5B">
        <w:rPr>
          <w:iCs/>
          <w:lang w:val="fr-FR"/>
        </w:rPr>
        <w:t xml:space="preserve">Les soumissionnaires devront compléter les </w:t>
      </w:r>
      <w:r w:rsidRPr="00A07E5B">
        <w:rPr>
          <w:b/>
          <w:iCs/>
          <w:lang w:val="fr-FR"/>
        </w:rPr>
        <w:t>Tableaux comparatifs de données</w:t>
      </w:r>
      <w:r w:rsidRPr="00A07E5B">
        <w:rPr>
          <w:iCs/>
          <w:lang w:val="fr-FR"/>
        </w:rPr>
        <w:t xml:space="preserve"> inclus dans la Section I</w:t>
      </w:r>
      <w:r w:rsidR="005C5924">
        <w:rPr>
          <w:iCs/>
          <w:lang w:val="fr-FR"/>
        </w:rPr>
        <w:t>I</w:t>
      </w:r>
      <w:r w:rsidRPr="00A07E5B">
        <w:rPr>
          <w:iCs/>
          <w:lang w:val="fr-FR"/>
        </w:rPr>
        <w:t> : Liste des besoins, afin de prouver la conformité de leur offre par rapport aux besoins de l’UNOPS, et insérer lesdits tableaux ci-dessous.</w:t>
      </w:r>
      <w:r w:rsidRPr="00A07E5B">
        <w:rPr>
          <w:lang w:val="fr-FR"/>
        </w:rPr>
        <w:t xml:space="preserve"> Les soumissionnaires ne seront pas autorisés à apporter des modifications aux colonnes </w:t>
      </w:r>
      <w:r>
        <w:rPr>
          <w:lang w:val="fr-FR"/>
        </w:rPr>
        <w:t>relatives aux exigences</w:t>
      </w:r>
      <w:r w:rsidRPr="00A07E5B">
        <w:rPr>
          <w:lang w:val="fr-FR"/>
        </w:rPr>
        <w:t xml:space="preserve"> de l'UNOPS dans les tableaux comparatifs de données. De telles modifications constitueraient un motif pour disqualifier votre offre.</w:t>
      </w:r>
    </w:p>
    <w:p w:rsidR="00B066BD" w:rsidRPr="00A07E5B" w:rsidRDefault="00B066BD" w:rsidP="007562A6">
      <w:pPr>
        <w:widowControl w:val="0"/>
        <w:rPr>
          <w:lang w:val="fr-FR"/>
        </w:rPr>
      </w:pPr>
    </w:p>
    <w:p w:rsidR="00B066BD" w:rsidRDefault="00AC5595" w:rsidP="007562A6">
      <w:pPr>
        <w:widowControl w:val="0"/>
        <w:autoSpaceDE w:val="0"/>
        <w:autoSpaceDN w:val="0"/>
        <w:adjustRightInd w:val="0"/>
        <w:rPr>
          <w:rFonts w:cs="Times New Roman"/>
          <w:b/>
          <w:bCs/>
          <w:color w:val="000000"/>
          <w:lang w:val="fr-FR"/>
        </w:rPr>
      </w:pPr>
      <w:r>
        <w:rPr>
          <w:rFonts w:cs="Times New Roman"/>
          <w:b/>
          <w:bCs/>
          <w:color w:val="000000"/>
          <w:lang w:val="fr-FR"/>
        </w:rPr>
        <w:t>Description des services</w:t>
      </w:r>
      <w:r w:rsidR="00B066BD" w:rsidRPr="00A07E5B">
        <w:rPr>
          <w:rFonts w:cs="Times New Roman"/>
          <w:b/>
          <w:bCs/>
          <w:color w:val="000000"/>
          <w:lang w:val="fr-FR"/>
        </w:rPr>
        <w:t xml:space="preserve"> – Tableau comparatif de données</w:t>
      </w:r>
    </w:p>
    <w:p w:rsidR="00E03E55" w:rsidRDefault="00E03E55" w:rsidP="007562A6">
      <w:pPr>
        <w:widowControl w:val="0"/>
        <w:autoSpaceDE w:val="0"/>
        <w:autoSpaceDN w:val="0"/>
        <w:adjustRightInd w:val="0"/>
        <w:rPr>
          <w:rFonts w:cs="Times New Roman"/>
          <w:b/>
          <w:bCs/>
          <w:color w:val="000000"/>
          <w:lang w:val="fr-FR"/>
        </w:rPr>
      </w:pPr>
    </w:p>
    <w:p w:rsidR="00E03E55" w:rsidRDefault="00E03E55" w:rsidP="007562A6">
      <w:pPr>
        <w:widowControl w:val="0"/>
        <w:autoSpaceDE w:val="0"/>
        <w:autoSpaceDN w:val="0"/>
        <w:adjustRightInd w:val="0"/>
        <w:rPr>
          <w:rFonts w:cs="Times New Roman"/>
          <w:b/>
          <w:bCs/>
          <w:color w:val="000000"/>
          <w:lang w:val="fr-FR"/>
        </w:rPr>
      </w:pPr>
      <w:r w:rsidRPr="00C47185">
        <w:rPr>
          <w:b/>
          <w:highlight w:val="green"/>
          <w:lang w:val="fr-HT"/>
        </w:rPr>
        <w:t>LOCATION ENGINS LOURDS – GONAIVES (PETITE RIVIERE DE BOYONNAIS)</w:t>
      </w:r>
    </w:p>
    <w:p w:rsidR="00E03E55" w:rsidRPr="00A07E5B" w:rsidRDefault="00E03E55" w:rsidP="007562A6">
      <w:pPr>
        <w:widowControl w:val="0"/>
        <w:autoSpaceDE w:val="0"/>
        <w:autoSpaceDN w:val="0"/>
        <w:adjustRightInd w:val="0"/>
        <w:rPr>
          <w:rFonts w:cs="Times New Roman"/>
          <w:b/>
          <w:bCs/>
          <w:color w:val="000000"/>
          <w:lang w:val="fr-FR"/>
        </w:rPr>
      </w:pP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0"/>
        <w:gridCol w:w="4770"/>
        <w:gridCol w:w="1440"/>
        <w:gridCol w:w="2700"/>
      </w:tblGrid>
      <w:tr w:rsidR="00180819" w:rsidRPr="00AF7011" w:rsidTr="00FF3E63">
        <w:trPr>
          <w:trHeight w:hRule="exact" w:val="875"/>
        </w:trPr>
        <w:tc>
          <w:tcPr>
            <w:tcW w:w="810" w:type="dxa"/>
            <w:tcBorders>
              <w:bottom w:val="single" w:sz="4" w:space="0" w:color="000000"/>
            </w:tcBorders>
            <w:shd w:val="clear" w:color="auto" w:fill="D9D9D9" w:themeFill="background1" w:themeFillShade="D9"/>
            <w:vAlign w:val="center"/>
          </w:tcPr>
          <w:p w:rsidR="00180819" w:rsidRDefault="00180819" w:rsidP="007562A6">
            <w:pPr>
              <w:widowControl w:val="0"/>
              <w:spacing w:line="218" w:lineRule="exact"/>
              <w:ind w:left="76" w:right="136"/>
              <w:jc w:val="center"/>
              <w:rPr>
                <w:rFonts w:eastAsia="Arial"/>
                <w:sz w:val="19"/>
                <w:szCs w:val="19"/>
              </w:rPr>
            </w:pPr>
            <w:r>
              <w:rPr>
                <w:rFonts w:eastAsia="Arial"/>
                <w:b/>
                <w:bCs/>
                <w:sz w:val="19"/>
                <w:szCs w:val="19"/>
              </w:rPr>
              <w:t>Nº</w:t>
            </w:r>
          </w:p>
        </w:tc>
        <w:tc>
          <w:tcPr>
            <w:tcW w:w="4770" w:type="dxa"/>
            <w:tcBorders>
              <w:bottom w:val="single" w:sz="4" w:space="0" w:color="000000"/>
            </w:tcBorders>
            <w:shd w:val="clear" w:color="auto" w:fill="D9D9D9" w:themeFill="background1" w:themeFillShade="D9"/>
            <w:vAlign w:val="center"/>
          </w:tcPr>
          <w:p w:rsidR="00180819" w:rsidRPr="00EE0BB9" w:rsidRDefault="00180819" w:rsidP="007562A6">
            <w:pPr>
              <w:widowControl w:val="0"/>
              <w:ind w:left="187" w:right="130" w:firstLine="29"/>
              <w:rPr>
                <w:rFonts w:eastAsia="Arial"/>
                <w:lang w:val="fr-HT"/>
              </w:rPr>
            </w:pPr>
            <w:r w:rsidRPr="00EE0BB9">
              <w:rPr>
                <w:rFonts w:eastAsia="Arial"/>
                <w:b/>
                <w:bCs/>
                <w:lang w:val="fr-HT"/>
              </w:rPr>
              <w:t>Exig</w:t>
            </w:r>
            <w:r w:rsidRPr="00EE0BB9">
              <w:rPr>
                <w:rFonts w:eastAsia="Arial"/>
                <w:b/>
                <w:bCs/>
                <w:spacing w:val="-1"/>
                <w:lang w:val="fr-HT"/>
              </w:rPr>
              <w:t>e</w:t>
            </w:r>
            <w:r w:rsidRPr="00EE0BB9">
              <w:rPr>
                <w:rFonts w:eastAsia="Arial"/>
                <w:b/>
                <w:bCs/>
                <w:lang w:val="fr-HT"/>
              </w:rPr>
              <w:t>nces</w:t>
            </w:r>
            <w:r w:rsidRPr="00EE0BB9">
              <w:rPr>
                <w:rFonts w:eastAsia="Arial"/>
                <w:b/>
                <w:bCs/>
                <w:spacing w:val="-9"/>
                <w:lang w:val="fr-HT"/>
              </w:rPr>
              <w:t xml:space="preserve"> </w:t>
            </w:r>
            <w:r w:rsidRPr="00EE0BB9">
              <w:rPr>
                <w:rFonts w:eastAsia="Arial"/>
                <w:b/>
                <w:bCs/>
                <w:lang w:val="fr-HT"/>
              </w:rPr>
              <w:t xml:space="preserve">techniques </w:t>
            </w:r>
            <w:r w:rsidRPr="00EE0BB9">
              <w:rPr>
                <w:rFonts w:eastAsia="Arial"/>
                <w:b/>
                <w:bCs/>
                <w:spacing w:val="-1"/>
                <w:lang w:val="fr-HT"/>
              </w:rPr>
              <w:t>m</w:t>
            </w:r>
            <w:r w:rsidRPr="00EE0BB9">
              <w:rPr>
                <w:rFonts w:eastAsia="Arial"/>
                <w:b/>
                <w:bCs/>
                <w:spacing w:val="1"/>
                <w:lang w:val="fr-HT"/>
              </w:rPr>
              <w:t>i</w:t>
            </w:r>
            <w:r w:rsidRPr="00EE0BB9">
              <w:rPr>
                <w:rFonts w:eastAsia="Arial"/>
                <w:b/>
                <w:bCs/>
                <w:lang w:val="fr-HT"/>
              </w:rPr>
              <w:t>n</w:t>
            </w:r>
            <w:r w:rsidRPr="00EE0BB9">
              <w:rPr>
                <w:rFonts w:eastAsia="Arial"/>
                <w:b/>
                <w:bCs/>
                <w:spacing w:val="1"/>
                <w:lang w:val="fr-HT"/>
              </w:rPr>
              <w:t>im</w:t>
            </w:r>
            <w:r w:rsidRPr="00EE0BB9">
              <w:rPr>
                <w:rFonts w:eastAsia="Arial"/>
                <w:b/>
                <w:bCs/>
                <w:spacing w:val="-1"/>
                <w:lang w:val="fr-HT"/>
              </w:rPr>
              <w:t>a</w:t>
            </w:r>
            <w:r w:rsidRPr="00EE0BB9">
              <w:rPr>
                <w:rFonts w:eastAsia="Arial"/>
                <w:b/>
                <w:bCs/>
                <w:spacing w:val="2"/>
                <w:lang w:val="fr-HT"/>
              </w:rPr>
              <w:t>l</w:t>
            </w:r>
            <w:r w:rsidRPr="00EE0BB9">
              <w:rPr>
                <w:rFonts w:eastAsia="Arial"/>
                <w:b/>
                <w:bCs/>
                <w:spacing w:val="-1"/>
                <w:lang w:val="fr-HT"/>
              </w:rPr>
              <w:t>e</w:t>
            </w:r>
            <w:r w:rsidRPr="00EE0BB9">
              <w:rPr>
                <w:rFonts w:eastAsia="Arial"/>
                <w:b/>
                <w:bCs/>
                <w:lang w:val="fr-HT"/>
              </w:rPr>
              <w:t>s</w:t>
            </w:r>
            <w:r w:rsidRPr="00EE0BB9">
              <w:rPr>
                <w:rFonts w:eastAsia="Arial"/>
                <w:b/>
                <w:bCs/>
                <w:spacing w:val="-9"/>
                <w:lang w:val="fr-HT"/>
              </w:rPr>
              <w:t xml:space="preserve"> </w:t>
            </w:r>
            <w:r w:rsidRPr="00EE0BB9">
              <w:rPr>
                <w:rFonts w:eastAsia="Arial"/>
                <w:b/>
                <w:bCs/>
                <w:spacing w:val="-1"/>
                <w:lang w:val="fr-HT"/>
              </w:rPr>
              <w:t>d</w:t>
            </w:r>
            <w:r w:rsidRPr="00EE0BB9">
              <w:rPr>
                <w:rFonts w:eastAsia="Arial"/>
                <w:b/>
                <w:bCs/>
                <w:lang w:val="fr-HT"/>
              </w:rPr>
              <w:t>e</w:t>
            </w:r>
            <w:r w:rsidRPr="00EE0BB9">
              <w:rPr>
                <w:rFonts w:eastAsia="Arial"/>
                <w:b/>
                <w:bCs/>
                <w:spacing w:val="-2"/>
                <w:lang w:val="fr-HT"/>
              </w:rPr>
              <w:t xml:space="preserve"> </w:t>
            </w:r>
            <w:r w:rsidRPr="00EE0BB9">
              <w:rPr>
                <w:rFonts w:eastAsia="Arial"/>
                <w:b/>
                <w:bCs/>
                <w:spacing w:val="1"/>
                <w:lang w:val="fr-HT"/>
              </w:rPr>
              <w:t>l’</w:t>
            </w:r>
            <w:r w:rsidRPr="00EE0BB9">
              <w:rPr>
                <w:rFonts w:eastAsia="Arial"/>
                <w:b/>
                <w:bCs/>
                <w:lang w:val="fr-HT"/>
              </w:rPr>
              <w:t>UN</w:t>
            </w:r>
            <w:r w:rsidRPr="00EE0BB9">
              <w:rPr>
                <w:rFonts w:eastAsia="Arial"/>
                <w:b/>
                <w:bCs/>
                <w:spacing w:val="-1"/>
                <w:lang w:val="fr-HT"/>
              </w:rPr>
              <w:t>O</w:t>
            </w:r>
            <w:r w:rsidRPr="00EE0BB9">
              <w:rPr>
                <w:rFonts w:eastAsia="Arial"/>
                <w:b/>
                <w:bCs/>
                <w:lang w:val="fr-HT"/>
              </w:rPr>
              <w:t>PS</w:t>
            </w:r>
          </w:p>
        </w:tc>
        <w:tc>
          <w:tcPr>
            <w:tcW w:w="1440" w:type="dxa"/>
            <w:tcBorders>
              <w:bottom w:val="single" w:sz="4" w:space="0" w:color="000000"/>
            </w:tcBorders>
            <w:shd w:val="clear" w:color="auto" w:fill="D9D9D9" w:themeFill="background1" w:themeFillShade="D9"/>
            <w:vAlign w:val="center"/>
          </w:tcPr>
          <w:p w:rsidR="00180819" w:rsidRPr="007A02B8" w:rsidRDefault="00180819" w:rsidP="007562A6">
            <w:pPr>
              <w:widowControl w:val="0"/>
              <w:spacing w:line="216" w:lineRule="exact"/>
              <w:ind w:left="90" w:right="90"/>
              <w:jc w:val="center"/>
              <w:rPr>
                <w:rFonts w:eastAsia="Arial"/>
                <w:sz w:val="18"/>
                <w:szCs w:val="18"/>
                <w:lang w:val="fr-HT"/>
              </w:rPr>
            </w:pPr>
            <w:r w:rsidRPr="007A02B8">
              <w:rPr>
                <w:rFonts w:eastAsia="Arial"/>
                <w:b/>
                <w:bCs/>
                <w:sz w:val="18"/>
                <w:szCs w:val="18"/>
                <w:lang w:val="fr-HT"/>
              </w:rPr>
              <w:t>L’of</w:t>
            </w:r>
            <w:r w:rsidRPr="007A02B8">
              <w:rPr>
                <w:rFonts w:eastAsia="Arial"/>
                <w:b/>
                <w:bCs/>
                <w:spacing w:val="-1"/>
                <w:sz w:val="18"/>
                <w:szCs w:val="18"/>
                <w:lang w:val="fr-HT"/>
              </w:rPr>
              <w:t>f</w:t>
            </w:r>
            <w:r w:rsidRPr="007A02B8">
              <w:rPr>
                <w:rFonts w:eastAsia="Arial"/>
                <w:b/>
                <w:bCs/>
                <w:spacing w:val="1"/>
                <w:sz w:val="18"/>
                <w:szCs w:val="18"/>
                <w:lang w:val="fr-HT"/>
              </w:rPr>
              <w:t>r</w:t>
            </w:r>
            <w:r w:rsidRPr="007A02B8">
              <w:rPr>
                <w:rFonts w:eastAsia="Arial"/>
                <w:b/>
                <w:bCs/>
                <w:sz w:val="18"/>
                <w:szCs w:val="18"/>
                <w:lang w:val="fr-HT"/>
              </w:rPr>
              <w:t>e</w:t>
            </w:r>
            <w:r w:rsidRPr="007A02B8">
              <w:rPr>
                <w:rFonts w:eastAsia="Arial"/>
                <w:b/>
                <w:bCs/>
                <w:spacing w:val="-7"/>
                <w:sz w:val="18"/>
                <w:szCs w:val="18"/>
                <w:lang w:val="fr-HT"/>
              </w:rPr>
              <w:t xml:space="preserve"> </w:t>
            </w:r>
            <w:r w:rsidRPr="007A02B8">
              <w:rPr>
                <w:rFonts w:eastAsia="Arial"/>
                <w:b/>
                <w:bCs/>
                <w:w w:val="99"/>
                <w:sz w:val="18"/>
                <w:szCs w:val="18"/>
                <w:lang w:val="fr-HT"/>
              </w:rPr>
              <w:t>est-</w:t>
            </w:r>
            <w:r w:rsidRPr="007A02B8">
              <w:rPr>
                <w:rFonts w:eastAsia="Arial"/>
                <w:b/>
                <w:bCs/>
                <w:spacing w:val="-1"/>
                <w:w w:val="99"/>
                <w:sz w:val="18"/>
                <w:szCs w:val="18"/>
                <w:lang w:val="fr-HT"/>
              </w:rPr>
              <w:t>e</w:t>
            </w:r>
            <w:r w:rsidRPr="007A02B8">
              <w:rPr>
                <w:rFonts w:eastAsia="Arial"/>
                <w:b/>
                <w:bCs/>
                <w:spacing w:val="2"/>
                <w:w w:val="99"/>
                <w:sz w:val="18"/>
                <w:szCs w:val="18"/>
                <w:lang w:val="fr-HT"/>
              </w:rPr>
              <w:t>l</w:t>
            </w:r>
            <w:r w:rsidRPr="007A02B8">
              <w:rPr>
                <w:rFonts w:eastAsia="Arial"/>
                <w:b/>
                <w:bCs/>
                <w:spacing w:val="1"/>
                <w:w w:val="99"/>
                <w:sz w:val="18"/>
                <w:szCs w:val="18"/>
                <w:lang w:val="fr-HT"/>
              </w:rPr>
              <w:t>l</w:t>
            </w:r>
            <w:r w:rsidRPr="007A02B8">
              <w:rPr>
                <w:rFonts w:eastAsia="Arial"/>
                <w:b/>
                <w:bCs/>
                <w:w w:val="99"/>
                <w:sz w:val="18"/>
                <w:szCs w:val="18"/>
                <w:lang w:val="fr-HT"/>
              </w:rPr>
              <w:t xml:space="preserve">e </w:t>
            </w:r>
            <w:r w:rsidRPr="007A02B8">
              <w:rPr>
                <w:rFonts w:eastAsia="Arial"/>
                <w:b/>
                <w:bCs/>
                <w:spacing w:val="-1"/>
                <w:w w:val="99"/>
                <w:sz w:val="18"/>
                <w:szCs w:val="18"/>
                <w:lang w:val="fr-HT"/>
              </w:rPr>
              <w:t>c</w:t>
            </w:r>
            <w:r w:rsidRPr="007A02B8">
              <w:rPr>
                <w:rFonts w:eastAsia="Arial"/>
                <w:b/>
                <w:bCs/>
                <w:w w:val="99"/>
                <w:sz w:val="18"/>
                <w:szCs w:val="18"/>
                <w:lang w:val="fr-HT"/>
              </w:rPr>
              <w:t>onforme?</w:t>
            </w:r>
          </w:p>
          <w:p w:rsidR="00180819" w:rsidRPr="00AF6496" w:rsidRDefault="00180819" w:rsidP="007562A6">
            <w:pPr>
              <w:widowControl w:val="0"/>
              <w:spacing w:before="2" w:line="216" w:lineRule="exact"/>
              <w:ind w:left="147" w:right="131"/>
              <w:jc w:val="center"/>
              <w:rPr>
                <w:rFonts w:eastAsia="Arial"/>
                <w:sz w:val="14"/>
                <w:szCs w:val="14"/>
                <w:lang w:val="fr-HT"/>
              </w:rPr>
            </w:pPr>
            <w:r w:rsidRPr="00AF6496">
              <w:rPr>
                <w:rFonts w:eastAsia="Arial"/>
                <w:sz w:val="14"/>
                <w:szCs w:val="14"/>
                <w:lang w:val="fr-HT"/>
              </w:rPr>
              <w:t>A</w:t>
            </w:r>
            <w:r w:rsidRPr="00AF6496">
              <w:rPr>
                <w:rFonts w:eastAsia="Arial"/>
                <w:spacing w:val="-1"/>
                <w:sz w:val="14"/>
                <w:szCs w:val="14"/>
                <w:lang w:val="fr-HT"/>
              </w:rPr>
              <w:t xml:space="preserve"> </w:t>
            </w:r>
            <w:r w:rsidRPr="00AF6496">
              <w:rPr>
                <w:rFonts w:eastAsia="Arial"/>
                <w:spacing w:val="1"/>
                <w:sz w:val="14"/>
                <w:szCs w:val="14"/>
                <w:lang w:val="fr-HT"/>
              </w:rPr>
              <w:t>c</w:t>
            </w:r>
            <w:r w:rsidRPr="00AF6496">
              <w:rPr>
                <w:rFonts w:eastAsia="Arial"/>
                <w:spacing w:val="-1"/>
                <w:sz w:val="14"/>
                <w:szCs w:val="14"/>
                <w:lang w:val="fr-HT"/>
              </w:rPr>
              <w:t>o</w:t>
            </w:r>
            <w:r w:rsidRPr="00AF6496">
              <w:rPr>
                <w:rFonts w:eastAsia="Arial"/>
                <w:sz w:val="14"/>
                <w:szCs w:val="14"/>
                <w:lang w:val="fr-HT"/>
              </w:rPr>
              <w:t>mp</w:t>
            </w:r>
            <w:r w:rsidRPr="00AF6496">
              <w:rPr>
                <w:rFonts w:eastAsia="Arial"/>
                <w:spacing w:val="-1"/>
                <w:sz w:val="14"/>
                <w:szCs w:val="14"/>
                <w:lang w:val="fr-HT"/>
              </w:rPr>
              <w:t>l</w:t>
            </w:r>
            <w:r w:rsidRPr="00AF6496">
              <w:rPr>
                <w:rFonts w:eastAsia="Arial"/>
                <w:sz w:val="14"/>
                <w:szCs w:val="14"/>
                <w:lang w:val="fr-HT"/>
              </w:rPr>
              <w:t>é</w:t>
            </w:r>
            <w:r w:rsidRPr="00AF6496">
              <w:rPr>
                <w:rFonts w:eastAsia="Arial"/>
                <w:spacing w:val="1"/>
                <w:sz w:val="14"/>
                <w:szCs w:val="14"/>
                <w:lang w:val="fr-HT"/>
              </w:rPr>
              <w:t>t</w:t>
            </w:r>
            <w:r w:rsidRPr="00AF6496">
              <w:rPr>
                <w:rFonts w:eastAsia="Arial"/>
                <w:sz w:val="14"/>
                <w:szCs w:val="14"/>
                <w:lang w:val="fr-HT"/>
              </w:rPr>
              <w:t>er</w:t>
            </w:r>
            <w:r w:rsidRPr="00AF6496">
              <w:rPr>
                <w:rFonts w:eastAsia="Arial"/>
                <w:spacing w:val="-7"/>
                <w:sz w:val="14"/>
                <w:szCs w:val="14"/>
                <w:lang w:val="fr-HT"/>
              </w:rPr>
              <w:t xml:space="preserve"> </w:t>
            </w:r>
            <w:r w:rsidRPr="00AF6496">
              <w:rPr>
                <w:rFonts w:eastAsia="Arial"/>
                <w:spacing w:val="-1"/>
                <w:sz w:val="14"/>
                <w:szCs w:val="14"/>
                <w:lang w:val="fr-HT"/>
              </w:rPr>
              <w:t>p</w:t>
            </w:r>
            <w:r w:rsidRPr="00AF6496">
              <w:rPr>
                <w:rFonts w:eastAsia="Arial"/>
                <w:spacing w:val="1"/>
                <w:sz w:val="14"/>
                <w:szCs w:val="14"/>
                <w:lang w:val="fr-HT"/>
              </w:rPr>
              <w:t>a</w:t>
            </w:r>
            <w:r w:rsidRPr="00AF6496">
              <w:rPr>
                <w:rFonts w:eastAsia="Arial"/>
                <w:sz w:val="14"/>
                <w:szCs w:val="14"/>
                <w:lang w:val="fr-HT"/>
              </w:rPr>
              <w:t>r</w:t>
            </w:r>
            <w:r w:rsidRPr="00AF6496">
              <w:rPr>
                <w:rFonts w:eastAsia="Arial"/>
                <w:spacing w:val="-3"/>
                <w:sz w:val="14"/>
                <w:szCs w:val="14"/>
                <w:lang w:val="fr-HT"/>
              </w:rPr>
              <w:t xml:space="preserve"> </w:t>
            </w:r>
            <w:r w:rsidRPr="00AF6496">
              <w:rPr>
                <w:rFonts w:eastAsia="Arial"/>
                <w:spacing w:val="-1"/>
                <w:w w:val="99"/>
                <w:sz w:val="14"/>
                <w:szCs w:val="14"/>
                <w:lang w:val="fr-HT"/>
              </w:rPr>
              <w:t xml:space="preserve">le </w:t>
            </w:r>
            <w:r w:rsidRPr="00AF6496">
              <w:rPr>
                <w:rFonts w:eastAsia="Arial"/>
                <w:spacing w:val="1"/>
                <w:w w:val="99"/>
                <w:sz w:val="14"/>
                <w:szCs w:val="14"/>
                <w:lang w:val="fr-HT"/>
              </w:rPr>
              <w:t>s</w:t>
            </w:r>
            <w:r w:rsidRPr="00AF6496">
              <w:rPr>
                <w:rFonts w:eastAsia="Arial"/>
                <w:spacing w:val="-1"/>
                <w:w w:val="99"/>
                <w:sz w:val="14"/>
                <w:szCs w:val="14"/>
                <w:lang w:val="fr-HT"/>
              </w:rPr>
              <w:t>o</w:t>
            </w:r>
            <w:r w:rsidRPr="00AF6496">
              <w:rPr>
                <w:rFonts w:eastAsia="Arial"/>
                <w:w w:val="99"/>
                <w:sz w:val="14"/>
                <w:szCs w:val="14"/>
                <w:lang w:val="fr-HT"/>
              </w:rPr>
              <w:t>um</w:t>
            </w:r>
            <w:r w:rsidRPr="00AF6496">
              <w:rPr>
                <w:rFonts w:eastAsia="Arial"/>
                <w:spacing w:val="-1"/>
                <w:w w:val="99"/>
                <w:sz w:val="14"/>
                <w:szCs w:val="14"/>
                <w:lang w:val="fr-HT"/>
              </w:rPr>
              <w:t>i</w:t>
            </w:r>
            <w:r w:rsidRPr="00AF6496">
              <w:rPr>
                <w:rFonts w:eastAsia="Arial"/>
                <w:spacing w:val="1"/>
                <w:w w:val="99"/>
                <w:sz w:val="14"/>
                <w:szCs w:val="14"/>
                <w:lang w:val="fr-HT"/>
              </w:rPr>
              <w:t>ssi</w:t>
            </w:r>
            <w:r w:rsidRPr="00AF6496">
              <w:rPr>
                <w:rFonts w:eastAsia="Arial"/>
                <w:w w:val="99"/>
                <w:sz w:val="14"/>
                <w:szCs w:val="14"/>
                <w:lang w:val="fr-HT"/>
              </w:rPr>
              <w:t>o</w:t>
            </w:r>
            <w:r w:rsidRPr="00AF6496">
              <w:rPr>
                <w:rFonts w:eastAsia="Arial"/>
                <w:spacing w:val="-1"/>
                <w:w w:val="99"/>
                <w:sz w:val="14"/>
                <w:szCs w:val="14"/>
                <w:lang w:val="fr-HT"/>
              </w:rPr>
              <w:t>n</w:t>
            </w:r>
            <w:r w:rsidRPr="00AF6496">
              <w:rPr>
                <w:rFonts w:eastAsia="Arial"/>
                <w:spacing w:val="1"/>
                <w:w w:val="99"/>
                <w:sz w:val="14"/>
                <w:szCs w:val="14"/>
                <w:lang w:val="fr-HT"/>
              </w:rPr>
              <w:t>n</w:t>
            </w:r>
            <w:r w:rsidRPr="00AF6496">
              <w:rPr>
                <w:rFonts w:eastAsia="Arial"/>
                <w:w w:val="99"/>
                <w:sz w:val="14"/>
                <w:szCs w:val="14"/>
                <w:lang w:val="fr-HT"/>
              </w:rPr>
              <w:t>a</w:t>
            </w:r>
            <w:r w:rsidRPr="00AF6496">
              <w:rPr>
                <w:rFonts w:eastAsia="Arial"/>
                <w:spacing w:val="1"/>
                <w:w w:val="99"/>
                <w:sz w:val="14"/>
                <w:szCs w:val="14"/>
                <w:lang w:val="fr-HT"/>
              </w:rPr>
              <w:t>i</w:t>
            </w:r>
            <w:r w:rsidRPr="00AF6496">
              <w:rPr>
                <w:rFonts w:eastAsia="Arial"/>
                <w:w w:val="99"/>
                <w:sz w:val="14"/>
                <w:szCs w:val="14"/>
                <w:lang w:val="fr-HT"/>
              </w:rPr>
              <w:t>re</w:t>
            </w:r>
          </w:p>
        </w:tc>
        <w:tc>
          <w:tcPr>
            <w:tcW w:w="2700" w:type="dxa"/>
            <w:tcBorders>
              <w:bottom w:val="single" w:sz="4" w:space="0" w:color="000000"/>
            </w:tcBorders>
            <w:shd w:val="clear" w:color="auto" w:fill="D9D9D9" w:themeFill="background1" w:themeFillShade="D9"/>
            <w:vAlign w:val="center"/>
          </w:tcPr>
          <w:p w:rsidR="00180819" w:rsidRDefault="00180819" w:rsidP="007562A6">
            <w:pPr>
              <w:widowControl w:val="0"/>
              <w:spacing w:line="237" w:lineRule="auto"/>
              <w:ind w:left="236" w:right="218"/>
              <w:jc w:val="center"/>
              <w:rPr>
                <w:rFonts w:eastAsia="Arial"/>
                <w:b/>
                <w:bCs/>
                <w:spacing w:val="-7"/>
                <w:sz w:val="19"/>
                <w:szCs w:val="19"/>
                <w:lang w:val="fr-HT"/>
              </w:rPr>
            </w:pPr>
            <w:r w:rsidRPr="001D3CC8">
              <w:rPr>
                <w:rFonts w:eastAsia="Arial"/>
                <w:b/>
                <w:bCs/>
                <w:sz w:val="19"/>
                <w:szCs w:val="19"/>
                <w:lang w:val="fr-HT"/>
              </w:rPr>
              <w:t>D</w:t>
            </w:r>
            <w:r w:rsidRPr="001D3CC8">
              <w:rPr>
                <w:rFonts w:eastAsia="Arial"/>
                <w:b/>
                <w:bCs/>
                <w:spacing w:val="1"/>
                <w:sz w:val="19"/>
                <w:szCs w:val="19"/>
                <w:lang w:val="fr-HT"/>
              </w:rPr>
              <w:t>é</w:t>
            </w:r>
            <w:r w:rsidRPr="001D3CC8">
              <w:rPr>
                <w:rFonts w:eastAsia="Arial"/>
                <w:b/>
                <w:bCs/>
                <w:spacing w:val="-1"/>
                <w:sz w:val="19"/>
                <w:szCs w:val="19"/>
                <w:lang w:val="fr-HT"/>
              </w:rPr>
              <w:t>t</w:t>
            </w:r>
            <w:r w:rsidRPr="001D3CC8">
              <w:rPr>
                <w:rFonts w:eastAsia="Arial"/>
                <w:b/>
                <w:bCs/>
                <w:sz w:val="19"/>
                <w:szCs w:val="19"/>
                <w:lang w:val="fr-HT"/>
              </w:rPr>
              <w:t>ails</w:t>
            </w:r>
            <w:r w:rsidRPr="001D3CC8">
              <w:rPr>
                <w:rFonts w:eastAsia="Arial"/>
                <w:b/>
                <w:bCs/>
                <w:spacing w:val="-6"/>
                <w:sz w:val="19"/>
                <w:szCs w:val="19"/>
                <w:lang w:val="fr-HT"/>
              </w:rPr>
              <w:t xml:space="preserve"> </w:t>
            </w:r>
            <w:r w:rsidRPr="001D3CC8">
              <w:rPr>
                <w:rFonts w:eastAsia="Arial"/>
                <w:b/>
                <w:bCs/>
                <w:sz w:val="19"/>
                <w:szCs w:val="19"/>
                <w:lang w:val="fr-HT"/>
              </w:rPr>
              <w:t>sur</w:t>
            </w:r>
            <w:r w:rsidRPr="001D3CC8">
              <w:rPr>
                <w:rFonts w:eastAsia="Arial"/>
                <w:b/>
                <w:bCs/>
                <w:spacing w:val="-3"/>
                <w:sz w:val="19"/>
                <w:szCs w:val="19"/>
                <w:lang w:val="fr-HT"/>
              </w:rPr>
              <w:t xml:space="preserve"> </w:t>
            </w:r>
            <w:r w:rsidRPr="001D3CC8">
              <w:rPr>
                <w:rFonts w:eastAsia="Arial"/>
                <w:b/>
                <w:bCs/>
                <w:sz w:val="19"/>
                <w:szCs w:val="19"/>
                <w:lang w:val="fr-HT"/>
              </w:rPr>
              <w:t>les</w:t>
            </w:r>
            <w:r w:rsidRPr="001D3CC8">
              <w:rPr>
                <w:rFonts w:eastAsia="Arial"/>
                <w:b/>
                <w:bCs/>
                <w:spacing w:val="-3"/>
                <w:sz w:val="19"/>
                <w:szCs w:val="19"/>
                <w:lang w:val="fr-HT"/>
              </w:rPr>
              <w:t xml:space="preserve"> </w:t>
            </w:r>
            <w:r w:rsidRPr="001D3CC8">
              <w:rPr>
                <w:rFonts w:eastAsia="Arial"/>
                <w:b/>
                <w:bCs/>
                <w:w w:val="99"/>
                <w:sz w:val="19"/>
                <w:szCs w:val="19"/>
                <w:lang w:val="fr-HT"/>
              </w:rPr>
              <w:t>se</w:t>
            </w:r>
            <w:r w:rsidRPr="001D3CC8">
              <w:rPr>
                <w:rFonts w:eastAsia="Arial"/>
                <w:b/>
                <w:bCs/>
                <w:spacing w:val="2"/>
                <w:w w:val="99"/>
                <w:sz w:val="19"/>
                <w:szCs w:val="19"/>
                <w:lang w:val="fr-HT"/>
              </w:rPr>
              <w:t>r</w:t>
            </w:r>
            <w:r w:rsidRPr="001D3CC8">
              <w:rPr>
                <w:rFonts w:eastAsia="Arial"/>
                <w:b/>
                <w:bCs/>
                <w:spacing w:val="-4"/>
                <w:w w:val="99"/>
                <w:sz w:val="19"/>
                <w:szCs w:val="19"/>
                <w:lang w:val="fr-HT"/>
              </w:rPr>
              <w:t>v</w:t>
            </w:r>
            <w:r w:rsidRPr="001D3CC8">
              <w:rPr>
                <w:rFonts w:eastAsia="Arial"/>
                <w:b/>
                <w:bCs/>
                <w:spacing w:val="2"/>
                <w:w w:val="99"/>
                <w:sz w:val="19"/>
                <w:szCs w:val="19"/>
                <w:lang w:val="fr-HT"/>
              </w:rPr>
              <w:t>i</w:t>
            </w:r>
            <w:r w:rsidRPr="001D3CC8">
              <w:rPr>
                <w:rFonts w:eastAsia="Arial"/>
                <w:b/>
                <w:bCs/>
                <w:w w:val="99"/>
                <w:sz w:val="19"/>
                <w:szCs w:val="19"/>
                <w:lang w:val="fr-HT"/>
              </w:rPr>
              <w:t>c</w:t>
            </w:r>
            <w:r w:rsidRPr="001D3CC8">
              <w:rPr>
                <w:rFonts w:eastAsia="Arial"/>
                <w:b/>
                <w:bCs/>
                <w:spacing w:val="1"/>
                <w:w w:val="99"/>
                <w:sz w:val="19"/>
                <w:szCs w:val="19"/>
                <w:lang w:val="fr-HT"/>
              </w:rPr>
              <w:t>e</w:t>
            </w:r>
            <w:r w:rsidRPr="001D3CC8">
              <w:rPr>
                <w:rFonts w:eastAsia="Arial"/>
                <w:b/>
                <w:bCs/>
                <w:w w:val="99"/>
                <w:sz w:val="19"/>
                <w:szCs w:val="19"/>
                <w:lang w:val="fr-HT"/>
              </w:rPr>
              <w:t xml:space="preserve">s </w:t>
            </w:r>
            <w:r w:rsidRPr="001D3CC8">
              <w:rPr>
                <w:rFonts w:eastAsia="Arial"/>
                <w:b/>
                <w:bCs/>
                <w:sz w:val="19"/>
                <w:szCs w:val="19"/>
                <w:lang w:val="fr-HT"/>
              </w:rPr>
              <w:t>fournis.</w:t>
            </w:r>
            <w:r w:rsidRPr="001D3CC8">
              <w:rPr>
                <w:rFonts w:eastAsia="Arial"/>
                <w:b/>
                <w:bCs/>
                <w:spacing w:val="-7"/>
                <w:sz w:val="19"/>
                <w:szCs w:val="19"/>
                <w:lang w:val="fr-HT"/>
              </w:rPr>
              <w:t xml:space="preserve"> </w:t>
            </w:r>
          </w:p>
          <w:p w:rsidR="00180819" w:rsidRPr="00AF6496" w:rsidRDefault="00180819" w:rsidP="007562A6">
            <w:pPr>
              <w:widowControl w:val="0"/>
              <w:spacing w:line="237" w:lineRule="auto"/>
              <w:ind w:left="90" w:right="90"/>
              <w:jc w:val="center"/>
              <w:rPr>
                <w:rFonts w:eastAsia="Arial"/>
                <w:sz w:val="14"/>
                <w:szCs w:val="14"/>
                <w:lang w:val="fr-HT"/>
              </w:rPr>
            </w:pPr>
            <w:r w:rsidRPr="00AF6496">
              <w:rPr>
                <w:rFonts w:eastAsia="Arial"/>
                <w:sz w:val="14"/>
                <w:szCs w:val="14"/>
                <w:lang w:val="fr-HT"/>
              </w:rPr>
              <w:t>A</w:t>
            </w:r>
            <w:r w:rsidRPr="00AF6496">
              <w:rPr>
                <w:rFonts w:eastAsia="Arial"/>
                <w:spacing w:val="-2"/>
                <w:sz w:val="14"/>
                <w:szCs w:val="14"/>
                <w:lang w:val="fr-HT"/>
              </w:rPr>
              <w:t xml:space="preserve"> </w:t>
            </w:r>
            <w:r w:rsidRPr="00AF6496">
              <w:rPr>
                <w:rFonts w:eastAsia="Arial"/>
                <w:spacing w:val="1"/>
                <w:sz w:val="14"/>
                <w:szCs w:val="14"/>
                <w:lang w:val="fr-HT"/>
              </w:rPr>
              <w:t>c</w:t>
            </w:r>
            <w:r w:rsidRPr="00AF6496">
              <w:rPr>
                <w:rFonts w:eastAsia="Arial"/>
                <w:spacing w:val="-1"/>
                <w:sz w:val="14"/>
                <w:szCs w:val="14"/>
                <w:lang w:val="fr-HT"/>
              </w:rPr>
              <w:t>o</w:t>
            </w:r>
            <w:r w:rsidRPr="00AF6496">
              <w:rPr>
                <w:rFonts w:eastAsia="Arial"/>
                <w:sz w:val="14"/>
                <w:szCs w:val="14"/>
                <w:lang w:val="fr-HT"/>
              </w:rPr>
              <w:t>mpl</w:t>
            </w:r>
            <w:r w:rsidRPr="00AF6496">
              <w:rPr>
                <w:rFonts w:eastAsia="Arial"/>
                <w:spacing w:val="-1"/>
                <w:sz w:val="14"/>
                <w:szCs w:val="14"/>
                <w:lang w:val="fr-HT"/>
              </w:rPr>
              <w:t>é</w:t>
            </w:r>
            <w:r w:rsidRPr="00AF6496">
              <w:rPr>
                <w:rFonts w:eastAsia="Arial"/>
                <w:sz w:val="14"/>
                <w:szCs w:val="14"/>
                <w:lang w:val="fr-HT"/>
              </w:rPr>
              <w:t>t</w:t>
            </w:r>
            <w:r w:rsidRPr="00AF6496">
              <w:rPr>
                <w:rFonts w:eastAsia="Arial"/>
                <w:spacing w:val="1"/>
                <w:sz w:val="14"/>
                <w:szCs w:val="14"/>
                <w:lang w:val="fr-HT"/>
              </w:rPr>
              <w:t>e</w:t>
            </w:r>
            <w:r w:rsidRPr="00AF6496">
              <w:rPr>
                <w:rFonts w:eastAsia="Arial"/>
                <w:sz w:val="14"/>
                <w:szCs w:val="14"/>
                <w:lang w:val="fr-HT"/>
              </w:rPr>
              <w:t>r</w:t>
            </w:r>
            <w:r w:rsidRPr="00AF6496">
              <w:rPr>
                <w:rFonts w:eastAsia="Arial"/>
                <w:spacing w:val="-8"/>
                <w:sz w:val="14"/>
                <w:szCs w:val="14"/>
                <w:lang w:val="fr-HT"/>
              </w:rPr>
              <w:t xml:space="preserve"> </w:t>
            </w:r>
            <w:r w:rsidRPr="00AF6496">
              <w:rPr>
                <w:rFonts w:eastAsia="Arial"/>
                <w:spacing w:val="-1"/>
                <w:sz w:val="14"/>
                <w:szCs w:val="14"/>
                <w:lang w:val="fr-HT"/>
              </w:rPr>
              <w:t>p</w:t>
            </w:r>
            <w:r w:rsidRPr="00AF6496">
              <w:rPr>
                <w:rFonts w:eastAsia="Arial"/>
                <w:spacing w:val="1"/>
                <w:sz w:val="14"/>
                <w:szCs w:val="14"/>
                <w:lang w:val="fr-HT"/>
              </w:rPr>
              <w:t>a</w:t>
            </w:r>
            <w:r w:rsidRPr="00AF6496">
              <w:rPr>
                <w:rFonts w:eastAsia="Arial"/>
                <w:sz w:val="14"/>
                <w:szCs w:val="14"/>
                <w:lang w:val="fr-HT"/>
              </w:rPr>
              <w:t>r</w:t>
            </w:r>
            <w:r w:rsidRPr="00AF6496">
              <w:rPr>
                <w:rFonts w:eastAsia="Arial"/>
                <w:spacing w:val="-3"/>
                <w:sz w:val="14"/>
                <w:szCs w:val="14"/>
                <w:lang w:val="fr-HT"/>
              </w:rPr>
              <w:t xml:space="preserve"> </w:t>
            </w:r>
            <w:r w:rsidRPr="00AF6496">
              <w:rPr>
                <w:rFonts w:eastAsia="Arial"/>
                <w:w w:val="99"/>
                <w:sz w:val="14"/>
                <w:szCs w:val="14"/>
                <w:lang w:val="fr-HT"/>
              </w:rPr>
              <w:t>le so</w:t>
            </w:r>
            <w:r w:rsidRPr="00AF6496">
              <w:rPr>
                <w:rFonts w:eastAsia="Arial"/>
                <w:spacing w:val="-1"/>
                <w:w w:val="99"/>
                <w:sz w:val="14"/>
                <w:szCs w:val="14"/>
                <w:lang w:val="fr-HT"/>
              </w:rPr>
              <w:t>u</w:t>
            </w:r>
            <w:r w:rsidRPr="00AF6496">
              <w:rPr>
                <w:rFonts w:eastAsia="Arial"/>
                <w:w w:val="99"/>
                <w:sz w:val="14"/>
                <w:szCs w:val="14"/>
                <w:lang w:val="fr-HT"/>
              </w:rPr>
              <w:t>missi</w:t>
            </w:r>
            <w:r w:rsidRPr="00AF6496">
              <w:rPr>
                <w:rFonts w:eastAsia="Arial"/>
                <w:spacing w:val="-1"/>
                <w:w w:val="99"/>
                <w:sz w:val="14"/>
                <w:szCs w:val="14"/>
                <w:lang w:val="fr-HT"/>
              </w:rPr>
              <w:t>o</w:t>
            </w:r>
            <w:r w:rsidRPr="00AF6496">
              <w:rPr>
                <w:rFonts w:eastAsia="Arial"/>
                <w:w w:val="99"/>
                <w:sz w:val="14"/>
                <w:szCs w:val="14"/>
                <w:lang w:val="fr-HT"/>
              </w:rPr>
              <w:t>nn</w:t>
            </w:r>
            <w:r w:rsidRPr="00AF6496">
              <w:rPr>
                <w:rFonts w:eastAsia="Arial"/>
                <w:spacing w:val="1"/>
                <w:w w:val="99"/>
                <w:sz w:val="14"/>
                <w:szCs w:val="14"/>
                <w:lang w:val="fr-HT"/>
              </w:rPr>
              <w:t>a</w:t>
            </w:r>
            <w:r w:rsidRPr="00AF6496">
              <w:rPr>
                <w:rFonts w:eastAsia="Arial"/>
                <w:w w:val="99"/>
                <w:sz w:val="14"/>
                <w:szCs w:val="14"/>
                <w:lang w:val="fr-HT"/>
              </w:rPr>
              <w:t>i</w:t>
            </w:r>
            <w:r w:rsidRPr="00AF6496">
              <w:rPr>
                <w:rFonts w:eastAsia="Arial"/>
                <w:spacing w:val="-1"/>
                <w:w w:val="99"/>
                <w:sz w:val="14"/>
                <w:szCs w:val="14"/>
                <w:lang w:val="fr-HT"/>
              </w:rPr>
              <w:t>r</w:t>
            </w:r>
            <w:r w:rsidRPr="00AF6496">
              <w:rPr>
                <w:rFonts w:eastAsia="Arial"/>
                <w:w w:val="99"/>
                <w:sz w:val="14"/>
                <w:szCs w:val="14"/>
                <w:lang w:val="fr-HT"/>
              </w:rPr>
              <w:t>e</w:t>
            </w:r>
          </w:p>
        </w:tc>
      </w:tr>
      <w:tr w:rsidR="00180819" w:rsidRPr="00AF7011" w:rsidTr="00B26166">
        <w:trPr>
          <w:trHeight w:hRule="exact" w:val="4177"/>
        </w:trPr>
        <w:tc>
          <w:tcPr>
            <w:tcW w:w="810" w:type="dxa"/>
            <w:tcBorders>
              <w:bottom w:val="single" w:sz="4" w:space="0" w:color="000000"/>
            </w:tcBorders>
            <w:shd w:val="clear" w:color="auto" w:fill="auto"/>
            <w:vAlign w:val="center"/>
          </w:tcPr>
          <w:p w:rsidR="00180819" w:rsidRDefault="00180819" w:rsidP="00FF3E63">
            <w:pPr>
              <w:jc w:val="center"/>
              <w:rPr>
                <w:rFonts w:eastAsia="Arial"/>
                <w:sz w:val="19"/>
                <w:szCs w:val="19"/>
              </w:rPr>
            </w:pPr>
            <w:r>
              <w:rPr>
                <w:rFonts w:eastAsia="Arial"/>
                <w:sz w:val="19"/>
                <w:szCs w:val="19"/>
              </w:rPr>
              <w:t>1.1</w:t>
            </w:r>
          </w:p>
        </w:tc>
        <w:tc>
          <w:tcPr>
            <w:tcW w:w="4770" w:type="dxa"/>
            <w:tcBorders>
              <w:bottom w:val="single" w:sz="4" w:space="0" w:color="000000"/>
            </w:tcBorders>
            <w:shd w:val="clear" w:color="auto" w:fill="auto"/>
          </w:tcPr>
          <w:p w:rsidR="00180819" w:rsidRPr="00E01866" w:rsidRDefault="00180819" w:rsidP="00FF3E63">
            <w:pPr>
              <w:spacing w:line="213" w:lineRule="exact"/>
              <w:ind w:left="180" w:right="180"/>
              <w:rPr>
                <w:rFonts w:eastAsia="Arial"/>
                <w:b/>
                <w:bCs/>
                <w:sz w:val="14"/>
                <w:szCs w:val="19"/>
                <w:u w:val="single"/>
                <w:lang w:val="fr-HT"/>
              </w:rPr>
            </w:pPr>
          </w:p>
          <w:p w:rsidR="00180819" w:rsidRPr="00EE0BB9" w:rsidRDefault="00180819" w:rsidP="00FF3E63">
            <w:pPr>
              <w:spacing w:line="213" w:lineRule="exact"/>
              <w:ind w:left="180" w:right="180"/>
              <w:rPr>
                <w:rFonts w:eastAsia="Arial"/>
                <w:b/>
                <w:bCs/>
                <w:szCs w:val="19"/>
                <w:u w:val="single"/>
                <w:lang w:val="fr-HT"/>
              </w:rPr>
            </w:pPr>
            <w:r w:rsidRPr="00EE0BB9">
              <w:rPr>
                <w:rFonts w:eastAsia="Arial"/>
                <w:b/>
                <w:bCs/>
                <w:szCs w:val="19"/>
                <w:u w:val="single"/>
                <w:lang w:val="fr-HT"/>
              </w:rPr>
              <w:t xml:space="preserve">EXCAVATRICE </w:t>
            </w:r>
          </w:p>
          <w:p w:rsidR="00180819" w:rsidRPr="00E758CD" w:rsidRDefault="00180819" w:rsidP="00FF3E63">
            <w:pPr>
              <w:spacing w:line="213" w:lineRule="exact"/>
              <w:ind w:left="180" w:right="180"/>
              <w:rPr>
                <w:rFonts w:eastAsia="Arial"/>
                <w:bCs/>
                <w:szCs w:val="19"/>
                <w:u w:val="single"/>
                <w:lang w:val="fr-HT"/>
              </w:rPr>
            </w:pPr>
          </w:p>
          <w:p w:rsidR="00180819" w:rsidRPr="00DA33F1"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Type : à chaine</w:t>
            </w:r>
          </w:p>
          <w:p w:rsidR="00625A7C" w:rsidRPr="0009705E" w:rsidRDefault="00625A7C" w:rsidP="00625A7C">
            <w:pPr>
              <w:pStyle w:val="ListParagraph"/>
              <w:widowControl w:val="0"/>
              <w:numPr>
                <w:ilvl w:val="0"/>
                <w:numId w:val="46"/>
              </w:numPr>
              <w:spacing w:after="0" w:line="213" w:lineRule="exact"/>
              <w:ind w:left="540" w:right="180"/>
              <w:rPr>
                <w:rFonts w:ascii="Arial" w:eastAsia="Arial" w:hAnsi="Arial"/>
                <w:bCs/>
                <w:sz w:val="20"/>
                <w:szCs w:val="19"/>
                <w:highlight w:val="yellow"/>
                <w:lang w:val="fr-HT"/>
              </w:rPr>
            </w:pPr>
            <w:r w:rsidRPr="0009705E">
              <w:rPr>
                <w:rFonts w:ascii="Arial" w:eastAsia="Arial" w:hAnsi="Arial"/>
                <w:bCs/>
                <w:sz w:val="20"/>
                <w:szCs w:val="19"/>
                <w:highlight w:val="yellow"/>
                <w:lang w:val="fr-HT"/>
              </w:rPr>
              <w:t>Minimum acceptable : 30 Tonnes</w:t>
            </w:r>
          </w:p>
          <w:p w:rsidR="00180819" w:rsidRPr="00DA33F1"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Modèle : CATERPILLAR 352 F ou tout modèle Equivalent ;</w:t>
            </w:r>
          </w:p>
          <w:p w:rsidR="00180819" w:rsidRPr="00DA33F1"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Avec Opérateur ;</w:t>
            </w:r>
          </w:p>
          <w:p w:rsidR="00180819"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Lieu de Travail : </w:t>
            </w:r>
            <w:r w:rsidRPr="00C47185">
              <w:rPr>
                <w:rFonts w:ascii="Arial" w:eastAsia="Arial" w:hAnsi="Arial"/>
                <w:b/>
                <w:bCs/>
                <w:sz w:val="20"/>
                <w:szCs w:val="19"/>
                <w:lang w:val="fr-HT"/>
              </w:rPr>
              <w:t>Petite Rivière de Bayonnais.</w:t>
            </w:r>
          </w:p>
          <w:p w:rsidR="00180819" w:rsidRPr="00DA33F1"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La livraison des engins sur le site de travail est à la charge du fournisseur ;</w:t>
            </w:r>
          </w:p>
          <w:p w:rsidR="00180819" w:rsidRDefault="00180819" w:rsidP="00FF3E6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180819" w:rsidRPr="00E03E55" w:rsidRDefault="00180819" w:rsidP="00FF3E63">
            <w:pPr>
              <w:pStyle w:val="ListParagraph"/>
              <w:widowControl w:val="0"/>
              <w:numPr>
                <w:ilvl w:val="0"/>
                <w:numId w:val="46"/>
              </w:numPr>
              <w:spacing w:after="0" w:line="213" w:lineRule="exact"/>
              <w:ind w:left="540" w:right="180"/>
              <w:rPr>
                <w:rFonts w:eastAsia="Arial"/>
                <w:bCs/>
                <w:sz w:val="19"/>
                <w:szCs w:val="19"/>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 à raison de 8 heures de travail par jour (heure de lunch non incluse). </w:t>
            </w:r>
          </w:p>
          <w:p w:rsidR="00180819" w:rsidRPr="00EE0BB9" w:rsidRDefault="00180819" w:rsidP="00FF3E63">
            <w:pPr>
              <w:pStyle w:val="ListParagraph"/>
              <w:widowControl w:val="0"/>
              <w:numPr>
                <w:ilvl w:val="0"/>
                <w:numId w:val="46"/>
              </w:numPr>
              <w:spacing w:after="0" w:line="213" w:lineRule="exact"/>
              <w:ind w:left="540" w:right="180"/>
              <w:rPr>
                <w:rFonts w:eastAsia="Arial"/>
                <w:bCs/>
                <w:sz w:val="19"/>
                <w:szCs w:val="19"/>
                <w:lang w:val="fr-HT"/>
              </w:rPr>
            </w:pPr>
            <w:r w:rsidRPr="00E758CD">
              <w:rPr>
                <w:rFonts w:ascii="Arial" w:eastAsia="Arial" w:hAnsi="Arial"/>
                <w:bCs/>
                <w:sz w:val="20"/>
                <w:szCs w:val="19"/>
                <w:lang w:val="fr-HT"/>
              </w:rPr>
              <w:t>La fourniture du carburant sera à la charge de l’UNOPS.</w:t>
            </w: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B81887" w:rsidRDefault="00180819" w:rsidP="00FF3E63">
            <w:pPr>
              <w:ind w:left="440" w:right="422"/>
              <w:jc w:val="center"/>
              <w:rPr>
                <w:rFonts w:eastAsia="Arial"/>
                <w:sz w:val="19"/>
                <w:szCs w:val="19"/>
              </w:rPr>
            </w:pPr>
          </w:p>
        </w:tc>
        <w:tc>
          <w:tcPr>
            <w:tcW w:w="1440" w:type="dxa"/>
            <w:tcBorders>
              <w:bottom w:val="single" w:sz="4" w:space="0" w:color="000000"/>
            </w:tcBorders>
            <w:shd w:val="clear" w:color="auto" w:fill="auto"/>
          </w:tcPr>
          <w:p w:rsidR="00180819" w:rsidRDefault="00180819" w:rsidP="00FF3E63">
            <w:pPr>
              <w:spacing w:before="9" w:line="100" w:lineRule="exact"/>
              <w:rPr>
                <w:sz w:val="10"/>
                <w:szCs w:val="10"/>
              </w:rPr>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ind w:left="90" w:right="-20"/>
              <w:rPr>
                <w:rFonts w:eastAsia="Arial"/>
                <w:sz w:val="19"/>
                <w:szCs w:val="19"/>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tcBorders>
              <w:bottom w:val="single" w:sz="4" w:space="0" w:color="000000"/>
            </w:tcBorders>
            <w:shd w:val="clear" w:color="auto" w:fill="auto"/>
          </w:tcPr>
          <w:p w:rsidR="00180819" w:rsidRPr="00EE0BB9" w:rsidRDefault="00180819" w:rsidP="00FF3E63">
            <w:pPr>
              <w:spacing w:before="9" w:line="110" w:lineRule="exact"/>
              <w:rPr>
                <w:szCs w:val="11"/>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szCs w:val="16"/>
                <w:highlight w:val="cyan"/>
                <w:lang w:val="fr-HT"/>
              </w:rPr>
            </w:pPr>
          </w:p>
          <w:p w:rsidR="00180819" w:rsidRPr="00EE0BB9" w:rsidRDefault="00180819" w:rsidP="00FF3E63">
            <w:pPr>
              <w:spacing w:line="237" w:lineRule="auto"/>
              <w:ind w:left="95" w:right="31"/>
              <w:jc w:val="both"/>
              <w:rPr>
                <w:rFonts w:eastAsia="Arial"/>
                <w:szCs w:val="19"/>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180819" w:rsidRPr="00AF7011" w:rsidTr="00FF3E63">
        <w:trPr>
          <w:trHeight w:hRule="exact" w:val="4285"/>
        </w:trPr>
        <w:tc>
          <w:tcPr>
            <w:tcW w:w="810" w:type="dxa"/>
            <w:shd w:val="clear" w:color="auto" w:fill="auto"/>
            <w:vAlign w:val="center"/>
          </w:tcPr>
          <w:p w:rsidR="00180819" w:rsidRPr="007A02B8" w:rsidRDefault="00180819" w:rsidP="00FF3E63">
            <w:pPr>
              <w:jc w:val="center"/>
              <w:rPr>
                <w:lang w:val="fr-HT"/>
              </w:rPr>
            </w:pPr>
            <w:r>
              <w:rPr>
                <w:lang w:val="fr-HT"/>
              </w:rPr>
              <w:t>1.2</w:t>
            </w:r>
          </w:p>
        </w:tc>
        <w:tc>
          <w:tcPr>
            <w:tcW w:w="4770" w:type="dxa"/>
            <w:shd w:val="clear" w:color="auto" w:fill="auto"/>
            <w:vAlign w:val="center"/>
          </w:tcPr>
          <w:p w:rsidR="00180819" w:rsidRPr="00EE0BB9" w:rsidRDefault="00180819" w:rsidP="00FF3E63">
            <w:pPr>
              <w:spacing w:line="20" w:lineRule="atLeast"/>
              <w:ind w:left="180" w:right="180"/>
              <w:rPr>
                <w:rFonts w:eastAsia="Arial"/>
                <w:b/>
                <w:bCs/>
                <w:szCs w:val="19"/>
                <w:u w:val="single"/>
                <w:lang w:val="fr-HT"/>
              </w:rPr>
            </w:pPr>
            <w:r w:rsidRPr="00EE0BB9">
              <w:rPr>
                <w:rFonts w:eastAsia="Arial"/>
                <w:b/>
                <w:bCs/>
                <w:szCs w:val="19"/>
                <w:u w:val="single"/>
                <w:lang w:val="fr-HT"/>
              </w:rPr>
              <w:t>ROULEAU COMPACTEUR</w:t>
            </w:r>
          </w:p>
          <w:p w:rsidR="00180819" w:rsidRPr="000D1539" w:rsidRDefault="00180819" w:rsidP="00FF3E63">
            <w:pPr>
              <w:spacing w:line="20" w:lineRule="atLeast"/>
              <w:ind w:left="180" w:right="180"/>
              <w:rPr>
                <w:rFonts w:eastAsia="Arial"/>
                <w:bCs/>
                <w:sz w:val="6"/>
                <w:szCs w:val="19"/>
                <w:u w:val="single"/>
                <w:lang w:val="fr-HT"/>
              </w:rPr>
            </w:pP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A21BE0">
              <w:rPr>
                <w:rFonts w:ascii="Arial" w:eastAsia="Arial" w:hAnsi="Arial"/>
                <w:bCs/>
                <w:sz w:val="20"/>
                <w:szCs w:val="19"/>
                <w:lang w:val="fr-HT"/>
              </w:rPr>
              <w:t>Tambour Unique (Single drums)</w:t>
            </w: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Pr>
                <w:rFonts w:ascii="Arial" w:eastAsia="Arial" w:hAnsi="Arial"/>
                <w:bCs/>
                <w:sz w:val="20"/>
                <w:szCs w:val="19"/>
                <w:lang w:val="fr-HT"/>
              </w:rPr>
              <w:t>Minimum 8 Tonnes</w:t>
            </w:r>
            <w:r w:rsidR="00625A7C">
              <w:rPr>
                <w:rFonts w:ascii="Arial" w:eastAsia="Arial" w:hAnsi="Arial"/>
                <w:bCs/>
                <w:sz w:val="20"/>
                <w:szCs w:val="19"/>
                <w:lang w:val="fr-HT"/>
              </w:rPr>
              <w:t xml:space="preserve"> </w:t>
            </w:r>
            <w:r w:rsidR="00625A7C" w:rsidRPr="0009705E">
              <w:rPr>
                <w:rFonts w:ascii="Arial" w:eastAsia="Arial" w:hAnsi="Arial"/>
                <w:bCs/>
                <w:sz w:val="20"/>
                <w:szCs w:val="19"/>
                <w:highlight w:val="yellow"/>
                <w:lang w:val="fr-HT"/>
              </w:rPr>
              <w:t>de Force Centrifuge</w:t>
            </w: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4C3D0E">
              <w:rPr>
                <w:rFonts w:ascii="Arial" w:eastAsia="Arial" w:hAnsi="Arial"/>
                <w:bCs/>
                <w:sz w:val="20"/>
                <w:szCs w:val="19"/>
                <w:lang w:val="fr-HT"/>
              </w:rPr>
              <w:t>Modèle :</w:t>
            </w:r>
            <w:r>
              <w:rPr>
                <w:rFonts w:ascii="Arial" w:eastAsia="Arial" w:hAnsi="Arial"/>
                <w:bCs/>
                <w:sz w:val="20"/>
                <w:szCs w:val="19"/>
                <w:lang w:val="fr-HT"/>
              </w:rPr>
              <w:t xml:space="preserve"> CATERPILLAR</w:t>
            </w:r>
            <w:r w:rsidRPr="004C3D0E">
              <w:rPr>
                <w:rFonts w:ascii="Arial" w:eastAsia="Arial" w:hAnsi="Arial"/>
                <w:bCs/>
                <w:sz w:val="20"/>
                <w:szCs w:val="19"/>
                <w:lang w:val="fr-HT"/>
              </w:rPr>
              <w:t xml:space="preserve"> ou tout modèle Equivalent</w:t>
            </w:r>
          </w:p>
          <w:p w:rsidR="00180819" w:rsidRPr="00DA33F1"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DA33F1">
              <w:rPr>
                <w:rFonts w:ascii="Arial" w:eastAsia="Arial" w:hAnsi="Arial"/>
                <w:bCs/>
                <w:sz w:val="20"/>
                <w:szCs w:val="19"/>
                <w:lang w:val="fr-HT"/>
              </w:rPr>
              <w:t>Avec Opérateur </w:t>
            </w: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DA33F1">
              <w:rPr>
                <w:rFonts w:ascii="Arial" w:eastAsia="Arial" w:hAnsi="Arial"/>
                <w:bCs/>
                <w:sz w:val="20"/>
                <w:szCs w:val="19"/>
                <w:lang w:val="fr-HT"/>
              </w:rPr>
              <w:t xml:space="preserve">Lieu de Travail : </w:t>
            </w:r>
            <w:r w:rsidRPr="00C47185">
              <w:rPr>
                <w:rFonts w:ascii="Arial" w:eastAsia="Arial" w:hAnsi="Arial"/>
                <w:b/>
                <w:bCs/>
                <w:sz w:val="20"/>
                <w:szCs w:val="19"/>
                <w:lang w:val="fr-HT"/>
              </w:rPr>
              <w:t>Petite Rivière de Bayonnais.</w:t>
            </w:r>
          </w:p>
          <w:p w:rsidR="00180819" w:rsidRPr="00DA33F1"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Pr>
                <w:rFonts w:ascii="Arial" w:eastAsia="Arial" w:hAnsi="Arial"/>
                <w:bCs/>
                <w:sz w:val="20"/>
                <w:szCs w:val="19"/>
                <w:lang w:val="fr-HT"/>
              </w:rPr>
              <w:t>La livraison des engins sur le site de travail est à la charge du fournisseur ;</w:t>
            </w: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18081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à raison de 8 heures de travail par jour (heure de lunch non incluse). </w:t>
            </w:r>
          </w:p>
          <w:p w:rsidR="00180819" w:rsidRPr="00EE0BB9" w:rsidRDefault="00180819" w:rsidP="00FF3E63">
            <w:pPr>
              <w:pStyle w:val="ListParagraph"/>
              <w:widowControl w:val="0"/>
              <w:numPr>
                <w:ilvl w:val="0"/>
                <w:numId w:val="46"/>
              </w:numPr>
              <w:spacing w:after="0" w:line="20" w:lineRule="atLeast"/>
              <w:ind w:left="540" w:right="180"/>
              <w:rPr>
                <w:rFonts w:ascii="Arial" w:eastAsia="Arial" w:hAnsi="Arial"/>
                <w:bCs/>
                <w:sz w:val="20"/>
                <w:szCs w:val="19"/>
                <w:lang w:val="fr-HT"/>
              </w:rPr>
            </w:pPr>
            <w:r w:rsidRPr="00E758CD">
              <w:rPr>
                <w:rFonts w:ascii="Arial" w:eastAsia="Arial" w:hAnsi="Arial"/>
                <w:bCs/>
                <w:sz w:val="20"/>
                <w:szCs w:val="19"/>
                <w:lang w:val="fr-HT"/>
              </w:rPr>
              <w:t>La fourniture du carburant sera à la charge de l’UNOPS</w:t>
            </w:r>
          </w:p>
        </w:tc>
        <w:tc>
          <w:tcPr>
            <w:tcW w:w="1440" w:type="dxa"/>
            <w:shd w:val="clear" w:color="auto" w:fill="auto"/>
            <w:vAlign w:val="center"/>
          </w:tcPr>
          <w:p w:rsidR="00180819" w:rsidRPr="007A02B8" w:rsidRDefault="00180819" w:rsidP="00FF3E63">
            <w:pPr>
              <w:spacing w:line="200" w:lineRule="exact"/>
              <w:rPr>
                <w:lang w:val="fr-FR"/>
              </w:rPr>
            </w:pPr>
          </w:p>
          <w:p w:rsidR="00180819" w:rsidRDefault="00180819" w:rsidP="00FF3E63">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180819" w:rsidRPr="00EE0BB9" w:rsidRDefault="00180819" w:rsidP="00FF3E63">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180819" w:rsidRPr="00AF7011" w:rsidTr="00B26166">
        <w:trPr>
          <w:trHeight w:hRule="exact" w:val="4150"/>
        </w:trPr>
        <w:tc>
          <w:tcPr>
            <w:tcW w:w="810" w:type="dxa"/>
            <w:shd w:val="clear" w:color="auto" w:fill="auto"/>
            <w:vAlign w:val="center"/>
          </w:tcPr>
          <w:p w:rsidR="00180819" w:rsidRPr="007A02B8" w:rsidRDefault="007562A6" w:rsidP="00FF3E63">
            <w:pPr>
              <w:keepLines/>
              <w:widowControl w:val="0"/>
              <w:jc w:val="center"/>
              <w:rPr>
                <w:lang w:val="fr-HT"/>
              </w:rPr>
            </w:pPr>
            <w:r>
              <w:rPr>
                <w:lang w:val="fr-HT"/>
              </w:rPr>
              <w:lastRenderedPageBreak/>
              <w:t>2.1</w:t>
            </w:r>
          </w:p>
        </w:tc>
        <w:tc>
          <w:tcPr>
            <w:tcW w:w="4770" w:type="dxa"/>
            <w:shd w:val="clear" w:color="auto" w:fill="auto"/>
            <w:vAlign w:val="center"/>
          </w:tcPr>
          <w:p w:rsidR="00180819" w:rsidRPr="00EE0BB9" w:rsidRDefault="00180819" w:rsidP="00FF3E63">
            <w:pPr>
              <w:keepLines/>
              <w:widowControl w:val="0"/>
              <w:spacing w:line="213" w:lineRule="exact"/>
              <w:ind w:left="180" w:right="-20"/>
              <w:rPr>
                <w:rFonts w:eastAsia="Arial"/>
                <w:b/>
                <w:bCs/>
                <w:szCs w:val="19"/>
                <w:u w:val="single"/>
                <w:lang w:val="fr-HT"/>
              </w:rPr>
            </w:pPr>
            <w:r w:rsidRPr="00EE0BB9">
              <w:rPr>
                <w:rFonts w:eastAsia="Arial"/>
                <w:b/>
                <w:bCs/>
                <w:szCs w:val="19"/>
                <w:u w:val="single"/>
                <w:lang w:val="fr-HT"/>
              </w:rPr>
              <w:t>NIVELEUSE (GRADER)</w:t>
            </w:r>
          </w:p>
          <w:p w:rsidR="00180819" w:rsidRDefault="00180819" w:rsidP="00FF3E63">
            <w:pPr>
              <w:keepLines/>
              <w:widowControl w:val="0"/>
              <w:spacing w:line="213" w:lineRule="exact"/>
              <w:ind w:left="180" w:right="-20"/>
              <w:rPr>
                <w:rFonts w:eastAsia="Arial"/>
                <w:bCs/>
                <w:szCs w:val="19"/>
                <w:u w:val="single"/>
                <w:lang w:val="fr-HT"/>
              </w:rPr>
            </w:pPr>
          </w:p>
          <w:p w:rsidR="00625A7C" w:rsidRPr="00BD4F9E" w:rsidRDefault="00625A7C" w:rsidP="00625A7C">
            <w:pPr>
              <w:pStyle w:val="ListParagraph"/>
              <w:widowControl w:val="0"/>
              <w:numPr>
                <w:ilvl w:val="0"/>
                <w:numId w:val="46"/>
              </w:numPr>
              <w:spacing w:after="0" w:line="213" w:lineRule="exact"/>
              <w:ind w:left="540" w:right="180"/>
              <w:rPr>
                <w:rFonts w:ascii="Arial" w:eastAsia="Arial" w:hAnsi="Arial"/>
                <w:bCs/>
                <w:sz w:val="20"/>
                <w:szCs w:val="19"/>
                <w:highlight w:val="yellow"/>
                <w:lang w:val="fr-HT"/>
              </w:rPr>
            </w:pPr>
            <w:r w:rsidRPr="00BD4F9E">
              <w:rPr>
                <w:rFonts w:ascii="Arial" w:eastAsia="Arial" w:hAnsi="Arial"/>
                <w:bCs/>
                <w:sz w:val="20"/>
                <w:szCs w:val="19"/>
                <w:highlight w:val="yellow"/>
                <w:lang w:val="fr-HT"/>
              </w:rPr>
              <w:t>Minimum 150 HP</w:t>
            </w:r>
          </w:p>
          <w:p w:rsidR="0018081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Tripper </w:t>
            </w:r>
            <w:proofErr w:type="spellStart"/>
            <w:r>
              <w:rPr>
                <w:rFonts w:ascii="Arial" w:eastAsia="Arial" w:hAnsi="Arial"/>
                <w:bCs/>
                <w:sz w:val="20"/>
                <w:szCs w:val="19"/>
                <w:lang w:val="fr-HT"/>
              </w:rPr>
              <w:t>Blade</w:t>
            </w:r>
            <w:proofErr w:type="spellEnd"/>
            <w:r>
              <w:rPr>
                <w:rFonts w:ascii="Arial" w:eastAsia="Arial" w:hAnsi="Arial"/>
                <w:bCs/>
                <w:sz w:val="20"/>
                <w:szCs w:val="19"/>
                <w:lang w:val="fr-HT"/>
              </w:rPr>
              <w:t xml:space="preserve"> 12’ (Lame) </w:t>
            </w:r>
          </w:p>
          <w:p w:rsidR="0018081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4C3D0E">
              <w:rPr>
                <w:rFonts w:ascii="Arial" w:eastAsia="Arial" w:hAnsi="Arial"/>
                <w:bCs/>
                <w:sz w:val="20"/>
                <w:szCs w:val="19"/>
                <w:lang w:val="fr-HT"/>
              </w:rPr>
              <w:t>Modèle :</w:t>
            </w:r>
            <w:r>
              <w:rPr>
                <w:rFonts w:ascii="Arial" w:eastAsia="Arial" w:hAnsi="Arial"/>
                <w:bCs/>
                <w:sz w:val="20"/>
                <w:szCs w:val="19"/>
                <w:lang w:val="fr-HT"/>
              </w:rPr>
              <w:t xml:space="preserve"> KAMATSU GD555</w:t>
            </w:r>
            <w:r w:rsidRPr="004C3D0E">
              <w:rPr>
                <w:rFonts w:ascii="Arial" w:eastAsia="Arial" w:hAnsi="Arial"/>
                <w:bCs/>
                <w:sz w:val="20"/>
                <w:szCs w:val="19"/>
                <w:lang w:val="fr-HT"/>
              </w:rPr>
              <w:t xml:space="preserve"> ou tout modèle Equivalent</w:t>
            </w:r>
          </w:p>
          <w:p w:rsidR="00180819" w:rsidRPr="00DA33F1"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Avec Opérateur </w:t>
            </w:r>
          </w:p>
          <w:p w:rsidR="0018081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Lieu de Travail </w:t>
            </w:r>
            <w:r w:rsidRPr="00C47185">
              <w:rPr>
                <w:rFonts w:ascii="Arial" w:eastAsia="Arial" w:hAnsi="Arial"/>
                <w:b/>
                <w:bCs/>
                <w:sz w:val="20"/>
                <w:szCs w:val="19"/>
                <w:lang w:val="fr-HT"/>
              </w:rPr>
              <w:t>: Petite Rivière de Bayonnais.</w:t>
            </w:r>
          </w:p>
          <w:p w:rsidR="00180819" w:rsidRPr="00DA33F1"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La livraison des engins sur le site de travail est à la charge du fournisseur ;</w:t>
            </w:r>
          </w:p>
          <w:p w:rsidR="0018081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18081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 à raison de 8 heures de travail par jour (heure de lunch non incluse). </w:t>
            </w:r>
          </w:p>
          <w:p w:rsidR="00180819" w:rsidRPr="00EE0BB9" w:rsidRDefault="00180819" w:rsidP="00FF3E63">
            <w:pPr>
              <w:pStyle w:val="ListParagraph"/>
              <w:keepLines/>
              <w:widowControl w:val="0"/>
              <w:numPr>
                <w:ilvl w:val="0"/>
                <w:numId w:val="46"/>
              </w:numPr>
              <w:spacing w:after="0" w:line="213" w:lineRule="exact"/>
              <w:ind w:left="540" w:right="180"/>
              <w:rPr>
                <w:rFonts w:ascii="Arial" w:eastAsia="Arial" w:hAnsi="Arial"/>
                <w:bCs/>
                <w:sz w:val="20"/>
                <w:szCs w:val="19"/>
                <w:lang w:val="fr-HT"/>
              </w:rPr>
            </w:pPr>
            <w:r w:rsidRPr="00E758CD">
              <w:rPr>
                <w:rFonts w:ascii="Arial" w:eastAsia="Arial" w:hAnsi="Arial"/>
                <w:bCs/>
                <w:sz w:val="20"/>
                <w:szCs w:val="19"/>
                <w:lang w:val="fr-HT"/>
              </w:rPr>
              <w:t>La fourniture du carburant sera à la charge de l’UNOPS</w:t>
            </w:r>
          </w:p>
        </w:tc>
        <w:tc>
          <w:tcPr>
            <w:tcW w:w="1440" w:type="dxa"/>
            <w:shd w:val="clear" w:color="auto" w:fill="auto"/>
            <w:vAlign w:val="center"/>
          </w:tcPr>
          <w:p w:rsidR="00180819" w:rsidRDefault="00180819" w:rsidP="00FF3E63">
            <w:pPr>
              <w:keepLines/>
              <w:widowControl w:val="0"/>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180819" w:rsidRDefault="00180819" w:rsidP="00FF3E63">
            <w:pPr>
              <w:keepLines/>
              <w:widowControl w:val="0"/>
              <w:ind w:left="156"/>
              <w:rPr>
                <w:b/>
                <w:i/>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C47185" w:rsidRPr="00AF7011" w:rsidTr="00C47185">
        <w:trPr>
          <w:trHeight w:hRule="exact" w:val="4321"/>
        </w:trPr>
        <w:tc>
          <w:tcPr>
            <w:tcW w:w="810" w:type="dxa"/>
            <w:tcBorders>
              <w:bottom w:val="single" w:sz="4" w:space="0" w:color="000000"/>
            </w:tcBorders>
            <w:shd w:val="clear" w:color="auto" w:fill="auto"/>
            <w:vAlign w:val="center"/>
          </w:tcPr>
          <w:p w:rsidR="00C47185" w:rsidRDefault="007562A6" w:rsidP="00C47185">
            <w:pPr>
              <w:keepLines/>
              <w:widowControl w:val="0"/>
              <w:jc w:val="center"/>
              <w:rPr>
                <w:lang w:val="fr-HT"/>
              </w:rPr>
            </w:pPr>
            <w:r>
              <w:rPr>
                <w:lang w:val="fr-HT"/>
              </w:rPr>
              <w:t>2.2</w:t>
            </w:r>
          </w:p>
        </w:tc>
        <w:tc>
          <w:tcPr>
            <w:tcW w:w="4770" w:type="dxa"/>
            <w:tcBorders>
              <w:bottom w:val="single" w:sz="4" w:space="0" w:color="000000"/>
            </w:tcBorders>
            <w:shd w:val="clear" w:color="auto" w:fill="auto"/>
            <w:vAlign w:val="center"/>
          </w:tcPr>
          <w:p w:rsidR="00C47185" w:rsidRPr="0033672F" w:rsidRDefault="00C47185" w:rsidP="00C47185">
            <w:pPr>
              <w:spacing w:line="213" w:lineRule="exact"/>
              <w:ind w:left="180" w:right="-20"/>
              <w:rPr>
                <w:rFonts w:eastAsia="Arial"/>
                <w:b/>
                <w:bCs/>
                <w:szCs w:val="19"/>
                <w:u w:val="single"/>
                <w:lang w:val="fr-HT"/>
              </w:rPr>
            </w:pPr>
            <w:r w:rsidRPr="0033672F">
              <w:rPr>
                <w:rFonts w:eastAsia="Arial"/>
                <w:b/>
                <w:bCs/>
                <w:szCs w:val="19"/>
                <w:u w:val="single"/>
                <w:lang w:val="fr-HT"/>
              </w:rPr>
              <w:t>CAMION A BENNE BASCULANTE</w:t>
            </w:r>
          </w:p>
          <w:p w:rsidR="00C47185" w:rsidRDefault="00C47185" w:rsidP="00C47185">
            <w:pPr>
              <w:spacing w:line="213" w:lineRule="exact"/>
              <w:ind w:left="180" w:right="-20"/>
              <w:rPr>
                <w:rFonts w:eastAsia="Arial"/>
                <w:bCs/>
                <w:szCs w:val="19"/>
                <w:u w:val="single"/>
                <w:lang w:val="fr-HT"/>
              </w:rPr>
            </w:pPr>
          </w:p>
          <w:p w:rsidR="00C47185" w:rsidRDefault="00C47185" w:rsidP="00C47185">
            <w:pPr>
              <w:pStyle w:val="ListParagraph"/>
              <w:widowControl w:val="0"/>
              <w:numPr>
                <w:ilvl w:val="0"/>
                <w:numId w:val="46"/>
              </w:numPr>
              <w:spacing w:after="0" w:line="213" w:lineRule="exact"/>
              <w:ind w:left="540" w:right="-20"/>
              <w:rPr>
                <w:rFonts w:ascii="Arial" w:eastAsia="Arial" w:hAnsi="Arial"/>
                <w:bCs/>
                <w:sz w:val="20"/>
                <w:szCs w:val="19"/>
                <w:lang w:val="fr-HT"/>
              </w:rPr>
            </w:pPr>
            <w:r w:rsidRPr="0033672F">
              <w:rPr>
                <w:rFonts w:ascii="Arial" w:eastAsia="Arial" w:hAnsi="Arial"/>
                <w:bCs/>
                <w:sz w:val="20"/>
                <w:szCs w:val="19"/>
                <w:lang w:val="fr-HT"/>
              </w:rPr>
              <w:t xml:space="preserve">Volume : </w:t>
            </w:r>
            <w:r>
              <w:rPr>
                <w:rFonts w:ascii="Arial" w:eastAsia="Arial" w:hAnsi="Arial"/>
                <w:bCs/>
                <w:sz w:val="20"/>
                <w:szCs w:val="19"/>
                <w:lang w:val="fr-HT"/>
              </w:rPr>
              <w:t>16 à 22 mètres cubes ;</w:t>
            </w:r>
          </w:p>
          <w:p w:rsidR="00C47185" w:rsidRDefault="00C47185" w:rsidP="00C47185">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Avec chauffeur ;</w:t>
            </w:r>
          </w:p>
          <w:p w:rsidR="00C47185" w:rsidRDefault="00C47185" w:rsidP="00C47185">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Boite vitesse : manuelle ;</w:t>
            </w:r>
          </w:p>
          <w:p w:rsidR="00C47185" w:rsidRDefault="00C47185" w:rsidP="00C47185">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Modèle : International, Mack, Hino ou tout modèle Equivalent ;</w:t>
            </w:r>
          </w:p>
          <w:p w:rsidR="00C47185" w:rsidRDefault="00C47185" w:rsidP="00C47185">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10 Roues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Lieu de Travail : </w:t>
            </w:r>
            <w:r w:rsidRPr="00361000">
              <w:rPr>
                <w:rFonts w:ascii="Arial" w:eastAsia="Arial" w:hAnsi="Arial"/>
                <w:b/>
                <w:bCs/>
                <w:sz w:val="20"/>
                <w:szCs w:val="19"/>
                <w:lang w:val="fr-HT"/>
              </w:rPr>
              <w:t>Petite Rivière de Bayonnais</w:t>
            </w:r>
            <w:r w:rsidRPr="00DA33F1">
              <w:rPr>
                <w:rFonts w:ascii="Arial" w:eastAsia="Arial" w:hAnsi="Arial"/>
                <w:bCs/>
                <w:sz w:val="20"/>
                <w:szCs w:val="19"/>
                <w:lang w:val="fr-HT"/>
              </w:rPr>
              <w:t>.</w:t>
            </w:r>
          </w:p>
          <w:p w:rsidR="00C47185" w:rsidRPr="00DA33F1"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La livraison des engins sur le site de travail est à la charge du fournisseur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C47185" w:rsidRPr="00C47185" w:rsidRDefault="00C47185" w:rsidP="00C47185">
            <w:pPr>
              <w:pStyle w:val="ListParagraph"/>
              <w:widowControl w:val="0"/>
              <w:numPr>
                <w:ilvl w:val="0"/>
                <w:numId w:val="46"/>
              </w:numPr>
              <w:spacing w:after="0" w:line="213" w:lineRule="exact"/>
              <w:ind w:left="540" w:right="180"/>
              <w:rPr>
                <w:rFonts w:eastAsia="Arial"/>
                <w:b/>
                <w:bCs/>
                <w:szCs w:val="19"/>
                <w:u w:val="single"/>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à raison de 8 heures de travail par jour </w:t>
            </w:r>
            <w:r>
              <w:rPr>
                <w:rFonts w:ascii="Arial" w:eastAsia="Arial" w:hAnsi="Arial"/>
                <w:bCs/>
                <w:sz w:val="20"/>
                <w:szCs w:val="19"/>
                <w:lang w:val="fr-HT"/>
              </w:rPr>
              <w:t>(heure de lunch non incluse).</w:t>
            </w:r>
          </w:p>
          <w:p w:rsidR="00C47185" w:rsidRPr="00EE0BB9" w:rsidRDefault="00C47185" w:rsidP="00C47185">
            <w:pPr>
              <w:pStyle w:val="ListParagraph"/>
              <w:widowControl w:val="0"/>
              <w:numPr>
                <w:ilvl w:val="0"/>
                <w:numId w:val="46"/>
              </w:numPr>
              <w:spacing w:after="0" w:line="213" w:lineRule="exact"/>
              <w:ind w:left="540" w:right="180"/>
              <w:rPr>
                <w:rFonts w:eastAsia="Arial"/>
                <w:b/>
                <w:bCs/>
                <w:szCs w:val="19"/>
                <w:u w:val="single"/>
                <w:lang w:val="fr-HT"/>
              </w:rPr>
            </w:pPr>
            <w:r w:rsidRPr="00E758CD">
              <w:rPr>
                <w:rFonts w:ascii="Arial" w:eastAsia="Arial" w:hAnsi="Arial"/>
                <w:bCs/>
                <w:sz w:val="20"/>
                <w:szCs w:val="19"/>
                <w:lang w:val="fr-HT"/>
              </w:rPr>
              <w:t>La fourniture du carburant sera à la charge de l’UNOPS</w:t>
            </w:r>
          </w:p>
        </w:tc>
        <w:tc>
          <w:tcPr>
            <w:tcW w:w="1440" w:type="dxa"/>
            <w:tcBorders>
              <w:bottom w:val="single" w:sz="4" w:space="0" w:color="000000"/>
            </w:tcBorders>
            <w:shd w:val="clear" w:color="auto" w:fill="auto"/>
            <w:vAlign w:val="center"/>
          </w:tcPr>
          <w:p w:rsidR="00C47185" w:rsidRDefault="00C47185" w:rsidP="00C47185">
            <w:pPr>
              <w:keepLines/>
              <w:widowControl w:val="0"/>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tcBorders>
              <w:bottom w:val="single" w:sz="4" w:space="0" w:color="000000"/>
            </w:tcBorders>
            <w:shd w:val="clear" w:color="auto" w:fill="auto"/>
            <w:vAlign w:val="center"/>
          </w:tcPr>
          <w:p w:rsidR="00C47185" w:rsidRDefault="00C47185" w:rsidP="00C47185">
            <w:pPr>
              <w:keepLines/>
              <w:widowControl w:val="0"/>
              <w:ind w:left="156"/>
              <w:rPr>
                <w:b/>
                <w:i/>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bl>
    <w:p w:rsidR="00AF7011" w:rsidRDefault="00AF7011" w:rsidP="00180819">
      <w:pPr>
        <w:keepLines/>
        <w:widowControl w:val="0"/>
        <w:ind w:right="33"/>
        <w:jc w:val="both"/>
        <w:rPr>
          <w:b/>
          <w:bCs/>
          <w:lang w:val="fr-FR"/>
        </w:rPr>
      </w:pPr>
    </w:p>
    <w:p w:rsidR="00180819" w:rsidRDefault="00180819" w:rsidP="00180819">
      <w:pPr>
        <w:keepLines/>
        <w:widowControl w:val="0"/>
        <w:ind w:right="33"/>
        <w:jc w:val="both"/>
        <w:rPr>
          <w:b/>
          <w:bCs/>
          <w:lang w:val="fr-FR"/>
        </w:rPr>
      </w:pPr>
      <w:r w:rsidRPr="001B4A8A">
        <w:rPr>
          <w:b/>
          <w:highlight w:val="green"/>
          <w:lang w:val="fr-HT"/>
        </w:rPr>
        <w:t xml:space="preserve">LOCATION ENGINS LOURDS – </w:t>
      </w:r>
      <w:r w:rsidRPr="00C47185">
        <w:rPr>
          <w:b/>
          <w:highlight w:val="green"/>
          <w:lang w:val="fr-HT"/>
        </w:rPr>
        <w:t>SAINT MICHEL DE L’ATALAYE</w:t>
      </w:r>
    </w:p>
    <w:p w:rsidR="00180819" w:rsidRDefault="00180819" w:rsidP="00180819">
      <w:pPr>
        <w:keepLines/>
        <w:widowControl w:val="0"/>
        <w:ind w:right="33"/>
        <w:jc w:val="both"/>
        <w:rPr>
          <w:b/>
          <w:bCs/>
          <w:lang w:val="fr-FR"/>
        </w:rPr>
      </w:pP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0"/>
        <w:gridCol w:w="4770"/>
        <w:gridCol w:w="1440"/>
        <w:gridCol w:w="2700"/>
      </w:tblGrid>
      <w:tr w:rsidR="00180819" w:rsidRPr="00AF6496" w:rsidTr="00FF3E63">
        <w:trPr>
          <w:trHeight w:hRule="exact" w:val="875"/>
        </w:trPr>
        <w:tc>
          <w:tcPr>
            <w:tcW w:w="810" w:type="dxa"/>
            <w:tcBorders>
              <w:bottom w:val="single" w:sz="4" w:space="0" w:color="000000"/>
            </w:tcBorders>
            <w:shd w:val="clear" w:color="auto" w:fill="D9D9D9" w:themeFill="background1" w:themeFillShade="D9"/>
            <w:vAlign w:val="center"/>
          </w:tcPr>
          <w:p w:rsidR="00180819" w:rsidRDefault="00180819" w:rsidP="00FF3E63">
            <w:pPr>
              <w:spacing w:line="218" w:lineRule="exact"/>
              <w:ind w:left="76" w:right="136"/>
              <w:jc w:val="center"/>
              <w:rPr>
                <w:rFonts w:eastAsia="Arial"/>
                <w:sz w:val="19"/>
                <w:szCs w:val="19"/>
              </w:rPr>
            </w:pPr>
            <w:r>
              <w:rPr>
                <w:rFonts w:eastAsia="Arial"/>
                <w:b/>
                <w:bCs/>
                <w:sz w:val="19"/>
                <w:szCs w:val="19"/>
              </w:rPr>
              <w:t>Nº</w:t>
            </w:r>
          </w:p>
        </w:tc>
        <w:tc>
          <w:tcPr>
            <w:tcW w:w="4770" w:type="dxa"/>
            <w:tcBorders>
              <w:bottom w:val="single" w:sz="4" w:space="0" w:color="000000"/>
            </w:tcBorders>
            <w:shd w:val="clear" w:color="auto" w:fill="D9D9D9" w:themeFill="background1" w:themeFillShade="D9"/>
            <w:vAlign w:val="center"/>
          </w:tcPr>
          <w:p w:rsidR="00180819" w:rsidRPr="00EE0BB9" w:rsidRDefault="00180819" w:rsidP="00FF3E63">
            <w:pPr>
              <w:ind w:left="187" w:right="130" w:firstLine="29"/>
              <w:rPr>
                <w:rFonts w:eastAsia="Arial"/>
                <w:lang w:val="fr-HT"/>
              </w:rPr>
            </w:pPr>
            <w:r w:rsidRPr="00EE0BB9">
              <w:rPr>
                <w:rFonts w:eastAsia="Arial"/>
                <w:b/>
                <w:bCs/>
                <w:lang w:val="fr-HT"/>
              </w:rPr>
              <w:t>Exig</w:t>
            </w:r>
            <w:r w:rsidRPr="00EE0BB9">
              <w:rPr>
                <w:rFonts w:eastAsia="Arial"/>
                <w:b/>
                <w:bCs/>
                <w:spacing w:val="-1"/>
                <w:lang w:val="fr-HT"/>
              </w:rPr>
              <w:t>e</w:t>
            </w:r>
            <w:r w:rsidRPr="00EE0BB9">
              <w:rPr>
                <w:rFonts w:eastAsia="Arial"/>
                <w:b/>
                <w:bCs/>
                <w:lang w:val="fr-HT"/>
              </w:rPr>
              <w:t>nces</w:t>
            </w:r>
            <w:r w:rsidRPr="00EE0BB9">
              <w:rPr>
                <w:rFonts w:eastAsia="Arial"/>
                <w:b/>
                <w:bCs/>
                <w:spacing w:val="-9"/>
                <w:lang w:val="fr-HT"/>
              </w:rPr>
              <w:t xml:space="preserve"> </w:t>
            </w:r>
            <w:r w:rsidRPr="00EE0BB9">
              <w:rPr>
                <w:rFonts w:eastAsia="Arial"/>
                <w:b/>
                <w:bCs/>
                <w:lang w:val="fr-HT"/>
              </w:rPr>
              <w:t xml:space="preserve">techniques </w:t>
            </w:r>
            <w:r w:rsidRPr="00EE0BB9">
              <w:rPr>
                <w:rFonts w:eastAsia="Arial"/>
                <w:b/>
                <w:bCs/>
                <w:spacing w:val="-1"/>
                <w:lang w:val="fr-HT"/>
              </w:rPr>
              <w:t>m</w:t>
            </w:r>
            <w:r w:rsidRPr="00EE0BB9">
              <w:rPr>
                <w:rFonts w:eastAsia="Arial"/>
                <w:b/>
                <w:bCs/>
                <w:spacing w:val="1"/>
                <w:lang w:val="fr-HT"/>
              </w:rPr>
              <w:t>i</w:t>
            </w:r>
            <w:r w:rsidRPr="00EE0BB9">
              <w:rPr>
                <w:rFonts w:eastAsia="Arial"/>
                <w:b/>
                <w:bCs/>
                <w:lang w:val="fr-HT"/>
              </w:rPr>
              <w:t>n</w:t>
            </w:r>
            <w:r w:rsidRPr="00EE0BB9">
              <w:rPr>
                <w:rFonts w:eastAsia="Arial"/>
                <w:b/>
                <w:bCs/>
                <w:spacing w:val="1"/>
                <w:lang w:val="fr-HT"/>
              </w:rPr>
              <w:t>im</w:t>
            </w:r>
            <w:r w:rsidRPr="00EE0BB9">
              <w:rPr>
                <w:rFonts w:eastAsia="Arial"/>
                <w:b/>
                <w:bCs/>
                <w:spacing w:val="-1"/>
                <w:lang w:val="fr-HT"/>
              </w:rPr>
              <w:t>a</w:t>
            </w:r>
            <w:r w:rsidRPr="00EE0BB9">
              <w:rPr>
                <w:rFonts w:eastAsia="Arial"/>
                <w:b/>
                <w:bCs/>
                <w:spacing w:val="2"/>
                <w:lang w:val="fr-HT"/>
              </w:rPr>
              <w:t>l</w:t>
            </w:r>
            <w:r w:rsidRPr="00EE0BB9">
              <w:rPr>
                <w:rFonts w:eastAsia="Arial"/>
                <w:b/>
                <w:bCs/>
                <w:spacing w:val="-1"/>
                <w:lang w:val="fr-HT"/>
              </w:rPr>
              <w:t>e</w:t>
            </w:r>
            <w:r w:rsidRPr="00EE0BB9">
              <w:rPr>
                <w:rFonts w:eastAsia="Arial"/>
                <w:b/>
                <w:bCs/>
                <w:lang w:val="fr-HT"/>
              </w:rPr>
              <w:t>s</w:t>
            </w:r>
            <w:r w:rsidRPr="00EE0BB9">
              <w:rPr>
                <w:rFonts w:eastAsia="Arial"/>
                <w:b/>
                <w:bCs/>
                <w:spacing w:val="-9"/>
                <w:lang w:val="fr-HT"/>
              </w:rPr>
              <w:t xml:space="preserve"> </w:t>
            </w:r>
            <w:r w:rsidRPr="00EE0BB9">
              <w:rPr>
                <w:rFonts w:eastAsia="Arial"/>
                <w:b/>
                <w:bCs/>
                <w:spacing w:val="-1"/>
                <w:lang w:val="fr-HT"/>
              </w:rPr>
              <w:t>d</w:t>
            </w:r>
            <w:r w:rsidRPr="00EE0BB9">
              <w:rPr>
                <w:rFonts w:eastAsia="Arial"/>
                <w:b/>
                <w:bCs/>
                <w:lang w:val="fr-HT"/>
              </w:rPr>
              <w:t>e</w:t>
            </w:r>
            <w:r w:rsidRPr="00EE0BB9">
              <w:rPr>
                <w:rFonts w:eastAsia="Arial"/>
                <w:b/>
                <w:bCs/>
                <w:spacing w:val="-2"/>
                <w:lang w:val="fr-HT"/>
              </w:rPr>
              <w:t xml:space="preserve"> </w:t>
            </w:r>
            <w:r w:rsidRPr="00EE0BB9">
              <w:rPr>
                <w:rFonts w:eastAsia="Arial"/>
                <w:b/>
                <w:bCs/>
                <w:spacing w:val="1"/>
                <w:lang w:val="fr-HT"/>
              </w:rPr>
              <w:t>l’</w:t>
            </w:r>
            <w:r w:rsidRPr="00EE0BB9">
              <w:rPr>
                <w:rFonts w:eastAsia="Arial"/>
                <w:b/>
                <w:bCs/>
                <w:lang w:val="fr-HT"/>
              </w:rPr>
              <w:t>UN</w:t>
            </w:r>
            <w:r w:rsidRPr="00EE0BB9">
              <w:rPr>
                <w:rFonts w:eastAsia="Arial"/>
                <w:b/>
                <w:bCs/>
                <w:spacing w:val="-1"/>
                <w:lang w:val="fr-HT"/>
              </w:rPr>
              <w:t>O</w:t>
            </w:r>
            <w:r w:rsidRPr="00EE0BB9">
              <w:rPr>
                <w:rFonts w:eastAsia="Arial"/>
                <w:b/>
                <w:bCs/>
                <w:lang w:val="fr-HT"/>
              </w:rPr>
              <w:t>PS</w:t>
            </w:r>
          </w:p>
        </w:tc>
        <w:tc>
          <w:tcPr>
            <w:tcW w:w="1440" w:type="dxa"/>
            <w:tcBorders>
              <w:bottom w:val="single" w:sz="4" w:space="0" w:color="000000"/>
            </w:tcBorders>
            <w:shd w:val="clear" w:color="auto" w:fill="D9D9D9" w:themeFill="background1" w:themeFillShade="D9"/>
            <w:vAlign w:val="center"/>
          </w:tcPr>
          <w:p w:rsidR="00180819" w:rsidRPr="007A02B8" w:rsidRDefault="00180819" w:rsidP="00FF3E63">
            <w:pPr>
              <w:spacing w:line="216" w:lineRule="exact"/>
              <w:ind w:left="90" w:right="90"/>
              <w:jc w:val="center"/>
              <w:rPr>
                <w:rFonts w:eastAsia="Arial"/>
                <w:sz w:val="18"/>
                <w:szCs w:val="18"/>
                <w:lang w:val="fr-HT"/>
              </w:rPr>
            </w:pPr>
            <w:r w:rsidRPr="007A02B8">
              <w:rPr>
                <w:rFonts w:eastAsia="Arial"/>
                <w:b/>
                <w:bCs/>
                <w:sz w:val="18"/>
                <w:szCs w:val="18"/>
                <w:lang w:val="fr-HT"/>
              </w:rPr>
              <w:t>L’of</w:t>
            </w:r>
            <w:r w:rsidRPr="007A02B8">
              <w:rPr>
                <w:rFonts w:eastAsia="Arial"/>
                <w:b/>
                <w:bCs/>
                <w:spacing w:val="-1"/>
                <w:sz w:val="18"/>
                <w:szCs w:val="18"/>
                <w:lang w:val="fr-HT"/>
              </w:rPr>
              <w:t>f</w:t>
            </w:r>
            <w:r w:rsidRPr="007A02B8">
              <w:rPr>
                <w:rFonts w:eastAsia="Arial"/>
                <w:b/>
                <w:bCs/>
                <w:spacing w:val="1"/>
                <w:sz w:val="18"/>
                <w:szCs w:val="18"/>
                <w:lang w:val="fr-HT"/>
              </w:rPr>
              <w:t>r</w:t>
            </w:r>
            <w:r w:rsidRPr="007A02B8">
              <w:rPr>
                <w:rFonts w:eastAsia="Arial"/>
                <w:b/>
                <w:bCs/>
                <w:sz w:val="18"/>
                <w:szCs w:val="18"/>
                <w:lang w:val="fr-HT"/>
              </w:rPr>
              <w:t>e</w:t>
            </w:r>
            <w:r w:rsidRPr="007A02B8">
              <w:rPr>
                <w:rFonts w:eastAsia="Arial"/>
                <w:b/>
                <w:bCs/>
                <w:spacing w:val="-7"/>
                <w:sz w:val="18"/>
                <w:szCs w:val="18"/>
                <w:lang w:val="fr-HT"/>
              </w:rPr>
              <w:t xml:space="preserve"> </w:t>
            </w:r>
            <w:r w:rsidRPr="007A02B8">
              <w:rPr>
                <w:rFonts w:eastAsia="Arial"/>
                <w:b/>
                <w:bCs/>
                <w:w w:val="99"/>
                <w:sz w:val="18"/>
                <w:szCs w:val="18"/>
                <w:lang w:val="fr-HT"/>
              </w:rPr>
              <w:t>est-</w:t>
            </w:r>
            <w:r w:rsidRPr="007A02B8">
              <w:rPr>
                <w:rFonts w:eastAsia="Arial"/>
                <w:b/>
                <w:bCs/>
                <w:spacing w:val="-1"/>
                <w:w w:val="99"/>
                <w:sz w:val="18"/>
                <w:szCs w:val="18"/>
                <w:lang w:val="fr-HT"/>
              </w:rPr>
              <w:t>e</w:t>
            </w:r>
            <w:r w:rsidRPr="007A02B8">
              <w:rPr>
                <w:rFonts w:eastAsia="Arial"/>
                <w:b/>
                <w:bCs/>
                <w:spacing w:val="2"/>
                <w:w w:val="99"/>
                <w:sz w:val="18"/>
                <w:szCs w:val="18"/>
                <w:lang w:val="fr-HT"/>
              </w:rPr>
              <w:t>l</w:t>
            </w:r>
            <w:r w:rsidRPr="007A02B8">
              <w:rPr>
                <w:rFonts w:eastAsia="Arial"/>
                <w:b/>
                <w:bCs/>
                <w:spacing w:val="1"/>
                <w:w w:val="99"/>
                <w:sz w:val="18"/>
                <w:szCs w:val="18"/>
                <w:lang w:val="fr-HT"/>
              </w:rPr>
              <w:t>l</w:t>
            </w:r>
            <w:r w:rsidRPr="007A02B8">
              <w:rPr>
                <w:rFonts w:eastAsia="Arial"/>
                <w:b/>
                <w:bCs/>
                <w:w w:val="99"/>
                <w:sz w:val="18"/>
                <w:szCs w:val="18"/>
                <w:lang w:val="fr-HT"/>
              </w:rPr>
              <w:t xml:space="preserve">e </w:t>
            </w:r>
            <w:r w:rsidRPr="007A02B8">
              <w:rPr>
                <w:rFonts w:eastAsia="Arial"/>
                <w:b/>
                <w:bCs/>
                <w:spacing w:val="-1"/>
                <w:w w:val="99"/>
                <w:sz w:val="18"/>
                <w:szCs w:val="18"/>
                <w:lang w:val="fr-HT"/>
              </w:rPr>
              <w:t>c</w:t>
            </w:r>
            <w:r w:rsidRPr="007A02B8">
              <w:rPr>
                <w:rFonts w:eastAsia="Arial"/>
                <w:b/>
                <w:bCs/>
                <w:w w:val="99"/>
                <w:sz w:val="18"/>
                <w:szCs w:val="18"/>
                <w:lang w:val="fr-HT"/>
              </w:rPr>
              <w:t>onforme?</w:t>
            </w:r>
          </w:p>
          <w:p w:rsidR="00180819" w:rsidRPr="00AF6496" w:rsidRDefault="00180819" w:rsidP="00FF3E63">
            <w:pPr>
              <w:spacing w:before="2" w:line="216" w:lineRule="exact"/>
              <w:ind w:left="147" w:right="131"/>
              <w:jc w:val="center"/>
              <w:rPr>
                <w:rFonts w:eastAsia="Arial"/>
                <w:sz w:val="14"/>
                <w:szCs w:val="14"/>
                <w:lang w:val="fr-HT"/>
              </w:rPr>
            </w:pPr>
            <w:r w:rsidRPr="00AF6496">
              <w:rPr>
                <w:rFonts w:eastAsia="Arial"/>
                <w:sz w:val="14"/>
                <w:szCs w:val="14"/>
                <w:lang w:val="fr-HT"/>
              </w:rPr>
              <w:t>A</w:t>
            </w:r>
            <w:r w:rsidRPr="00AF6496">
              <w:rPr>
                <w:rFonts w:eastAsia="Arial"/>
                <w:spacing w:val="-1"/>
                <w:sz w:val="14"/>
                <w:szCs w:val="14"/>
                <w:lang w:val="fr-HT"/>
              </w:rPr>
              <w:t xml:space="preserve"> </w:t>
            </w:r>
            <w:r w:rsidRPr="00AF6496">
              <w:rPr>
                <w:rFonts w:eastAsia="Arial"/>
                <w:spacing w:val="1"/>
                <w:sz w:val="14"/>
                <w:szCs w:val="14"/>
                <w:lang w:val="fr-HT"/>
              </w:rPr>
              <w:t>c</w:t>
            </w:r>
            <w:r w:rsidRPr="00AF6496">
              <w:rPr>
                <w:rFonts w:eastAsia="Arial"/>
                <w:spacing w:val="-1"/>
                <w:sz w:val="14"/>
                <w:szCs w:val="14"/>
                <w:lang w:val="fr-HT"/>
              </w:rPr>
              <w:t>o</w:t>
            </w:r>
            <w:r w:rsidRPr="00AF6496">
              <w:rPr>
                <w:rFonts w:eastAsia="Arial"/>
                <w:sz w:val="14"/>
                <w:szCs w:val="14"/>
                <w:lang w:val="fr-HT"/>
              </w:rPr>
              <w:t>mp</w:t>
            </w:r>
            <w:r w:rsidRPr="00AF6496">
              <w:rPr>
                <w:rFonts w:eastAsia="Arial"/>
                <w:spacing w:val="-1"/>
                <w:sz w:val="14"/>
                <w:szCs w:val="14"/>
                <w:lang w:val="fr-HT"/>
              </w:rPr>
              <w:t>l</w:t>
            </w:r>
            <w:r w:rsidRPr="00AF6496">
              <w:rPr>
                <w:rFonts w:eastAsia="Arial"/>
                <w:sz w:val="14"/>
                <w:szCs w:val="14"/>
                <w:lang w:val="fr-HT"/>
              </w:rPr>
              <w:t>é</w:t>
            </w:r>
            <w:r w:rsidRPr="00AF6496">
              <w:rPr>
                <w:rFonts w:eastAsia="Arial"/>
                <w:spacing w:val="1"/>
                <w:sz w:val="14"/>
                <w:szCs w:val="14"/>
                <w:lang w:val="fr-HT"/>
              </w:rPr>
              <w:t>t</w:t>
            </w:r>
            <w:r w:rsidRPr="00AF6496">
              <w:rPr>
                <w:rFonts w:eastAsia="Arial"/>
                <w:sz w:val="14"/>
                <w:szCs w:val="14"/>
                <w:lang w:val="fr-HT"/>
              </w:rPr>
              <w:t>er</w:t>
            </w:r>
            <w:r w:rsidRPr="00AF6496">
              <w:rPr>
                <w:rFonts w:eastAsia="Arial"/>
                <w:spacing w:val="-7"/>
                <w:sz w:val="14"/>
                <w:szCs w:val="14"/>
                <w:lang w:val="fr-HT"/>
              </w:rPr>
              <w:t xml:space="preserve"> </w:t>
            </w:r>
            <w:r w:rsidRPr="00AF6496">
              <w:rPr>
                <w:rFonts w:eastAsia="Arial"/>
                <w:spacing w:val="-1"/>
                <w:sz w:val="14"/>
                <w:szCs w:val="14"/>
                <w:lang w:val="fr-HT"/>
              </w:rPr>
              <w:t>p</w:t>
            </w:r>
            <w:r w:rsidRPr="00AF6496">
              <w:rPr>
                <w:rFonts w:eastAsia="Arial"/>
                <w:spacing w:val="1"/>
                <w:sz w:val="14"/>
                <w:szCs w:val="14"/>
                <w:lang w:val="fr-HT"/>
              </w:rPr>
              <w:t>a</w:t>
            </w:r>
            <w:r w:rsidRPr="00AF6496">
              <w:rPr>
                <w:rFonts w:eastAsia="Arial"/>
                <w:sz w:val="14"/>
                <w:szCs w:val="14"/>
                <w:lang w:val="fr-HT"/>
              </w:rPr>
              <w:t>r</w:t>
            </w:r>
            <w:r w:rsidRPr="00AF6496">
              <w:rPr>
                <w:rFonts w:eastAsia="Arial"/>
                <w:spacing w:val="-3"/>
                <w:sz w:val="14"/>
                <w:szCs w:val="14"/>
                <w:lang w:val="fr-HT"/>
              </w:rPr>
              <w:t xml:space="preserve"> </w:t>
            </w:r>
            <w:r w:rsidRPr="00AF6496">
              <w:rPr>
                <w:rFonts w:eastAsia="Arial"/>
                <w:spacing w:val="-1"/>
                <w:w w:val="99"/>
                <w:sz w:val="14"/>
                <w:szCs w:val="14"/>
                <w:lang w:val="fr-HT"/>
              </w:rPr>
              <w:t xml:space="preserve">le </w:t>
            </w:r>
            <w:r w:rsidRPr="00AF6496">
              <w:rPr>
                <w:rFonts w:eastAsia="Arial"/>
                <w:spacing w:val="1"/>
                <w:w w:val="99"/>
                <w:sz w:val="14"/>
                <w:szCs w:val="14"/>
                <w:lang w:val="fr-HT"/>
              </w:rPr>
              <w:t>s</w:t>
            </w:r>
            <w:r w:rsidRPr="00AF6496">
              <w:rPr>
                <w:rFonts w:eastAsia="Arial"/>
                <w:spacing w:val="-1"/>
                <w:w w:val="99"/>
                <w:sz w:val="14"/>
                <w:szCs w:val="14"/>
                <w:lang w:val="fr-HT"/>
              </w:rPr>
              <w:t>o</w:t>
            </w:r>
            <w:r w:rsidRPr="00AF6496">
              <w:rPr>
                <w:rFonts w:eastAsia="Arial"/>
                <w:w w:val="99"/>
                <w:sz w:val="14"/>
                <w:szCs w:val="14"/>
                <w:lang w:val="fr-HT"/>
              </w:rPr>
              <w:t>um</w:t>
            </w:r>
            <w:r w:rsidRPr="00AF6496">
              <w:rPr>
                <w:rFonts w:eastAsia="Arial"/>
                <w:spacing w:val="-1"/>
                <w:w w:val="99"/>
                <w:sz w:val="14"/>
                <w:szCs w:val="14"/>
                <w:lang w:val="fr-HT"/>
              </w:rPr>
              <w:t>i</w:t>
            </w:r>
            <w:r w:rsidRPr="00AF6496">
              <w:rPr>
                <w:rFonts w:eastAsia="Arial"/>
                <w:spacing w:val="1"/>
                <w:w w:val="99"/>
                <w:sz w:val="14"/>
                <w:szCs w:val="14"/>
                <w:lang w:val="fr-HT"/>
              </w:rPr>
              <w:t>ssi</w:t>
            </w:r>
            <w:r w:rsidRPr="00AF6496">
              <w:rPr>
                <w:rFonts w:eastAsia="Arial"/>
                <w:w w:val="99"/>
                <w:sz w:val="14"/>
                <w:szCs w:val="14"/>
                <w:lang w:val="fr-HT"/>
              </w:rPr>
              <w:t>o</w:t>
            </w:r>
            <w:r w:rsidRPr="00AF6496">
              <w:rPr>
                <w:rFonts w:eastAsia="Arial"/>
                <w:spacing w:val="-1"/>
                <w:w w:val="99"/>
                <w:sz w:val="14"/>
                <w:szCs w:val="14"/>
                <w:lang w:val="fr-HT"/>
              </w:rPr>
              <w:t>n</w:t>
            </w:r>
            <w:r w:rsidRPr="00AF6496">
              <w:rPr>
                <w:rFonts w:eastAsia="Arial"/>
                <w:spacing w:val="1"/>
                <w:w w:val="99"/>
                <w:sz w:val="14"/>
                <w:szCs w:val="14"/>
                <w:lang w:val="fr-HT"/>
              </w:rPr>
              <w:t>n</w:t>
            </w:r>
            <w:r w:rsidRPr="00AF6496">
              <w:rPr>
                <w:rFonts w:eastAsia="Arial"/>
                <w:w w:val="99"/>
                <w:sz w:val="14"/>
                <w:szCs w:val="14"/>
                <w:lang w:val="fr-HT"/>
              </w:rPr>
              <w:t>a</w:t>
            </w:r>
            <w:r w:rsidRPr="00AF6496">
              <w:rPr>
                <w:rFonts w:eastAsia="Arial"/>
                <w:spacing w:val="1"/>
                <w:w w:val="99"/>
                <w:sz w:val="14"/>
                <w:szCs w:val="14"/>
                <w:lang w:val="fr-HT"/>
              </w:rPr>
              <w:t>i</w:t>
            </w:r>
            <w:r w:rsidRPr="00AF6496">
              <w:rPr>
                <w:rFonts w:eastAsia="Arial"/>
                <w:w w:val="99"/>
                <w:sz w:val="14"/>
                <w:szCs w:val="14"/>
                <w:lang w:val="fr-HT"/>
              </w:rPr>
              <w:t>re</w:t>
            </w:r>
          </w:p>
        </w:tc>
        <w:tc>
          <w:tcPr>
            <w:tcW w:w="2700" w:type="dxa"/>
            <w:tcBorders>
              <w:bottom w:val="single" w:sz="4" w:space="0" w:color="000000"/>
            </w:tcBorders>
            <w:shd w:val="clear" w:color="auto" w:fill="D9D9D9" w:themeFill="background1" w:themeFillShade="D9"/>
            <w:vAlign w:val="center"/>
          </w:tcPr>
          <w:p w:rsidR="00180819" w:rsidRDefault="00180819" w:rsidP="00FF3E63">
            <w:pPr>
              <w:spacing w:line="237" w:lineRule="auto"/>
              <w:ind w:left="236" w:right="218"/>
              <w:jc w:val="center"/>
              <w:rPr>
                <w:rFonts w:eastAsia="Arial"/>
                <w:b/>
                <w:bCs/>
                <w:spacing w:val="-7"/>
                <w:sz w:val="19"/>
                <w:szCs w:val="19"/>
                <w:lang w:val="fr-HT"/>
              </w:rPr>
            </w:pPr>
            <w:r w:rsidRPr="001D3CC8">
              <w:rPr>
                <w:rFonts w:eastAsia="Arial"/>
                <w:b/>
                <w:bCs/>
                <w:sz w:val="19"/>
                <w:szCs w:val="19"/>
                <w:lang w:val="fr-HT"/>
              </w:rPr>
              <w:t>D</w:t>
            </w:r>
            <w:r w:rsidRPr="001D3CC8">
              <w:rPr>
                <w:rFonts w:eastAsia="Arial"/>
                <w:b/>
                <w:bCs/>
                <w:spacing w:val="1"/>
                <w:sz w:val="19"/>
                <w:szCs w:val="19"/>
                <w:lang w:val="fr-HT"/>
              </w:rPr>
              <w:t>é</w:t>
            </w:r>
            <w:r w:rsidRPr="001D3CC8">
              <w:rPr>
                <w:rFonts w:eastAsia="Arial"/>
                <w:b/>
                <w:bCs/>
                <w:spacing w:val="-1"/>
                <w:sz w:val="19"/>
                <w:szCs w:val="19"/>
                <w:lang w:val="fr-HT"/>
              </w:rPr>
              <w:t>t</w:t>
            </w:r>
            <w:r w:rsidRPr="001D3CC8">
              <w:rPr>
                <w:rFonts w:eastAsia="Arial"/>
                <w:b/>
                <w:bCs/>
                <w:sz w:val="19"/>
                <w:szCs w:val="19"/>
                <w:lang w:val="fr-HT"/>
              </w:rPr>
              <w:t>ails</w:t>
            </w:r>
            <w:r w:rsidRPr="001D3CC8">
              <w:rPr>
                <w:rFonts w:eastAsia="Arial"/>
                <w:b/>
                <w:bCs/>
                <w:spacing w:val="-6"/>
                <w:sz w:val="19"/>
                <w:szCs w:val="19"/>
                <w:lang w:val="fr-HT"/>
              </w:rPr>
              <w:t xml:space="preserve"> </w:t>
            </w:r>
            <w:r w:rsidRPr="001D3CC8">
              <w:rPr>
                <w:rFonts w:eastAsia="Arial"/>
                <w:b/>
                <w:bCs/>
                <w:sz w:val="19"/>
                <w:szCs w:val="19"/>
                <w:lang w:val="fr-HT"/>
              </w:rPr>
              <w:t>sur</w:t>
            </w:r>
            <w:r w:rsidRPr="001D3CC8">
              <w:rPr>
                <w:rFonts w:eastAsia="Arial"/>
                <w:b/>
                <w:bCs/>
                <w:spacing w:val="-3"/>
                <w:sz w:val="19"/>
                <w:szCs w:val="19"/>
                <w:lang w:val="fr-HT"/>
              </w:rPr>
              <w:t xml:space="preserve"> </w:t>
            </w:r>
            <w:r w:rsidRPr="001D3CC8">
              <w:rPr>
                <w:rFonts w:eastAsia="Arial"/>
                <w:b/>
                <w:bCs/>
                <w:sz w:val="19"/>
                <w:szCs w:val="19"/>
                <w:lang w:val="fr-HT"/>
              </w:rPr>
              <w:t>les</w:t>
            </w:r>
            <w:r w:rsidRPr="001D3CC8">
              <w:rPr>
                <w:rFonts w:eastAsia="Arial"/>
                <w:b/>
                <w:bCs/>
                <w:spacing w:val="-3"/>
                <w:sz w:val="19"/>
                <w:szCs w:val="19"/>
                <w:lang w:val="fr-HT"/>
              </w:rPr>
              <w:t xml:space="preserve"> </w:t>
            </w:r>
            <w:r w:rsidRPr="001D3CC8">
              <w:rPr>
                <w:rFonts w:eastAsia="Arial"/>
                <w:b/>
                <w:bCs/>
                <w:w w:val="99"/>
                <w:sz w:val="19"/>
                <w:szCs w:val="19"/>
                <w:lang w:val="fr-HT"/>
              </w:rPr>
              <w:t>se</w:t>
            </w:r>
            <w:r w:rsidRPr="001D3CC8">
              <w:rPr>
                <w:rFonts w:eastAsia="Arial"/>
                <w:b/>
                <w:bCs/>
                <w:spacing w:val="2"/>
                <w:w w:val="99"/>
                <w:sz w:val="19"/>
                <w:szCs w:val="19"/>
                <w:lang w:val="fr-HT"/>
              </w:rPr>
              <w:t>r</w:t>
            </w:r>
            <w:r w:rsidRPr="001D3CC8">
              <w:rPr>
                <w:rFonts w:eastAsia="Arial"/>
                <w:b/>
                <w:bCs/>
                <w:spacing w:val="-4"/>
                <w:w w:val="99"/>
                <w:sz w:val="19"/>
                <w:szCs w:val="19"/>
                <w:lang w:val="fr-HT"/>
              </w:rPr>
              <w:t>v</w:t>
            </w:r>
            <w:r w:rsidRPr="001D3CC8">
              <w:rPr>
                <w:rFonts w:eastAsia="Arial"/>
                <w:b/>
                <w:bCs/>
                <w:spacing w:val="2"/>
                <w:w w:val="99"/>
                <w:sz w:val="19"/>
                <w:szCs w:val="19"/>
                <w:lang w:val="fr-HT"/>
              </w:rPr>
              <w:t>i</w:t>
            </w:r>
            <w:r w:rsidRPr="001D3CC8">
              <w:rPr>
                <w:rFonts w:eastAsia="Arial"/>
                <w:b/>
                <w:bCs/>
                <w:w w:val="99"/>
                <w:sz w:val="19"/>
                <w:szCs w:val="19"/>
                <w:lang w:val="fr-HT"/>
              </w:rPr>
              <w:t>c</w:t>
            </w:r>
            <w:r w:rsidRPr="001D3CC8">
              <w:rPr>
                <w:rFonts w:eastAsia="Arial"/>
                <w:b/>
                <w:bCs/>
                <w:spacing w:val="1"/>
                <w:w w:val="99"/>
                <w:sz w:val="19"/>
                <w:szCs w:val="19"/>
                <w:lang w:val="fr-HT"/>
              </w:rPr>
              <w:t>e</w:t>
            </w:r>
            <w:r w:rsidRPr="001D3CC8">
              <w:rPr>
                <w:rFonts w:eastAsia="Arial"/>
                <w:b/>
                <w:bCs/>
                <w:w w:val="99"/>
                <w:sz w:val="19"/>
                <w:szCs w:val="19"/>
                <w:lang w:val="fr-HT"/>
              </w:rPr>
              <w:t xml:space="preserve">s </w:t>
            </w:r>
            <w:r w:rsidRPr="001D3CC8">
              <w:rPr>
                <w:rFonts w:eastAsia="Arial"/>
                <w:b/>
                <w:bCs/>
                <w:sz w:val="19"/>
                <w:szCs w:val="19"/>
                <w:lang w:val="fr-HT"/>
              </w:rPr>
              <w:t>fournis.</w:t>
            </w:r>
            <w:r w:rsidRPr="001D3CC8">
              <w:rPr>
                <w:rFonts w:eastAsia="Arial"/>
                <w:b/>
                <w:bCs/>
                <w:spacing w:val="-7"/>
                <w:sz w:val="19"/>
                <w:szCs w:val="19"/>
                <w:lang w:val="fr-HT"/>
              </w:rPr>
              <w:t xml:space="preserve"> </w:t>
            </w:r>
          </w:p>
          <w:p w:rsidR="00180819" w:rsidRPr="00AF6496" w:rsidRDefault="00180819" w:rsidP="00FF3E63">
            <w:pPr>
              <w:spacing w:line="237" w:lineRule="auto"/>
              <w:ind w:left="90" w:right="90"/>
              <w:jc w:val="center"/>
              <w:rPr>
                <w:rFonts w:eastAsia="Arial"/>
                <w:sz w:val="14"/>
                <w:szCs w:val="14"/>
                <w:lang w:val="fr-HT"/>
              </w:rPr>
            </w:pPr>
            <w:r w:rsidRPr="00AF6496">
              <w:rPr>
                <w:rFonts w:eastAsia="Arial"/>
                <w:sz w:val="14"/>
                <w:szCs w:val="14"/>
                <w:lang w:val="fr-HT"/>
              </w:rPr>
              <w:t>A</w:t>
            </w:r>
            <w:r w:rsidRPr="00AF6496">
              <w:rPr>
                <w:rFonts w:eastAsia="Arial"/>
                <w:spacing w:val="-2"/>
                <w:sz w:val="14"/>
                <w:szCs w:val="14"/>
                <w:lang w:val="fr-HT"/>
              </w:rPr>
              <w:t xml:space="preserve"> </w:t>
            </w:r>
            <w:r w:rsidRPr="00AF6496">
              <w:rPr>
                <w:rFonts w:eastAsia="Arial"/>
                <w:spacing w:val="1"/>
                <w:sz w:val="14"/>
                <w:szCs w:val="14"/>
                <w:lang w:val="fr-HT"/>
              </w:rPr>
              <w:t>c</w:t>
            </w:r>
            <w:r w:rsidRPr="00AF6496">
              <w:rPr>
                <w:rFonts w:eastAsia="Arial"/>
                <w:spacing w:val="-1"/>
                <w:sz w:val="14"/>
                <w:szCs w:val="14"/>
                <w:lang w:val="fr-HT"/>
              </w:rPr>
              <w:t>o</w:t>
            </w:r>
            <w:r w:rsidRPr="00AF6496">
              <w:rPr>
                <w:rFonts w:eastAsia="Arial"/>
                <w:sz w:val="14"/>
                <w:szCs w:val="14"/>
                <w:lang w:val="fr-HT"/>
              </w:rPr>
              <w:t>mpl</w:t>
            </w:r>
            <w:r w:rsidRPr="00AF6496">
              <w:rPr>
                <w:rFonts w:eastAsia="Arial"/>
                <w:spacing w:val="-1"/>
                <w:sz w:val="14"/>
                <w:szCs w:val="14"/>
                <w:lang w:val="fr-HT"/>
              </w:rPr>
              <w:t>é</w:t>
            </w:r>
            <w:r w:rsidRPr="00AF6496">
              <w:rPr>
                <w:rFonts w:eastAsia="Arial"/>
                <w:sz w:val="14"/>
                <w:szCs w:val="14"/>
                <w:lang w:val="fr-HT"/>
              </w:rPr>
              <w:t>t</w:t>
            </w:r>
            <w:r w:rsidRPr="00AF6496">
              <w:rPr>
                <w:rFonts w:eastAsia="Arial"/>
                <w:spacing w:val="1"/>
                <w:sz w:val="14"/>
                <w:szCs w:val="14"/>
                <w:lang w:val="fr-HT"/>
              </w:rPr>
              <w:t>e</w:t>
            </w:r>
            <w:r w:rsidRPr="00AF6496">
              <w:rPr>
                <w:rFonts w:eastAsia="Arial"/>
                <w:sz w:val="14"/>
                <w:szCs w:val="14"/>
                <w:lang w:val="fr-HT"/>
              </w:rPr>
              <w:t>r</w:t>
            </w:r>
            <w:r w:rsidRPr="00AF6496">
              <w:rPr>
                <w:rFonts w:eastAsia="Arial"/>
                <w:spacing w:val="-8"/>
                <w:sz w:val="14"/>
                <w:szCs w:val="14"/>
                <w:lang w:val="fr-HT"/>
              </w:rPr>
              <w:t xml:space="preserve"> </w:t>
            </w:r>
            <w:r w:rsidRPr="00AF6496">
              <w:rPr>
                <w:rFonts w:eastAsia="Arial"/>
                <w:spacing w:val="-1"/>
                <w:sz w:val="14"/>
                <w:szCs w:val="14"/>
                <w:lang w:val="fr-HT"/>
              </w:rPr>
              <w:t>p</w:t>
            </w:r>
            <w:r w:rsidRPr="00AF6496">
              <w:rPr>
                <w:rFonts w:eastAsia="Arial"/>
                <w:spacing w:val="1"/>
                <w:sz w:val="14"/>
                <w:szCs w:val="14"/>
                <w:lang w:val="fr-HT"/>
              </w:rPr>
              <w:t>a</w:t>
            </w:r>
            <w:r w:rsidRPr="00AF6496">
              <w:rPr>
                <w:rFonts w:eastAsia="Arial"/>
                <w:sz w:val="14"/>
                <w:szCs w:val="14"/>
                <w:lang w:val="fr-HT"/>
              </w:rPr>
              <w:t>r</w:t>
            </w:r>
            <w:r w:rsidRPr="00AF6496">
              <w:rPr>
                <w:rFonts w:eastAsia="Arial"/>
                <w:spacing w:val="-3"/>
                <w:sz w:val="14"/>
                <w:szCs w:val="14"/>
                <w:lang w:val="fr-HT"/>
              </w:rPr>
              <w:t xml:space="preserve"> </w:t>
            </w:r>
            <w:r w:rsidRPr="00AF6496">
              <w:rPr>
                <w:rFonts w:eastAsia="Arial"/>
                <w:w w:val="99"/>
                <w:sz w:val="14"/>
                <w:szCs w:val="14"/>
                <w:lang w:val="fr-HT"/>
              </w:rPr>
              <w:t>le so</w:t>
            </w:r>
            <w:r w:rsidRPr="00AF6496">
              <w:rPr>
                <w:rFonts w:eastAsia="Arial"/>
                <w:spacing w:val="-1"/>
                <w:w w:val="99"/>
                <w:sz w:val="14"/>
                <w:szCs w:val="14"/>
                <w:lang w:val="fr-HT"/>
              </w:rPr>
              <w:t>u</w:t>
            </w:r>
            <w:r w:rsidRPr="00AF6496">
              <w:rPr>
                <w:rFonts w:eastAsia="Arial"/>
                <w:w w:val="99"/>
                <w:sz w:val="14"/>
                <w:szCs w:val="14"/>
                <w:lang w:val="fr-HT"/>
              </w:rPr>
              <w:t>missi</w:t>
            </w:r>
            <w:r w:rsidRPr="00AF6496">
              <w:rPr>
                <w:rFonts w:eastAsia="Arial"/>
                <w:spacing w:val="-1"/>
                <w:w w:val="99"/>
                <w:sz w:val="14"/>
                <w:szCs w:val="14"/>
                <w:lang w:val="fr-HT"/>
              </w:rPr>
              <w:t>o</w:t>
            </w:r>
            <w:r w:rsidRPr="00AF6496">
              <w:rPr>
                <w:rFonts w:eastAsia="Arial"/>
                <w:w w:val="99"/>
                <w:sz w:val="14"/>
                <w:szCs w:val="14"/>
                <w:lang w:val="fr-HT"/>
              </w:rPr>
              <w:t>nn</w:t>
            </w:r>
            <w:r w:rsidRPr="00AF6496">
              <w:rPr>
                <w:rFonts w:eastAsia="Arial"/>
                <w:spacing w:val="1"/>
                <w:w w:val="99"/>
                <w:sz w:val="14"/>
                <w:szCs w:val="14"/>
                <w:lang w:val="fr-HT"/>
              </w:rPr>
              <w:t>a</w:t>
            </w:r>
            <w:r w:rsidRPr="00AF6496">
              <w:rPr>
                <w:rFonts w:eastAsia="Arial"/>
                <w:w w:val="99"/>
                <w:sz w:val="14"/>
                <w:szCs w:val="14"/>
                <w:lang w:val="fr-HT"/>
              </w:rPr>
              <w:t>i</w:t>
            </w:r>
            <w:r w:rsidRPr="00AF6496">
              <w:rPr>
                <w:rFonts w:eastAsia="Arial"/>
                <w:spacing w:val="-1"/>
                <w:w w:val="99"/>
                <w:sz w:val="14"/>
                <w:szCs w:val="14"/>
                <w:lang w:val="fr-HT"/>
              </w:rPr>
              <w:t>r</w:t>
            </w:r>
            <w:r w:rsidRPr="00AF6496">
              <w:rPr>
                <w:rFonts w:eastAsia="Arial"/>
                <w:w w:val="99"/>
                <w:sz w:val="14"/>
                <w:szCs w:val="14"/>
                <w:lang w:val="fr-HT"/>
              </w:rPr>
              <w:t>e</w:t>
            </w:r>
          </w:p>
        </w:tc>
      </w:tr>
      <w:tr w:rsidR="00180819" w:rsidRPr="00EE0BB9" w:rsidTr="00180819">
        <w:trPr>
          <w:trHeight w:hRule="exact" w:val="4231"/>
        </w:trPr>
        <w:tc>
          <w:tcPr>
            <w:tcW w:w="810" w:type="dxa"/>
            <w:tcBorders>
              <w:bottom w:val="single" w:sz="4" w:space="0" w:color="000000"/>
            </w:tcBorders>
            <w:shd w:val="clear" w:color="auto" w:fill="auto"/>
            <w:vAlign w:val="center"/>
          </w:tcPr>
          <w:p w:rsidR="00180819" w:rsidRDefault="007562A6" w:rsidP="00FF3E63">
            <w:pPr>
              <w:jc w:val="center"/>
              <w:rPr>
                <w:rFonts w:eastAsia="Arial"/>
                <w:sz w:val="19"/>
                <w:szCs w:val="19"/>
              </w:rPr>
            </w:pPr>
            <w:r>
              <w:rPr>
                <w:rFonts w:eastAsia="Arial"/>
                <w:sz w:val="19"/>
                <w:szCs w:val="19"/>
              </w:rPr>
              <w:t>3.1</w:t>
            </w:r>
          </w:p>
        </w:tc>
        <w:tc>
          <w:tcPr>
            <w:tcW w:w="4770" w:type="dxa"/>
            <w:tcBorders>
              <w:bottom w:val="single" w:sz="4" w:space="0" w:color="000000"/>
            </w:tcBorders>
            <w:shd w:val="clear" w:color="auto" w:fill="auto"/>
          </w:tcPr>
          <w:p w:rsidR="00180819" w:rsidRPr="00EE0BB9" w:rsidRDefault="00180819" w:rsidP="00FF3E63">
            <w:pPr>
              <w:spacing w:line="213" w:lineRule="exact"/>
              <w:ind w:left="180" w:right="180"/>
              <w:rPr>
                <w:rFonts w:eastAsia="Arial"/>
                <w:b/>
                <w:bCs/>
                <w:szCs w:val="19"/>
                <w:u w:val="single"/>
                <w:lang w:val="fr-HT"/>
              </w:rPr>
            </w:pPr>
          </w:p>
          <w:p w:rsidR="00180819" w:rsidRPr="001B4A8A" w:rsidRDefault="00180819" w:rsidP="00180819">
            <w:pPr>
              <w:spacing w:line="213" w:lineRule="exact"/>
              <w:ind w:left="180" w:right="180"/>
              <w:rPr>
                <w:rFonts w:eastAsia="Arial"/>
                <w:b/>
                <w:bCs/>
                <w:szCs w:val="19"/>
                <w:u w:val="single"/>
                <w:lang w:val="fr-HT"/>
              </w:rPr>
            </w:pPr>
            <w:r w:rsidRPr="001B4A8A">
              <w:rPr>
                <w:rFonts w:eastAsia="Arial"/>
                <w:b/>
                <w:bCs/>
                <w:szCs w:val="19"/>
                <w:u w:val="single"/>
                <w:lang w:val="fr-HT"/>
              </w:rPr>
              <w:t xml:space="preserve">EXCAVATRICE </w:t>
            </w:r>
          </w:p>
          <w:p w:rsidR="00180819" w:rsidRPr="001B4A8A" w:rsidRDefault="00180819" w:rsidP="00180819">
            <w:pPr>
              <w:spacing w:line="213" w:lineRule="exact"/>
              <w:ind w:left="180" w:right="180"/>
              <w:rPr>
                <w:rFonts w:eastAsia="Arial"/>
                <w:bCs/>
                <w:szCs w:val="19"/>
                <w:lang w:val="fr-HT"/>
              </w:rPr>
            </w:pP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Type : à chaine</w:t>
            </w:r>
          </w:p>
          <w:p w:rsidR="00625A7C" w:rsidRPr="0009705E" w:rsidRDefault="00625A7C" w:rsidP="00625A7C">
            <w:pPr>
              <w:pStyle w:val="ListParagraph"/>
              <w:widowControl w:val="0"/>
              <w:numPr>
                <w:ilvl w:val="0"/>
                <w:numId w:val="46"/>
              </w:numPr>
              <w:spacing w:after="0" w:line="213" w:lineRule="exact"/>
              <w:ind w:left="540" w:right="180"/>
              <w:rPr>
                <w:rFonts w:ascii="Arial" w:eastAsia="Arial" w:hAnsi="Arial"/>
                <w:bCs/>
                <w:sz w:val="20"/>
                <w:szCs w:val="19"/>
                <w:highlight w:val="yellow"/>
                <w:lang w:val="fr-HT"/>
              </w:rPr>
            </w:pPr>
            <w:r w:rsidRPr="0009705E">
              <w:rPr>
                <w:rFonts w:ascii="Arial" w:eastAsia="Arial" w:hAnsi="Arial"/>
                <w:bCs/>
                <w:sz w:val="20"/>
                <w:szCs w:val="19"/>
                <w:highlight w:val="yellow"/>
                <w:lang w:val="fr-HT"/>
              </w:rPr>
              <w:t>Minimum acceptable : 30 Tonnes</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Modèle : CATERPILLAR 352 F ou tout modèle Equivalent ;</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Avec Opérateur ;</w:t>
            </w:r>
          </w:p>
          <w:p w:rsidR="00180819"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Pr>
                <w:rFonts w:eastAsia="Arial"/>
                <w:bCs/>
                <w:szCs w:val="19"/>
                <w:lang w:val="fr-HT"/>
              </w:rPr>
              <w:t xml:space="preserve">La livraison des engins sur les sites de travail et les déplacements entre les sites de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Pr>
                <w:rFonts w:eastAsia="Arial"/>
                <w:bCs/>
                <w:szCs w:val="19"/>
                <w:lang w:val="fr-HT"/>
              </w:rPr>
              <w:t xml:space="preserve"> sont à la charge du fournisseur ;</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Les pannes éventuelles et la maintenance préventive sont à la charge du fournisseur </w:t>
            </w:r>
          </w:p>
          <w:p w:rsidR="00180819" w:rsidRPr="00180819" w:rsidRDefault="00FF3E63" w:rsidP="00FF3E63">
            <w:pPr>
              <w:widowControl w:val="0"/>
              <w:numPr>
                <w:ilvl w:val="0"/>
                <w:numId w:val="46"/>
              </w:numPr>
              <w:spacing w:line="200" w:lineRule="exact"/>
              <w:ind w:left="540" w:right="180"/>
              <w:contextualSpacing/>
              <w:rPr>
                <w:lang w:val="fr-HT"/>
              </w:rPr>
            </w:pPr>
            <w:r w:rsidRPr="001B4A8A">
              <w:rPr>
                <w:rFonts w:eastAsia="Arial"/>
                <w:bCs/>
                <w:szCs w:val="19"/>
                <w:lang w:val="fr-HT"/>
              </w:rPr>
              <w:t xml:space="preserve">Horaire : </w:t>
            </w:r>
            <w:r w:rsidR="00E82526">
              <w:rPr>
                <w:rFonts w:eastAsia="Arial"/>
                <w:bCs/>
                <w:szCs w:val="19"/>
                <w:highlight w:val="yellow"/>
                <w:lang w:val="fr-HT"/>
              </w:rPr>
              <w:t>Lundi au Samedi</w:t>
            </w:r>
            <w:r w:rsidR="00E82526">
              <w:rPr>
                <w:rFonts w:eastAsia="Arial"/>
                <w:bCs/>
                <w:szCs w:val="19"/>
                <w:lang w:val="fr-HT"/>
              </w:rPr>
              <w:t xml:space="preserve"> </w:t>
            </w:r>
            <w:r w:rsidRPr="001B4A8A">
              <w:rPr>
                <w:rFonts w:eastAsia="Arial"/>
                <w:bCs/>
                <w:szCs w:val="19"/>
                <w:lang w:val="fr-HT"/>
              </w:rPr>
              <w:t>à raison de 8 heures de travail par jou</w:t>
            </w:r>
            <w:r w:rsidR="00180819">
              <w:rPr>
                <w:rFonts w:eastAsia="Arial"/>
                <w:bCs/>
                <w:szCs w:val="19"/>
                <w:lang w:val="fr-HT"/>
              </w:rPr>
              <w:t>r (heure de lunch non incluse).</w:t>
            </w:r>
          </w:p>
          <w:p w:rsidR="00180819" w:rsidRPr="00180819" w:rsidRDefault="00180819" w:rsidP="00FF3E63">
            <w:pPr>
              <w:widowControl w:val="0"/>
              <w:numPr>
                <w:ilvl w:val="0"/>
                <w:numId w:val="46"/>
              </w:numPr>
              <w:spacing w:line="200" w:lineRule="exact"/>
              <w:ind w:left="540" w:right="180"/>
              <w:contextualSpacing/>
              <w:rPr>
                <w:lang w:val="fr-HT"/>
              </w:rPr>
            </w:pPr>
            <w:r w:rsidRPr="001B4A8A">
              <w:rPr>
                <w:rFonts w:eastAsia="Arial"/>
                <w:bCs/>
                <w:szCs w:val="19"/>
                <w:lang w:val="fr-HT"/>
              </w:rPr>
              <w:t>La fourniture du carburant sera à la charge de l’UNOPS.</w:t>
            </w: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1D3CC8" w:rsidRDefault="00180819" w:rsidP="00FF3E63">
            <w:pPr>
              <w:spacing w:line="200" w:lineRule="exact"/>
              <w:rPr>
                <w:lang w:val="fr-HT"/>
              </w:rPr>
            </w:pPr>
          </w:p>
          <w:p w:rsidR="00180819" w:rsidRPr="00B81887" w:rsidRDefault="00180819" w:rsidP="00FF3E63">
            <w:pPr>
              <w:ind w:left="440" w:right="422"/>
              <w:jc w:val="center"/>
              <w:rPr>
                <w:rFonts w:eastAsia="Arial"/>
                <w:sz w:val="19"/>
                <w:szCs w:val="19"/>
              </w:rPr>
            </w:pPr>
          </w:p>
        </w:tc>
        <w:tc>
          <w:tcPr>
            <w:tcW w:w="1440" w:type="dxa"/>
            <w:tcBorders>
              <w:bottom w:val="single" w:sz="4" w:space="0" w:color="000000"/>
            </w:tcBorders>
            <w:shd w:val="clear" w:color="auto" w:fill="auto"/>
          </w:tcPr>
          <w:p w:rsidR="00180819" w:rsidRDefault="00180819" w:rsidP="00FF3E63">
            <w:pPr>
              <w:spacing w:before="9" w:line="100" w:lineRule="exact"/>
              <w:rPr>
                <w:sz w:val="10"/>
                <w:szCs w:val="10"/>
              </w:rPr>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spacing w:line="200" w:lineRule="exact"/>
            </w:pPr>
          </w:p>
          <w:p w:rsidR="00180819" w:rsidRDefault="00180819" w:rsidP="00FF3E63">
            <w:pPr>
              <w:ind w:left="90" w:right="-20"/>
              <w:rPr>
                <w:rFonts w:eastAsia="Arial"/>
                <w:sz w:val="19"/>
                <w:szCs w:val="19"/>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tcBorders>
              <w:bottom w:val="single" w:sz="4" w:space="0" w:color="000000"/>
            </w:tcBorders>
            <w:shd w:val="clear" w:color="auto" w:fill="auto"/>
          </w:tcPr>
          <w:p w:rsidR="00180819" w:rsidRPr="00EE0BB9" w:rsidRDefault="00180819" w:rsidP="00FF3E63">
            <w:pPr>
              <w:spacing w:before="9" w:line="110" w:lineRule="exact"/>
              <w:rPr>
                <w:szCs w:val="11"/>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highlight w:val="cyan"/>
                <w:lang w:val="fr-HT"/>
              </w:rPr>
            </w:pPr>
          </w:p>
          <w:p w:rsidR="00180819" w:rsidRPr="00EE0BB9" w:rsidRDefault="00180819" w:rsidP="00FF3E63">
            <w:pPr>
              <w:spacing w:line="200" w:lineRule="exact"/>
              <w:rPr>
                <w:szCs w:val="16"/>
                <w:highlight w:val="cyan"/>
                <w:lang w:val="fr-HT"/>
              </w:rPr>
            </w:pPr>
          </w:p>
          <w:p w:rsidR="00180819" w:rsidRPr="00EE0BB9" w:rsidRDefault="00180819" w:rsidP="00FF3E63">
            <w:pPr>
              <w:spacing w:line="237" w:lineRule="auto"/>
              <w:ind w:left="95" w:right="31"/>
              <w:jc w:val="both"/>
              <w:rPr>
                <w:rFonts w:eastAsia="Arial"/>
                <w:szCs w:val="19"/>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CC7375" w:rsidRPr="00EE0BB9" w:rsidTr="007562A6">
        <w:trPr>
          <w:trHeight w:hRule="exact" w:val="4420"/>
        </w:trPr>
        <w:tc>
          <w:tcPr>
            <w:tcW w:w="810" w:type="dxa"/>
            <w:shd w:val="clear" w:color="auto" w:fill="auto"/>
            <w:vAlign w:val="center"/>
          </w:tcPr>
          <w:p w:rsidR="00CC7375" w:rsidRDefault="007562A6" w:rsidP="00CC7375">
            <w:pPr>
              <w:jc w:val="center"/>
              <w:rPr>
                <w:lang w:val="fr-HT"/>
              </w:rPr>
            </w:pPr>
            <w:r>
              <w:rPr>
                <w:lang w:val="fr-HT"/>
              </w:rPr>
              <w:lastRenderedPageBreak/>
              <w:t>3.2</w:t>
            </w:r>
          </w:p>
        </w:tc>
        <w:tc>
          <w:tcPr>
            <w:tcW w:w="4770" w:type="dxa"/>
            <w:shd w:val="clear" w:color="auto" w:fill="auto"/>
            <w:vAlign w:val="center"/>
          </w:tcPr>
          <w:p w:rsidR="007562A6" w:rsidRPr="0033672F" w:rsidRDefault="007562A6" w:rsidP="007562A6">
            <w:pPr>
              <w:spacing w:line="213" w:lineRule="exact"/>
              <w:ind w:left="180" w:right="-20"/>
              <w:rPr>
                <w:rFonts w:eastAsia="Arial"/>
                <w:b/>
                <w:bCs/>
                <w:szCs w:val="19"/>
                <w:u w:val="single"/>
                <w:lang w:val="fr-HT"/>
              </w:rPr>
            </w:pPr>
            <w:r w:rsidRPr="0033672F">
              <w:rPr>
                <w:rFonts w:eastAsia="Arial"/>
                <w:b/>
                <w:bCs/>
                <w:szCs w:val="19"/>
                <w:u w:val="single"/>
                <w:lang w:val="fr-HT"/>
              </w:rPr>
              <w:t>CAMION A BENNE BASCULANTE</w:t>
            </w:r>
          </w:p>
          <w:p w:rsidR="007562A6" w:rsidRDefault="007562A6" w:rsidP="007562A6">
            <w:pPr>
              <w:spacing w:line="213" w:lineRule="exact"/>
              <w:ind w:left="180" w:right="-20"/>
              <w:rPr>
                <w:rFonts w:eastAsia="Arial"/>
                <w:bCs/>
                <w:szCs w:val="19"/>
                <w:u w:val="single"/>
                <w:lang w:val="fr-HT"/>
              </w:rPr>
            </w:pPr>
          </w:p>
          <w:p w:rsidR="007562A6" w:rsidRDefault="007562A6" w:rsidP="007562A6">
            <w:pPr>
              <w:pStyle w:val="ListParagraph"/>
              <w:widowControl w:val="0"/>
              <w:numPr>
                <w:ilvl w:val="0"/>
                <w:numId w:val="46"/>
              </w:numPr>
              <w:spacing w:after="0" w:line="213" w:lineRule="exact"/>
              <w:ind w:left="540" w:right="-20"/>
              <w:rPr>
                <w:rFonts w:ascii="Arial" w:eastAsia="Arial" w:hAnsi="Arial"/>
                <w:bCs/>
                <w:sz w:val="20"/>
                <w:szCs w:val="19"/>
                <w:lang w:val="fr-HT"/>
              </w:rPr>
            </w:pPr>
            <w:r w:rsidRPr="0033672F">
              <w:rPr>
                <w:rFonts w:ascii="Arial" w:eastAsia="Arial" w:hAnsi="Arial"/>
                <w:bCs/>
                <w:sz w:val="20"/>
                <w:szCs w:val="19"/>
                <w:lang w:val="fr-HT"/>
              </w:rPr>
              <w:t xml:space="preserve">Volume : </w:t>
            </w:r>
            <w:r>
              <w:rPr>
                <w:rFonts w:ascii="Arial" w:eastAsia="Arial" w:hAnsi="Arial"/>
                <w:bCs/>
                <w:sz w:val="20"/>
                <w:szCs w:val="19"/>
                <w:lang w:val="fr-HT"/>
              </w:rPr>
              <w:t>16 à 22 mètres cubes ;</w:t>
            </w:r>
          </w:p>
          <w:p w:rsidR="007562A6" w:rsidRDefault="007562A6" w:rsidP="007562A6">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Avec chauffeur ;</w:t>
            </w:r>
          </w:p>
          <w:p w:rsidR="007562A6" w:rsidRDefault="007562A6" w:rsidP="007562A6">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Boite vitesse : manuelle ;</w:t>
            </w:r>
          </w:p>
          <w:p w:rsidR="007562A6" w:rsidRDefault="007562A6" w:rsidP="007562A6">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 xml:space="preserve">Modèle : International, Mack, </w:t>
            </w:r>
            <w:proofErr w:type="spellStart"/>
            <w:r>
              <w:rPr>
                <w:rFonts w:ascii="Arial" w:eastAsia="Arial" w:hAnsi="Arial"/>
                <w:bCs/>
                <w:sz w:val="20"/>
                <w:szCs w:val="19"/>
                <w:lang w:val="fr-HT"/>
              </w:rPr>
              <w:t>Hino</w:t>
            </w:r>
            <w:proofErr w:type="spellEnd"/>
            <w:r>
              <w:rPr>
                <w:rFonts w:ascii="Arial" w:eastAsia="Arial" w:hAnsi="Arial"/>
                <w:bCs/>
                <w:sz w:val="20"/>
                <w:szCs w:val="19"/>
                <w:lang w:val="fr-HT"/>
              </w:rPr>
              <w:t xml:space="preserve"> ou tout modèle Equivalent ;</w:t>
            </w:r>
          </w:p>
          <w:p w:rsidR="007562A6" w:rsidRDefault="007562A6" w:rsidP="007562A6">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10 Roues ;</w:t>
            </w:r>
          </w:p>
          <w:p w:rsidR="007562A6"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7562A6" w:rsidRPr="00DA33F1"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La livraison du matériel sur les sites de travail et les déplacements entre les sites </w:t>
            </w:r>
            <w:proofErr w:type="spellStart"/>
            <w:r w:rsidRPr="001B4A8A">
              <w:rPr>
                <w:rFonts w:ascii="Arial" w:eastAsia="Arial" w:hAnsi="Arial"/>
                <w:b/>
                <w:bCs/>
                <w:sz w:val="20"/>
                <w:szCs w:val="19"/>
                <w:lang w:val="fr-HT"/>
              </w:rPr>
              <w:t>Lalomas</w:t>
            </w:r>
            <w:proofErr w:type="spellEnd"/>
            <w:r w:rsidRPr="001B4A8A">
              <w:rPr>
                <w:rFonts w:ascii="Arial" w:eastAsia="Arial" w:hAnsi="Arial"/>
                <w:b/>
                <w:bCs/>
                <w:sz w:val="20"/>
                <w:szCs w:val="19"/>
                <w:lang w:val="fr-HT"/>
              </w:rPr>
              <w:t xml:space="preserve"> </w:t>
            </w:r>
            <w:r>
              <w:rPr>
                <w:rFonts w:ascii="Arial" w:eastAsia="Arial" w:hAnsi="Arial"/>
                <w:bCs/>
                <w:sz w:val="20"/>
                <w:szCs w:val="19"/>
                <w:lang w:val="fr-HT"/>
              </w:rPr>
              <w:t xml:space="preserve">et </w:t>
            </w:r>
            <w:r w:rsidRPr="001B4A8A">
              <w:rPr>
                <w:rFonts w:ascii="Arial" w:eastAsia="Arial" w:hAnsi="Arial"/>
                <w:b/>
                <w:bCs/>
                <w:sz w:val="20"/>
                <w:szCs w:val="19"/>
                <w:lang w:val="fr-HT"/>
              </w:rPr>
              <w:t>Bas Sault</w:t>
            </w:r>
            <w:r>
              <w:rPr>
                <w:rFonts w:ascii="Arial" w:eastAsia="Arial" w:hAnsi="Arial"/>
                <w:bCs/>
                <w:sz w:val="20"/>
                <w:szCs w:val="19"/>
                <w:lang w:val="fr-HT"/>
              </w:rPr>
              <w:t xml:space="preserve"> sont à la charge du fournisseur ;</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Horaire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à raison de 8 heures de travail par jour (heure de lunch non incluse). </w:t>
            </w:r>
          </w:p>
          <w:p w:rsidR="00CC7375" w:rsidRPr="001B4A8A" w:rsidRDefault="007562A6" w:rsidP="007562A6">
            <w:pPr>
              <w:widowControl w:val="0"/>
              <w:numPr>
                <w:ilvl w:val="0"/>
                <w:numId w:val="46"/>
              </w:numPr>
              <w:spacing w:line="213" w:lineRule="exact"/>
              <w:ind w:left="540" w:right="180"/>
              <w:contextualSpacing/>
              <w:rPr>
                <w:rFonts w:eastAsia="Arial"/>
                <w:b/>
                <w:bCs/>
                <w:szCs w:val="19"/>
                <w:u w:val="single"/>
                <w:lang w:val="fr-HT"/>
              </w:rPr>
            </w:pPr>
            <w:r w:rsidRPr="00E758CD">
              <w:rPr>
                <w:rFonts w:eastAsia="Arial"/>
                <w:bCs/>
                <w:szCs w:val="19"/>
                <w:lang w:val="fr-HT"/>
              </w:rPr>
              <w:t>La fourniture du carburant sera à la charge de l’UNOPS</w:t>
            </w:r>
          </w:p>
        </w:tc>
        <w:tc>
          <w:tcPr>
            <w:tcW w:w="1440" w:type="dxa"/>
            <w:shd w:val="clear" w:color="auto" w:fill="auto"/>
            <w:vAlign w:val="center"/>
          </w:tcPr>
          <w:p w:rsidR="00CC7375" w:rsidRPr="007A02B8" w:rsidRDefault="00CC7375" w:rsidP="00CC7375">
            <w:pPr>
              <w:spacing w:line="200" w:lineRule="exact"/>
              <w:rPr>
                <w:lang w:val="fr-FR"/>
              </w:rPr>
            </w:pPr>
          </w:p>
          <w:p w:rsidR="00CC7375" w:rsidRDefault="00CC7375" w:rsidP="00CC7375">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CC7375" w:rsidRPr="00EE0BB9" w:rsidRDefault="00CC7375" w:rsidP="00CC7375">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180819" w:rsidRPr="00EE0BB9" w:rsidTr="00FF3E63">
        <w:trPr>
          <w:trHeight w:hRule="exact" w:val="4285"/>
        </w:trPr>
        <w:tc>
          <w:tcPr>
            <w:tcW w:w="810" w:type="dxa"/>
            <w:shd w:val="clear" w:color="auto" w:fill="auto"/>
            <w:vAlign w:val="center"/>
          </w:tcPr>
          <w:p w:rsidR="00180819" w:rsidRPr="007A02B8" w:rsidRDefault="007562A6" w:rsidP="00CC7375">
            <w:pPr>
              <w:jc w:val="center"/>
              <w:rPr>
                <w:lang w:val="fr-HT"/>
              </w:rPr>
            </w:pPr>
            <w:r>
              <w:rPr>
                <w:lang w:val="fr-HT"/>
              </w:rPr>
              <w:t>4.1</w:t>
            </w:r>
          </w:p>
        </w:tc>
        <w:tc>
          <w:tcPr>
            <w:tcW w:w="4770" w:type="dxa"/>
            <w:shd w:val="clear" w:color="auto" w:fill="auto"/>
            <w:vAlign w:val="center"/>
          </w:tcPr>
          <w:p w:rsidR="00180819" w:rsidRPr="001B4A8A" w:rsidRDefault="00180819" w:rsidP="00180819">
            <w:pPr>
              <w:spacing w:line="213" w:lineRule="exact"/>
              <w:ind w:left="180" w:right="180"/>
              <w:rPr>
                <w:rFonts w:eastAsia="Arial"/>
                <w:b/>
                <w:bCs/>
                <w:szCs w:val="19"/>
                <w:u w:val="single"/>
                <w:lang w:val="fr-HT"/>
              </w:rPr>
            </w:pPr>
            <w:r w:rsidRPr="001B4A8A">
              <w:rPr>
                <w:rFonts w:eastAsia="Arial"/>
                <w:b/>
                <w:bCs/>
                <w:szCs w:val="19"/>
                <w:u w:val="single"/>
                <w:lang w:val="fr-HT"/>
              </w:rPr>
              <w:t>ROULEAU COMPACTEUR</w:t>
            </w:r>
          </w:p>
          <w:p w:rsidR="00180819" w:rsidRPr="001B4A8A" w:rsidRDefault="00180819" w:rsidP="00180819">
            <w:pPr>
              <w:spacing w:line="213" w:lineRule="exact"/>
              <w:ind w:left="180" w:right="180"/>
              <w:rPr>
                <w:rFonts w:eastAsia="Arial"/>
                <w:bCs/>
                <w:szCs w:val="19"/>
                <w:u w:val="single"/>
                <w:lang w:val="fr-HT"/>
              </w:rPr>
            </w:pP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Tambour Unique (Single drums)</w:t>
            </w:r>
            <w:r>
              <w:rPr>
                <w:rFonts w:eastAsia="Arial"/>
                <w:bCs/>
                <w:szCs w:val="19"/>
                <w:lang w:val="fr-HT"/>
              </w:rPr>
              <w:t> ;</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Minimum 8 Tonnes</w:t>
            </w:r>
            <w:r>
              <w:rPr>
                <w:rFonts w:eastAsia="Arial"/>
                <w:bCs/>
                <w:szCs w:val="19"/>
                <w:lang w:val="fr-HT"/>
              </w:rPr>
              <w:t> </w:t>
            </w:r>
            <w:r w:rsidR="00625A7C" w:rsidRPr="0009705E">
              <w:rPr>
                <w:rFonts w:eastAsia="Arial"/>
                <w:bCs/>
                <w:szCs w:val="19"/>
                <w:highlight w:val="yellow"/>
                <w:lang w:val="fr-HT"/>
              </w:rPr>
              <w:t>de Force Centrifuge</w:t>
            </w:r>
            <w:r w:rsidR="00625A7C">
              <w:rPr>
                <w:rFonts w:eastAsia="Arial"/>
                <w:bCs/>
                <w:szCs w:val="19"/>
                <w:lang w:val="fr-HT"/>
              </w:rPr>
              <w:t> </w:t>
            </w:r>
            <w:r>
              <w:rPr>
                <w:rFonts w:eastAsia="Arial"/>
                <w:bCs/>
                <w:szCs w:val="19"/>
                <w:lang w:val="fr-HT"/>
              </w:rPr>
              <w:t>;</w:t>
            </w:r>
          </w:p>
          <w:p w:rsidR="00180819" w:rsidRPr="001B4A8A" w:rsidRDefault="00FF3E63"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Modèle :</w:t>
            </w:r>
            <w:r w:rsidR="00180819" w:rsidRPr="001B4A8A">
              <w:rPr>
                <w:rFonts w:eastAsia="Arial"/>
                <w:bCs/>
                <w:szCs w:val="19"/>
                <w:lang w:val="fr-HT"/>
              </w:rPr>
              <w:t xml:space="preserve"> CATERPILLAR</w:t>
            </w:r>
            <w:r w:rsidRPr="001B4A8A">
              <w:rPr>
                <w:rFonts w:eastAsia="Arial"/>
                <w:bCs/>
                <w:szCs w:val="19"/>
                <w:lang w:val="fr-HT"/>
              </w:rPr>
              <w:t xml:space="preserve"> ou tout modèle Equivalent</w:t>
            </w:r>
            <w:r w:rsidR="00180819">
              <w:rPr>
                <w:rFonts w:eastAsia="Arial"/>
                <w:bCs/>
                <w:szCs w:val="19"/>
                <w:lang w:val="fr-HT"/>
              </w:rPr>
              <w:t> ;</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Avec Opérateur</w:t>
            </w:r>
            <w:r>
              <w:rPr>
                <w:rFonts w:eastAsia="Arial"/>
                <w:bCs/>
                <w:szCs w:val="19"/>
                <w:lang w:val="fr-HT"/>
              </w:rPr>
              <w:t> ;</w:t>
            </w:r>
            <w:r w:rsidRPr="001B4A8A">
              <w:rPr>
                <w:rFonts w:eastAsia="Arial"/>
                <w:bCs/>
                <w:szCs w:val="19"/>
                <w:lang w:val="fr-HT"/>
              </w:rPr>
              <w:t> </w:t>
            </w:r>
          </w:p>
          <w:p w:rsidR="00180819"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180819" w:rsidRDefault="00180819" w:rsidP="00180819">
            <w:pPr>
              <w:widowControl w:val="0"/>
              <w:numPr>
                <w:ilvl w:val="0"/>
                <w:numId w:val="46"/>
              </w:numPr>
              <w:spacing w:line="213" w:lineRule="exact"/>
              <w:ind w:left="540" w:right="180"/>
              <w:contextualSpacing/>
              <w:rPr>
                <w:rFonts w:eastAsia="Arial"/>
                <w:bCs/>
                <w:szCs w:val="19"/>
                <w:lang w:val="fr-HT"/>
              </w:rPr>
            </w:pPr>
            <w:r>
              <w:rPr>
                <w:rFonts w:eastAsia="Arial"/>
                <w:bCs/>
                <w:szCs w:val="19"/>
                <w:lang w:val="fr-HT"/>
              </w:rPr>
              <w:t xml:space="preserve">La livraison des engins sur les sites de travail et les déplacements entre les sites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Pr>
                <w:rFonts w:eastAsia="Arial"/>
                <w:bCs/>
                <w:szCs w:val="19"/>
                <w:lang w:val="fr-HT"/>
              </w:rPr>
              <w:t xml:space="preserve"> sont à la charge du fournisseur ;</w:t>
            </w:r>
          </w:p>
          <w:p w:rsidR="00180819" w:rsidRPr="001B4A8A"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Les pannes éventuelles et la maintenance préventive sont à la charge du fournisseur</w:t>
            </w:r>
            <w:r>
              <w:rPr>
                <w:rFonts w:eastAsia="Arial"/>
                <w:bCs/>
                <w:szCs w:val="19"/>
                <w:lang w:val="fr-HT"/>
              </w:rPr>
              <w:t> ;</w:t>
            </w:r>
          </w:p>
          <w:p w:rsidR="00180819" w:rsidRPr="001B4A8A" w:rsidRDefault="00FF3E63"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Horaire : </w:t>
            </w:r>
            <w:r w:rsidR="00E82526">
              <w:rPr>
                <w:rFonts w:eastAsia="Arial"/>
                <w:bCs/>
                <w:szCs w:val="19"/>
                <w:highlight w:val="yellow"/>
                <w:lang w:val="fr-HT"/>
              </w:rPr>
              <w:t>Lundi au Samedi</w:t>
            </w:r>
            <w:r w:rsidR="00E82526">
              <w:rPr>
                <w:rFonts w:eastAsia="Arial"/>
                <w:bCs/>
                <w:szCs w:val="19"/>
                <w:lang w:val="fr-HT"/>
              </w:rPr>
              <w:t xml:space="preserve"> </w:t>
            </w:r>
            <w:r w:rsidRPr="001B4A8A">
              <w:rPr>
                <w:rFonts w:eastAsia="Arial"/>
                <w:bCs/>
                <w:szCs w:val="19"/>
                <w:lang w:val="fr-HT"/>
              </w:rPr>
              <w:t xml:space="preserve"> à raison de 8 heures de travail par jour (heure de lunch non incluse). </w:t>
            </w:r>
          </w:p>
          <w:p w:rsidR="00180819" w:rsidRPr="00180819" w:rsidRDefault="00180819" w:rsidP="00180819">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La fourniture du carburant sera à la charge de l’UNOPS</w:t>
            </w:r>
          </w:p>
        </w:tc>
        <w:tc>
          <w:tcPr>
            <w:tcW w:w="1440" w:type="dxa"/>
            <w:shd w:val="clear" w:color="auto" w:fill="auto"/>
            <w:vAlign w:val="center"/>
          </w:tcPr>
          <w:p w:rsidR="00180819" w:rsidRPr="007A02B8" w:rsidRDefault="00180819" w:rsidP="00FF3E63">
            <w:pPr>
              <w:spacing w:line="200" w:lineRule="exact"/>
              <w:rPr>
                <w:lang w:val="fr-FR"/>
              </w:rPr>
            </w:pPr>
          </w:p>
          <w:p w:rsidR="00180819" w:rsidRDefault="00180819" w:rsidP="00FF3E63">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180819" w:rsidRPr="00EE0BB9" w:rsidRDefault="00180819" w:rsidP="00FF3E63">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C47185" w:rsidRPr="00EE0BB9" w:rsidTr="00FF3E63">
        <w:trPr>
          <w:trHeight w:hRule="exact" w:val="4285"/>
        </w:trPr>
        <w:tc>
          <w:tcPr>
            <w:tcW w:w="810" w:type="dxa"/>
            <w:shd w:val="clear" w:color="auto" w:fill="auto"/>
            <w:vAlign w:val="center"/>
          </w:tcPr>
          <w:p w:rsidR="00C47185" w:rsidRDefault="007562A6" w:rsidP="00CC7375">
            <w:pPr>
              <w:jc w:val="center"/>
              <w:rPr>
                <w:lang w:val="fr-HT"/>
              </w:rPr>
            </w:pPr>
            <w:r>
              <w:rPr>
                <w:lang w:val="fr-HT"/>
              </w:rPr>
              <w:t>4.2</w:t>
            </w:r>
          </w:p>
        </w:tc>
        <w:tc>
          <w:tcPr>
            <w:tcW w:w="4770" w:type="dxa"/>
            <w:shd w:val="clear" w:color="auto" w:fill="auto"/>
            <w:vAlign w:val="center"/>
          </w:tcPr>
          <w:p w:rsidR="00C47185" w:rsidRDefault="00C47185" w:rsidP="00C47185">
            <w:pPr>
              <w:spacing w:line="213" w:lineRule="exact"/>
              <w:ind w:left="180" w:right="-20"/>
              <w:rPr>
                <w:rFonts w:eastAsia="Arial"/>
                <w:bCs/>
                <w:szCs w:val="19"/>
                <w:u w:val="single"/>
                <w:lang w:val="fr-HT"/>
              </w:rPr>
            </w:pPr>
          </w:p>
          <w:p w:rsidR="00C47185" w:rsidRPr="00A31FAB" w:rsidRDefault="00C47185" w:rsidP="00C47185">
            <w:pPr>
              <w:spacing w:line="213" w:lineRule="exact"/>
              <w:ind w:left="180" w:right="-20"/>
              <w:rPr>
                <w:rFonts w:eastAsia="Arial"/>
                <w:b/>
                <w:bCs/>
                <w:szCs w:val="19"/>
                <w:u w:val="single"/>
                <w:lang w:val="fr-HT"/>
              </w:rPr>
            </w:pPr>
            <w:r w:rsidRPr="00A31FAB">
              <w:rPr>
                <w:rFonts w:eastAsia="Arial"/>
                <w:b/>
                <w:bCs/>
                <w:szCs w:val="19"/>
                <w:u w:val="single"/>
                <w:lang w:val="fr-HT"/>
              </w:rPr>
              <w:t>NIVELEUSE (GRADER)</w:t>
            </w:r>
          </w:p>
          <w:p w:rsidR="00C47185" w:rsidRDefault="00C47185" w:rsidP="00C47185">
            <w:pPr>
              <w:spacing w:line="213" w:lineRule="exact"/>
              <w:ind w:left="180" w:right="-20"/>
              <w:rPr>
                <w:rFonts w:eastAsia="Arial"/>
                <w:bCs/>
                <w:szCs w:val="19"/>
                <w:u w:val="single"/>
                <w:lang w:val="fr-HT"/>
              </w:rPr>
            </w:pPr>
          </w:p>
          <w:p w:rsidR="00C47185" w:rsidRPr="00625A7C" w:rsidRDefault="00C47185" w:rsidP="00C47185">
            <w:pPr>
              <w:pStyle w:val="ListParagraph"/>
              <w:widowControl w:val="0"/>
              <w:numPr>
                <w:ilvl w:val="0"/>
                <w:numId w:val="46"/>
              </w:numPr>
              <w:spacing w:after="0" w:line="213" w:lineRule="exact"/>
              <w:ind w:left="540" w:right="180"/>
              <w:rPr>
                <w:rFonts w:ascii="Arial" w:eastAsia="Arial" w:hAnsi="Arial"/>
                <w:bCs/>
                <w:sz w:val="20"/>
                <w:szCs w:val="19"/>
                <w:highlight w:val="yellow"/>
                <w:lang w:val="fr-HT"/>
              </w:rPr>
            </w:pPr>
            <w:r w:rsidRPr="00625A7C">
              <w:rPr>
                <w:rFonts w:ascii="Arial" w:eastAsia="Arial" w:hAnsi="Arial"/>
                <w:bCs/>
                <w:sz w:val="20"/>
                <w:szCs w:val="19"/>
                <w:highlight w:val="yellow"/>
                <w:lang w:val="fr-HT"/>
              </w:rPr>
              <w:t xml:space="preserve">Minimum </w:t>
            </w:r>
            <w:r w:rsidR="00625A7C" w:rsidRPr="00625A7C">
              <w:rPr>
                <w:rFonts w:ascii="Arial" w:eastAsia="Arial" w:hAnsi="Arial"/>
                <w:bCs/>
                <w:sz w:val="20"/>
                <w:szCs w:val="19"/>
                <w:highlight w:val="yellow"/>
                <w:lang w:val="fr-HT"/>
              </w:rPr>
              <w:t>150</w:t>
            </w:r>
            <w:r w:rsidRPr="00625A7C">
              <w:rPr>
                <w:rFonts w:ascii="Arial" w:eastAsia="Arial" w:hAnsi="Arial"/>
                <w:bCs/>
                <w:sz w:val="20"/>
                <w:szCs w:val="19"/>
                <w:highlight w:val="yellow"/>
                <w:lang w:val="fr-HT"/>
              </w:rPr>
              <w:t xml:space="preserve"> HP</w:t>
            </w:r>
            <w:r w:rsidR="00625A7C">
              <w:rPr>
                <w:rFonts w:ascii="Arial" w:eastAsia="Arial" w:hAnsi="Arial"/>
                <w:bCs/>
                <w:sz w:val="20"/>
                <w:szCs w:val="19"/>
                <w:highlight w:val="yellow"/>
                <w:lang w:val="fr-HT"/>
              </w:rPr>
              <w:t>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Tripper </w:t>
            </w:r>
            <w:proofErr w:type="spellStart"/>
            <w:r>
              <w:rPr>
                <w:rFonts w:ascii="Arial" w:eastAsia="Arial" w:hAnsi="Arial"/>
                <w:bCs/>
                <w:sz w:val="20"/>
                <w:szCs w:val="19"/>
                <w:lang w:val="fr-HT"/>
              </w:rPr>
              <w:t>Blade</w:t>
            </w:r>
            <w:proofErr w:type="spellEnd"/>
            <w:r>
              <w:rPr>
                <w:rFonts w:ascii="Arial" w:eastAsia="Arial" w:hAnsi="Arial"/>
                <w:bCs/>
                <w:sz w:val="20"/>
                <w:szCs w:val="19"/>
                <w:lang w:val="fr-HT"/>
              </w:rPr>
              <w:t xml:space="preserve"> 12’ (Lame)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4C3D0E">
              <w:rPr>
                <w:rFonts w:ascii="Arial" w:eastAsia="Arial" w:hAnsi="Arial"/>
                <w:bCs/>
                <w:sz w:val="20"/>
                <w:szCs w:val="19"/>
                <w:lang w:val="fr-HT"/>
              </w:rPr>
              <w:t>Modèle :</w:t>
            </w:r>
            <w:r>
              <w:rPr>
                <w:rFonts w:ascii="Arial" w:eastAsia="Arial" w:hAnsi="Arial"/>
                <w:bCs/>
                <w:sz w:val="20"/>
                <w:szCs w:val="19"/>
                <w:lang w:val="fr-HT"/>
              </w:rPr>
              <w:t xml:space="preserve"> KAMATSU GD555</w:t>
            </w:r>
            <w:r w:rsidRPr="004C3D0E">
              <w:rPr>
                <w:rFonts w:ascii="Arial" w:eastAsia="Arial" w:hAnsi="Arial"/>
                <w:bCs/>
                <w:sz w:val="20"/>
                <w:szCs w:val="19"/>
                <w:lang w:val="fr-HT"/>
              </w:rPr>
              <w:t xml:space="preserve"> ou tout modèle Equivalent</w:t>
            </w:r>
          </w:p>
          <w:p w:rsidR="00C47185" w:rsidRPr="00DA33F1"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Avec Opérateur </w:t>
            </w:r>
          </w:p>
          <w:p w:rsidR="00C47185" w:rsidRDefault="00C47185" w:rsidP="00C47185">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C47185" w:rsidRPr="00DA33F1"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La livraison des engins sur les sites de travail et les déplacements entre les sites </w:t>
            </w:r>
            <w:proofErr w:type="spellStart"/>
            <w:r w:rsidRPr="001B4A8A">
              <w:rPr>
                <w:rFonts w:ascii="Arial" w:eastAsia="Arial" w:hAnsi="Arial"/>
                <w:b/>
                <w:bCs/>
                <w:sz w:val="20"/>
                <w:szCs w:val="19"/>
                <w:lang w:val="fr-HT"/>
              </w:rPr>
              <w:t>Lalomas</w:t>
            </w:r>
            <w:proofErr w:type="spellEnd"/>
            <w:r w:rsidRPr="001B4A8A">
              <w:rPr>
                <w:rFonts w:ascii="Arial" w:eastAsia="Arial" w:hAnsi="Arial"/>
                <w:b/>
                <w:bCs/>
                <w:sz w:val="20"/>
                <w:szCs w:val="19"/>
                <w:lang w:val="fr-HT"/>
              </w:rPr>
              <w:t xml:space="preserve"> </w:t>
            </w:r>
            <w:r>
              <w:rPr>
                <w:rFonts w:ascii="Arial" w:eastAsia="Arial" w:hAnsi="Arial"/>
                <w:bCs/>
                <w:sz w:val="20"/>
                <w:szCs w:val="19"/>
                <w:lang w:val="fr-HT"/>
              </w:rPr>
              <w:t xml:space="preserve">et </w:t>
            </w:r>
            <w:r w:rsidRPr="001B4A8A">
              <w:rPr>
                <w:rFonts w:ascii="Arial" w:eastAsia="Arial" w:hAnsi="Arial"/>
                <w:b/>
                <w:bCs/>
                <w:sz w:val="20"/>
                <w:szCs w:val="19"/>
                <w:lang w:val="fr-HT"/>
              </w:rPr>
              <w:t>Bas Sault</w:t>
            </w:r>
            <w:r>
              <w:rPr>
                <w:rFonts w:ascii="Arial" w:eastAsia="Arial" w:hAnsi="Arial"/>
                <w:bCs/>
                <w:sz w:val="20"/>
                <w:szCs w:val="19"/>
                <w:lang w:val="fr-HT"/>
              </w:rPr>
              <w:t xml:space="preserve"> sont à la charge du fournisseur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C47185"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 à raison de 8 heures de travail par jour (heure de lunch non incluse). </w:t>
            </w:r>
          </w:p>
          <w:p w:rsidR="00C47185" w:rsidRPr="004C3D0E" w:rsidRDefault="00C47185" w:rsidP="00C47185">
            <w:pPr>
              <w:pStyle w:val="ListParagraph"/>
              <w:widowControl w:val="0"/>
              <w:numPr>
                <w:ilvl w:val="0"/>
                <w:numId w:val="46"/>
              </w:numPr>
              <w:spacing w:after="0" w:line="213" w:lineRule="exact"/>
              <w:ind w:left="540" w:right="180"/>
              <w:rPr>
                <w:rFonts w:ascii="Arial" w:eastAsia="Arial" w:hAnsi="Arial"/>
                <w:bCs/>
                <w:sz w:val="20"/>
                <w:szCs w:val="19"/>
                <w:lang w:val="fr-HT"/>
              </w:rPr>
            </w:pPr>
            <w:r w:rsidRPr="00E758CD">
              <w:rPr>
                <w:rFonts w:ascii="Arial" w:eastAsia="Arial" w:hAnsi="Arial"/>
                <w:bCs/>
                <w:sz w:val="20"/>
                <w:szCs w:val="19"/>
                <w:lang w:val="fr-HT"/>
              </w:rPr>
              <w:t>La fourniture du carburant sera à la charge de l’UNOPS</w:t>
            </w:r>
          </w:p>
          <w:p w:rsidR="00C47185" w:rsidRDefault="00C47185" w:rsidP="00C47185">
            <w:pPr>
              <w:spacing w:line="213" w:lineRule="exact"/>
              <w:ind w:left="180" w:right="-20"/>
              <w:rPr>
                <w:rFonts w:eastAsia="Arial"/>
                <w:bCs/>
                <w:szCs w:val="19"/>
                <w:u w:val="single"/>
                <w:lang w:val="fr-HT"/>
              </w:rPr>
            </w:pPr>
          </w:p>
        </w:tc>
        <w:tc>
          <w:tcPr>
            <w:tcW w:w="1440" w:type="dxa"/>
            <w:shd w:val="clear" w:color="auto" w:fill="auto"/>
            <w:vAlign w:val="center"/>
          </w:tcPr>
          <w:p w:rsidR="00C47185" w:rsidRPr="007A02B8" w:rsidRDefault="00C47185" w:rsidP="00C47185">
            <w:pPr>
              <w:spacing w:line="200" w:lineRule="exact"/>
              <w:rPr>
                <w:lang w:val="fr-FR"/>
              </w:rPr>
            </w:pPr>
          </w:p>
          <w:p w:rsidR="00C47185" w:rsidRDefault="00C47185" w:rsidP="00C47185">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C47185" w:rsidRPr="00EE0BB9" w:rsidRDefault="00C47185" w:rsidP="00C47185">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D931C3" w:rsidRPr="00EE0BB9" w:rsidTr="007562A6">
        <w:trPr>
          <w:trHeight w:hRule="exact" w:val="3880"/>
        </w:trPr>
        <w:tc>
          <w:tcPr>
            <w:tcW w:w="810" w:type="dxa"/>
            <w:shd w:val="clear" w:color="auto" w:fill="auto"/>
            <w:vAlign w:val="center"/>
          </w:tcPr>
          <w:p w:rsidR="00D931C3" w:rsidRDefault="007562A6" w:rsidP="00D931C3">
            <w:pPr>
              <w:jc w:val="center"/>
              <w:rPr>
                <w:lang w:val="fr-HT"/>
              </w:rPr>
            </w:pPr>
            <w:r>
              <w:rPr>
                <w:lang w:val="fr-HT"/>
              </w:rPr>
              <w:lastRenderedPageBreak/>
              <w:t>5.1</w:t>
            </w:r>
          </w:p>
        </w:tc>
        <w:tc>
          <w:tcPr>
            <w:tcW w:w="4770" w:type="dxa"/>
            <w:shd w:val="clear" w:color="auto" w:fill="auto"/>
            <w:vAlign w:val="center"/>
          </w:tcPr>
          <w:p w:rsidR="007562A6" w:rsidRPr="001B4A8A" w:rsidRDefault="007562A6" w:rsidP="007562A6">
            <w:pPr>
              <w:spacing w:line="213" w:lineRule="exact"/>
              <w:ind w:left="180" w:right="180"/>
              <w:rPr>
                <w:rFonts w:eastAsia="Arial"/>
                <w:b/>
                <w:bCs/>
                <w:szCs w:val="19"/>
                <w:u w:val="single"/>
                <w:lang w:val="fr-HT"/>
              </w:rPr>
            </w:pPr>
            <w:r>
              <w:rPr>
                <w:rFonts w:eastAsia="Arial"/>
                <w:b/>
                <w:bCs/>
                <w:szCs w:val="19"/>
                <w:u w:val="single"/>
                <w:lang w:val="fr-HT"/>
              </w:rPr>
              <w:t>BULDOZER</w:t>
            </w:r>
          </w:p>
          <w:p w:rsidR="007562A6" w:rsidRPr="001B4A8A" w:rsidRDefault="007562A6" w:rsidP="007562A6">
            <w:pPr>
              <w:spacing w:line="213" w:lineRule="exact"/>
              <w:ind w:left="180" w:right="180"/>
              <w:rPr>
                <w:rFonts w:eastAsia="Arial"/>
                <w:bCs/>
                <w:szCs w:val="19"/>
                <w:lang w:val="fr-HT"/>
              </w:rPr>
            </w:pPr>
          </w:p>
          <w:p w:rsidR="007562A6" w:rsidRPr="001B4A8A"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Modèle : </w:t>
            </w:r>
            <w:r w:rsidRPr="00BD4F9E">
              <w:rPr>
                <w:rFonts w:eastAsia="Arial"/>
                <w:bCs/>
                <w:szCs w:val="19"/>
                <w:highlight w:val="yellow"/>
                <w:lang w:val="fr-HT"/>
              </w:rPr>
              <w:t>CATERPILLAR D7</w:t>
            </w:r>
            <w:r w:rsidRPr="001B4A8A">
              <w:rPr>
                <w:rFonts w:eastAsia="Arial"/>
                <w:bCs/>
                <w:szCs w:val="19"/>
                <w:lang w:val="fr-HT"/>
              </w:rPr>
              <w:t xml:space="preserve"> ou tout modèle Equivalent ;</w:t>
            </w:r>
          </w:p>
          <w:p w:rsidR="007562A6" w:rsidRPr="001B4A8A"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Avec Opérateur ;</w:t>
            </w:r>
          </w:p>
          <w:p w:rsidR="007562A6"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7562A6" w:rsidRPr="001B4A8A" w:rsidRDefault="007562A6" w:rsidP="007562A6">
            <w:pPr>
              <w:widowControl w:val="0"/>
              <w:numPr>
                <w:ilvl w:val="0"/>
                <w:numId w:val="46"/>
              </w:numPr>
              <w:spacing w:line="213" w:lineRule="exact"/>
              <w:ind w:left="540" w:right="180"/>
              <w:contextualSpacing/>
              <w:rPr>
                <w:rFonts w:eastAsia="Arial"/>
                <w:bCs/>
                <w:szCs w:val="19"/>
                <w:lang w:val="fr-HT"/>
              </w:rPr>
            </w:pPr>
            <w:r>
              <w:rPr>
                <w:rFonts w:eastAsia="Arial"/>
                <w:bCs/>
                <w:szCs w:val="19"/>
                <w:lang w:val="fr-HT"/>
              </w:rPr>
              <w:t xml:space="preserve">La livraison du matériel sur les sites de travail et les déplacements entre les sites de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Pr>
                <w:rFonts w:eastAsia="Arial"/>
                <w:bCs/>
                <w:szCs w:val="19"/>
                <w:lang w:val="fr-HT"/>
              </w:rPr>
              <w:t xml:space="preserve"> sont à la charge du fournisseur ;</w:t>
            </w:r>
          </w:p>
          <w:p w:rsidR="007562A6" w:rsidRPr="001B4A8A"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Les pannes éventuelles et la maintenance préventive sont à la charge du fournisseur </w:t>
            </w:r>
          </w:p>
          <w:p w:rsidR="007562A6"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Horaire : </w:t>
            </w:r>
            <w:r w:rsidR="00E82526">
              <w:rPr>
                <w:rFonts w:eastAsia="Arial"/>
                <w:bCs/>
                <w:szCs w:val="19"/>
                <w:highlight w:val="yellow"/>
                <w:lang w:val="fr-HT"/>
              </w:rPr>
              <w:t>Lundi au Samedi</w:t>
            </w:r>
            <w:r w:rsidR="00E82526">
              <w:rPr>
                <w:rFonts w:eastAsia="Arial"/>
                <w:bCs/>
                <w:szCs w:val="19"/>
                <w:lang w:val="fr-HT"/>
              </w:rPr>
              <w:t xml:space="preserve"> </w:t>
            </w:r>
            <w:r w:rsidRPr="001B4A8A">
              <w:rPr>
                <w:rFonts w:eastAsia="Arial"/>
                <w:bCs/>
                <w:szCs w:val="19"/>
                <w:lang w:val="fr-HT"/>
              </w:rPr>
              <w:t xml:space="preserve"> à raison de 8 heures de travail par jour (heure de lunch non incluse). </w:t>
            </w:r>
          </w:p>
          <w:p w:rsidR="00D931C3" w:rsidRPr="0033672F" w:rsidRDefault="007562A6" w:rsidP="007562A6">
            <w:pPr>
              <w:pStyle w:val="ListParagraph"/>
              <w:widowControl w:val="0"/>
              <w:numPr>
                <w:ilvl w:val="0"/>
                <w:numId w:val="46"/>
              </w:numPr>
              <w:spacing w:after="0" w:line="213" w:lineRule="exact"/>
              <w:ind w:left="540" w:right="180"/>
              <w:rPr>
                <w:rFonts w:eastAsia="Arial"/>
                <w:b/>
                <w:bCs/>
                <w:szCs w:val="19"/>
                <w:u w:val="single"/>
                <w:lang w:val="fr-HT"/>
              </w:rPr>
            </w:pPr>
            <w:r w:rsidRPr="00A133FC">
              <w:rPr>
                <w:rFonts w:ascii="Arial" w:eastAsia="Arial" w:hAnsi="Arial"/>
                <w:bCs/>
                <w:sz w:val="20"/>
                <w:szCs w:val="19"/>
                <w:lang w:val="fr-HT"/>
              </w:rPr>
              <w:t>La fourniture du carburant sera à la charge de l’UNOPS.</w:t>
            </w:r>
          </w:p>
        </w:tc>
        <w:tc>
          <w:tcPr>
            <w:tcW w:w="1440" w:type="dxa"/>
            <w:shd w:val="clear" w:color="auto" w:fill="auto"/>
            <w:vAlign w:val="center"/>
          </w:tcPr>
          <w:p w:rsidR="00D931C3" w:rsidRPr="007A02B8" w:rsidRDefault="00D931C3" w:rsidP="00D931C3">
            <w:pPr>
              <w:spacing w:line="200" w:lineRule="exact"/>
              <w:rPr>
                <w:lang w:val="fr-FR"/>
              </w:rPr>
            </w:pPr>
          </w:p>
          <w:p w:rsidR="00D931C3" w:rsidRDefault="00D931C3" w:rsidP="00D931C3">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D931C3" w:rsidRPr="00EE0BB9" w:rsidRDefault="00D931C3" w:rsidP="00D931C3">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C47185" w:rsidRPr="00EE0BB9" w:rsidTr="00C47185">
        <w:trPr>
          <w:trHeight w:hRule="exact" w:val="4582"/>
        </w:trPr>
        <w:tc>
          <w:tcPr>
            <w:tcW w:w="810" w:type="dxa"/>
            <w:shd w:val="clear" w:color="auto" w:fill="auto"/>
            <w:vAlign w:val="center"/>
          </w:tcPr>
          <w:p w:rsidR="00C47185" w:rsidRDefault="007562A6" w:rsidP="00CC7375">
            <w:pPr>
              <w:jc w:val="center"/>
              <w:rPr>
                <w:lang w:val="fr-HT"/>
              </w:rPr>
            </w:pPr>
            <w:r>
              <w:rPr>
                <w:lang w:val="fr-HT"/>
              </w:rPr>
              <w:t>6.1</w:t>
            </w:r>
          </w:p>
        </w:tc>
        <w:tc>
          <w:tcPr>
            <w:tcW w:w="4770" w:type="dxa"/>
            <w:shd w:val="clear" w:color="auto" w:fill="auto"/>
            <w:vAlign w:val="center"/>
          </w:tcPr>
          <w:p w:rsidR="007562A6" w:rsidRPr="00A31FAB" w:rsidRDefault="007562A6" w:rsidP="007562A6">
            <w:pPr>
              <w:spacing w:line="213" w:lineRule="exact"/>
              <w:ind w:left="180" w:right="-20"/>
              <w:rPr>
                <w:rFonts w:eastAsia="Arial"/>
                <w:b/>
                <w:bCs/>
                <w:szCs w:val="19"/>
                <w:u w:val="single"/>
                <w:lang w:val="fr-HT"/>
              </w:rPr>
            </w:pPr>
            <w:r>
              <w:rPr>
                <w:rFonts w:eastAsia="Arial"/>
                <w:b/>
                <w:bCs/>
                <w:szCs w:val="19"/>
                <w:u w:val="single"/>
                <w:lang w:val="fr-HT"/>
              </w:rPr>
              <w:t>BACKOE LOADER</w:t>
            </w:r>
          </w:p>
          <w:p w:rsidR="007562A6" w:rsidRDefault="007562A6" w:rsidP="007562A6">
            <w:pPr>
              <w:spacing w:line="213" w:lineRule="exact"/>
              <w:ind w:left="180" w:right="-20"/>
              <w:rPr>
                <w:rFonts w:eastAsia="Arial"/>
                <w:bCs/>
                <w:szCs w:val="19"/>
                <w:u w:val="single"/>
                <w:lang w:val="fr-HT"/>
              </w:rPr>
            </w:pP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Minimum 100 HP</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Avec Pneus</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4C3D0E">
              <w:rPr>
                <w:rFonts w:ascii="Arial" w:eastAsia="Arial" w:hAnsi="Arial"/>
                <w:bCs/>
                <w:sz w:val="20"/>
                <w:szCs w:val="19"/>
                <w:lang w:val="fr-HT"/>
              </w:rPr>
              <w:t>Modèle :</w:t>
            </w:r>
            <w:r>
              <w:rPr>
                <w:rFonts w:ascii="Arial" w:eastAsia="Arial" w:hAnsi="Arial"/>
                <w:bCs/>
                <w:sz w:val="20"/>
                <w:szCs w:val="19"/>
                <w:lang w:val="fr-HT"/>
              </w:rPr>
              <w:t xml:space="preserve"> CATERPILLAR</w:t>
            </w:r>
            <w:r w:rsidRPr="004C3D0E">
              <w:rPr>
                <w:rFonts w:ascii="Arial" w:eastAsia="Arial" w:hAnsi="Arial"/>
                <w:bCs/>
                <w:sz w:val="20"/>
                <w:szCs w:val="19"/>
                <w:lang w:val="fr-HT"/>
              </w:rPr>
              <w:t xml:space="preserve"> ou tout modèle Equivalent</w:t>
            </w:r>
          </w:p>
          <w:p w:rsidR="007562A6" w:rsidRPr="00DA33F1"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Avec Opérateur </w:t>
            </w:r>
          </w:p>
          <w:p w:rsidR="007562A6" w:rsidRDefault="007562A6" w:rsidP="007562A6">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7562A6" w:rsidRPr="00DA33F1"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La livraison du matériel sur les sites de travail et les déplacements entre les sites </w:t>
            </w:r>
            <w:proofErr w:type="spellStart"/>
            <w:r w:rsidRPr="001B4A8A">
              <w:rPr>
                <w:rFonts w:ascii="Arial" w:eastAsia="Arial" w:hAnsi="Arial"/>
                <w:b/>
                <w:bCs/>
                <w:sz w:val="20"/>
                <w:szCs w:val="19"/>
                <w:lang w:val="fr-HT"/>
              </w:rPr>
              <w:t>Lalomas</w:t>
            </w:r>
            <w:proofErr w:type="spellEnd"/>
            <w:r w:rsidRPr="001B4A8A">
              <w:rPr>
                <w:rFonts w:ascii="Arial" w:eastAsia="Arial" w:hAnsi="Arial"/>
                <w:b/>
                <w:bCs/>
                <w:sz w:val="20"/>
                <w:szCs w:val="19"/>
                <w:lang w:val="fr-HT"/>
              </w:rPr>
              <w:t xml:space="preserve"> </w:t>
            </w:r>
            <w:r>
              <w:rPr>
                <w:rFonts w:ascii="Arial" w:eastAsia="Arial" w:hAnsi="Arial"/>
                <w:bCs/>
                <w:sz w:val="20"/>
                <w:szCs w:val="19"/>
                <w:lang w:val="fr-HT"/>
              </w:rPr>
              <w:t xml:space="preserve">et </w:t>
            </w:r>
            <w:r w:rsidRPr="001B4A8A">
              <w:rPr>
                <w:rFonts w:ascii="Arial" w:eastAsia="Arial" w:hAnsi="Arial"/>
                <w:b/>
                <w:bCs/>
                <w:sz w:val="20"/>
                <w:szCs w:val="19"/>
                <w:lang w:val="fr-HT"/>
              </w:rPr>
              <w:t>Bas Sault</w:t>
            </w:r>
            <w:r>
              <w:rPr>
                <w:rFonts w:ascii="Arial" w:eastAsia="Arial" w:hAnsi="Arial"/>
                <w:bCs/>
                <w:sz w:val="20"/>
                <w:szCs w:val="19"/>
                <w:lang w:val="fr-HT"/>
              </w:rPr>
              <w:t xml:space="preserve"> sont à la charge du fournisseur ;</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7562A6"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à raison de 8 heures de travail par jour (heure de lunch non incluse). </w:t>
            </w:r>
          </w:p>
          <w:p w:rsidR="00C47185" w:rsidRPr="0033672F" w:rsidRDefault="007562A6" w:rsidP="007562A6">
            <w:pPr>
              <w:pStyle w:val="ListParagraph"/>
              <w:widowControl w:val="0"/>
              <w:numPr>
                <w:ilvl w:val="0"/>
                <w:numId w:val="46"/>
              </w:numPr>
              <w:spacing w:after="0" w:line="213" w:lineRule="exact"/>
              <w:ind w:left="540" w:right="180"/>
              <w:rPr>
                <w:rFonts w:ascii="Arial" w:eastAsia="Arial" w:hAnsi="Arial"/>
                <w:bCs/>
                <w:sz w:val="20"/>
                <w:szCs w:val="19"/>
                <w:lang w:val="fr-HT"/>
              </w:rPr>
            </w:pPr>
            <w:r w:rsidRPr="00E758CD">
              <w:rPr>
                <w:rFonts w:ascii="Arial" w:eastAsia="Arial" w:hAnsi="Arial"/>
                <w:bCs/>
                <w:sz w:val="20"/>
                <w:szCs w:val="19"/>
                <w:lang w:val="fr-HT"/>
              </w:rPr>
              <w:t>La fourniture du carburant sera à la charge de l’UNOPS</w:t>
            </w:r>
          </w:p>
        </w:tc>
        <w:tc>
          <w:tcPr>
            <w:tcW w:w="1440" w:type="dxa"/>
            <w:shd w:val="clear" w:color="auto" w:fill="auto"/>
            <w:vAlign w:val="center"/>
          </w:tcPr>
          <w:p w:rsidR="00C47185" w:rsidRPr="007A02B8" w:rsidRDefault="00C47185" w:rsidP="00C47185">
            <w:pPr>
              <w:spacing w:line="200" w:lineRule="exact"/>
              <w:rPr>
                <w:lang w:val="fr-FR"/>
              </w:rPr>
            </w:pPr>
          </w:p>
          <w:p w:rsidR="00C47185" w:rsidRDefault="00C47185" w:rsidP="00C47185">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C47185" w:rsidRPr="00EE0BB9" w:rsidRDefault="00C47185" w:rsidP="00C47185">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r w:rsidR="00D931C3" w:rsidRPr="00EE0BB9" w:rsidTr="007562A6">
        <w:trPr>
          <w:trHeight w:hRule="exact" w:val="4780"/>
        </w:trPr>
        <w:tc>
          <w:tcPr>
            <w:tcW w:w="810" w:type="dxa"/>
            <w:shd w:val="clear" w:color="auto" w:fill="auto"/>
            <w:vAlign w:val="center"/>
          </w:tcPr>
          <w:p w:rsidR="00D931C3" w:rsidRDefault="007562A6" w:rsidP="00D931C3">
            <w:pPr>
              <w:jc w:val="center"/>
              <w:rPr>
                <w:lang w:val="fr-HT"/>
              </w:rPr>
            </w:pPr>
            <w:r>
              <w:rPr>
                <w:lang w:val="fr-HT"/>
              </w:rPr>
              <w:t>7.1</w:t>
            </w:r>
          </w:p>
        </w:tc>
        <w:tc>
          <w:tcPr>
            <w:tcW w:w="4770" w:type="dxa"/>
            <w:shd w:val="clear" w:color="auto" w:fill="auto"/>
            <w:vAlign w:val="center"/>
          </w:tcPr>
          <w:p w:rsidR="00D931C3" w:rsidRPr="0033672F" w:rsidRDefault="00D931C3" w:rsidP="00D931C3">
            <w:pPr>
              <w:spacing w:line="213" w:lineRule="exact"/>
              <w:ind w:left="180" w:right="-20"/>
              <w:rPr>
                <w:rFonts w:eastAsia="Arial"/>
                <w:b/>
                <w:bCs/>
                <w:szCs w:val="19"/>
                <w:u w:val="single"/>
                <w:lang w:val="fr-HT"/>
              </w:rPr>
            </w:pPr>
            <w:r w:rsidRPr="0033672F">
              <w:rPr>
                <w:rFonts w:eastAsia="Arial"/>
                <w:b/>
                <w:bCs/>
                <w:szCs w:val="19"/>
                <w:u w:val="single"/>
                <w:lang w:val="fr-HT"/>
              </w:rPr>
              <w:t xml:space="preserve">CAMION </w:t>
            </w:r>
            <w:r>
              <w:rPr>
                <w:rFonts w:eastAsia="Arial"/>
                <w:b/>
                <w:bCs/>
                <w:szCs w:val="19"/>
                <w:u w:val="single"/>
                <w:lang w:val="fr-HT"/>
              </w:rPr>
              <w:t>CITERNE</w:t>
            </w:r>
          </w:p>
          <w:p w:rsidR="00D931C3" w:rsidRDefault="00D931C3" w:rsidP="00D931C3">
            <w:pPr>
              <w:spacing w:line="213" w:lineRule="exact"/>
              <w:ind w:left="180" w:right="-20"/>
              <w:rPr>
                <w:rFonts w:eastAsia="Arial"/>
                <w:bCs/>
                <w:szCs w:val="19"/>
                <w:u w:val="single"/>
                <w:lang w:val="fr-HT"/>
              </w:rPr>
            </w:pPr>
          </w:p>
          <w:p w:rsidR="00D931C3" w:rsidRDefault="00D931C3" w:rsidP="00D931C3">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Capacité/</w:t>
            </w:r>
            <w:r w:rsidRPr="0033672F">
              <w:rPr>
                <w:rFonts w:ascii="Arial" w:eastAsia="Arial" w:hAnsi="Arial"/>
                <w:bCs/>
                <w:sz w:val="20"/>
                <w:szCs w:val="19"/>
                <w:lang w:val="fr-HT"/>
              </w:rPr>
              <w:t xml:space="preserve">Volume : </w:t>
            </w:r>
            <w:r>
              <w:rPr>
                <w:rFonts w:ascii="Arial" w:eastAsia="Arial" w:hAnsi="Arial"/>
                <w:bCs/>
                <w:sz w:val="20"/>
                <w:szCs w:val="19"/>
                <w:lang w:val="fr-HT"/>
              </w:rPr>
              <w:t>8,000 Litres ;</w:t>
            </w:r>
          </w:p>
          <w:p w:rsidR="00D931C3" w:rsidRDefault="00D931C3" w:rsidP="00D931C3">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Avec Equipement d’arrosage complet (1 Jet d’eau avant, 1 Jet d’eau arrière, 1 boyau avec dévidoir, 1 valve de service).</w:t>
            </w:r>
          </w:p>
          <w:p w:rsidR="00D931C3" w:rsidRDefault="00D931C3" w:rsidP="00D931C3">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Etre équipé d’une pompe d’auto-remplissage.</w:t>
            </w:r>
          </w:p>
          <w:p w:rsidR="00D931C3" w:rsidRDefault="00D931C3" w:rsidP="00D931C3">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Avec chauffeur ;</w:t>
            </w:r>
          </w:p>
          <w:p w:rsidR="00D931C3" w:rsidRDefault="00D931C3" w:rsidP="00D931C3">
            <w:pPr>
              <w:pStyle w:val="ListParagraph"/>
              <w:widowControl w:val="0"/>
              <w:numPr>
                <w:ilvl w:val="0"/>
                <w:numId w:val="46"/>
              </w:numPr>
              <w:spacing w:after="0" w:line="213" w:lineRule="exact"/>
              <w:ind w:left="540" w:right="-20"/>
              <w:rPr>
                <w:rFonts w:ascii="Arial" w:eastAsia="Arial" w:hAnsi="Arial"/>
                <w:bCs/>
                <w:sz w:val="20"/>
                <w:szCs w:val="19"/>
                <w:lang w:val="fr-HT"/>
              </w:rPr>
            </w:pPr>
            <w:r>
              <w:rPr>
                <w:rFonts w:ascii="Arial" w:eastAsia="Arial" w:hAnsi="Arial"/>
                <w:bCs/>
                <w:sz w:val="20"/>
                <w:szCs w:val="19"/>
                <w:lang w:val="fr-HT"/>
              </w:rPr>
              <w:t>Boite vitesse : manuelle ;</w:t>
            </w:r>
          </w:p>
          <w:p w:rsidR="00D931C3" w:rsidRDefault="00D931C3" w:rsidP="00D931C3">
            <w:pPr>
              <w:widowControl w:val="0"/>
              <w:numPr>
                <w:ilvl w:val="0"/>
                <w:numId w:val="46"/>
              </w:numPr>
              <w:spacing w:line="213" w:lineRule="exact"/>
              <w:ind w:left="540" w:right="180"/>
              <w:contextualSpacing/>
              <w:rPr>
                <w:rFonts w:eastAsia="Arial"/>
                <w:bCs/>
                <w:szCs w:val="19"/>
                <w:lang w:val="fr-HT"/>
              </w:rPr>
            </w:pPr>
            <w:r w:rsidRPr="001B4A8A">
              <w:rPr>
                <w:rFonts w:eastAsia="Arial"/>
                <w:bCs/>
                <w:szCs w:val="19"/>
                <w:lang w:val="fr-HT"/>
              </w:rPr>
              <w:t xml:space="preserve">Lieu de Travail : </w:t>
            </w:r>
            <w:proofErr w:type="spellStart"/>
            <w:r w:rsidRPr="001B4A8A">
              <w:rPr>
                <w:rFonts w:eastAsia="Arial"/>
                <w:b/>
                <w:bCs/>
                <w:szCs w:val="19"/>
                <w:lang w:val="fr-HT"/>
              </w:rPr>
              <w:t>Lalomas</w:t>
            </w:r>
            <w:proofErr w:type="spellEnd"/>
            <w:r w:rsidRPr="001B4A8A">
              <w:rPr>
                <w:rFonts w:eastAsia="Arial"/>
                <w:b/>
                <w:bCs/>
                <w:szCs w:val="19"/>
                <w:lang w:val="fr-HT"/>
              </w:rPr>
              <w:t xml:space="preserve"> </w:t>
            </w:r>
            <w:r>
              <w:rPr>
                <w:rFonts w:eastAsia="Arial"/>
                <w:bCs/>
                <w:szCs w:val="19"/>
                <w:lang w:val="fr-HT"/>
              </w:rPr>
              <w:t xml:space="preserve">et </w:t>
            </w:r>
            <w:r w:rsidRPr="001B4A8A">
              <w:rPr>
                <w:rFonts w:eastAsia="Arial"/>
                <w:b/>
                <w:bCs/>
                <w:szCs w:val="19"/>
                <w:lang w:val="fr-HT"/>
              </w:rPr>
              <w:t>Bas Sault</w:t>
            </w:r>
            <w:r w:rsidRPr="001B4A8A">
              <w:rPr>
                <w:rFonts w:eastAsia="Arial"/>
                <w:bCs/>
                <w:szCs w:val="19"/>
                <w:lang w:val="fr-HT"/>
              </w:rPr>
              <w:t>.</w:t>
            </w:r>
          </w:p>
          <w:p w:rsidR="00D931C3" w:rsidRPr="00DA33F1" w:rsidRDefault="00D931C3" w:rsidP="00D931C3">
            <w:pPr>
              <w:pStyle w:val="ListParagraph"/>
              <w:widowControl w:val="0"/>
              <w:numPr>
                <w:ilvl w:val="0"/>
                <w:numId w:val="46"/>
              </w:numPr>
              <w:spacing w:after="0" w:line="213" w:lineRule="exact"/>
              <w:ind w:left="540" w:right="180"/>
              <w:rPr>
                <w:rFonts w:ascii="Arial" w:eastAsia="Arial" w:hAnsi="Arial"/>
                <w:bCs/>
                <w:sz w:val="20"/>
                <w:szCs w:val="19"/>
                <w:lang w:val="fr-HT"/>
              </w:rPr>
            </w:pPr>
            <w:r>
              <w:rPr>
                <w:rFonts w:ascii="Arial" w:eastAsia="Arial" w:hAnsi="Arial"/>
                <w:bCs/>
                <w:sz w:val="20"/>
                <w:szCs w:val="19"/>
                <w:lang w:val="fr-HT"/>
              </w:rPr>
              <w:t xml:space="preserve">La livraison du matériel sur les sites de travail et les déplacements entre les sites </w:t>
            </w:r>
            <w:proofErr w:type="spellStart"/>
            <w:r w:rsidRPr="001B4A8A">
              <w:rPr>
                <w:rFonts w:ascii="Arial" w:eastAsia="Arial" w:hAnsi="Arial"/>
                <w:b/>
                <w:bCs/>
                <w:sz w:val="20"/>
                <w:szCs w:val="19"/>
                <w:lang w:val="fr-HT"/>
              </w:rPr>
              <w:t>Lalomas</w:t>
            </w:r>
            <w:proofErr w:type="spellEnd"/>
            <w:r w:rsidRPr="001B4A8A">
              <w:rPr>
                <w:rFonts w:ascii="Arial" w:eastAsia="Arial" w:hAnsi="Arial"/>
                <w:b/>
                <w:bCs/>
                <w:sz w:val="20"/>
                <w:szCs w:val="19"/>
                <w:lang w:val="fr-HT"/>
              </w:rPr>
              <w:t xml:space="preserve"> </w:t>
            </w:r>
            <w:r>
              <w:rPr>
                <w:rFonts w:ascii="Arial" w:eastAsia="Arial" w:hAnsi="Arial"/>
                <w:bCs/>
                <w:sz w:val="20"/>
                <w:szCs w:val="19"/>
                <w:lang w:val="fr-HT"/>
              </w:rPr>
              <w:t xml:space="preserve">et </w:t>
            </w:r>
            <w:r w:rsidRPr="001B4A8A">
              <w:rPr>
                <w:rFonts w:ascii="Arial" w:eastAsia="Arial" w:hAnsi="Arial"/>
                <w:b/>
                <w:bCs/>
                <w:sz w:val="20"/>
                <w:szCs w:val="19"/>
                <w:lang w:val="fr-HT"/>
              </w:rPr>
              <w:t>Bas Sault</w:t>
            </w:r>
            <w:r>
              <w:rPr>
                <w:rFonts w:ascii="Arial" w:eastAsia="Arial" w:hAnsi="Arial"/>
                <w:bCs/>
                <w:sz w:val="20"/>
                <w:szCs w:val="19"/>
                <w:lang w:val="fr-HT"/>
              </w:rPr>
              <w:t xml:space="preserve"> sont à la charge du fournisseur ;</w:t>
            </w:r>
          </w:p>
          <w:p w:rsidR="00D931C3" w:rsidRDefault="00D931C3" w:rsidP="00D931C3">
            <w:pPr>
              <w:pStyle w:val="ListParagraph"/>
              <w:widowControl w:val="0"/>
              <w:numPr>
                <w:ilvl w:val="0"/>
                <w:numId w:val="46"/>
              </w:numPr>
              <w:spacing w:after="0" w:line="213" w:lineRule="exact"/>
              <w:ind w:left="540" w:right="180"/>
              <w:rPr>
                <w:rFonts w:ascii="Arial" w:eastAsia="Arial" w:hAnsi="Arial"/>
                <w:bCs/>
                <w:sz w:val="20"/>
                <w:szCs w:val="19"/>
                <w:lang w:val="fr-HT"/>
              </w:rPr>
            </w:pPr>
            <w:r w:rsidRPr="00DA33F1">
              <w:rPr>
                <w:rFonts w:ascii="Arial" w:eastAsia="Arial" w:hAnsi="Arial"/>
                <w:bCs/>
                <w:sz w:val="20"/>
                <w:szCs w:val="19"/>
                <w:lang w:val="fr-HT"/>
              </w:rPr>
              <w:t>Les pannes</w:t>
            </w:r>
            <w:r>
              <w:rPr>
                <w:rFonts w:ascii="Arial" w:eastAsia="Arial" w:hAnsi="Arial"/>
                <w:bCs/>
                <w:sz w:val="20"/>
                <w:szCs w:val="19"/>
                <w:lang w:val="fr-HT"/>
              </w:rPr>
              <w:t xml:space="preserve"> éventuelles et la maintenance préventive sont à la charge du fournisseur </w:t>
            </w:r>
          </w:p>
          <w:p w:rsidR="00D931C3" w:rsidRPr="00D931C3" w:rsidRDefault="00D931C3" w:rsidP="00D931C3">
            <w:pPr>
              <w:pStyle w:val="ListParagraph"/>
              <w:widowControl w:val="0"/>
              <w:numPr>
                <w:ilvl w:val="0"/>
                <w:numId w:val="46"/>
              </w:numPr>
              <w:spacing w:after="0" w:line="213" w:lineRule="exact"/>
              <w:ind w:left="540" w:right="180"/>
              <w:rPr>
                <w:rFonts w:eastAsia="Arial"/>
                <w:b/>
                <w:bCs/>
                <w:szCs w:val="19"/>
                <w:u w:val="single"/>
                <w:lang w:val="fr-HT"/>
              </w:rPr>
            </w:pPr>
            <w:r w:rsidRPr="00DA33F1">
              <w:rPr>
                <w:rFonts w:ascii="Arial" w:eastAsia="Arial" w:hAnsi="Arial"/>
                <w:bCs/>
                <w:sz w:val="20"/>
                <w:szCs w:val="19"/>
                <w:lang w:val="fr-HT"/>
              </w:rPr>
              <w:t xml:space="preserve">Horaire : </w:t>
            </w:r>
            <w:r w:rsidR="00E82526">
              <w:rPr>
                <w:rFonts w:ascii="Arial" w:eastAsia="Arial" w:hAnsi="Arial"/>
                <w:bCs/>
                <w:sz w:val="20"/>
                <w:szCs w:val="19"/>
                <w:highlight w:val="yellow"/>
                <w:lang w:val="fr-HT"/>
              </w:rPr>
              <w:t>Lundi au Samedi</w:t>
            </w:r>
            <w:r w:rsidR="00E82526">
              <w:rPr>
                <w:rFonts w:ascii="Arial" w:eastAsia="Arial" w:hAnsi="Arial"/>
                <w:bCs/>
                <w:sz w:val="20"/>
                <w:szCs w:val="19"/>
                <w:lang w:val="fr-HT"/>
              </w:rPr>
              <w:t xml:space="preserve"> </w:t>
            </w:r>
            <w:r w:rsidRPr="00DA33F1">
              <w:rPr>
                <w:rFonts w:ascii="Arial" w:eastAsia="Arial" w:hAnsi="Arial"/>
                <w:bCs/>
                <w:sz w:val="20"/>
                <w:szCs w:val="19"/>
                <w:lang w:val="fr-HT"/>
              </w:rPr>
              <w:t xml:space="preserve"> à raison de 8 heures de travail par jou</w:t>
            </w:r>
            <w:r>
              <w:rPr>
                <w:rFonts w:ascii="Arial" w:eastAsia="Arial" w:hAnsi="Arial"/>
                <w:bCs/>
                <w:sz w:val="20"/>
                <w:szCs w:val="19"/>
                <w:lang w:val="fr-HT"/>
              </w:rPr>
              <w:t>r (heure de lunch non incluse).</w:t>
            </w:r>
          </w:p>
          <w:p w:rsidR="00D931C3" w:rsidRPr="002A746C" w:rsidRDefault="00D931C3" w:rsidP="002A746C">
            <w:pPr>
              <w:pStyle w:val="ListParagraph"/>
              <w:widowControl w:val="0"/>
              <w:numPr>
                <w:ilvl w:val="0"/>
                <w:numId w:val="46"/>
              </w:numPr>
              <w:spacing w:after="0" w:line="213" w:lineRule="exact"/>
              <w:ind w:left="540" w:right="180"/>
              <w:rPr>
                <w:rFonts w:eastAsia="Arial"/>
                <w:bCs/>
                <w:szCs w:val="19"/>
                <w:u w:val="single"/>
                <w:lang w:val="fr-HT"/>
              </w:rPr>
            </w:pPr>
            <w:r w:rsidRPr="002A746C">
              <w:rPr>
                <w:rFonts w:ascii="Arial" w:eastAsia="Arial" w:hAnsi="Arial"/>
                <w:bCs/>
                <w:sz w:val="20"/>
                <w:szCs w:val="19"/>
                <w:lang w:val="fr-HT"/>
              </w:rPr>
              <w:t xml:space="preserve">La fourniture du carburant sera à la charge </w:t>
            </w:r>
            <w:r w:rsidR="002A746C" w:rsidRPr="002A746C">
              <w:rPr>
                <w:rFonts w:ascii="Arial" w:eastAsia="Arial" w:hAnsi="Arial"/>
                <w:bCs/>
                <w:sz w:val="20"/>
                <w:szCs w:val="19"/>
                <w:lang w:val="fr-HT"/>
              </w:rPr>
              <w:t>de l’UNOPS</w:t>
            </w:r>
          </w:p>
        </w:tc>
        <w:tc>
          <w:tcPr>
            <w:tcW w:w="1440" w:type="dxa"/>
            <w:shd w:val="clear" w:color="auto" w:fill="auto"/>
            <w:vAlign w:val="center"/>
          </w:tcPr>
          <w:p w:rsidR="00D931C3" w:rsidRPr="007A02B8" w:rsidRDefault="00D931C3" w:rsidP="00D931C3">
            <w:pPr>
              <w:spacing w:line="200" w:lineRule="exact"/>
              <w:rPr>
                <w:lang w:val="fr-FR"/>
              </w:rPr>
            </w:pPr>
          </w:p>
          <w:p w:rsidR="00D931C3" w:rsidRDefault="00D931C3" w:rsidP="00D931C3">
            <w:pPr>
              <w:ind w:left="156"/>
              <w:rPr>
                <w:b/>
                <w:i/>
                <w:lang w:val="fr-HT"/>
              </w:rPr>
            </w:pPr>
            <w:r>
              <w:rPr>
                <w:rFonts w:ascii="MS Gothic" w:eastAsia="MS Gothic" w:hAnsi="MS Gothic" w:cs="MS Gothic"/>
                <w:spacing w:val="1"/>
                <w:sz w:val="19"/>
                <w:szCs w:val="19"/>
                <w:highlight w:val="cyan"/>
              </w:rPr>
              <w:t>☐</w:t>
            </w:r>
            <w:proofErr w:type="spellStart"/>
            <w:r>
              <w:rPr>
                <w:rFonts w:eastAsia="Arial"/>
                <w:sz w:val="19"/>
                <w:szCs w:val="19"/>
                <w:highlight w:val="cyan"/>
              </w:rPr>
              <w:t>O</w:t>
            </w:r>
            <w:r>
              <w:rPr>
                <w:rFonts w:eastAsia="Arial"/>
                <w:spacing w:val="-1"/>
                <w:sz w:val="19"/>
                <w:szCs w:val="19"/>
                <w:highlight w:val="cyan"/>
              </w:rPr>
              <w:t>u</w:t>
            </w:r>
            <w:r>
              <w:rPr>
                <w:rFonts w:eastAsia="Arial"/>
                <w:sz w:val="19"/>
                <w:szCs w:val="19"/>
                <w:highlight w:val="cyan"/>
              </w:rPr>
              <w:t>i</w:t>
            </w:r>
            <w:proofErr w:type="spellEnd"/>
            <w:r>
              <w:rPr>
                <w:rFonts w:eastAsia="Arial"/>
                <w:spacing w:val="-4"/>
                <w:sz w:val="19"/>
                <w:szCs w:val="19"/>
                <w:highlight w:val="cyan"/>
              </w:rPr>
              <w:t xml:space="preserve"> </w:t>
            </w:r>
            <w:r>
              <w:rPr>
                <w:rFonts w:ascii="MS Gothic" w:eastAsia="MS Gothic" w:hAnsi="MS Gothic" w:cs="MS Gothic"/>
                <w:sz w:val="19"/>
                <w:szCs w:val="19"/>
                <w:highlight w:val="cyan"/>
              </w:rPr>
              <w:t>☐</w:t>
            </w:r>
            <w:r>
              <w:rPr>
                <w:rFonts w:ascii="MS Gothic" w:eastAsia="MS Gothic" w:hAnsi="MS Gothic" w:cs="MS Gothic"/>
                <w:spacing w:val="-41"/>
                <w:sz w:val="19"/>
                <w:szCs w:val="19"/>
                <w:highlight w:val="cyan"/>
              </w:rPr>
              <w:t xml:space="preserve"> </w:t>
            </w:r>
            <w:r>
              <w:rPr>
                <w:rFonts w:eastAsia="Arial"/>
                <w:sz w:val="19"/>
                <w:szCs w:val="19"/>
                <w:highlight w:val="cyan"/>
              </w:rPr>
              <w:t>N</w:t>
            </w:r>
            <w:r>
              <w:rPr>
                <w:rFonts w:eastAsia="Arial"/>
                <w:spacing w:val="-1"/>
                <w:sz w:val="19"/>
                <w:szCs w:val="19"/>
                <w:highlight w:val="cyan"/>
              </w:rPr>
              <w:t>o</w:t>
            </w:r>
            <w:r>
              <w:rPr>
                <w:rFonts w:eastAsia="Arial"/>
                <w:sz w:val="19"/>
                <w:szCs w:val="19"/>
                <w:highlight w:val="cyan"/>
              </w:rPr>
              <w:t>n</w:t>
            </w:r>
          </w:p>
        </w:tc>
        <w:tc>
          <w:tcPr>
            <w:tcW w:w="2700" w:type="dxa"/>
            <w:shd w:val="clear" w:color="auto" w:fill="auto"/>
            <w:vAlign w:val="center"/>
          </w:tcPr>
          <w:p w:rsidR="00D931C3" w:rsidRPr="00EE0BB9" w:rsidRDefault="00D931C3" w:rsidP="00D931C3">
            <w:pPr>
              <w:ind w:left="156"/>
              <w:rPr>
                <w:b/>
                <w:i/>
                <w:highlight w:val="cyan"/>
                <w:lang w:val="fr-HT"/>
              </w:rPr>
            </w:pPr>
            <w:r w:rsidRPr="00EE0BB9">
              <w:rPr>
                <w:rFonts w:eastAsia="Arial"/>
                <w:szCs w:val="16"/>
                <w:highlight w:val="cyan"/>
                <w:lang w:val="fr-HT"/>
              </w:rPr>
              <w:t xml:space="preserve">Donnez </w:t>
            </w:r>
            <w:r w:rsidRPr="00EE0BB9">
              <w:rPr>
                <w:rFonts w:eastAsia="Arial"/>
                <w:spacing w:val="-1"/>
                <w:szCs w:val="16"/>
                <w:highlight w:val="cyan"/>
                <w:lang w:val="fr-HT"/>
              </w:rPr>
              <w:t>d</w:t>
            </w:r>
            <w:r w:rsidRPr="00EE0BB9">
              <w:rPr>
                <w:rFonts w:eastAsia="Arial"/>
                <w:szCs w:val="16"/>
                <w:highlight w:val="cyan"/>
                <w:lang w:val="fr-HT"/>
              </w:rPr>
              <w:t>es</w:t>
            </w:r>
            <w:r w:rsidRPr="00EE0BB9">
              <w:rPr>
                <w:rFonts w:eastAsia="Arial"/>
                <w:spacing w:val="4"/>
                <w:szCs w:val="16"/>
                <w:highlight w:val="cyan"/>
                <w:lang w:val="fr-HT"/>
              </w:rPr>
              <w:t xml:space="preserve"> </w:t>
            </w:r>
            <w:r w:rsidRPr="00EE0BB9">
              <w:rPr>
                <w:rFonts w:eastAsia="Arial"/>
                <w:szCs w:val="16"/>
                <w:highlight w:val="cyan"/>
                <w:lang w:val="fr-HT"/>
              </w:rPr>
              <w:t>d</w:t>
            </w:r>
            <w:r w:rsidRPr="00EE0BB9">
              <w:rPr>
                <w:rFonts w:eastAsia="Arial"/>
                <w:spacing w:val="-1"/>
                <w:szCs w:val="16"/>
                <w:highlight w:val="cyan"/>
                <w:lang w:val="fr-HT"/>
              </w:rPr>
              <w:t>é</w:t>
            </w:r>
            <w:r w:rsidRPr="00EE0BB9">
              <w:rPr>
                <w:rFonts w:eastAsia="Arial"/>
                <w:szCs w:val="16"/>
                <w:highlight w:val="cyan"/>
                <w:lang w:val="fr-HT"/>
              </w:rPr>
              <w:t>tails</w:t>
            </w:r>
            <w:r w:rsidRPr="00EE0BB9">
              <w:rPr>
                <w:rFonts w:eastAsia="Arial"/>
                <w:spacing w:val="1"/>
                <w:szCs w:val="16"/>
                <w:highlight w:val="cyan"/>
                <w:lang w:val="fr-HT"/>
              </w:rPr>
              <w:t xml:space="preserve"> s</w:t>
            </w:r>
            <w:r w:rsidRPr="00EE0BB9">
              <w:rPr>
                <w:rFonts w:eastAsia="Arial"/>
                <w:spacing w:val="-1"/>
                <w:szCs w:val="16"/>
                <w:highlight w:val="cyan"/>
                <w:lang w:val="fr-HT"/>
              </w:rPr>
              <w:t>u</w:t>
            </w:r>
            <w:r w:rsidRPr="00EE0BB9">
              <w:rPr>
                <w:rFonts w:eastAsia="Arial"/>
                <w:szCs w:val="16"/>
                <w:highlight w:val="cyan"/>
                <w:lang w:val="fr-HT"/>
              </w:rPr>
              <w:t>r</w:t>
            </w:r>
            <w:r w:rsidRPr="00EE0BB9">
              <w:rPr>
                <w:rFonts w:eastAsia="Arial"/>
                <w:spacing w:val="3"/>
                <w:szCs w:val="16"/>
                <w:highlight w:val="cyan"/>
                <w:lang w:val="fr-HT"/>
              </w:rPr>
              <w:t xml:space="preserve"> </w:t>
            </w:r>
            <w:r w:rsidRPr="00EE0BB9">
              <w:rPr>
                <w:rFonts w:eastAsia="Arial"/>
                <w:szCs w:val="16"/>
                <w:highlight w:val="cyan"/>
                <w:lang w:val="fr-HT"/>
              </w:rPr>
              <w:t xml:space="preserve">les </w:t>
            </w:r>
            <w:r w:rsidRPr="00EE0BB9">
              <w:rPr>
                <w:rFonts w:eastAsia="Arial"/>
                <w:spacing w:val="-1"/>
                <w:szCs w:val="16"/>
                <w:highlight w:val="cyan"/>
                <w:lang w:val="fr-HT"/>
              </w:rPr>
              <w:t>b</w:t>
            </w:r>
            <w:r w:rsidRPr="00EE0BB9">
              <w:rPr>
                <w:rFonts w:eastAsia="Arial"/>
                <w:szCs w:val="16"/>
                <w:highlight w:val="cyan"/>
                <w:lang w:val="fr-HT"/>
              </w:rPr>
              <w:t>i</w:t>
            </w:r>
            <w:r w:rsidRPr="00EE0BB9">
              <w:rPr>
                <w:rFonts w:eastAsia="Arial"/>
                <w:spacing w:val="1"/>
                <w:szCs w:val="16"/>
                <w:highlight w:val="cyan"/>
                <w:lang w:val="fr-HT"/>
              </w:rPr>
              <w:t>e</w:t>
            </w:r>
            <w:r w:rsidRPr="00EE0BB9">
              <w:rPr>
                <w:rFonts w:eastAsia="Arial"/>
                <w:spacing w:val="-1"/>
                <w:szCs w:val="16"/>
                <w:highlight w:val="cyan"/>
                <w:lang w:val="fr-HT"/>
              </w:rPr>
              <w:t>n</w:t>
            </w:r>
            <w:r w:rsidRPr="00EE0BB9">
              <w:rPr>
                <w:rFonts w:eastAsia="Arial"/>
                <w:szCs w:val="16"/>
                <w:highlight w:val="cyan"/>
                <w:lang w:val="fr-HT"/>
              </w:rPr>
              <w:t>s</w:t>
            </w:r>
            <w:r w:rsidRPr="00EE0BB9">
              <w:rPr>
                <w:rFonts w:eastAsia="Arial"/>
                <w:spacing w:val="2"/>
                <w:szCs w:val="16"/>
                <w:highlight w:val="cyan"/>
                <w:lang w:val="fr-HT"/>
              </w:rPr>
              <w:t xml:space="preserve"> </w:t>
            </w:r>
            <w:r w:rsidRPr="00EE0BB9">
              <w:rPr>
                <w:rFonts w:eastAsia="Arial"/>
                <w:spacing w:val="1"/>
                <w:szCs w:val="16"/>
                <w:highlight w:val="cyan"/>
                <w:lang w:val="fr-HT"/>
              </w:rPr>
              <w:t>f</w:t>
            </w:r>
            <w:r w:rsidRPr="00EE0BB9">
              <w:rPr>
                <w:rFonts w:eastAsia="Arial"/>
                <w:szCs w:val="16"/>
                <w:highlight w:val="cyan"/>
                <w:lang w:val="fr-HT"/>
              </w:rPr>
              <w:t>o</w:t>
            </w:r>
            <w:r w:rsidRPr="00EE0BB9">
              <w:rPr>
                <w:rFonts w:eastAsia="Arial"/>
                <w:spacing w:val="-1"/>
                <w:szCs w:val="16"/>
                <w:highlight w:val="cyan"/>
                <w:lang w:val="fr-HT"/>
              </w:rPr>
              <w:t>u</w:t>
            </w:r>
            <w:r w:rsidRPr="00EE0BB9">
              <w:rPr>
                <w:rFonts w:eastAsia="Arial"/>
                <w:spacing w:val="1"/>
                <w:szCs w:val="16"/>
                <w:highlight w:val="cyan"/>
                <w:lang w:val="fr-HT"/>
              </w:rPr>
              <w:t>r</w:t>
            </w:r>
            <w:r w:rsidRPr="00EE0BB9">
              <w:rPr>
                <w:rFonts w:eastAsia="Arial"/>
                <w:szCs w:val="16"/>
                <w:highlight w:val="cyan"/>
                <w:lang w:val="fr-HT"/>
              </w:rPr>
              <w:t>ni</w:t>
            </w:r>
            <w:r w:rsidRPr="00EE0BB9">
              <w:rPr>
                <w:rFonts w:eastAsia="Arial"/>
                <w:spacing w:val="1"/>
                <w:szCs w:val="16"/>
                <w:highlight w:val="cyan"/>
                <w:lang w:val="fr-HT"/>
              </w:rPr>
              <w:t>s</w:t>
            </w:r>
            <w:r w:rsidRPr="00EE0BB9">
              <w:rPr>
                <w:rFonts w:eastAsia="Arial"/>
                <w:szCs w:val="16"/>
                <w:highlight w:val="cyan"/>
                <w:lang w:val="fr-HT"/>
              </w:rPr>
              <w:t>, y</w:t>
            </w:r>
            <w:r w:rsidRPr="00EE0BB9">
              <w:rPr>
                <w:rFonts w:eastAsia="Arial"/>
                <w:spacing w:val="4"/>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o</w:t>
            </w:r>
            <w:r w:rsidRPr="00EE0BB9">
              <w:rPr>
                <w:rFonts w:eastAsia="Arial"/>
                <w:spacing w:val="1"/>
                <w:szCs w:val="16"/>
                <w:highlight w:val="cyan"/>
                <w:lang w:val="fr-HT"/>
              </w:rPr>
              <w:t>m</w:t>
            </w:r>
            <w:r w:rsidRPr="00EE0BB9">
              <w:rPr>
                <w:rFonts w:eastAsia="Arial"/>
                <w:szCs w:val="16"/>
                <w:highlight w:val="cyan"/>
                <w:lang w:val="fr-HT"/>
              </w:rPr>
              <w:t>p</w:t>
            </w:r>
            <w:r w:rsidRPr="00EE0BB9">
              <w:rPr>
                <w:rFonts w:eastAsia="Arial"/>
                <w:spacing w:val="-1"/>
                <w:szCs w:val="16"/>
                <w:highlight w:val="cyan"/>
                <w:lang w:val="fr-HT"/>
              </w:rPr>
              <w:t>r</w:t>
            </w:r>
            <w:r w:rsidRPr="00EE0BB9">
              <w:rPr>
                <w:rFonts w:eastAsia="Arial"/>
                <w:szCs w:val="16"/>
                <w:highlight w:val="cyan"/>
                <w:lang w:val="fr-HT"/>
              </w:rPr>
              <w:t xml:space="preserve">is </w:t>
            </w:r>
            <w:r w:rsidRPr="00EE0BB9">
              <w:rPr>
                <w:rFonts w:eastAsia="Arial"/>
                <w:spacing w:val="1"/>
                <w:szCs w:val="16"/>
                <w:highlight w:val="cyan"/>
                <w:lang w:val="fr-HT"/>
              </w:rPr>
              <w:t>l</w:t>
            </w:r>
            <w:r w:rsidRPr="00EE0BB9">
              <w:rPr>
                <w:rFonts w:eastAsia="Arial"/>
                <w:szCs w:val="16"/>
                <w:highlight w:val="cyan"/>
                <w:lang w:val="fr-HT"/>
              </w:rPr>
              <w:t>es s</w:t>
            </w:r>
            <w:r w:rsidRPr="00EE0BB9">
              <w:rPr>
                <w:rFonts w:eastAsia="Arial"/>
                <w:spacing w:val="-1"/>
                <w:szCs w:val="16"/>
                <w:highlight w:val="cyan"/>
                <w:lang w:val="fr-HT"/>
              </w:rPr>
              <w:t>p</w:t>
            </w:r>
            <w:r w:rsidRPr="00EE0BB9">
              <w:rPr>
                <w:rFonts w:eastAsia="Arial"/>
                <w:szCs w:val="16"/>
                <w:highlight w:val="cyan"/>
                <w:lang w:val="fr-HT"/>
              </w:rPr>
              <w:t>écific</w:t>
            </w:r>
            <w:r w:rsidRPr="00EE0BB9">
              <w:rPr>
                <w:rFonts w:eastAsia="Arial"/>
                <w:spacing w:val="-1"/>
                <w:szCs w:val="16"/>
                <w:highlight w:val="cyan"/>
                <w:lang w:val="fr-HT"/>
              </w:rPr>
              <w:t>a</w:t>
            </w:r>
            <w:r w:rsidRPr="00EE0BB9">
              <w:rPr>
                <w:rFonts w:eastAsia="Arial"/>
                <w:spacing w:val="2"/>
                <w:szCs w:val="16"/>
                <w:highlight w:val="cyan"/>
                <w:lang w:val="fr-HT"/>
              </w:rPr>
              <w:t>t</w:t>
            </w:r>
            <w:r w:rsidRPr="00EE0BB9">
              <w:rPr>
                <w:rFonts w:eastAsia="Arial"/>
                <w:spacing w:val="-1"/>
                <w:szCs w:val="16"/>
                <w:highlight w:val="cyan"/>
                <w:lang w:val="fr-HT"/>
              </w:rPr>
              <w:t>i</w:t>
            </w:r>
            <w:r w:rsidRPr="00EE0BB9">
              <w:rPr>
                <w:rFonts w:eastAsia="Arial"/>
                <w:szCs w:val="16"/>
                <w:highlight w:val="cyan"/>
                <w:lang w:val="fr-HT"/>
              </w:rPr>
              <w:t>o</w:t>
            </w:r>
            <w:r w:rsidRPr="00EE0BB9">
              <w:rPr>
                <w:rFonts w:eastAsia="Arial"/>
                <w:spacing w:val="-1"/>
                <w:szCs w:val="16"/>
                <w:highlight w:val="cyan"/>
                <w:lang w:val="fr-HT"/>
              </w:rPr>
              <w:t>n</w:t>
            </w:r>
            <w:r w:rsidRPr="00EE0BB9">
              <w:rPr>
                <w:rFonts w:eastAsia="Arial"/>
                <w:szCs w:val="16"/>
                <w:highlight w:val="cyan"/>
                <w:lang w:val="fr-HT"/>
              </w:rPr>
              <w:t>s et</w:t>
            </w:r>
            <w:r w:rsidRPr="00EE0BB9">
              <w:rPr>
                <w:rFonts w:eastAsia="Arial"/>
                <w:spacing w:val="9"/>
                <w:szCs w:val="16"/>
                <w:highlight w:val="cyan"/>
                <w:lang w:val="fr-HT"/>
              </w:rPr>
              <w:t xml:space="preserve"> </w:t>
            </w:r>
            <w:r w:rsidRPr="00EE0BB9">
              <w:rPr>
                <w:rFonts w:eastAsia="Arial"/>
                <w:szCs w:val="16"/>
                <w:highlight w:val="cyan"/>
                <w:lang w:val="fr-HT"/>
              </w:rPr>
              <w:t>la</w:t>
            </w:r>
            <w:r w:rsidRPr="00EE0BB9">
              <w:rPr>
                <w:rFonts w:eastAsia="Arial"/>
                <w:spacing w:val="8"/>
                <w:szCs w:val="16"/>
                <w:highlight w:val="cyan"/>
                <w:lang w:val="fr-HT"/>
              </w:rPr>
              <w:t xml:space="preserve"> </w:t>
            </w:r>
            <w:r w:rsidRPr="00EE0BB9">
              <w:rPr>
                <w:rFonts w:eastAsia="Arial"/>
                <w:szCs w:val="16"/>
                <w:highlight w:val="cyan"/>
                <w:lang w:val="fr-HT"/>
              </w:rPr>
              <w:t>ma</w:t>
            </w:r>
            <w:r w:rsidRPr="00EE0BB9">
              <w:rPr>
                <w:rFonts w:eastAsia="Arial"/>
                <w:spacing w:val="-1"/>
                <w:szCs w:val="16"/>
                <w:highlight w:val="cyan"/>
                <w:lang w:val="fr-HT"/>
              </w:rPr>
              <w:t>r</w:t>
            </w:r>
            <w:r w:rsidRPr="00EE0BB9">
              <w:rPr>
                <w:rFonts w:eastAsia="Arial"/>
                <w:spacing w:val="1"/>
                <w:szCs w:val="16"/>
                <w:highlight w:val="cyan"/>
                <w:lang w:val="fr-HT"/>
              </w:rPr>
              <w:t>q</w:t>
            </w:r>
            <w:r w:rsidRPr="00EE0BB9">
              <w:rPr>
                <w:rFonts w:eastAsia="Arial"/>
                <w:szCs w:val="16"/>
                <w:highlight w:val="cyan"/>
                <w:lang w:val="fr-HT"/>
              </w:rPr>
              <w:t>ue</w:t>
            </w:r>
            <w:r w:rsidRPr="00EE0BB9">
              <w:rPr>
                <w:rFonts w:eastAsia="Arial"/>
                <w:spacing w:val="3"/>
                <w:szCs w:val="16"/>
                <w:highlight w:val="cyan"/>
                <w:lang w:val="fr-HT"/>
              </w:rPr>
              <w:t xml:space="preserve"> </w:t>
            </w:r>
            <w:r w:rsidRPr="00EE0BB9">
              <w:rPr>
                <w:rFonts w:eastAsia="Arial"/>
                <w:szCs w:val="16"/>
                <w:highlight w:val="cyan"/>
                <w:lang w:val="fr-HT"/>
              </w:rPr>
              <w:t>/</w:t>
            </w:r>
            <w:r w:rsidRPr="00EE0BB9">
              <w:rPr>
                <w:rFonts w:eastAsia="Arial"/>
                <w:spacing w:val="10"/>
                <w:szCs w:val="16"/>
                <w:highlight w:val="cyan"/>
                <w:lang w:val="fr-HT"/>
              </w:rPr>
              <w:t xml:space="preserve"> </w:t>
            </w:r>
            <w:r w:rsidRPr="00EE0BB9">
              <w:rPr>
                <w:rFonts w:eastAsia="Arial"/>
                <w:szCs w:val="16"/>
                <w:highlight w:val="cyan"/>
                <w:lang w:val="fr-HT"/>
              </w:rPr>
              <w:t xml:space="preserve">le </w:t>
            </w:r>
            <w:r w:rsidRPr="00EE0BB9">
              <w:rPr>
                <w:rFonts w:eastAsia="Arial"/>
                <w:spacing w:val="1"/>
                <w:szCs w:val="16"/>
                <w:highlight w:val="cyan"/>
                <w:lang w:val="fr-HT"/>
              </w:rPr>
              <w:t>m</w:t>
            </w:r>
            <w:r w:rsidRPr="00EE0BB9">
              <w:rPr>
                <w:rFonts w:eastAsia="Arial"/>
                <w:spacing w:val="-1"/>
                <w:szCs w:val="16"/>
                <w:highlight w:val="cyan"/>
                <w:lang w:val="fr-HT"/>
              </w:rPr>
              <w:t>o</w:t>
            </w:r>
            <w:r w:rsidRPr="00EE0BB9">
              <w:rPr>
                <w:rFonts w:eastAsia="Arial"/>
                <w:spacing w:val="1"/>
                <w:szCs w:val="16"/>
                <w:highlight w:val="cyan"/>
                <w:lang w:val="fr-HT"/>
              </w:rPr>
              <w:t>d</w:t>
            </w:r>
            <w:r w:rsidRPr="00EE0BB9">
              <w:rPr>
                <w:rFonts w:eastAsia="Arial"/>
                <w:spacing w:val="-1"/>
                <w:szCs w:val="16"/>
                <w:highlight w:val="cyan"/>
                <w:lang w:val="fr-HT"/>
              </w:rPr>
              <w:t>è</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1"/>
                <w:szCs w:val="16"/>
                <w:highlight w:val="cyan"/>
                <w:lang w:val="fr-HT"/>
              </w:rPr>
              <w:t xml:space="preserve"> </w:t>
            </w:r>
            <w:r w:rsidRPr="00EE0BB9">
              <w:rPr>
                <w:rFonts w:eastAsia="Arial"/>
                <w:szCs w:val="16"/>
                <w:highlight w:val="cyan"/>
                <w:lang w:val="fr-HT"/>
              </w:rPr>
              <w:t>pr</w:t>
            </w:r>
            <w:r w:rsidRPr="00EE0BB9">
              <w:rPr>
                <w:rFonts w:eastAsia="Arial"/>
                <w:spacing w:val="1"/>
                <w:szCs w:val="16"/>
                <w:highlight w:val="cyan"/>
                <w:lang w:val="fr-HT"/>
              </w:rPr>
              <w:t>o</w:t>
            </w:r>
            <w:r w:rsidRPr="00EE0BB9">
              <w:rPr>
                <w:rFonts w:eastAsia="Arial"/>
                <w:spacing w:val="-1"/>
                <w:szCs w:val="16"/>
                <w:highlight w:val="cyan"/>
                <w:lang w:val="fr-HT"/>
              </w:rPr>
              <w:t>p</w:t>
            </w:r>
            <w:r w:rsidRPr="00EE0BB9">
              <w:rPr>
                <w:rFonts w:eastAsia="Arial"/>
                <w:szCs w:val="16"/>
                <w:highlight w:val="cyan"/>
                <w:lang w:val="fr-HT"/>
              </w:rPr>
              <w:t>o</w:t>
            </w:r>
            <w:r w:rsidRPr="00EE0BB9">
              <w:rPr>
                <w:rFonts w:eastAsia="Arial"/>
                <w:spacing w:val="1"/>
                <w:szCs w:val="16"/>
                <w:highlight w:val="cyan"/>
                <w:lang w:val="fr-HT"/>
              </w:rPr>
              <w:t>s</w:t>
            </w:r>
            <w:r w:rsidRPr="00EE0BB9">
              <w:rPr>
                <w:rFonts w:eastAsia="Arial"/>
                <w:spacing w:val="-1"/>
                <w:szCs w:val="16"/>
                <w:highlight w:val="cyan"/>
                <w:lang w:val="fr-HT"/>
              </w:rPr>
              <w:t>é</w:t>
            </w:r>
            <w:r w:rsidRPr="00EE0BB9">
              <w:rPr>
                <w:rFonts w:eastAsia="Arial"/>
                <w:spacing w:val="1"/>
                <w:szCs w:val="16"/>
                <w:highlight w:val="cyan"/>
                <w:lang w:val="fr-HT"/>
              </w:rPr>
              <w:t>s</w:t>
            </w:r>
            <w:r w:rsidRPr="00EE0BB9">
              <w:rPr>
                <w:rFonts w:eastAsia="Arial"/>
                <w:szCs w:val="16"/>
                <w:highlight w:val="cyan"/>
                <w:lang w:val="fr-HT"/>
              </w:rPr>
              <w:t xml:space="preserve">, </w:t>
            </w:r>
            <w:r w:rsidRPr="00EE0BB9">
              <w:rPr>
                <w:rFonts w:eastAsia="Arial"/>
                <w:spacing w:val="1"/>
                <w:szCs w:val="16"/>
                <w:highlight w:val="cyan"/>
                <w:lang w:val="fr-HT"/>
              </w:rPr>
              <w:t>l</w:t>
            </w:r>
            <w:r w:rsidRPr="00EE0BB9">
              <w:rPr>
                <w:rFonts w:eastAsia="Arial"/>
                <w:szCs w:val="16"/>
                <w:highlight w:val="cyan"/>
                <w:lang w:val="fr-HT"/>
              </w:rPr>
              <w:t>e</w:t>
            </w:r>
            <w:r w:rsidRPr="00EE0BB9">
              <w:rPr>
                <w:rFonts w:eastAsia="Arial"/>
                <w:spacing w:val="7"/>
                <w:szCs w:val="16"/>
                <w:highlight w:val="cyan"/>
                <w:lang w:val="fr-HT"/>
              </w:rPr>
              <w:t xml:space="preserve"> </w:t>
            </w:r>
            <w:r w:rsidRPr="00EE0BB9">
              <w:rPr>
                <w:rFonts w:eastAsia="Arial"/>
                <w:spacing w:val="1"/>
                <w:szCs w:val="16"/>
                <w:highlight w:val="cyan"/>
                <w:lang w:val="fr-HT"/>
              </w:rPr>
              <w:t>c</w:t>
            </w:r>
            <w:r w:rsidRPr="00EE0BB9">
              <w:rPr>
                <w:rFonts w:eastAsia="Arial"/>
                <w:spacing w:val="-1"/>
                <w:szCs w:val="16"/>
                <w:highlight w:val="cyan"/>
                <w:lang w:val="fr-HT"/>
              </w:rPr>
              <w:t>a</w:t>
            </w:r>
            <w:r w:rsidRPr="00EE0BB9">
              <w:rPr>
                <w:rFonts w:eastAsia="Arial"/>
                <w:szCs w:val="16"/>
                <w:highlight w:val="cyan"/>
                <w:lang w:val="fr-HT"/>
              </w:rPr>
              <w:t xml:space="preserve">s </w:t>
            </w:r>
            <w:r w:rsidRPr="00EE0BB9">
              <w:rPr>
                <w:rFonts w:eastAsia="Arial"/>
                <w:spacing w:val="-1"/>
                <w:szCs w:val="16"/>
                <w:highlight w:val="cyan"/>
                <w:lang w:val="fr-HT"/>
              </w:rPr>
              <w:t>é</w:t>
            </w:r>
            <w:r w:rsidRPr="00EE0BB9">
              <w:rPr>
                <w:rFonts w:eastAsia="Arial"/>
                <w:spacing w:val="1"/>
                <w:szCs w:val="16"/>
                <w:highlight w:val="cyan"/>
                <w:lang w:val="fr-HT"/>
              </w:rPr>
              <w:t>c</w:t>
            </w:r>
            <w:r w:rsidRPr="00EE0BB9">
              <w:rPr>
                <w:rFonts w:eastAsia="Arial"/>
                <w:szCs w:val="16"/>
                <w:highlight w:val="cyan"/>
                <w:lang w:val="fr-HT"/>
              </w:rPr>
              <w:t>hé</w:t>
            </w:r>
            <w:r w:rsidRPr="00EE0BB9">
              <w:rPr>
                <w:rFonts w:eastAsia="Arial"/>
                <w:spacing w:val="1"/>
                <w:szCs w:val="16"/>
                <w:highlight w:val="cyan"/>
                <w:lang w:val="fr-HT"/>
              </w:rPr>
              <w:t>a</w:t>
            </w:r>
            <w:r w:rsidRPr="00EE0BB9">
              <w:rPr>
                <w:rFonts w:eastAsia="Arial"/>
                <w:spacing w:val="-1"/>
                <w:szCs w:val="16"/>
                <w:highlight w:val="cyan"/>
                <w:lang w:val="fr-HT"/>
              </w:rPr>
              <w:t>nt</w:t>
            </w:r>
          </w:p>
        </w:tc>
      </w:tr>
    </w:tbl>
    <w:p w:rsidR="00180819" w:rsidRDefault="00180819" w:rsidP="00180819">
      <w:pPr>
        <w:keepLines/>
        <w:widowControl w:val="0"/>
        <w:ind w:right="33"/>
        <w:jc w:val="both"/>
        <w:rPr>
          <w:b/>
          <w:bCs/>
          <w:lang w:val="fr-FR"/>
        </w:rPr>
      </w:pPr>
    </w:p>
    <w:p w:rsidR="00C47185" w:rsidRDefault="00C47185" w:rsidP="00180819">
      <w:pPr>
        <w:keepLines/>
        <w:widowControl w:val="0"/>
        <w:ind w:right="33"/>
        <w:jc w:val="both"/>
        <w:rPr>
          <w:b/>
          <w:bCs/>
          <w:lang w:val="fr-FR"/>
        </w:rPr>
      </w:pPr>
    </w:p>
    <w:p w:rsidR="00C47185" w:rsidRDefault="00C47185" w:rsidP="00180819">
      <w:pPr>
        <w:keepLines/>
        <w:widowControl w:val="0"/>
        <w:ind w:right="33"/>
        <w:jc w:val="both"/>
        <w:rPr>
          <w:b/>
          <w:bCs/>
          <w:lang w:val="fr-FR"/>
        </w:rPr>
      </w:pPr>
    </w:p>
    <w:p w:rsidR="00C47185" w:rsidRDefault="00C47185" w:rsidP="00180819">
      <w:pPr>
        <w:keepLines/>
        <w:widowControl w:val="0"/>
        <w:ind w:right="33"/>
        <w:jc w:val="both"/>
        <w:rPr>
          <w:b/>
          <w:bCs/>
          <w:lang w:val="fr-FR"/>
        </w:rPr>
      </w:pPr>
    </w:p>
    <w:p w:rsidR="00C47185" w:rsidRDefault="00C47185" w:rsidP="00180819">
      <w:pPr>
        <w:keepLines/>
        <w:widowControl w:val="0"/>
        <w:ind w:right="33"/>
        <w:jc w:val="both"/>
        <w:rPr>
          <w:b/>
          <w:bCs/>
          <w:lang w:val="fr-FR"/>
        </w:rPr>
      </w:pPr>
    </w:p>
    <w:p w:rsidR="00B066BD" w:rsidRDefault="00B066BD" w:rsidP="00180819">
      <w:pPr>
        <w:keepLines/>
        <w:widowControl w:val="0"/>
        <w:ind w:right="-318"/>
        <w:jc w:val="both"/>
        <w:rPr>
          <w:b/>
          <w:bCs/>
          <w:lang w:val="fr-FR"/>
        </w:rPr>
      </w:pPr>
      <w:r w:rsidRPr="00A07E5B">
        <w:rPr>
          <w:b/>
          <w:bCs/>
          <w:lang w:val="fr-FR"/>
        </w:rPr>
        <w:lastRenderedPageBreak/>
        <w:t>E</w:t>
      </w:r>
      <w:r w:rsidR="00AC5595">
        <w:rPr>
          <w:b/>
          <w:bCs/>
          <w:lang w:val="fr-FR"/>
        </w:rPr>
        <w:t>quipe minimale</w:t>
      </w:r>
      <w:r w:rsidR="00180819">
        <w:rPr>
          <w:b/>
          <w:bCs/>
          <w:lang w:val="fr-FR"/>
        </w:rPr>
        <w:t xml:space="preserve"> LOT 1</w:t>
      </w:r>
      <w:r w:rsidR="007562A6">
        <w:rPr>
          <w:b/>
          <w:bCs/>
          <w:lang w:val="fr-FR"/>
        </w:rPr>
        <w:t xml:space="preserve"> &amp; 2</w:t>
      </w:r>
    </w:p>
    <w:p w:rsidR="001852A0" w:rsidRDefault="00C47185" w:rsidP="00180819">
      <w:pPr>
        <w:keepLines/>
        <w:widowControl w:val="0"/>
        <w:ind w:right="-318"/>
        <w:jc w:val="both"/>
        <w:rPr>
          <w:bCs/>
          <w:i/>
          <w:lang w:val="fr-FR"/>
        </w:rPr>
      </w:pPr>
      <w:r w:rsidRPr="00C47185">
        <w:rPr>
          <w:bCs/>
          <w:i/>
          <w:lang w:val="fr-FR"/>
        </w:rPr>
        <w:t>Merci de fournir le CV de chacun des opérateurs et chauffeurs proposés</w:t>
      </w:r>
      <w:r>
        <w:rPr>
          <w:bCs/>
          <w:i/>
          <w:lang w:val="fr-FR"/>
        </w:rPr>
        <w:t>.</w:t>
      </w:r>
      <w:r w:rsidR="001852A0">
        <w:rPr>
          <w:bCs/>
          <w:i/>
          <w:lang w:val="fr-FR"/>
        </w:rPr>
        <w:t xml:space="preserve"> </w:t>
      </w:r>
    </w:p>
    <w:p w:rsidR="00C47185" w:rsidRPr="00C47185" w:rsidRDefault="001852A0" w:rsidP="001852A0">
      <w:pPr>
        <w:keepLines/>
        <w:widowControl w:val="0"/>
        <w:ind w:right="33"/>
        <w:jc w:val="both"/>
        <w:rPr>
          <w:bCs/>
          <w:i/>
          <w:lang w:val="fr-FR"/>
        </w:rPr>
      </w:pPr>
      <w:r>
        <w:rPr>
          <w:bCs/>
          <w:i/>
          <w:lang w:val="fr-FR"/>
        </w:rPr>
        <w:t xml:space="preserve">Le soumissionnaire doit disposer d’au </w:t>
      </w:r>
      <w:r w:rsidRPr="001852A0">
        <w:rPr>
          <w:b/>
          <w:bCs/>
          <w:i/>
          <w:lang w:val="fr-FR"/>
        </w:rPr>
        <w:t>moins 20% femmes</w:t>
      </w:r>
      <w:r>
        <w:rPr>
          <w:bCs/>
          <w:i/>
          <w:lang w:val="fr-FR"/>
        </w:rPr>
        <w:t xml:space="preserve"> au sein du personnel proposé (opérateurs ou aide-operateurs, chauffeurs ou assistant-chauffeurs) </w:t>
      </w:r>
      <w:r w:rsidR="007562A6">
        <w:rPr>
          <w:bCs/>
          <w:i/>
          <w:lang w:val="fr-FR"/>
        </w:rPr>
        <w:t xml:space="preserve">pour l’ensemble des LOTS  </w:t>
      </w:r>
      <w:r>
        <w:rPr>
          <w:bCs/>
          <w:i/>
          <w:lang w:val="fr-FR"/>
        </w:rPr>
        <w:t xml:space="preserve">dans le cadre de cet appel d’offres. </w:t>
      </w:r>
    </w:p>
    <w:p w:rsidR="00180819" w:rsidRPr="00A07E5B" w:rsidRDefault="00180819" w:rsidP="00180819">
      <w:pPr>
        <w:keepLines/>
        <w:widowControl w:val="0"/>
        <w:ind w:right="-318"/>
        <w:jc w:val="both"/>
        <w:rPr>
          <w:b/>
          <w:bCs/>
          <w:lang w:val="fr-FR"/>
        </w:rPr>
      </w:pPr>
    </w:p>
    <w:tbl>
      <w:tblPr>
        <w:tblStyle w:val="TableGrid"/>
        <w:tblW w:w="0" w:type="auto"/>
        <w:tblLook w:val="04A0" w:firstRow="1" w:lastRow="0" w:firstColumn="1" w:lastColumn="0" w:noHBand="0" w:noVBand="1"/>
      </w:tblPr>
      <w:tblGrid>
        <w:gridCol w:w="3775"/>
        <w:gridCol w:w="3960"/>
        <w:gridCol w:w="2008"/>
      </w:tblGrid>
      <w:tr w:rsidR="00AA45FA" w:rsidRPr="00FF15BA" w:rsidTr="00180819">
        <w:trPr>
          <w:trHeight w:val="341"/>
        </w:trPr>
        <w:tc>
          <w:tcPr>
            <w:tcW w:w="3775" w:type="dxa"/>
            <w:vAlign w:val="center"/>
          </w:tcPr>
          <w:p w:rsidR="00AA45FA" w:rsidRPr="00416860" w:rsidRDefault="00AA45FA" w:rsidP="00180819">
            <w:pPr>
              <w:keepLines/>
              <w:widowControl w:val="0"/>
              <w:jc w:val="center"/>
              <w:rPr>
                <w:b/>
                <w:lang w:val="fr-FR"/>
              </w:rPr>
            </w:pPr>
            <w:r w:rsidRPr="00416860">
              <w:rPr>
                <w:b/>
                <w:lang w:val="fr-FR"/>
              </w:rPr>
              <w:t>Position</w:t>
            </w:r>
          </w:p>
        </w:tc>
        <w:tc>
          <w:tcPr>
            <w:tcW w:w="3960" w:type="dxa"/>
            <w:vAlign w:val="center"/>
          </w:tcPr>
          <w:p w:rsidR="00AA45FA" w:rsidRPr="00416860" w:rsidRDefault="001B2BE9" w:rsidP="00180819">
            <w:pPr>
              <w:keepLines/>
              <w:widowControl w:val="0"/>
              <w:jc w:val="center"/>
              <w:rPr>
                <w:b/>
                <w:lang w:val="fr-FR" w:eastAsia="ja-JP"/>
              </w:rPr>
            </w:pPr>
            <w:r w:rsidRPr="00416860">
              <w:rPr>
                <w:b/>
                <w:lang w:val="fr-FR"/>
              </w:rPr>
              <w:t>Nom complet &amp; Expérience</w:t>
            </w:r>
          </w:p>
        </w:tc>
        <w:tc>
          <w:tcPr>
            <w:tcW w:w="2008" w:type="dxa"/>
            <w:vAlign w:val="center"/>
          </w:tcPr>
          <w:p w:rsidR="00AA45FA" w:rsidRPr="00416860" w:rsidRDefault="001B2BE9" w:rsidP="00180819">
            <w:pPr>
              <w:keepLines/>
              <w:widowControl w:val="0"/>
              <w:jc w:val="center"/>
              <w:rPr>
                <w:b/>
                <w:lang w:val="fr-FR"/>
              </w:rPr>
            </w:pPr>
            <w:r w:rsidRPr="00416860">
              <w:rPr>
                <w:b/>
                <w:lang w:val="fr-FR"/>
              </w:rPr>
              <w:t>Confirmation de d</w:t>
            </w:r>
            <w:r w:rsidR="00AA45FA" w:rsidRPr="00416860">
              <w:rPr>
                <w:b/>
                <w:lang w:val="fr-FR"/>
              </w:rPr>
              <w:t>isponibilité</w:t>
            </w:r>
          </w:p>
        </w:tc>
      </w:tr>
      <w:tr w:rsidR="00180819" w:rsidRPr="00FF15BA" w:rsidTr="00180819">
        <w:tc>
          <w:tcPr>
            <w:tcW w:w="3775" w:type="dxa"/>
          </w:tcPr>
          <w:p w:rsidR="00180819" w:rsidRDefault="00180819" w:rsidP="00180819">
            <w:pPr>
              <w:jc w:val="both"/>
              <w:rPr>
                <w:lang w:val="fr-FR"/>
              </w:rPr>
            </w:pPr>
            <w:r>
              <w:rPr>
                <w:lang w:val="fr-FR"/>
              </w:rPr>
              <w:t>Opérateur EXCAVATRICE</w:t>
            </w:r>
          </w:p>
        </w:tc>
        <w:tc>
          <w:tcPr>
            <w:tcW w:w="3960" w:type="dxa"/>
          </w:tcPr>
          <w:p w:rsidR="00180819" w:rsidRDefault="00180819" w:rsidP="00180819">
            <w:pPr>
              <w:keepLines/>
              <w:widowControl w:val="0"/>
              <w:jc w:val="center"/>
            </w:pPr>
            <w:r w:rsidRPr="00694E68">
              <w:rPr>
                <w:iCs/>
                <w:highlight w:val="cyan"/>
                <w:lang w:val="fr-FR"/>
              </w:rPr>
              <w:t>Donnez des détails</w:t>
            </w:r>
          </w:p>
        </w:tc>
        <w:tc>
          <w:tcPr>
            <w:tcW w:w="2008" w:type="dxa"/>
          </w:tcPr>
          <w:p w:rsidR="00180819" w:rsidRDefault="00180819" w:rsidP="00180819">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180819" w:rsidRPr="00FF15BA" w:rsidTr="00180819">
        <w:tc>
          <w:tcPr>
            <w:tcW w:w="3775" w:type="dxa"/>
          </w:tcPr>
          <w:p w:rsidR="00180819" w:rsidRDefault="00180819" w:rsidP="00180819">
            <w:pPr>
              <w:rPr>
                <w:lang w:val="fr-FR"/>
              </w:rPr>
            </w:pPr>
            <w:r>
              <w:rPr>
                <w:lang w:val="fr-FR"/>
              </w:rPr>
              <w:t>Opérateur ROULEAU COMPACTEUR</w:t>
            </w:r>
          </w:p>
        </w:tc>
        <w:tc>
          <w:tcPr>
            <w:tcW w:w="3960" w:type="dxa"/>
          </w:tcPr>
          <w:p w:rsidR="00180819" w:rsidRDefault="00180819" w:rsidP="00180819">
            <w:pPr>
              <w:keepLines/>
              <w:widowControl w:val="0"/>
              <w:jc w:val="center"/>
            </w:pPr>
            <w:r w:rsidRPr="00694E68">
              <w:rPr>
                <w:iCs/>
                <w:highlight w:val="cyan"/>
                <w:lang w:val="fr-FR"/>
              </w:rPr>
              <w:t>Donnez des détails</w:t>
            </w:r>
          </w:p>
        </w:tc>
        <w:tc>
          <w:tcPr>
            <w:tcW w:w="2008" w:type="dxa"/>
          </w:tcPr>
          <w:p w:rsidR="00180819" w:rsidRDefault="00180819" w:rsidP="00180819">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180819" w:rsidRPr="00FF15BA" w:rsidTr="00180819">
        <w:tc>
          <w:tcPr>
            <w:tcW w:w="3775" w:type="dxa"/>
          </w:tcPr>
          <w:p w:rsidR="00180819" w:rsidRDefault="00180819" w:rsidP="00180819">
            <w:pPr>
              <w:jc w:val="both"/>
              <w:rPr>
                <w:lang w:val="fr-FR"/>
              </w:rPr>
            </w:pPr>
            <w:r>
              <w:rPr>
                <w:lang w:val="fr-FR"/>
              </w:rPr>
              <w:t xml:space="preserve">Opérateur NIVELEUSE </w:t>
            </w:r>
          </w:p>
        </w:tc>
        <w:tc>
          <w:tcPr>
            <w:tcW w:w="3960" w:type="dxa"/>
          </w:tcPr>
          <w:p w:rsidR="00180819" w:rsidRDefault="00180819" w:rsidP="00180819">
            <w:pPr>
              <w:jc w:val="center"/>
            </w:pPr>
            <w:r w:rsidRPr="00694E68">
              <w:rPr>
                <w:iCs/>
                <w:highlight w:val="cyan"/>
                <w:lang w:val="fr-FR"/>
              </w:rPr>
              <w:t>Donnez des détails</w:t>
            </w:r>
          </w:p>
        </w:tc>
        <w:tc>
          <w:tcPr>
            <w:tcW w:w="2008" w:type="dxa"/>
          </w:tcPr>
          <w:p w:rsidR="00180819" w:rsidRDefault="00180819" w:rsidP="00180819">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C47185" w:rsidRPr="00FF15BA" w:rsidTr="00180819">
        <w:tc>
          <w:tcPr>
            <w:tcW w:w="3775" w:type="dxa"/>
          </w:tcPr>
          <w:p w:rsidR="00C47185" w:rsidRDefault="00C47185" w:rsidP="00C47185">
            <w:pPr>
              <w:jc w:val="both"/>
              <w:rPr>
                <w:lang w:val="fr-FR"/>
              </w:rPr>
            </w:pPr>
            <w:r>
              <w:rPr>
                <w:lang w:val="fr-FR"/>
              </w:rPr>
              <w:t>Chauffeur Camion 1</w:t>
            </w:r>
          </w:p>
        </w:tc>
        <w:tc>
          <w:tcPr>
            <w:tcW w:w="3960" w:type="dxa"/>
          </w:tcPr>
          <w:p w:rsidR="00C47185" w:rsidRDefault="00C47185" w:rsidP="00C47185">
            <w:pPr>
              <w:jc w:val="center"/>
            </w:pPr>
            <w:r w:rsidRPr="00694E68">
              <w:rPr>
                <w:iCs/>
                <w:highlight w:val="cyan"/>
                <w:lang w:val="fr-FR"/>
              </w:rPr>
              <w:t>Donnez des détails</w:t>
            </w:r>
          </w:p>
        </w:tc>
        <w:tc>
          <w:tcPr>
            <w:tcW w:w="2008" w:type="dxa"/>
          </w:tcPr>
          <w:p w:rsidR="00C47185" w:rsidRDefault="00C47185" w:rsidP="00C47185">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C47185" w:rsidRPr="00FF15BA" w:rsidTr="00180819">
        <w:tc>
          <w:tcPr>
            <w:tcW w:w="3775" w:type="dxa"/>
          </w:tcPr>
          <w:p w:rsidR="00C47185" w:rsidRDefault="00C47185" w:rsidP="00C47185">
            <w:pPr>
              <w:jc w:val="both"/>
              <w:rPr>
                <w:lang w:val="fr-FR"/>
              </w:rPr>
            </w:pPr>
            <w:r>
              <w:rPr>
                <w:lang w:val="fr-FR"/>
              </w:rPr>
              <w:t>Chauffeur Camion 2</w:t>
            </w:r>
          </w:p>
        </w:tc>
        <w:tc>
          <w:tcPr>
            <w:tcW w:w="3960" w:type="dxa"/>
          </w:tcPr>
          <w:p w:rsidR="00C47185" w:rsidRDefault="00C47185" w:rsidP="00C47185">
            <w:pPr>
              <w:jc w:val="center"/>
            </w:pPr>
            <w:r w:rsidRPr="00694E68">
              <w:rPr>
                <w:iCs/>
                <w:highlight w:val="cyan"/>
                <w:lang w:val="fr-FR"/>
              </w:rPr>
              <w:t>Donnez des détails</w:t>
            </w:r>
          </w:p>
        </w:tc>
        <w:tc>
          <w:tcPr>
            <w:tcW w:w="2008" w:type="dxa"/>
          </w:tcPr>
          <w:p w:rsidR="00C47185" w:rsidRDefault="00C47185" w:rsidP="00C47185">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bl>
    <w:p w:rsidR="00AA45FA" w:rsidRDefault="00AA45FA" w:rsidP="00AA45FA">
      <w:pPr>
        <w:rPr>
          <w:bCs/>
          <w:highlight w:val="cyan"/>
          <w:lang w:val="fr-FR"/>
        </w:rPr>
      </w:pPr>
    </w:p>
    <w:p w:rsidR="00180819" w:rsidRDefault="00180819" w:rsidP="00180819">
      <w:pPr>
        <w:keepLines/>
        <w:widowControl w:val="0"/>
        <w:ind w:right="-318"/>
        <w:jc w:val="both"/>
        <w:rPr>
          <w:b/>
          <w:bCs/>
          <w:lang w:val="fr-FR"/>
        </w:rPr>
      </w:pPr>
      <w:r w:rsidRPr="00A07E5B">
        <w:rPr>
          <w:b/>
          <w:bCs/>
          <w:lang w:val="fr-FR"/>
        </w:rPr>
        <w:t>E</w:t>
      </w:r>
      <w:r>
        <w:rPr>
          <w:b/>
          <w:bCs/>
          <w:lang w:val="fr-FR"/>
        </w:rPr>
        <w:t xml:space="preserve">quipe minimale LOT </w:t>
      </w:r>
      <w:r w:rsidR="007562A6">
        <w:rPr>
          <w:b/>
          <w:bCs/>
          <w:lang w:val="fr-FR"/>
        </w:rPr>
        <w:t>3 à 7</w:t>
      </w:r>
    </w:p>
    <w:p w:rsidR="00C47185" w:rsidRDefault="00C47185" w:rsidP="00C47185">
      <w:pPr>
        <w:keepLines/>
        <w:widowControl w:val="0"/>
        <w:ind w:right="-318"/>
        <w:jc w:val="both"/>
        <w:rPr>
          <w:bCs/>
          <w:i/>
          <w:lang w:val="fr-FR"/>
        </w:rPr>
      </w:pPr>
      <w:r w:rsidRPr="00C47185">
        <w:rPr>
          <w:bCs/>
          <w:i/>
          <w:lang w:val="fr-FR"/>
        </w:rPr>
        <w:t>Merci de fournir le CV de chacun des opérateurs et chauffeurs proposés</w:t>
      </w:r>
      <w:r>
        <w:rPr>
          <w:bCs/>
          <w:i/>
          <w:lang w:val="fr-FR"/>
        </w:rPr>
        <w:t>.</w:t>
      </w:r>
    </w:p>
    <w:p w:rsidR="001852A0" w:rsidRPr="00C47185" w:rsidRDefault="001852A0" w:rsidP="001852A0">
      <w:pPr>
        <w:keepLines/>
        <w:widowControl w:val="0"/>
        <w:ind w:right="33"/>
        <w:jc w:val="both"/>
        <w:rPr>
          <w:bCs/>
          <w:i/>
          <w:lang w:val="fr-FR"/>
        </w:rPr>
      </w:pPr>
      <w:r>
        <w:rPr>
          <w:bCs/>
          <w:i/>
          <w:lang w:val="fr-FR"/>
        </w:rPr>
        <w:t xml:space="preserve">Le soumissionnaire doit disposer d’au </w:t>
      </w:r>
      <w:r w:rsidRPr="001852A0">
        <w:rPr>
          <w:b/>
          <w:bCs/>
          <w:i/>
          <w:lang w:val="fr-FR"/>
        </w:rPr>
        <w:t>moins 20% femmes</w:t>
      </w:r>
      <w:r>
        <w:rPr>
          <w:bCs/>
          <w:i/>
          <w:lang w:val="fr-FR"/>
        </w:rPr>
        <w:t xml:space="preserve"> au sein du personnel proposé (operateurs ou aide-operateurs,</w:t>
      </w:r>
      <w:r w:rsidRPr="001852A0">
        <w:rPr>
          <w:bCs/>
          <w:i/>
          <w:lang w:val="fr-FR"/>
        </w:rPr>
        <w:t xml:space="preserve"> </w:t>
      </w:r>
      <w:r>
        <w:rPr>
          <w:bCs/>
          <w:i/>
          <w:lang w:val="fr-FR"/>
        </w:rPr>
        <w:t xml:space="preserve">Chauffeurs ou assistant-chauffeurs) </w:t>
      </w:r>
      <w:r w:rsidR="007562A6">
        <w:rPr>
          <w:bCs/>
          <w:i/>
          <w:lang w:val="fr-FR"/>
        </w:rPr>
        <w:t xml:space="preserve">pour l’ensemble des LOTS  </w:t>
      </w:r>
      <w:r>
        <w:rPr>
          <w:bCs/>
          <w:i/>
          <w:lang w:val="fr-FR"/>
        </w:rPr>
        <w:t xml:space="preserve">dans le cadre de cet appel d’offres. </w:t>
      </w:r>
    </w:p>
    <w:p w:rsidR="00180819" w:rsidRPr="00A07E5B" w:rsidRDefault="00180819" w:rsidP="00180819">
      <w:pPr>
        <w:keepLines/>
        <w:widowControl w:val="0"/>
        <w:ind w:right="-318"/>
        <w:jc w:val="both"/>
        <w:rPr>
          <w:b/>
          <w:bCs/>
          <w:lang w:val="fr-FR"/>
        </w:rPr>
      </w:pPr>
    </w:p>
    <w:tbl>
      <w:tblPr>
        <w:tblStyle w:val="TableGrid"/>
        <w:tblW w:w="9805" w:type="dxa"/>
        <w:tblLook w:val="04A0" w:firstRow="1" w:lastRow="0" w:firstColumn="1" w:lastColumn="0" w:noHBand="0" w:noVBand="1"/>
      </w:tblPr>
      <w:tblGrid>
        <w:gridCol w:w="3775"/>
        <w:gridCol w:w="3960"/>
        <w:gridCol w:w="2070"/>
      </w:tblGrid>
      <w:tr w:rsidR="00180819" w:rsidRPr="00FF15BA" w:rsidTr="001852A0">
        <w:trPr>
          <w:trHeight w:val="337"/>
        </w:trPr>
        <w:tc>
          <w:tcPr>
            <w:tcW w:w="3775" w:type="dxa"/>
            <w:vAlign w:val="center"/>
          </w:tcPr>
          <w:p w:rsidR="00180819" w:rsidRPr="00416860" w:rsidRDefault="00180819" w:rsidP="00FF3E63">
            <w:pPr>
              <w:keepLines/>
              <w:widowControl w:val="0"/>
              <w:jc w:val="center"/>
              <w:rPr>
                <w:b/>
                <w:lang w:val="fr-FR"/>
              </w:rPr>
            </w:pPr>
            <w:r w:rsidRPr="00416860">
              <w:rPr>
                <w:b/>
                <w:lang w:val="fr-FR"/>
              </w:rPr>
              <w:t>Position</w:t>
            </w:r>
          </w:p>
        </w:tc>
        <w:tc>
          <w:tcPr>
            <w:tcW w:w="3960" w:type="dxa"/>
            <w:vAlign w:val="center"/>
          </w:tcPr>
          <w:p w:rsidR="00180819" w:rsidRPr="00416860" w:rsidRDefault="00180819" w:rsidP="00FF3E63">
            <w:pPr>
              <w:keepLines/>
              <w:widowControl w:val="0"/>
              <w:jc w:val="center"/>
              <w:rPr>
                <w:b/>
                <w:lang w:val="fr-FR" w:eastAsia="ja-JP"/>
              </w:rPr>
            </w:pPr>
            <w:r w:rsidRPr="00416860">
              <w:rPr>
                <w:b/>
                <w:lang w:val="fr-FR"/>
              </w:rPr>
              <w:t>Nom complet &amp; Expérience</w:t>
            </w:r>
          </w:p>
        </w:tc>
        <w:tc>
          <w:tcPr>
            <w:tcW w:w="2070" w:type="dxa"/>
            <w:vAlign w:val="center"/>
          </w:tcPr>
          <w:p w:rsidR="00180819" w:rsidRPr="00416860" w:rsidRDefault="00180819" w:rsidP="00FF3E63">
            <w:pPr>
              <w:keepLines/>
              <w:widowControl w:val="0"/>
              <w:jc w:val="center"/>
              <w:rPr>
                <w:b/>
                <w:lang w:val="fr-FR"/>
              </w:rPr>
            </w:pPr>
            <w:r w:rsidRPr="00416860">
              <w:rPr>
                <w:b/>
                <w:lang w:val="fr-FR"/>
              </w:rPr>
              <w:t>Confirmation de disponibilité</w:t>
            </w:r>
          </w:p>
        </w:tc>
      </w:tr>
      <w:tr w:rsidR="00180819" w:rsidRPr="00FF15BA" w:rsidTr="001852A0">
        <w:trPr>
          <w:trHeight w:val="247"/>
        </w:trPr>
        <w:tc>
          <w:tcPr>
            <w:tcW w:w="3775" w:type="dxa"/>
          </w:tcPr>
          <w:p w:rsidR="00180819" w:rsidRDefault="00180819" w:rsidP="00FF3E63">
            <w:pPr>
              <w:jc w:val="both"/>
              <w:rPr>
                <w:lang w:val="fr-FR"/>
              </w:rPr>
            </w:pPr>
            <w:r>
              <w:rPr>
                <w:lang w:val="fr-FR"/>
              </w:rPr>
              <w:t>Opérateur EXCAVATRICE</w:t>
            </w:r>
          </w:p>
        </w:tc>
        <w:tc>
          <w:tcPr>
            <w:tcW w:w="3960" w:type="dxa"/>
          </w:tcPr>
          <w:p w:rsidR="00180819" w:rsidRDefault="00180819" w:rsidP="00FF3E63">
            <w:pPr>
              <w:keepLines/>
              <w:widowControl w:val="0"/>
              <w:jc w:val="center"/>
            </w:pPr>
            <w:r w:rsidRPr="00694E68">
              <w:rPr>
                <w:iCs/>
                <w:highlight w:val="cyan"/>
                <w:lang w:val="fr-FR"/>
              </w:rPr>
              <w:t>Donnez des détails</w:t>
            </w:r>
          </w:p>
        </w:tc>
        <w:tc>
          <w:tcPr>
            <w:tcW w:w="2070" w:type="dxa"/>
          </w:tcPr>
          <w:p w:rsidR="00180819" w:rsidRDefault="00180819" w:rsidP="00FF3E63">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60"/>
        </w:trPr>
        <w:tc>
          <w:tcPr>
            <w:tcW w:w="3775" w:type="dxa"/>
          </w:tcPr>
          <w:p w:rsidR="00D931C3" w:rsidRDefault="00D931C3" w:rsidP="00D931C3">
            <w:pPr>
              <w:jc w:val="both"/>
              <w:rPr>
                <w:lang w:val="fr-FR"/>
              </w:rPr>
            </w:pPr>
            <w:r>
              <w:rPr>
                <w:lang w:val="fr-FR"/>
              </w:rPr>
              <w:t>Opérateur BULDOZER</w:t>
            </w:r>
          </w:p>
        </w:tc>
        <w:tc>
          <w:tcPr>
            <w:tcW w:w="3960" w:type="dxa"/>
          </w:tcPr>
          <w:p w:rsidR="00D931C3" w:rsidRDefault="00D931C3" w:rsidP="00D931C3">
            <w:pPr>
              <w:keepLines/>
              <w:widowControl w:val="0"/>
              <w:jc w:val="center"/>
            </w:pPr>
            <w:r w:rsidRPr="00694E68">
              <w:rPr>
                <w:iCs/>
                <w:highlight w:val="cyan"/>
                <w:lang w:val="fr-FR"/>
              </w:rPr>
              <w:t>Donnez des détails</w:t>
            </w:r>
          </w:p>
        </w:tc>
        <w:tc>
          <w:tcPr>
            <w:tcW w:w="2070" w:type="dxa"/>
          </w:tcPr>
          <w:p w:rsidR="00D931C3" w:rsidRDefault="00D931C3" w:rsidP="00D931C3">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47"/>
        </w:trPr>
        <w:tc>
          <w:tcPr>
            <w:tcW w:w="3775" w:type="dxa"/>
          </w:tcPr>
          <w:p w:rsidR="00D931C3" w:rsidRDefault="00D931C3" w:rsidP="00D931C3">
            <w:pPr>
              <w:rPr>
                <w:lang w:val="fr-FR"/>
              </w:rPr>
            </w:pPr>
            <w:r>
              <w:rPr>
                <w:lang w:val="fr-FR"/>
              </w:rPr>
              <w:t>Opérateur ROULEAU COMPACTEUR</w:t>
            </w:r>
          </w:p>
        </w:tc>
        <w:tc>
          <w:tcPr>
            <w:tcW w:w="3960" w:type="dxa"/>
          </w:tcPr>
          <w:p w:rsidR="00D931C3" w:rsidRDefault="00D931C3" w:rsidP="00D931C3">
            <w:pPr>
              <w:keepLines/>
              <w:widowControl w:val="0"/>
              <w:jc w:val="center"/>
            </w:pPr>
            <w:r w:rsidRPr="00694E68">
              <w:rPr>
                <w:iCs/>
                <w:highlight w:val="cyan"/>
                <w:lang w:val="fr-FR"/>
              </w:rPr>
              <w:t>Donnez des détails</w:t>
            </w:r>
          </w:p>
        </w:tc>
        <w:tc>
          <w:tcPr>
            <w:tcW w:w="2070" w:type="dxa"/>
          </w:tcPr>
          <w:p w:rsidR="00D931C3" w:rsidRDefault="00D931C3" w:rsidP="00D931C3">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60"/>
        </w:trPr>
        <w:tc>
          <w:tcPr>
            <w:tcW w:w="3775" w:type="dxa"/>
          </w:tcPr>
          <w:p w:rsidR="00D931C3" w:rsidRDefault="00D931C3" w:rsidP="00D931C3">
            <w:pPr>
              <w:jc w:val="both"/>
              <w:rPr>
                <w:lang w:val="fr-FR"/>
              </w:rPr>
            </w:pPr>
            <w:r>
              <w:rPr>
                <w:lang w:val="fr-FR"/>
              </w:rPr>
              <w:t xml:space="preserve">Opérateur NIVELEUSE </w:t>
            </w:r>
          </w:p>
        </w:tc>
        <w:tc>
          <w:tcPr>
            <w:tcW w:w="3960" w:type="dxa"/>
          </w:tcPr>
          <w:p w:rsidR="00D931C3" w:rsidRDefault="00D931C3" w:rsidP="00D931C3">
            <w:pPr>
              <w:jc w:val="center"/>
            </w:pPr>
            <w:r w:rsidRPr="00694E68">
              <w:rPr>
                <w:iCs/>
                <w:highlight w:val="cyan"/>
                <w:lang w:val="fr-FR"/>
              </w:rPr>
              <w:t>Donnez des détails</w:t>
            </w:r>
          </w:p>
        </w:tc>
        <w:tc>
          <w:tcPr>
            <w:tcW w:w="2070" w:type="dxa"/>
          </w:tcPr>
          <w:p w:rsidR="00D931C3" w:rsidRDefault="00D931C3" w:rsidP="00D931C3">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47"/>
        </w:trPr>
        <w:tc>
          <w:tcPr>
            <w:tcW w:w="3775" w:type="dxa"/>
          </w:tcPr>
          <w:p w:rsidR="00D931C3" w:rsidRDefault="00D931C3" w:rsidP="00D931C3">
            <w:pPr>
              <w:jc w:val="both"/>
              <w:rPr>
                <w:lang w:val="fr-FR"/>
              </w:rPr>
            </w:pPr>
            <w:r>
              <w:rPr>
                <w:lang w:val="fr-FR"/>
              </w:rPr>
              <w:t>Opérateur BACKOE LOADER</w:t>
            </w:r>
          </w:p>
        </w:tc>
        <w:tc>
          <w:tcPr>
            <w:tcW w:w="3960" w:type="dxa"/>
          </w:tcPr>
          <w:p w:rsidR="00D931C3" w:rsidRDefault="00D931C3" w:rsidP="00D931C3">
            <w:pPr>
              <w:keepLines/>
              <w:widowControl w:val="0"/>
              <w:jc w:val="center"/>
            </w:pPr>
            <w:r w:rsidRPr="00694E68">
              <w:rPr>
                <w:iCs/>
                <w:highlight w:val="cyan"/>
                <w:lang w:val="fr-FR"/>
              </w:rPr>
              <w:t>Donnez des détails</w:t>
            </w:r>
          </w:p>
        </w:tc>
        <w:tc>
          <w:tcPr>
            <w:tcW w:w="2070" w:type="dxa"/>
          </w:tcPr>
          <w:p w:rsidR="00D931C3" w:rsidRDefault="00D931C3" w:rsidP="00D931C3">
            <w:pPr>
              <w:keepLines/>
              <w:widowControl w:val="0"/>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60"/>
        </w:trPr>
        <w:tc>
          <w:tcPr>
            <w:tcW w:w="3775" w:type="dxa"/>
          </w:tcPr>
          <w:p w:rsidR="00D931C3" w:rsidRDefault="00D931C3" w:rsidP="00D931C3">
            <w:pPr>
              <w:jc w:val="both"/>
              <w:rPr>
                <w:lang w:val="fr-FR"/>
              </w:rPr>
            </w:pPr>
            <w:r>
              <w:rPr>
                <w:lang w:val="fr-FR"/>
              </w:rPr>
              <w:t>Chauffeur Camion 1</w:t>
            </w:r>
          </w:p>
        </w:tc>
        <w:tc>
          <w:tcPr>
            <w:tcW w:w="3960" w:type="dxa"/>
          </w:tcPr>
          <w:p w:rsidR="00D931C3" w:rsidRDefault="00D931C3" w:rsidP="00D931C3">
            <w:pPr>
              <w:jc w:val="center"/>
            </w:pPr>
            <w:r w:rsidRPr="00694E68">
              <w:rPr>
                <w:iCs/>
                <w:highlight w:val="cyan"/>
                <w:lang w:val="fr-FR"/>
              </w:rPr>
              <w:t>Donnez des détails</w:t>
            </w:r>
          </w:p>
        </w:tc>
        <w:tc>
          <w:tcPr>
            <w:tcW w:w="2070" w:type="dxa"/>
          </w:tcPr>
          <w:p w:rsidR="00D931C3" w:rsidRDefault="00D931C3" w:rsidP="00D931C3">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47"/>
        </w:trPr>
        <w:tc>
          <w:tcPr>
            <w:tcW w:w="3775" w:type="dxa"/>
          </w:tcPr>
          <w:p w:rsidR="00D931C3" w:rsidRDefault="00D931C3" w:rsidP="00D931C3">
            <w:pPr>
              <w:jc w:val="both"/>
              <w:rPr>
                <w:lang w:val="fr-FR"/>
              </w:rPr>
            </w:pPr>
            <w:r>
              <w:rPr>
                <w:lang w:val="fr-FR"/>
              </w:rPr>
              <w:t>Chauffeur Camion 2</w:t>
            </w:r>
          </w:p>
        </w:tc>
        <w:tc>
          <w:tcPr>
            <w:tcW w:w="3960" w:type="dxa"/>
          </w:tcPr>
          <w:p w:rsidR="00D931C3" w:rsidRDefault="00D931C3" w:rsidP="00D931C3">
            <w:pPr>
              <w:jc w:val="center"/>
            </w:pPr>
            <w:r w:rsidRPr="00694E68">
              <w:rPr>
                <w:iCs/>
                <w:highlight w:val="cyan"/>
                <w:lang w:val="fr-FR"/>
              </w:rPr>
              <w:t>Donnez des détails</w:t>
            </w:r>
          </w:p>
        </w:tc>
        <w:tc>
          <w:tcPr>
            <w:tcW w:w="2070" w:type="dxa"/>
          </w:tcPr>
          <w:p w:rsidR="00D931C3" w:rsidRDefault="00D931C3" w:rsidP="00D931C3">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31C3" w:rsidRPr="00FF15BA" w:rsidTr="001852A0">
        <w:trPr>
          <w:trHeight w:val="260"/>
        </w:trPr>
        <w:tc>
          <w:tcPr>
            <w:tcW w:w="3775" w:type="dxa"/>
          </w:tcPr>
          <w:p w:rsidR="00D931C3" w:rsidRDefault="00D931C3" w:rsidP="00D931C3">
            <w:pPr>
              <w:rPr>
                <w:lang w:val="fr-FR"/>
              </w:rPr>
            </w:pPr>
            <w:r>
              <w:rPr>
                <w:lang w:val="fr-FR"/>
              </w:rPr>
              <w:t>Chauffeur Camion 3</w:t>
            </w:r>
          </w:p>
        </w:tc>
        <w:tc>
          <w:tcPr>
            <w:tcW w:w="3960" w:type="dxa"/>
          </w:tcPr>
          <w:p w:rsidR="00D931C3" w:rsidRDefault="00D931C3" w:rsidP="00D931C3">
            <w:pPr>
              <w:jc w:val="center"/>
            </w:pPr>
            <w:r w:rsidRPr="00694E68">
              <w:rPr>
                <w:iCs/>
                <w:highlight w:val="cyan"/>
                <w:lang w:val="fr-FR"/>
              </w:rPr>
              <w:t>Donnez des détails</w:t>
            </w:r>
          </w:p>
        </w:tc>
        <w:tc>
          <w:tcPr>
            <w:tcW w:w="2070" w:type="dxa"/>
          </w:tcPr>
          <w:p w:rsidR="00D931C3" w:rsidRDefault="00D931C3" w:rsidP="00D931C3">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r w:rsidR="00D928C3" w:rsidRPr="00FF15BA" w:rsidTr="001852A0">
        <w:trPr>
          <w:trHeight w:val="260"/>
        </w:trPr>
        <w:tc>
          <w:tcPr>
            <w:tcW w:w="3775" w:type="dxa"/>
          </w:tcPr>
          <w:p w:rsidR="00D928C3" w:rsidRDefault="00D928C3" w:rsidP="00D928C3">
            <w:pPr>
              <w:rPr>
                <w:lang w:val="fr-FR"/>
              </w:rPr>
            </w:pPr>
            <w:r>
              <w:rPr>
                <w:lang w:val="fr-FR"/>
              </w:rPr>
              <w:t xml:space="preserve">Chauffeur Camion-Citerne </w:t>
            </w:r>
          </w:p>
        </w:tc>
        <w:tc>
          <w:tcPr>
            <w:tcW w:w="3960" w:type="dxa"/>
          </w:tcPr>
          <w:p w:rsidR="00D928C3" w:rsidRDefault="00D928C3" w:rsidP="00D928C3">
            <w:pPr>
              <w:jc w:val="center"/>
            </w:pPr>
            <w:r w:rsidRPr="00694E68">
              <w:rPr>
                <w:iCs/>
                <w:highlight w:val="cyan"/>
                <w:lang w:val="fr-FR"/>
              </w:rPr>
              <w:t>Donnez des détails</w:t>
            </w:r>
          </w:p>
        </w:tc>
        <w:tc>
          <w:tcPr>
            <w:tcW w:w="2070" w:type="dxa"/>
          </w:tcPr>
          <w:p w:rsidR="00D928C3" w:rsidRDefault="00D928C3" w:rsidP="00D928C3">
            <w:pPr>
              <w:jc w:val="center"/>
            </w:pP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Oui </w:t>
            </w:r>
            <w:r w:rsidRPr="00453D7C">
              <w:rPr>
                <w:rFonts w:ascii="MS Gothic" w:eastAsia="MS Gothic" w:hAnsi="MS Gothic" w:cs="MS Gothic" w:hint="eastAsia"/>
                <w:snapToGrid w:val="0"/>
                <w:color w:val="000000" w:themeColor="text1"/>
                <w:highlight w:val="cyan"/>
                <w:lang w:val="fr-FR"/>
              </w:rPr>
              <w:t>☐</w:t>
            </w:r>
            <w:r w:rsidRPr="00453D7C">
              <w:rPr>
                <w:snapToGrid w:val="0"/>
                <w:color w:val="000000" w:themeColor="text1"/>
                <w:highlight w:val="cyan"/>
                <w:lang w:val="fr-FR"/>
              </w:rPr>
              <w:t xml:space="preserve"> Non</w:t>
            </w:r>
          </w:p>
        </w:tc>
      </w:tr>
    </w:tbl>
    <w:p w:rsidR="00180819" w:rsidRDefault="00180819" w:rsidP="00AA45FA">
      <w:pPr>
        <w:rPr>
          <w:bCs/>
          <w:highlight w:val="cyan"/>
          <w:lang w:val="fr-FR"/>
        </w:rPr>
      </w:pPr>
    </w:p>
    <w:p w:rsidR="00A3481D" w:rsidRDefault="00A3481D" w:rsidP="00A3481D">
      <w:pPr>
        <w:tabs>
          <w:tab w:val="right" w:leader="dot" w:pos="8640"/>
        </w:tabs>
        <w:suppressAutoHyphens/>
        <w:rPr>
          <w:b/>
          <w:bCs/>
          <w:spacing w:val="-2"/>
          <w:lang w:val="fr-FR" w:eastAsia="en-US"/>
        </w:rPr>
      </w:pPr>
      <w:r w:rsidRPr="00A3481D">
        <w:rPr>
          <w:b/>
          <w:bCs/>
          <w:spacing w:val="-2"/>
          <w:lang w:val="fr-FR" w:eastAsia="en-US"/>
        </w:rPr>
        <w:t>Exigences de livraison et tableaux comparatif de données </w:t>
      </w:r>
    </w:p>
    <w:p w:rsidR="00C47185" w:rsidRDefault="00C47185" w:rsidP="00A3481D">
      <w:pPr>
        <w:tabs>
          <w:tab w:val="right" w:leader="dot" w:pos="8640"/>
        </w:tabs>
        <w:suppressAutoHyphens/>
        <w:rPr>
          <w:b/>
          <w:bCs/>
          <w:spacing w:val="-2"/>
          <w:lang w:val="fr-FR" w:eastAsia="en-US"/>
        </w:rPr>
      </w:pPr>
    </w:p>
    <w:tbl>
      <w:tblPr>
        <w:tblStyle w:val="TableGrid"/>
        <w:tblW w:w="9810" w:type="dxa"/>
        <w:tblInd w:w="-5" w:type="dxa"/>
        <w:tblLayout w:type="fixed"/>
        <w:tblLook w:val="04A0" w:firstRow="1" w:lastRow="0" w:firstColumn="1" w:lastColumn="0" w:noHBand="0" w:noVBand="1"/>
      </w:tblPr>
      <w:tblGrid>
        <w:gridCol w:w="1440"/>
        <w:gridCol w:w="3420"/>
        <w:gridCol w:w="1980"/>
        <w:gridCol w:w="2970"/>
      </w:tblGrid>
      <w:tr w:rsidR="006F51F7" w:rsidRPr="005854DC" w:rsidTr="001852A0">
        <w:trPr>
          <w:trHeight w:val="306"/>
        </w:trPr>
        <w:tc>
          <w:tcPr>
            <w:tcW w:w="48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jc w:val="center"/>
              <w:rPr>
                <w:b/>
                <w:iCs/>
                <w:lang w:val="fr-FR"/>
              </w:rPr>
            </w:pPr>
            <w:r w:rsidRPr="005854DC">
              <w:rPr>
                <w:b/>
                <w:iCs/>
                <w:lang w:val="fr-FR"/>
              </w:rPr>
              <w:t>Exigences de l’UNOPS</w:t>
            </w:r>
          </w:p>
        </w:tc>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jc w:val="center"/>
              <w:rPr>
                <w:b/>
                <w:iCs/>
                <w:lang w:val="fr-FR"/>
              </w:rPr>
            </w:pPr>
            <w:r w:rsidRPr="005854DC">
              <w:rPr>
                <w:b/>
                <w:iCs/>
                <w:lang w:val="fr-FR"/>
              </w:rPr>
              <w:t xml:space="preserve">L’offre est-elle conforme? </w:t>
            </w:r>
          </w:p>
          <w:p w:rsidR="006F51F7" w:rsidRPr="005854DC" w:rsidRDefault="006F51F7" w:rsidP="00FF3E63">
            <w:pPr>
              <w:jc w:val="center"/>
              <w:rPr>
                <w:b/>
                <w:iCs/>
                <w:lang w:val="fr-FR"/>
              </w:rPr>
            </w:pPr>
            <w:r w:rsidRPr="005854DC">
              <w:rPr>
                <w:iCs/>
                <w:lang w:val="fr-FR"/>
              </w:rPr>
              <w:t>A compléter par le soumissionnaire</w:t>
            </w:r>
          </w:p>
        </w:tc>
        <w:tc>
          <w:tcPr>
            <w:tcW w:w="2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jc w:val="center"/>
              <w:rPr>
                <w:b/>
                <w:iCs/>
                <w:lang w:val="fr-FR"/>
              </w:rPr>
            </w:pPr>
            <w:r w:rsidRPr="005854DC">
              <w:rPr>
                <w:b/>
                <w:iCs/>
                <w:lang w:val="fr-FR"/>
              </w:rPr>
              <w:t xml:space="preserve">Détails </w:t>
            </w:r>
          </w:p>
          <w:p w:rsidR="006F51F7" w:rsidRPr="005854DC" w:rsidRDefault="006F51F7" w:rsidP="00FF3E63">
            <w:pPr>
              <w:jc w:val="center"/>
              <w:rPr>
                <w:b/>
                <w:iCs/>
                <w:lang w:val="fr-FR"/>
              </w:rPr>
            </w:pPr>
            <w:r w:rsidRPr="005854DC">
              <w:rPr>
                <w:iCs/>
                <w:lang w:val="fr-FR"/>
              </w:rPr>
              <w:t>À compléter par le soumissionnaire</w:t>
            </w:r>
          </w:p>
        </w:tc>
      </w:tr>
      <w:tr w:rsidR="006F51F7" w:rsidRPr="005854DC" w:rsidTr="001852A0">
        <w:trPr>
          <w:trHeight w:val="306"/>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rPr>
                <w:b/>
                <w:lang w:val="fr-FR"/>
              </w:rPr>
            </w:pPr>
            <w:r w:rsidRPr="005854DC">
              <w:rPr>
                <w:b/>
                <w:lang w:val="fr-FR"/>
              </w:rPr>
              <w:t>Délai de livraison</w:t>
            </w:r>
          </w:p>
        </w:tc>
        <w:tc>
          <w:tcPr>
            <w:tcW w:w="3420" w:type="dxa"/>
            <w:tcBorders>
              <w:top w:val="single" w:sz="4" w:space="0" w:color="auto"/>
              <w:left w:val="single" w:sz="4" w:space="0" w:color="auto"/>
              <w:bottom w:val="single" w:sz="4" w:space="0" w:color="auto"/>
              <w:right w:val="single" w:sz="4" w:space="0" w:color="auto"/>
            </w:tcBorders>
            <w:vAlign w:val="center"/>
            <w:hideMark/>
          </w:tcPr>
          <w:p w:rsidR="006F51F7" w:rsidRPr="005854DC" w:rsidRDefault="006F51F7" w:rsidP="00FF3E63">
            <w:pPr>
              <w:rPr>
                <w:iCs/>
                <w:highlight w:val="yellow"/>
                <w:lang w:val="fr-FR"/>
              </w:rPr>
            </w:pPr>
            <w:r>
              <w:rPr>
                <w:iCs/>
                <w:lang w:val="fr-FR"/>
              </w:rPr>
              <w:t>Le soumissionnaire devra être capable de débuter la fourniture des services</w:t>
            </w:r>
            <w:r w:rsidRPr="005854DC">
              <w:rPr>
                <w:iCs/>
                <w:lang w:val="fr-FR"/>
              </w:rPr>
              <w:t xml:space="preserve"> dans un délai de </w:t>
            </w:r>
            <w:r>
              <w:rPr>
                <w:b/>
                <w:iCs/>
                <w:lang w:val="fr-FR"/>
              </w:rPr>
              <w:t>Sept</w:t>
            </w:r>
            <w:r w:rsidRPr="005854DC">
              <w:rPr>
                <w:b/>
                <w:iCs/>
                <w:lang w:val="fr-FR"/>
              </w:rPr>
              <w:t xml:space="preserve"> (</w:t>
            </w:r>
            <w:r>
              <w:rPr>
                <w:b/>
                <w:iCs/>
                <w:lang w:val="fr-FR"/>
              </w:rPr>
              <w:t>7</w:t>
            </w:r>
            <w:r w:rsidRPr="005854DC">
              <w:rPr>
                <w:b/>
                <w:iCs/>
                <w:lang w:val="fr-FR"/>
              </w:rPr>
              <w:t xml:space="preserve">) jours </w:t>
            </w:r>
            <w:r>
              <w:rPr>
                <w:b/>
                <w:iCs/>
                <w:lang w:val="fr-FR"/>
              </w:rPr>
              <w:t xml:space="preserve">calendaires </w:t>
            </w:r>
            <w:r w:rsidRPr="005854DC">
              <w:rPr>
                <w:b/>
                <w:iCs/>
                <w:lang w:val="fr-FR"/>
              </w:rPr>
              <w:t xml:space="preserve">après la signature du contrat </w:t>
            </w:r>
            <w:r w:rsidRPr="00DC066A">
              <w:rPr>
                <w:iCs/>
                <w:lang w:val="fr-FR"/>
              </w:rPr>
              <w:t xml:space="preserve">selon le/les lot/lots qui lui est/sont attribué/s. </w:t>
            </w:r>
          </w:p>
        </w:tc>
        <w:tc>
          <w:tcPr>
            <w:tcW w:w="1980" w:type="dxa"/>
            <w:vAlign w:val="center"/>
          </w:tcPr>
          <w:p w:rsidR="006F51F7" w:rsidRPr="005854DC" w:rsidRDefault="006F51F7" w:rsidP="00FF3E63">
            <w:pPr>
              <w:jc w:val="center"/>
              <w:rPr>
                <w:b/>
                <w:iCs/>
                <w:lang w:val="fr-FR"/>
              </w:rPr>
            </w:pPr>
            <w:r w:rsidRPr="005854DC">
              <w:rPr>
                <w:rStyle w:val="tw4winMark"/>
                <w:rFonts w:ascii="Arial" w:eastAsia="Calibri" w:hAnsi="Arial"/>
                <w:color w:val="FFFFFF"/>
                <w:highlight w:val="cyan"/>
              </w:rPr>
              <w:t>{0&gt;</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Oui </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 Non</w:t>
            </w:r>
          </w:p>
        </w:tc>
        <w:tc>
          <w:tcPr>
            <w:tcW w:w="2970" w:type="dxa"/>
            <w:vAlign w:val="center"/>
          </w:tcPr>
          <w:p w:rsidR="006F51F7" w:rsidRPr="005854DC" w:rsidRDefault="006F51F7" w:rsidP="00FF3E63">
            <w:pPr>
              <w:jc w:val="center"/>
              <w:rPr>
                <w:iCs/>
                <w:lang w:val="fr-FR"/>
              </w:rPr>
            </w:pPr>
            <w:r w:rsidRPr="005854DC">
              <w:rPr>
                <w:iCs/>
                <w:highlight w:val="cyan"/>
                <w:lang w:val="fr-FR"/>
              </w:rPr>
              <w:t>Donnez des détails</w:t>
            </w:r>
          </w:p>
        </w:tc>
      </w:tr>
      <w:tr w:rsidR="006F51F7" w:rsidRPr="005854DC" w:rsidTr="001852A0">
        <w:trPr>
          <w:trHeight w:val="1124"/>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rPr>
                <w:b/>
                <w:lang w:val="fr-FR"/>
              </w:rPr>
            </w:pPr>
            <w:r w:rsidRPr="005854DC">
              <w:rPr>
                <w:b/>
                <w:lang w:val="fr-FR"/>
              </w:rPr>
              <w:t>Lieu de livraison et normes Incoterms</w:t>
            </w:r>
          </w:p>
        </w:tc>
        <w:tc>
          <w:tcPr>
            <w:tcW w:w="3420" w:type="dxa"/>
            <w:shd w:val="clear" w:color="auto" w:fill="auto"/>
            <w:vAlign w:val="center"/>
          </w:tcPr>
          <w:p w:rsidR="006F51F7" w:rsidRPr="00905116" w:rsidRDefault="006F51F7" w:rsidP="00FF3E63">
            <w:pPr>
              <w:rPr>
                <w:lang w:val="fr-FR"/>
              </w:rPr>
            </w:pPr>
            <w:r w:rsidRPr="005854DC">
              <w:rPr>
                <w:b/>
                <w:lang w:val="fr-FR"/>
              </w:rPr>
              <w:t xml:space="preserve">Les </w:t>
            </w:r>
            <w:r>
              <w:rPr>
                <w:b/>
                <w:lang w:val="fr-FR"/>
              </w:rPr>
              <w:t>ENGINS</w:t>
            </w:r>
            <w:r w:rsidRPr="005854DC">
              <w:rPr>
                <w:b/>
                <w:lang w:val="fr-FR"/>
              </w:rPr>
              <w:t xml:space="preserve"> doivent être livrés dans </w:t>
            </w:r>
            <w:r>
              <w:rPr>
                <w:b/>
                <w:lang w:val="fr-FR"/>
              </w:rPr>
              <w:t xml:space="preserve">directement sur les sites dans </w:t>
            </w:r>
            <w:r w:rsidRPr="005854DC">
              <w:rPr>
                <w:b/>
                <w:lang w:val="fr-FR"/>
              </w:rPr>
              <w:t>les départements indiqués dans le tableau ci-dessus</w:t>
            </w:r>
            <w:r>
              <w:rPr>
                <w:lang w:val="fr-FR"/>
              </w:rPr>
              <w:t>.</w:t>
            </w:r>
          </w:p>
        </w:tc>
        <w:tc>
          <w:tcPr>
            <w:tcW w:w="1980" w:type="dxa"/>
            <w:vAlign w:val="center"/>
          </w:tcPr>
          <w:p w:rsidR="006F51F7" w:rsidRPr="005854DC" w:rsidRDefault="006F51F7" w:rsidP="00FF3E63">
            <w:pPr>
              <w:jc w:val="center"/>
              <w:rPr>
                <w:lang w:val="fr-FR"/>
              </w:rPr>
            </w:pPr>
            <w:r w:rsidRPr="005854DC">
              <w:rPr>
                <w:rStyle w:val="tw4winMark"/>
                <w:rFonts w:ascii="Arial" w:eastAsia="Calibri" w:hAnsi="Arial"/>
                <w:color w:val="FFFFFF"/>
                <w:highlight w:val="cyan"/>
              </w:rPr>
              <w:t>{0&gt;</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Oui </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 Non</w:t>
            </w:r>
          </w:p>
        </w:tc>
        <w:tc>
          <w:tcPr>
            <w:tcW w:w="2970" w:type="dxa"/>
            <w:vAlign w:val="center"/>
          </w:tcPr>
          <w:p w:rsidR="006F51F7" w:rsidRPr="005854DC" w:rsidRDefault="006F51F7" w:rsidP="00FF3E63">
            <w:pPr>
              <w:jc w:val="center"/>
              <w:rPr>
                <w:iCs/>
                <w:highlight w:val="yellow"/>
                <w:lang w:val="fr-FR"/>
              </w:rPr>
            </w:pPr>
            <w:r w:rsidRPr="005854DC">
              <w:rPr>
                <w:iCs/>
                <w:highlight w:val="cyan"/>
                <w:lang w:val="fr-FR"/>
              </w:rPr>
              <w:t>Donnez des détails</w:t>
            </w:r>
          </w:p>
        </w:tc>
      </w:tr>
      <w:tr w:rsidR="006F51F7" w:rsidRPr="005854DC" w:rsidTr="001852A0">
        <w:trPr>
          <w:trHeight w:val="701"/>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51F7" w:rsidRPr="005854DC" w:rsidRDefault="006F51F7" w:rsidP="00FF3E63">
            <w:pPr>
              <w:rPr>
                <w:b/>
                <w:lang w:val="fr-FR"/>
              </w:rPr>
            </w:pPr>
            <w:r w:rsidRPr="005854DC">
              <w:rPr>
                <w:b/>
                <w:lang w:val="fr-FR"/>
              </w:rPr>
              <w:t>Détails sur le destinataire</w:t>
            </w:r>
          </w:p>
        </w:tc>
        <w:tc>
          <w:tcPr>
            <w:tcW w:w="3420" w:type="dxa"/>
            <w:vAlign w:val="center"/>
            <w:hideMark/>
          </w:tcPr>
          <w:p w:rsidR="006F51F7" w:rsidRDefault="006F51F7" w:rsidP="00FF3E63">
            <w:pPr>
              <w:rPr>
                <w:lang w:val="fr-FR"/>
              </w:rPr>
            </w:pPr>
            <w:r>
              <w:rPr>
                <w:lang w:val="fr-FR"/>
              </w:rPr>
              <w:t xml:space="preserve">UNOPS HTOC </w:t>
            </w:r>
          </w:p>
          <w:p w:rsidR="006F51F7" w:rsidRPr="005854DC" w:rsidRDefault="006F51F7" w:rsidP="00FF3E63">
            <w:pPr>
              <w:rPr>
                <w:lang w:val="fr-FR"/>
              </w:rPr>
            </w:pPr>
            <w:r>
              <w:rPr>
                <w:lang w:val="fr-FR"/>
              </w:rPr>
              <w:t xml:space="preserve">C/o </w:t>
            </w:r>
            <w:r w:rsidRPr="005854DC">
              <w:rPr>
                <w:lang w:val="fr-FR"/>
              </w:rPr>
              <w:t xml:space="preserve">Felipe MUNEVAR, </w:t>
            </w:r>
          </w:p>
          <w:p w:rsidR="006F51F7" w:rsidRPr="005854DC" w:rsidRDefault="006F51F7" w:rsidP="00FF3E63">
            <w:pPr>
              <w:rPr>
                <w:lang w:val="fr-FR"/>
              </w:rPr>
            </w:pPr>
            <w:r w:rsidRPr="005854DC">
              <w:rPr>
                <w:lang w:val="fr-FR"/>
              </w:rPr>
              <w:t>Directeur &amp; Représentant</w:t>
            </w:r>
          </w:p>
          <w:p w:rsidR="006F51F7" w:rsidRPr="005854DC" w:rsidRDefault="002248E6" w:rsidP="00FF3E63">
            <w:pPr>
              <w:rPr>
                <w:iCs/>
                <w:lang w:val="fr-FR"/>
              </w:rPr>
            </w:pPr>
            <w:hyperlink r:id="rId7" w:history="1">
              <w:r w:rsidR="006F51F7" w:rsidRPr="005854DC">
                <w:rPr>
                  <w:rStyle w:val="Hyperlink"/>
                  <w:lang w:val="fr-FR"/>
                </w:rPr>
                <w:t>htocproc@unops.org</w:t>
              </w:r>
            </w:hyperlink>
          </w:p>
        </w:tc>
        <w:tc>
          <w:tcPr>
            <w:tcW w:w="1980" w:type="dxa"/>
            <w:vAlign w:val="center"/>
          </w:tcPr>
          <w:p w:rsidR="006F51F7" w:rsidRPr="005854DC" w:rsidRDefault="006F51F7" w:rsidP="00FF3E63">
            <w:pPr>
              <w:jc w:val="center"/>
            </w:pPr>
            <w:r w:rsidRPr="005854DC">
              <w:rPr>
                <w:rStyle w:val="tw4winMark"/>
                <w:rFonts w:ascii="Arial" w:eastAsia="Calibri" w:hAnsi="Arial"/>
                <w:color w:val="FFFFFF"/>
                <w:highlight w:val="cyan"/>
              </w:rPr>
              <w:t>{0&gt;</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Oui </w:t>
            </w:r>
            <w:r w:rsidRPr="005854DC">
              <w:rPr>
                <w:rFonts w:ascii="Segoe UI Symbol" w:eastAsia="MS Gothic" w:hAnsi="Segoe UI Symbol" w:cs="Segoe UI Symbol"/>
                <w:snapToGrid w:val="0"/>
                <w:color w:val="000000" w:themeColor="text1"/>
                <w:highlight w:val="cyan"/>
                <w:lang w:val="fr-FR"/>
              </w:rPr>
              <w:t>☐</w:t>
            </w:r>
            <w:r w:rsidRPr="005854DC">
              <w:rPr>
                <w:snapToGrid w:val="0"/>
                <w:color w:val="000000" w:themeColor="text1"/>
                <w:highlight w:val="cyan"/>
                <w:lang w:val="fr-FR"/>
              </w:rPr>
              <w:t xml:space="preserve"> Non</w:t>
            </w:r>
          </w:p>
        </w:tc>
        <w:tc>
          <w:tcPr>
            <w:tcW w:w="2970" w:type="dxa"/>
            <w:vAlign w:val="center"/>
          </w:tcPr>
          <w:p w:rsidR="006F51F7" w:rsidRPr="005854DC" w:rsidRDefault="006F51F7" w:rsidP="00FF3E63">
            <w:pPr>
              <w:jc w:val="center"/>
              <w:rPr>
                <w:iCs/>
                <w:highlight w:val="yellow"/>
                <w:lang w:val="fr-FR"/>
              </w:rPr>
            </w:pPr>
            <w:r w:rsidRPr="005854DC">
              <w:rPr>
                <w:iCs/>
                <w:highlight w:val="cyan"/>
                <w:lang w:val="fr-FR"/>
              </w:rPr>
              <w:t>Donnez des détails</w:t>
            </w:r>
          </w:p>
        </w:tc>
      </w:tr>
    </w:tbl>
    <w:p w:rsidR="006F51F7" w:rsidRDefault="006F51F7" w:rsidP="00A3481D">
      <w:pPr>
        <w:tabs>
          <w:tab w:val="right" w:leader="dot" w:pos="8640"/>
        </w:tabs>
        <w:suppressAutoHyphens/>
        <w:rPr>
          <w:b/>
          <w:bCs/>
          <w:spacing w:val="-2"/>
          <w:lang w:val="fr-FR" w:eastAsia="en-US"/>
        </w:rPr>
      </w:pPr>
    </w:p>
    <w:p w:rsidR="006F51F7" w:rsidRPr="00A3481D" w:rsidRDefault="006F51F7" w:rsidP="00A3481D">
      <w:pPr>
        <w:tabs>
          <w:tab w:val="right" w:leader="dot" w:pos="8640"/>
        </w:tabs>
        <w:suppressAutoHyphens/>
        <w:rPr>
          <w:b/>
          <w:bCs/>
          <w:spacing w:val="-2"/>
          <w:lang w:val="fr-FR" w:eastAsia="en-US"/>
        </w:rPr>
      </w:pPr>
    </w:p>
    <w:p w:rsidR="00A8393A" w:rsidRDefault="00A8393A" w:rsidP="00B066BD">
      <w:pPr>
        <w:rPr>
          <w:rFonts w:cs="Times New Roman"/>
          <w:b/>
          <w:bCs/>
          <w:color w:val="000000"/>
          <w:lang w:val="fr-FR"/>
        </w:rPr>
      </w:pPr>
      <w:r>
        <w:rPr>
          <w:rFonts w:cs="Times New Roman"/>
          <w:b/>
          <w:bCs/>
          <w:color w:val="000000"/>
          <w:lang w:val="fr-FR"/>
        </w:rPr>
        <w:t>Responsabilités du fournisseur</w:t>
      </w:r>
    </w:p>
    <w:p w:rsidR="00A8393A" w:rsidRDefault="00A8393A" w:rsidP="00B066BD">
      <w:pPr>
        <w:rPr>
          <w:rFonts w:cs="Times New Roman"/>
          <w:b/>
          <w:bCs/>
          <w:color w:val="000000"/>
          <w:lang w:val="fr-FR"/>
        </w:rPr>
      </w:pPr>
    </w:p>
    <w:p w:rsidR="00A8393A" w:rsidRDefault="00A8393A" w:rsidP="00B066BD">
      <w:pPr>
        <w:rPr>
          <w:rFonts w:cs="Times New Roman"/>
          <w:bCs/>
          <w:color w:val="000000"/>
          <w:lang w:val="fr-FR"/>
        </w:rPr>
      </w:pPr>
      <w:r w:rsidRPr="00A8393A">
        <w:rPr>
          <w:rFonts w:cs="Times New Roman"/>
          <w:bCs/>
          <w:color w:val="000000"/>
          <w:lang w:val="fr-FR"/>
        </w:rPr>
        <w:t xml:space="preserve">Le fournisseur accepte les termes et conditions tels que spécifiés à la </w:t>
      </w:r>
      <w:r w:rsidRPr="00C20304">
        <w:rPr>
          <w:rFonts w:cs="Times New Roman"/>
          <w:b/>
          <w:bCs/>
          <w:color w:val="000000"/>
          <w:lang w:val="fr-FR"/>
        </w:rPr>
        <w:t>Section II – Liste des besoins</w:t>
      </w:r>
      <w:r w:rsidRPr="00A8393A">
        <w:rPr>
          <w:rFonts w:cs="Times New Roman"/>
          <w:bCs/>
          <w:color w:val="000000"/>
          <w:lang w:val="fr-FR"/>
        </w:rPr>
        <w:t>.</w:t>
      </w:r>
    </w:p>
    <w:p w:rsidR="00A8393A" w:rsidRPr="00A8393A" w:rsidRDefault="00A8393A" w:rsidP="00B066BD">
      <w:pPr>
        <w:rPr>
          <w:rFonts w:cs="Times New Roman"/>
          <w:bCs/>
          <w:color w:val="000000"/>
          <w:lang w:val="fr-FR"/>
        </w:rPr>
      </w:pPr>
    </w:p>
    <w:p w:rsidR="00A8393A" w:rsidRPr="00A07E5B" w:rsidRDefault="002248E6" w:rsidP="006F51F7">
      <w:pPr>
        <w:ind w:left="3600" w:right="-34" w:hanging="3600"/>
        <w:contextualSpacing/>
        <w:jc w:val="both"/>
        <w:rPr>
          <w:b/>
          <w:lang w:val="fr-FR"/>
        </w:rPr>
      </w:pPr>
      <w:sdt>
        <w:sdtPr>
          <w:rPr>
            <w:snapToGrid w:val="0"/>
            <w:color w:val="000000" w:themeColor="text1"/>
            <w:highlight w:val="cyan"/>
            <w:lang w:val="fr-FR"/>
          </w:rPr>
          <w:id w:val="2073148779"/>
          <w14:checkbox>
            <w14:checked w14:val="0"/>
            <w14:checkedState w14:val="2612" w14:font="MS Gothic"/>
            <w14:uncheckedState w14:val="2610" w14:font="MS Gothic"/>
          </w14:checkbox>
        </w:sdtPr>
        <w:sdtEndPr/>
        <w:sdtContent>
          <w:r w:rsidR="006F51F7">
            <w:rPr>
              <w:rFonts w:ascii="MS Gothic" w:eastAsia="MS Gothic" w:hAnsi="MS Gothic" w:hint="eastAsia"/>
              <w:snapToGrid w:val="0"/>
              <w:color w:val="000000" w:themeColor="text1"/>
              <w:highlight w:val="cyan"/>
              <w:lang w:val="fr-FR"/>
            </w:rPr>
            <w:t>☐</w:t>
          </w:r>
        </w:sdtContent>
      </w:sdt>
      <w:r w:rsidR="00A8393A" w:rsidRPr="00A07E5B">
        <w:rPr>
          <w:snapToGrid w:val="0"/>
          <w:color w:val="000000" w:themeColor="text1"/>
          <w:highlight w:val="cyan"/>
          <w:lang w:val="fr-FR"/>
        </w:rPr>
        <w:t xml:space="preserve"> Oui </w:t>
      </w:r>
      <w:sdt>
        <w:sdtPr>
          <w:rPr>
            <w:snapToGrid w:val="0"/>
            <w:color w:val="000000" w:themeColor="text1"/>
            <w:highlight w:val="cyan"/>
            <w:lang w:val="fr-FR"/>
          </w:rPr>
          <w:id w:val="514658091"/>
          <w14:checkbox>
            <w14:checked w14:val="0"/>
            <w14:checkedState w14:val="2612" w14:font="MS Gothic"/>
            <w14:uncheckedState w14:val="2610" w14:font="MS Gothic"/>
          </w14:checkbox>
        </w:sdtPr>
        <w:sdtEndPr/>
        <w:sdtContent>
          <w:r w:rsidR="00A8393A" w:rsidRPr="00A07E5B">
            <w:rPr>
              <w:rFonts w:ascii="MS Gothic" w:eastAsia="MS Gothic" w:hAnsi="MS Gothic" w:cs="MS Gothic"/>
              <w:snapToGrid w:val="0"/>
              <w:color w:val="000000" w:themeColor="text1"/>
              <w:highlight w:val="cyan"/>
              <w:lang w:val="fr-FR"/>
            </w:rPr>
            <w:t>☐</w:t>
          </w:r>
        </w:sdtContent>
      </w:sdt>
      <w:r w:rsidR="00A8393A" w:rsidRPr="00A07E5B">
        <w:rPr>
          <w:snapToGrid w:val="0"/>
          <w:color w:val="000000" w:themeColor="text1"/>
          <w:highlight w:val="cyan"/>
          <w:lang w:val="fr-FR"/>
        </w:rPr>
        <w:t xml:space="preserve"> Non</w:t>
      </w:r>
    </w:p>
    <w:p w:rsidR="00A8393A" w:rsidRPr="00A07E5B" w:rsidRDefault="00A8393A" w:rsidP="00B066BD">
      <w:pPr>
        <w:rPr>
          <w:rFonts w:cs="Times New Roman"/>
          <w:b/>
          <w:bCs/>
          <w:color w:val="000000"/>
          <w:lang w:val="fr-FR"/>
        </w:rPr>
      </w:pPr>
    </w:p>
    <w:p w:rsidR="00B066BD" w:rsidRPr="00A07E5B" w:rsidRDefault="00B066BD" w:rsidP="00B066BD">
      <w:pPr>
        <w:rPr>
          <w:b/>
          <w:bCs/>
          <w:lang w:val="fr-FR"/>
        </w:rPr>
      </w:pPr>
      <w:r w:rsidRPr="00A07E5B">
        <w:rPr>
          <w:b/>
          <w:bCs/>
          <w:lang w:val="fr-FR"/>
        </w:rPr>
        <w:t>Besoins en matière de services connexes</w:t>
      </w:r>
    </w:p>
    <w:p w:rsidR="00B066BD" w:rsidRPr="00A07E5B" w:rsidRDefault="00B066BD" w:rsidP="00B066BD">
      <w:pPr>
        <w:rPr>
          <w:b/>
          <w:bCs/>
          <w:lang w:val="fr-FR"/>
        </w:rPr>
      </w:pPr>
    </w:p>
    <w:p w:rsidR="00B066BD" w:rsidRPr="00A07E5B" w:rsidRDefault="00B066BD" w:rsidP="00B066BD">
      <w:pPr>
        <w:rPr>
          <w:iCs/>
          <w:lang w:val="fr-FR"/>
        </w:rPr>
      </w:pPr>
      <w:r w:rsidRPr="00A07E5B">
        <w:rPr>
          <w:bCs/>
          <w:highlight w:val="cyan"/>
          <w:lang w:val="fr-FR"/>
        </w:rPr>
        <w:t>[Donnez des détails sur la prestation de services</w:t>
      </w:r>
      <w:r w:rsidR="00AC5595">
        <w:rPr>
          <w:bCs/>
          <w:highlight w:val="cyan"/>
          <w:lang w:val="fr-FR"/>
        </w:rPr>
        <w:t xml:space="preserve"> </w:t>
      </w:r>
      <w:r w:rsidR="00117CDB">
        <w:rPr>
          <w:bCs/>
          <w:highlight w:val="cyan"/>
          <w:lang w:val="fr-FR"/>
        </w:rPr>
        <w:t>connexes tels le remplacement des engins en cas de panne, la maintenance et la fourniture de carburant</w:t>
      </w:r>
      <w:r w:rsidRPr="00A07E5B">
        <w:rPr>
          <w:bCs/>
          <w:highlight w:val="cyan"/>
          <w:lang w:val="fr-FR"/>
        </w:rPr>
        <w:t>]</w:t>
      </w:r>
    </w:p>
    <w:p w:rsidR="00B066BD" w:rsidRPr="00A07E5B" w:rsidRDefault="00B066BD" w:rsidP="00B066BD">
      <w:pPr>
        <w:rPr>
          <w:iCs/>
          <w:lang w:val="fr-FR"/>
        </w:rPr>
      </w:pPr>
    </w:p>
    <w:p w:rsidR="00B066BD" w:rsidRPr="00A07E5B" w:rsidRDefault="00B066BD" w:rsidP="00B066BD">
      <w:pPr>
        <w:rPr>
          <w:iCs/>
          <w:lang w:val="fr-FR"/>
        </w:rPr>
      </w:pPr>
      <w:r w:rsidRPr="00A07E5B">
        <w:rPr>
          <w:iCs/>
          <w:lang w:val="fr-FR"/>
        </w:rPr>
        <w:t xml:space="preserve">Les biens et services connexes présentés (le cas échéant) sont conformes </w:t>
      </w:r>
      <w:r>
        <w:rPr>
          <w:iCs/>
          <w:lang w:val="fr-FR"/>
        </w:rPr>
        <w:t>aux spécifications requises et a</w:t>
      </w:r>
      <w:r w:rsidRPr="00A07E5B">
        <w:rPr>
          <w:iCs/>
          <w:lang w:val="fr-FR"/>
        </w:rPr>
        <w:t xml:space="preserve">ux besoins stipulés dans la </w:t>
      </w:r>
      <w:r w:rsidRPr="00A07E5B">
        <w:rPr>
          <w:b/>
          <w:iCs/>
          <w:lang w:val="fr-FR"/>
        </w:rPr>
        <w:t>Section I</w:t>
      </w:r>
      <w:r w:rsidR="005C5924">
        <w:rPr>
          <w:b/>
          <w:iCs/>
          <w:lang w:val="fr-FR"/>
        </w:rPr>
        <w:t>I</w:t>
      </w:r>
      <w:r w:rsidRPr="00A07E5B">
        <w:rPr>
          <w:b/>
          <w:iCs/>
          <w:lang w:val="fr-FR"/>
        </w:rPr>
        <w:t> : Liste des besoins.</w:t>
      </w:r>
    </w:p>
    <w:p w:rsidR="00B066BD" w:rsidRPr="00A07E5B" w:rsidRDefault="00B066BD" w:rsidP="00B066BD">
      <w:pPr>
        <w:ind w:right="-34"/>
        <w:contextualSpacing/>
        <w:jc w:val="both"/>
        <w:rPr>
          <w:color w:val="000000"/>
          <w:lang w:val="fr-FR"/>
        </w:rPr>
      </w:pPr>
    </w:p>
    <w:p w:rsidR="00B066BD" w:rsidRPr="00A07E5B" w:rsidRDefault="00B066BD" w:rsidP="006F51F7">
      <w:pPr>
        <w:ind w:left="3600" w:right="-34" w:hanging="3600"/>
        <w:contextualSpacing/>
        <w:jc w:val="both"/>
        <w:rPr>
          <w:b/>
          <w:lang w:val="fr-FR"/>
        </w:rPr>
      </w:pPr>
      <w:r w:rsidRPr="00A07E5B">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A07E5B">
            <w:rPr>
              <w:rFonts w:ascii="MS Gothic" w:eastAsia="MS Gothic" w:hAnsi="MS Gothic" w:cs="MS Gothic"/>
              <w:snapToGrid w:val="0"/>
              <w:color w:val="000000" w:themeColor="text1"/>
              <w:highlight w:val="cyan"/>
              <w:lang w:val="fr-FR"/>
            </w:rPr>
            <w:t>☐</w:t>
          </w:r>
        </w:sdtContent>
      </w:sdt>
      <w:r w:rsidRPr="00A07E5B">
        <w:rPr>
          <w:snapToGrid w:val="0"/>
          <w:color w:val="000000" w:themeColor="text1"/>
          <w:highlight w:val="cyan"/>
          <w:lang w:val="fr-FR"/>
        </w:rPr>
        <w:t xml:space="preserve"> Oui </w:t>
      </w:r>
      <w:sdt>
        <w:sdtPr>
          <w:rPr>
            <w:snapToGrid w:val="0"/>
            <w:color w:val="000000" w:themeColor="text1"/>
            <w:highlight w:val="cyan"/>
            <w:lang w:val="fr-FR"/>
          </w:rPr>
          <w:id w:val="-188374356"/>
          <w14:checkbox>
            <w14:checked w14:val="0"/>
            <w14:checkedState w14:val="2612" w14:font="MS Gothic"/>
            <w14:uncheckedState w14:val="2610" w14:font="MS Gothic"/>
          </w14:checkbox>
        </w:sdtPr>
        <w:sdtEndPr/>
        <w:sdtContent>
          <w:r w:rsidRPr="00A07E5B">
            <w:rPr>
              <w:rFonts w:ascii="MS Gothic" w:eastAsia="MS Gothic" w:hAnsi="MS Gothic" w:cs="MS Gothic"/>
              <w:snapToGrid w:val="0"/>
              <w:color w:val="000000" w:themeColor="text1"/>
              <w:highlight w:val="cyan"/>
              <w:lang w:val="fr-FR"/>
            </w:rPr>
            <w:t>☐</w:t>
          </w:r>
        </w:sdtContent>
      </w:sdt>
      <w:r w:rsidRPr="00A07E5B">
        <w:rPr>
          <w:snapToGrid w:val="0"/>
          <w:color w:val="000000" w:themeColor="text1"/>
          <w:highlight w:val="cyan"/>
          <w:lang w:val="fr-FR"/>
        </w:rPr>
        <w:t xml:space="preserve"> Non</w:t>
      </w:r>
    </w:p>
    <w:p w:rsidR="00B066BD" w:rsidRPr="00A07E5B" w:rsidRDefault="00B066BD" w:rsidP="00B066BD">
      <w:pPr>
        <w:ind w:right="-34"/>
        <w:contextualSpacing/>
        <w:rPr>
          <w:lang w:val="fr-FR"/>
        </w:rPr>
      </w:pPr>
    </w:p>
    <w:p w:rsidR="00B066BD" w:rsidRPr="00A07E5B" w:rsidRDefault="00B066BD" w:rsidP="00B066BD">
      <w:pPr>
        <w:ind w:right="-34"/>
        <w:contextualSpacing/>
        <w:rPr>
          <w:lang w:val="fr-FR"/>
        </w:rPr>
      </w:pPr>
      <w:r w:rsidRPr="00A07E5B">
        <w:rPr>
          <w:lang w:val="fr-FR"/>
        </w:rPr>
        <w:t xml:space="preserve">TOUT </w:t>
      </w:r>
      <w:r>
        <w:rPr>
          <w:lang w:val="fr-FR"/>
        </w:rPr>
        <w:t>É</w:t>
      </w:r>
      <w:r w:rsidRPr="00A07E5B">
        <w:rPr>
          <w:lang w:val="fr-FR"/>
        </w:rPr>
        <w:t xml:space="preserve">CART DOIT </w:t>
      </w:r>
      <w:r>
        <w:rPr>
          <w:lang w:val="fr-FR"/>
        </w:rPr>
        <w:t>Ê</w:t>
      </w:r>
      <w:r w:rsidRPr="00A07E5B">
        <w:rPr>
          <w:lang w:val="fr-FR"/>
        </w:rPr>
        <w:t>TRE INDIQU</w:t>
      </w:r>
      <w:r>
        <w:rPr>
          <w:lang w:val="fr-FR"/>
        </w:rPr>
        <w:t>É</w:t>
      </w:r>
      <w:r w:rsidRPr="00A07E5B">
        <w:rPr>
          <w:lang w:val="fr-FR"/>
        </w:rPr>
        <w:t xml:space="preserve"> CI-DESSOUS :</w:t>
      </w:r>
    </w:p>
    <w:p w:rsidR="00B066BD" w:rsidRPr="00A07E5B" w:rsidRDefault="00B066BD" w:rsidP="00B066BD">
      <w:pPr>
        <w:rPr>
          <w:lang w:val="fr-FR"/>
        </w:rPr>
      </w:pPr>
      <w:r w:rsidRPr="00A07E5B">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rsidR="00B066BD" w:rsidRPr="00A07E5B" w:rsidRDefault="00B066BD" w:rsidP="00B066BD">
      <w:pPr>
        <w:rPr>
          <w:lang w:val="fr-FR"/>
        </w:rPr>
      </w:pPr>
    </w:p>
    <w:p w:rsidR="006F51F7" w:rsidRDefault="006F51F7" w:rsidP="00B066BD">
      <w:pPr>
        <w:tabs>
          <w:tab w:val="center" w:pos="4320"/>
          <w:tab w:val="right" w:pos="8640"/>
        </w:tabs>
        <w:rPr>
          <w:b/>
          <w:lang w:val="fr-FR"/>
        </w:rPr>
      </w:pPr>
    </w:p>
    <w:p w:rsidR="00B066BD" w:rsidRPr="00A07E5B" w:rsidRDefault="00B066BD" w:rsidP="00B066BD">
      <w:pPr>
        <w:tabs>
          <w:tab w:val="center" w:pos="4320"/>
          <w:tab w:val="right" w:pos="8640"/>
        </w:tabs>
        <w:rPr>
          <w:b/>
          <w:lang w:val="fr-FR"/>
        </w:rPr>
      </w:pPr>
      <w:r w:rsidRPr="00A07E5B">
        <w:rPr>
          <w:b/>
          <w:lang w:val="fr-FR"/>
        </w:rPr>
        <w:t>Liste de sous-traitants ou fournisseurs</w:t>
      </w:r>
    </w:p>
    <w:p w:rsidR="00B066BD" w:rsidRPr="00A07E5B" w:rsidRDefault="00B066BD" w:rsidP="00B066BD">
      <w:pPr>
        <w:tabs>
          <w:tab w:val="center" w:pos="4320"/>
          <w:tab w:val="right" w:pos="8640"/>
        </w:tabs>
        <w:rPr>
          <w:b/>
          <w:color w:val="528CC9"/>
          <w:lang w:val="fr-FR"/>
        </w:rPr>
      </w:pPr>
    </w:p>
    <w:p w:rsidR="00B066BD" w:rsidRPr="00A07E5B" w:rsidRDefault="00B066BD" w:rsidP="00B066BD">
      <w:pPr>
        <w:tabs>
          <w:tab w:val="center" w:pos="4320"/>
          <w:tab w:val="right" w:pos="8640"/>
        </w:tabs>
        <w:rPr>
          <w:b/>
          <w:color w:val="528CC9"/>
          <w:lang w:val="fr-FR"/>
        </w:rPr>
      </w:pPr>
      <w:r w:rsidRPr="00A07E5B">
        <w:rPr>
          <w:lang w:val="fr-FR"/>
        </w:rPr>
        <w:t>Le soumissionnaire doit préciser le nom de tous les sous-traitants / fournisseurs qui fourniront des biens /</w:t>
      </w:r>
      <w:r>
        <w:rPr>
          <w:lang w:val="fr-FR"/>
        </w:rPr>
        <w:t xml:space="preserve"> </w:t>
      </w:r>
      <w:r w:rsidRPr="00A07E5B">
        <w:rPr>
          <w:lang w:val="fr-FR"/>
        </w:rPr>
        <w:t>services dans le cadre de ce contrat ainsi que le type de travail sous-traité, le cas échéant.</w:t>
      </w:r>
    </w:p>
    <w:p w:rsidR="00B066BD" w:rsidRPr="00A07E5B" w:rsidRDefault="00B066BD" w:rsidP="00B066BD">
      <w:pPr>
        <w:tabs>
          <w:tab w:val="center" w:pos="4320"/>
          <w:tab w:val="right" w:pos="8640"/>
        </w:tabs>
        <w:rPr>
          <w:b/>
          <w:color w:val="528CC9"/>
          <w:lang w:val="fr-FR"/>
        </w:rPr>
      </w:pPr>
    </w:p>
    <w:p w:rsidR="00B066BD" w:rsidRPr="00283A8F" w:rsidRDefault="00B066BD" w:rsidP="00B066BD">
      <w:pPr>
        <w:numPr>
          <w:ilvl w:val="0"/>
          <w:numId w:val="1"/>
        </w:numPr>
        <w:tabs>
          <w:tab w:val="center" w:pos="4320"/>
          <w:tab w:val="right" w:pos="8640"/>
        </w:tabs>
        <w:rPr>
          <w:u w:val="single"/>
          <w:lang w:val="fr-FR"/>
        </w:rPr>
      </w:pPr>
      <w:r w:rsidRPr="00283A8F">
        <w:rPr>
          <w:highlight w:val="cyan"/>
          <w:u w:val="single"/>
          <w:lang w:val="fr-FR"/>
        </w:rPr>
        <w:t>[Dénomination sociale complète et adresse des sous-traitants]</w:t>
      </w:r>
    </w:p>
    <w:p w:rsidR="00B066BD" w:rsidRPr="00A07E5B" w:rsidRDefault="00B066BD" w:rsidP="00B066BD">
      <w:pPr>
        <w:tabs>
          <w:tab w:val="center" w:pos="4320"/>
          <w:tab w:val="right" w:pos="8640"/>
        </w:tabs>
        <w:ind w:left="720"/>
        <w:rPr>
          <w:lang w:val="fr-FR"/>
        </w:rPr>
      </w:pPr>
    </w:p>
    <w:p w:rsidR="00B066BD" w:rsidRPr="00A07E5B" w:rsidRDefault="00B066BD" w:rsidP="00B066BD">
      <w:pPr>
        <w:numPr>
          <w:ilvl w:val="0"/>
          <w:numId w:val="1"/>
        </w:numPr>
        <w:tabs>
          <w:tab w:val="center" w:pos="4320"/>
          <w:tab w:val="right" w:pos="8640"/>
        </w:tabs>
        <w:rPr>
          <w:lang w:val="fr-FR"/>
        </w:rPr>
      </w:pPr>
      <w:r w:rsidRPr="00A07E5B">
        <w:rPr>
          <w:lang w:val="fr-FR"/>
        </w:rPr>
        <w:t>_________________________________________________</w:t>
      </w:r>
    </w:p>
    <w:p w:rsidR="00B066BD" w:rsidRPr="00A07E5B" w:rsidRDefault="00B066BD" w:rsidP="00B066BD">
      <w:pPr>
        <w:tabs>
          <w:tab w:val="center" w:pos="4320"/>
          <w:tab w:val="right" w:pos="8640"/>
        </w:tabs>
        <w:ind w:left="720"/>
        <w:rPr>
          <w:lang w:val="fr-FR"/>
        </w:rPr>
      </w:pPr>
    </w:p>
    <w:p w:rsidR="00B066BD" w:rsidRPr="00A07E5B" w:rsidRDefault="00B066BD" w:rsidP="00B066BD">
      <w:pPr>
        <w:numPr>
          <w:ilvl w:val="0"/>
          <w:numId w:val="1"/>
        </w:numPr>
        <w:tabs>
          <w:tab w:val="center" w:pos="4320"/>
          <w:tab w:val="right" w:pos="8640"/>
        </w:tabs>
        <w:rPr>
          <w:lang w:val="fr-FR"/>
        </w:rPr>
      </w:pPr>
      <w:r w:rsidRPr="00A07E5B">
        <w:rPr>
          <w:lang w:val="fr-FR"/>
        </w:rPr>
        <w:t>_________________________________________________</w:t>
      </w:r>
    </w:p>
    <w:p w:rsidR="00B066BD" w:rsidRPr="00A07E5B" w:rsidRDefault="00B066BD" w:rsidP="00B066BD">
      <w:pPr>
        <w:pStyle w:val="MarginText"/>
        <w:spacing w:before="120" w:after="0" w:line="240" w:lineRule="auto"/>
        <w:rPr>
          <w:rFonts w:ascii="Arial" w:eastAsia="Calibri" w:hAnsi="Arial" w:cs="Arial"/>
          <w:color w:val="000000"/>
          <w:sz w:val="20"/>
          <w:lang w:val="fr-FR"/>
        </w:rPr>
      </w:pPr>
    </w:p>
    <w:p w:rsidR="00B066BD" w:rsidRPr="00A07E5B" w:rsidRDefault="00B066BD" w:rsidP="00B066BD">
      <w:pPr>
        <w:pStyle w:val="MarginText"/>
        <w:spacing w:before="120" w:after="0" w:line="240" w:lineRule="auto"/>
        <w:rPr>
          <w:rFonts w:ascii="Arial" w:hAnsi="Arial" w:cs="Arial"/>
          <w:color w:val="000000"/>
          <w:sz w:val="20"/>
          <w:lang w:val="fr-FR"/>
        </w:rPr>
      </w:pPr>
      <w:r w:rsidRPr="00A07E5B">
        <w:rPr>
          <w:rFonts w:ascii="Arial" w:eastAsia="Calibri" w:hAnsi="Arial" w:cs="Arial"/>
          <w:color w:val="000000"/>
          <w:sz w:val="20"/>
          <w:lang w:val="fr-FR"/>
        </w:rPr>
        <w:t xml:space="preserve">Je, soussigné, certifie être dûment autorisé par </w:t>
      </w:r>
      <w:r w:rsidRPr="00A07E5B">
        <w:rPr>
          <w:rFonts w:ascii="Arial" w:eastAsia="Calibri" w:hAnsi="Arial" w:cs="Arial"/>
          <w:color w:val="000000"/>
          <w:sz w:val="20"/>
          <w:highlight w:val="cyan"/>
          <w:lang w:val="fr-FR"/>
        </w:rPr>
        <w:t>[</w:t>
      </w:r>
      <w:r w:rsidRPr="005C5924">
        <w:rPr>
          <w:rFonts w:ascii="Arial" w:eastAsia="Calibri" w:hAnsi="Arial" w:cs="Arial"/>
          <w:b/>
          <w:i/>
          <w:color w:val="000000"/>
          <w:sz w:val="20"/>
          <w:highlight w:val="cyan"/>
          <w:lang w:val="fr-FR"/>
        </w:rPr>
        <w:t>insérez le nom complet du soumissionnaire</w:t>
      </w:r>
      <w:r w:rsidRPr="00A07E5B">
        <w:rPr>
          <w:rFonts w:ascii="Arial" w:eastAsia="Calibri" w:hAnsi="Arial" w:cs="Arial"/>
          <w:color w:val="000000"/>
          <w:sz w:val="20"/>
          <w:highlight w:val="cyan"/>
          <w:lang w:val="fr-FR"/>
        </w:rPr>
        <w:t>]</w:t>
      </w:r>
      <w:r w:rsidRPr="00CB7C80">
        <w:rPr>
          <w:rFonts w:ascii="Arial" w:eastAsia="Calibri" w:hAnsi="Arial" w:cs="Arial"/>
          <w:color w:val="000000"/>
          <w:sz w:val="20"/>
          <w:lang w:val="fr-FR"/>
        </w:rPr>
        <w:t xml:space="preserve"> à</w:t>
      </w:r>
      <w:r w:rsidRPr="00A07E5B">
        <w:rPr>
          <w:rFonts w:ascii="Arial" w:eastAsia="Calibri" w:hAnsi="Arial" w:cs="Arial"/>
          <w:color w:val="000000"/>
          <w:sz w:val="20"/>
          <w:lang w:val="fr-FR"/>
        </w:rPr>
        <w:t xml:space="preserve"> signer cette offre et à engager </w:t>
      </w:r>
      <w:r w:rsidRPr="00A07E5B">
        <w:rPr>
          <w:rFonts w:ascii="Arial" w:eastAsia="Calibri" w:hAnsi="Arial" w:cs="Arial"/>
          <w:color w:val="000000"/>
          <w:sz w:val="20"/>
          <w:highlight w:val="cyan"/>
          <w:lang w:val="fr-FR"/>
        </w:rPr>
        <w:t>[</w:t>
      </w:r>
      <w:r w:rsidRPr="005C5924">
        <w:rPr>
          <w:rFonts w:ascii="Arial" w:eastAsia="Calibri" w:hAnsi="Arial" w:cs="Arial"/>
          <w:b/>
          <w:i/>
          <w:color w:val="000000"/>
          <w:sz w:val="20"/>
          <w:highlight w:val="cyan"/>
          <w:lang w:val="fr-FR"/>
        </w:rPr>
        <w:t>insérez le nom complet du soumissionnaire</w:t>
      </w:r>
      <w:r w:rsidRPr="00A07E5B">
        <w:rPr>
          <w:rFonts w:ascii="Arial" w:eastAsia="Calibri" w:hAnsi="Arial" w:cs="Arial"/>
          <w:color w:val="000000"/>
          <w:sz w:val="20"/>
          <w:highlight w:val="cyan"/>
          <w:lang w:val="fr-FR"/>
        </w:rPr>
        <w:t>]</w:t>
      </w:r>
      <w:r w:rsidRPr="00CB7C80">
        <w:rPr>
          <w:rFonts w:ascii="Arial" w:eastAsia="Calibri" w:hAnsi="Arial" w:cs="Arial"/>
          <w:color w:val="000000"/>
          <w:sz w:val="20"/>
          <w:lang w:val="fr-FR"/>
        </w:rPr>
        <w:t xml:space="preserve"> dans</w:t>
      </w:r>
      <w:r w:rsidRPr="00A07E5B">
        <w:rPr>
          <w:rFonts w:ascii="Arial" w:eastAsia="Calibri" w:hAnsi="Arial" w:cs="Arial"/>
          <w:color w:val="000000"/>
          <w:sz w:val="20"/>
          <w:lang w:val="fr-FR"/>
        </w:rPr>
        <w:t xml:space="preserve"> l’hypothèse où l’UNOPS accepterait la présente offre : </w:t>
      </w: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B274E2" w:rsidRDefault="00B274E2" w:rsidP="00EF5CB2">
      <w:pPr>
        <w:pStyle w:val="Headline"/>
        <w:sectPr w:rsidR="00B274E2" w:rsidSect="00B274E2">
          <w:headerReference w:type="default" r:id="rId8"/>
          <w:footerReference w:type="default" r:id="rId9"/>
          <w:headerReference w:type="first" r:id="rId10"/>
          <w:pgSz w:w="11907" w:h="16839" w:code="9"/>
          <w:pgMar w:top="1170" w:right="1077" w:bottom="720" w:left="1077" w:header="720" w:footer="720" w:gutter="0"/>
          <w:cols w:space="720"/>
          <w:docGrid w:linePitch="360"/>
        </w:sectPr>
      </w:pPr>
    </w:p>
    <w:p w:rsidR="00B066BD" w:rsidRPr="00A07E5B" w:rsidRDefault="00A36314" w:rsidP="00023462">
      <w:pPr>
        <w:pStyle w:val="Headline"/>
        <w:keepNext w:val="0"/>
        <w:keepLines w:val="0"/>
        <w:widowControl w:val="0"/>
      </w:pPr>
      <w:r>
        <w:lastRenderedPageBreak/>
        <w:t xml:space="preserve">Annexe </w:t>
      </w:r>
      <w:r w:rsidR="00F96F12">
        <w:t>F</w:t>
      </w:r>
      <w:r>
        <w:t xml:space="preserve"> : </w:t>
      </w:r>
      <w:r w:rsidR="00B066BD">
        <w:t>Formulaire de d</w:t>
      </w:r>
      <w:r w:rsidR="00B066BD" w:rsidRPr="00A07E5B">
        <w:t>éclaration de performance</w:t>
      </w:r>
    </w:p>
    <w:p w:rsidR="00B066BD" w:rsidRPr="00A07E5B" w:rsidRDefault="00B066BD" w:rsidP="00B066BD">
      <w:pPr>
        <w:pStyle w:val="SectionVHeader"/>
        <w:rPr>
          <w:b w:val="0"/>
          <w:iCs/>
          <w:sz w:val="24"/>
          <w:lang w:val="fr-FR"/>
        </w:rPr>
      </w:pPr>
    </w:p>
    <w:p w:rsidR="004E399C" w:rsidRDefault="00B066BD" w:rsidP="00B066BD">
      <w:pPr>
        <w:pStyle w:val="BankNormal"/>
        <w:spacing w:after="60"/>
        <w:rPr>
          <w:rFonts w:ascii="Arial" w:hAnsi="Arial" w:cs="Arial"/>
          <w:b/>
          <w:sz w:val="20"/>
          <w:lang w:val="fr-FR"/>
        </w:rPr>
      </w:pPr>
      <w:r w:rsidRPr="00A07E5B">
        <w:rPr>
          <w:rFonts w:ascii="Arial" w:hAnsi="Arial" w:cs="Arial"/>
          <w:iCs/>
          <w:sz w:val="20"/>
          <w:lang w:val="fr-FR"/>
        </w:rPr>
        <w:t xml:space="preserve">Numéro de référence de </w:t>
      </w:r>
      <w:r w:rsidRPr="00DD2E86">
        <w:rPr>
          <w:rFonts w:ascii="Arial" w:hAnsi="Arial" w:cs="Arial"/>
          <w:iCs/>
          <w:sz w:val="20"/>
          <w:lang w:val="fr-FR"/>
        </w:rPr>
        <w:t>l’appel d’offres</w:t>
      </w:r>
      <w:r>
        <w:rPr>
          <w:rFonts w:ascii="Arial" w:hAnsi="Arial" w:cs="Arial"/>
          <w:iCs/>
          <w:sz w:val="20"/>
          <w:lang w:val="fr-FR"/>
        </w:rPr>
        <w:t xml:space="preserve"> </w:t>
      </w:r>
      <w:r w:rsidRPr="00A07E5B">
        <w:rPr>
          <w:rFonts w:ascii="Arial" w:hAnsi="Arial" w:cs="Arial"/>
          <w:iCs/>
          <w:sz w:val="20"/>
          <w:lang w:val="fr-FR"/>
        </w:rPr>
        <w:t xml:space="preserve">: </w:t>
      </w:r>
      <w:r w:rsidR="004E399C" w:rsidRPr="001B43AD">
        <w:rPr>
          <w:rFonts w:ascii="Arial" w:hAnsi="Arial" w:cs="Arial"/>
          <w:b/>
          <w:sz w:val="20"/>
          <w:lang w:val="fr-FR"/>
        </w:rPr>
        <w:t>ITB/2019/130</w:t>
      </w:r>
      <w:r w:rsidR="004E399C">
        <w:rPr>
          <w:rFonts w:ascii="Arial" w:hAnsi="Arial" w:cs="Arial"/>
          <w:b/>
          <w:sz w:val="20"/>
          <w:lang w:val="fr-FR"/>
        </w:rPr>
        <w:t>1</w:t>
      </w:r>
      <w:r w:rsidR="004E399C" w:rsidRPr="001B43AD">
        <w:rPr>
          <w:rFonts w:ascii="Arial" w:hAnsi="Arial" w:cs="Arial"/>
          <w:b/>
          <w:sz w:val="20"/>
          <w:lang w:val="fr-FR"/>
        </w:rPr>
        <w:t>4</w:t>
      </w:r>
      <w:r w:rsidR="00625A7C">
        <w:rPr>
          <w:rFonts w:ascii="Arial" w:hAnsi="Arial" w:cs="Arial"/>
          <w:b/>
          <w:sz w:val="20"/>
          <w:lang w:val="fr-FR"/>
        </w:rPr>
        <w:t xml:space="preserve"> Rev.</w:t>
      </w:r>
      <w:r w:rsidR="00A61008">
        <w:rPr>
          <w:rFonts w:ascii="Arial" w:hAnsi="Arial" w:cs="Arial"/>
          <w:b/>
          <w:sz w:val="20"/>
          <w:lang w:val="fr-FR"/>
        </w:rPr>
        <w:t>2</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pStyle w:val="BankNormal"/>
        <w:spacing w:after="60"/>
        <w:rPr>
          <w:rFonts w:ascii="Arial" w:hAnsi="Arial" w:cs="Arial"/>
          <w:iCs/>
          <w:sz w:val="20"/>
          <w:lang w:val="fr-FR"/>
        </w:rPr>
      </w:pPr>
      <w:r w:rsidRPr="00DD2E86">
        <w:rPr>
          <w:rFonts w:ascii="Arial" w:hAnsi="Arial" w:cs="Arial"/>
          <w:iCs/>
          <w:sz w:val="20"/>
          <w:lang w:val="fr-FR"/>
        </w:rPr>
        <w:t>Date </w:t>
      </w:r>
      <w:r w:rsidRPr="00A07E5B">
        <w:rPr>
          <w:rFonts w:ascii="Arial" w:hAnsi="Arial" w:cs="Arial"/>
          <w:iCs/>
          <w:color w:val="0000FF"/>
          <w:sz w:val="20"/>
          <w:lang w:val="fr-FR"/>
        </w:rPr>
        <w:t>:</w:t>
      </w:r>
      <w:r w:rsidRPr="00A07E5B">
        <w:rPr>
          <w:rFonts w:ascii="Arial" w:hAnsi="Arial" w:cs="Arial"/>
          <w:iCs/>
          <w:sz w:val="20"/>
          <w:lang w:val="fr-FR"/>
        </w:rPr>
        <w:t xml:space="preserve"> </w:t>
      </w:r>
      <w:r>
        <w:rPr>
          <w:rFonts w:ascii="Arial" w:hAnsi="Arial" w:cs="Arial"/>
          <w:iCs/>
          <w:sz w:val="20"/>
          <w:highlight w:val="cyan"/>
          <w:lang w:val="fr-FR"/>
        </w:rPr>
        <w:t>[I</w:t>
      </w:r>
      <w:r w:rsidRPr="00A07E5B">
        <w:rPr>
          <w:rFonts w:ascii="Arial" w:hAnsi="Arial" w:cs="Arial"/>
          <w:iCs/>
          <w:sz w:val="20"/>
          <w:highlight w:val="cyan"/>
          <w:lang w:val="fr-FR"/>
        </w:rPr>
        <w:t>nsérez la date de soumission]</w:t>
      </w:r>
    </w:p>
    <w:p w:rsidR="00B066BD" w:rsidRPr="00A07E5B" w:rsidRDefault="00B066BD" w:rsidP="00B066BD">
      <w:pPr>
        <w:pStyle w:val="SectionVHeader"/>
        <w:rPr>
          <w:rFonts w:cs="Arial"/>
          <w:b w:val="0"/>
          <w:iCs/>
          <w:sz w:val="20"/>
          <w:lang w:val="fr-FR"/>
        </w:rPr>
      </w:pPr>
    </w:p>
    <w:p w:rsidR="00B066BD" w:rsidRPr="00A07E5B" w:rsidRDefault="00B066BD" w:rsidP="00B066BD">
      <w:pPr>
        <w:pStyle w:val="SectionVHeader"/>
        <w:rPr>
          <w:rFonts w:cs="Arial"/>
          <w:b w:val="0"/>
          <w:iCs/>
          <w:sz w:val="20"/>
          <w:lang w:val="fr-FR"/>
        </w:rPr>
      </w:pPr>
    </w:p>
    <w:tbl>
      <w:tblPr>
        <w:tblW w:w="101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276"/>
        <w:gridCol w:w="1559"/>
        <w:gridCol w:w="1276"/>
        <w:gridCol w:w="992"/>
        <w:gridCol w:w="851"/>
        <w:gridCol w:w="1134"/>
        <w:gridCol w:w="1639"/>
      </w:tblGrid>
      <w:tr w:rsidR="00B066BD" w:rsidRPr="00AF7011" w:rsidTr="00DD1E3E">
        <w:tc>
          <w:tcPr>
            <w:tcW w:w="1418" w:type="dxa"/>
            <w:vMerge w:val="restart"/>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Commande passée par (insérez l’adresse complète de l’acheteur)</w:t>
            </w:r>
          </w:p>
        </w:tc>
        <w:tc>
          <w:tcPr>
            <w:tcW w:w="1276" w:type="dxa"/>
            <w:vMerge w:val="restart"/>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Numéro et date de la commande</w:t>
            </w:r>
          </w:p>
        </w:tc>
        <w:tc>
          <w:tcPr>
            <w:tcW w:w="1559" w:type="dxa"/>
            <w:vMerge w:val="restart"/>
            <w:shd w:val="clear" w:color="auto" w:fill="D9D9D9" w:themeFill="background1" w:themeFillShade="D9"/>
            <w:vAlign w:val="center"/>
          </w:tcPr>
          <w:p w:rsidR="00B066BD" w:rsidRPr="00A07E5B" w:rsidRDefault="00B066BD" w:rsidP="00A16597">
            <w:pPr>
              <w:suppressAutoHyphens/>
              <w:jc w:val="center"/>
              <w:rPr>
                <w:b/>
                <w:lang w:val="fr-FR"/>
              </w:rPr>
            </w:pPr>
            <w:r w:rsidRPr="00A07E5B">
              <w:rPr>
                <w:b/>
                <w:lang w:val="fr-FR"/>
              </w:rPr>
              <w:t xml:space="preserve">Description et quantité des </w:t>
            </w:r>
            <w:r w:rsidR="00A16597">
              <w:rPr>
                <w:b/>
                <w:lang w:val="fr-FR"/>
              </w:rPr>
              <w:t xml:space="preserve">services </w:t>
            </w:r>
            <w:r w:rsidRPr="00A07E5B">
              <w:rPr>
                <w:b/>
                <w:lang w:val="fr-FR"/>
              </w:rPr>
              <w:t>commandés</w:t>
            </w:r>
          </w:p>
        </w:tc>
        <w:tc>
          <w:tcPr>
            <w:tcW w:w="1276" w:type="dxa"/>
            <w:vMerge w:val="restart"/>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Valeur de la commande</w:t>
            </w:r>
          </w:p>
        </w:tc>
        <w:tc>
          <w:tcPr>
            <w:tcW w:w="1843" w:type="dxa"/>
            <w:gridSpan w:val="2"/>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Date finale de livraison</w:t>
            </w:r>
          </w:p>
        </w:tc>
        <w:tc>
          <w:tcPr>
            <w:tcW w:w="1134" w:type="dxa"/>
            <w:vMerge w:val="restart"/>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Motifs de la livraison tardive, le cas échéant</w:t>
            </w:r>
          </w:p>
        </w:tc>
        <w:tc>
          <w:tcPr>
            <w:tcW w:w="1639" w:type="dxa"/>
            <w:vMerge w:val="restart"/>
            <w:shd w:val="clear" w:color="auto" w:fill="D9D9D9" w:themeFill="background1" w:themeFillShade="D9"/>
            <w:vAlign w:val="center"/>
          </w:tcPr>
          <w:p w:rsidR="00B066BD" w:rsidRPr="00A07E5B" w:rsidRDefault="00B066BD" w:rsidP="0011039B">
            <w:pPr>
              <w:suppressAutoHyphens/>
              <w:jc w:val="center"/>
              <w:rPr>
                <w:b/>
                <w:lang w:val="fr-FR"/>
              </w:rPr>
            </w:pPr>
            <w:r>
              <w:rPr>
                <w:b/>
                <w:lang w:val="fr-FR"/>
              </w:rPr>
              <w:t>L</w:t>
            </w:r>
            <w:r w:rsidRPr="00A07E5B">
              <w:rPr>
                <w:b/>
                <w:lang w:val="fr-FR"/>
              </w:rPr>
              <w:t>a fourniture des biens a</w:t>
            </w:r>
            <w:r>
              <w:rPr>
                <w:b/>
                <w:lang w:val="fr-FR"/>
              </w:rPr>
              <w:t>-t-elle</w:t>
            </w:r>
            <w:r w:rsidRPr="00A07E5B">
              <w:rPr>
                <w:b/>
                <w:lang w:val="fr-FR"/>
              </w:rPr>
              <w:t xml:space="preserve"> été satisfaisante</w:t>
            </w:r>
            <w:r>
              <w:rPr>
                <w:b/>
                <w:lang w:val="fr-FR"/>
              </w:rPr>
              <w:t xml:space="preserve"> </w:t>
            </w:r>
            <w:r w:rsidRPr="00A07E5B">
              <w:rPr>
                <w:b/>
                <w:lang w:val="fr-FR"/>
              </w:rPr>
              <w:t>?</w:t>
            </w:r>
          </w:p>
        </w:tc>
      </w:tr>
      <w:tr w:rsidR="00B066BD" w:rsidRPr="00A07E5B" w:rsidTr="00DD1E3E">
        <w:tc>
          <w:tcPr>
            <w:tcW w:w="1418" w:type="dxa"/>
            <w:vMerge/>
          </w:tcPr>
          <w:p w:rsidR="00B066BD" w:rsidRPr="00A07E5B" w:rsidRDefault="00B066BD" w:rsidP="0011039B">
            <w:pPr>
              <w:suppressAutoHyphens/>
              <w:rPr>
                <w:lang w:val="fr-FR"/>
              </w:rPr>
            </w:pPr>
          </w:p>
        </w:tc>
        <w:tc>
          <w:tcPr>
            <w:tcW w:w="1276" w:type="dxa"/>
            <w:vMerge/>
          </w:tcPr>
          <w:p w:rsidR="00B066BD" w:rsidRPr="00A07E5B" w:rsidRDefault="00B066BD" w:rsidP="0011039B">
            <w:pPr>
              <w:suppressAutoHyphens/>
              <w:rPr>
                <w:lang w:val="fr-FR"/>
              </w:rPr>
            </w:pPr>
          </w:p>
        </w:tc>
        <w:tc>
          <w:tcPr>
            <w:tcW w:w="1559" w:type="dxa"/>
            <w:vMerge/>
          </w:tcPr>
          <w:p w:rsidR="00B066BD" w:rsidRPr="00A07E5B" w:rsidRDefault="00B066BD" w:rsidP="0011039B">
            <w:pPr>
              <w:suppressAutoHyphens/>
              <w:rPr>
                <w:lang w:val="fr-FR"/>
              </w:rPr>
            </w:pPr>
          </w:p>
        </w:tc>
        <w:tc>
          <w:tcPr>
            <w:tcW w:w="1276" w:type="dxa"/>
            <w:vMerge/>
          </w:tcPr>
          <w:p w:rsidR="00B066BD" w:rsidRPr="00A07E5B" w:rsidRDefault="00B066BD" w:rsidP="0011039B">
            <w:pPr>
              <w:suppressAutoHyphens/>
              <w:rPr>
                <w:lang w:val="fr-FR"/>
              </w:rPr>
            </w:pPr>
          </w:p>
        </w:tc>
        <w:tc>
          <w:tcPr>
            <w:tcW w:w="992" w:type="dxa"/>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Selon le contrat</w:t>
            </w:r>
          </w:p>
        </w:tc>
        <w:tc>
          <w:tcPr>
            <w:tcW w:w="851" w:type="dxa"/>
            <w:shd w:val="clear" w:color="auto" w:fill="D9D9D9" w:themeFill="background1" w:themeFillShade="D9"/>
            <w:vAlign w:val="center"/>
          </w:tcPr>
          <w:p w:rsidR="00B066BD" w:rsidRPr="00A07E5B" w:rsidRDefault="00B066BD" w:rsidP="0011039B">
            <w:pPr>
              <w:suppressAutoHyphens/>
              <w:jc w:val="center"/>
              <w:rPr>
                <w:b/>
                <w:lang w:val="fr-FR"/>
              </w:rPr>
            </w:pPr>
            <w:r w:rsidRPr="00A07E5B">
              <w:rPr>
                <w:b/>
                <w:lang w:val="fr-FR"/>
              </w:rPr>
              <w:t>Réelle</w:t>
            </w:r>
          </w:p>
        </w:tc>
        <w:tc>
          <w:tcPr>
            <w:tcW w:w="1134" w:type="dxa"/>
            <w:vMerge/>
          </w:tcPr>
          <w:p w:rsidR="00B066BD" w:rsidRPr="00A07E5B" w:rsidRDefault="00B066BD" w:rsidP="0011039B">
            <w:pPr>
              <w:suppressAutoHyphens/>
              <w:rPr>
                <w:lang w:val="fr-FR"/>
              </w:rPr>
            </w:pPr>
          </w:p>
        </w:tc>
        <w:tc>
          <w:tcPr>
            <w:tcW w:w="1639" w:type="dxa"/>
            <w:vMerge/>
          </w:tcPr>
          <w:p w:rsidR="00B066BD" w:rsidRPr="00A07E5B" w:rsidRDefault="00B066BD" w:rsidP="0011039B">
            <w:pPr>
              <w:suppressAutoHyphens/>
              <w:rPr>
                <w:lang w:val="fr-FR"/>
              </w:rPr>
            </w:pPr>
          </w:p>
        </w:tc>
      </w:tr>
      <w:tr w:rsidR="00B066BD" w:rsidRPr="00A07E5B" w:rsidTr="00DD1E3E">
        <w:trPr>
          <w:trHeight w:val="953"/>
        </w:trPr>
        <w:tc>
          <w:tcPr>
            <w:tcW w:w="1418" w:type="dxa"/>
          </w:tcPr>
          <w:p w:rsidR="00B066BD" w:rsidRPr="00A07E5B" w:rsidRDefault="00B066BD" w:rsidP="0011039B">
            <w:pPr>
              <w:suppressAutoHyphens/>
              <w:rPr>
                <w:lang w:val="fr-FR"/>
              </w:rPr>
            </w:pPr>
          </w:p>
        </w:tc>
        <w:tc>
          <w:tcPr>
            <w:tcW w:w="1276" w:type="dxa"/>
          </w:tcPr>
          <w:p w:rsidR="00B066BD" w:rsidRPr="00A07E5B" w:rsidRDefault="00B066BD" w:rsidP="0011039B">
            <w:pPr>
              <w:suppressAutoHyphens/>
              <w:rPr>
                <w:lang w:val="fr-FR"/>
              </w:rPr>
            </w:pPr>
          </w:p>
        </w:tc>
        <w:tc>
          <w:tcPr>
            <w:tcW w:w="1559" w:type="dxa"/>
          </w:tcPr>
          <w:p w:rsidR="00B066BD" w:rsidRPr="00A07E5B" w:rsidRDefault="00B066BD" w:rsidP="0011039B">
            <w:pPr>
              <w:suppressAutoHyphens/>
              <w:rPr>
                <w:lang w:val="fr-FR"/>
              </w:rPr>
            </w:pPr>
          </w:p>
        </w:tc>
        <w:tc>
          <w:tcPr>
            <w:tcW w:w="1276" w:type="dxa"/>
          </w:tcPr>
          <w:p w:rsidR="00B066BD" w:rsidRPr="00A07E5B" w:rsidRDefault="00B066BD" w:rsidP="0011039B">
            <w:pPr>
              <w:suppressAutoHyphens/>
              <w:rPr>
                <w:lang w:val="fr-FR"/>
              </w:rPr>
            </w:pPr>
          </w:p>
        </w:tc>
        <w:tc>
          <w:tcPr>
            <w:tcW w:w="992" w:type="dxa"/>
          </w:tcPr>
          <w:p w:rsidR="00B066BD" w:rsidRPr="00A07E5B" w:rsidRDefault="00B066BD" w:rsidP="0011039B">
            <w:pPr>
              <w:suppressAutoHyphens/>
              <w:rPr>
                <w:lang w:val="fr-FR"/>
              </w:rPr>
            </w:pPr>
          </w:p>
        </w:tc>
        <w:tc>
          <w:tcPr>
            <w:tcW w:w="851" w:type="dxa"/>
          </w:tcPr>
          <w:p w:rsidR="00B066BD" w:rsidRPr="00A07E5B" w:rsidRDefault="00B066BD" w:rsidP="0011039B">
            <w:pPr>
              <w:suppressAutoHyphens/>
              <w:rPr>
                <w:lang w:val="fr-FR"/>
              </w:rPr>
            </w:pPr>
          </w:p>
        </w:tc>
        <w:tc>
          <w:tcPr>
            <w:tcW w:w="1134" w:type="dxa"/>
          </w:tcPr>
          <w:p w:rsidR="00B066BD" w:rsidRPr="00A07E5B" w:rsidRDefault="00B066BD" w:rsidP="0011039B">
            <w:pPr>
              <w:suppressAutoHyphens/>
              <w:rPr>
                <w:lang w:val="fr-FR"/>
              </w:rPr>
            </w:pPr>
          </w:p>
        </w:tc>
        <w:tc>
          <w:tcPr>
            <w:tcW w:w="1639" w:type="dxa"/>
          </w:tcPr>
          <w:p w:rsidR="00B066BD" w:rsidRPr="00A07E5B" w:rsidRDefault="00B066BD" w:rsidP="0011039B">
            <w:pPr>
              <w:suppressAutoHyphens/>
              <w:rPr>
                <w:lang w:val="fr-FR"/>
              </w:rPr>
            </w:pPr>
          </w:p>
        </w:tc>
      </w:tr>
      <w:tr w:rsidR="00B066BD" w:rsidRPr="00A07E5B" w:rsidTr="00DD1E3E">
        <w:trPr>
          <w:trHeight w:val="950"/>
        </w:trPr>
        <w:tc>
          <w:tcPr>
            <w:tcW w:w="1418" w:type="dxa"/>
          </w:tcPr>
          <w:p w:rsidR="00B066BD" w:rsidRPr="00A07E5B" w:rsidRDefault="00B066BD" w:rsidP="0011039B">
            <w:pPr>
              <w:suppressAutoHyphens/>
              <w:rPr>
                <w:lang w:val="fr-FR"/>
              </w:rPr>
            </w:pPr>
          </w:p>
        </w:tc>
        <w:tc>
          <w:tcPr>
            <w:tcW w:w="1276" w:type="dxa"/>
          </w:tcPr>
          <w:p w:rsidR="00B066BD" w:rsidRPr="00A07E5B" w:rsidRDefault="00B066BD" w:rsidP="0011039B">
            <w:pPr>
              <w:suppressAutoHyphens/>
              <w:rPr>
                <w:lang w:val="fr-FR"/>
              </w:rPr>
            </w:pPr>
          </w:p>
        </w:tc>
        <w:tc>
          <w:tcPr>
            <w:tcW w:w="1559" w:type="dxa"/>
          </w:tcPr>
          <w:p w:rsidR="00B066BD" w:rsidRPr="00A07E5B" w:rsidRDefault="00B066BD" w:rsidP="0011039B">
            <w:pPr>
              <w:suppressAutoHyphens/>
              <w:rPr>
                <w:lang w:val="fr-FR"/>
              </w:rPr>
            </w:pPr>
          </w:p>
        </w:tc>
        <w:tc>
          <w:tcPr>
            <w:tcW w:w="1276" w:type="dxa"/>
          </w:tcPr>
          <w:p w:rsidR="00B066BD" w:rsidRPr="00A07E5B" w:rsidRDefault="00B066BD" w:rsidP="0011039B">
            <w:pPr>
              <w:suppressAutoHyphens/>
              <w:rPr>
                <w:lang w:val="fr-FR"/>
              </w:rPr>
            </w:pPr>
          </w:p>
        </w:tc>
        <w:tc>
          <w:tcPr>
            <w:tcW w:w="992" w:type="dxa"/>
          </w:tcPr>
          <w:p w:rsidR="00B066BD" w:rsidRPr="00A07E5B" w:rsidRDefault="00B066BD" w:rsidP="0011039B">
            <w:pPr>
              <w:suppressAutoHyphens/>
              <w:rPr>
                <w:lang w:val="fr-FR"/>
              </w:rPr>
            </w:pPr>
          </w:p>
        </w:tc>
        <w:tc>
          <w:tcPr>
            <w:tcW w:w="851" w:type="dxa"/>
          </w:tcPr>
          <w:p w:rsidR="00B066BD" w:rsidRPr="00A07E5B" w:rsidRDefault="00B066BD" w:rsidP="0011039B">
            <w:pPr>
              <w:suppressAutoHyphens/>
              <w:rPr>
                <w:lang w:val="fr-FR"/>
              </w:rPr>
            </w:pPr>
          </w:p>
        </w:tc>
        <w:tc>
          <w:tcPr>
            <w:tcW w:w="1134" w:type="dxa"/>
          </w:tcPr>
          <w:p w:rsidR="00B066BD" w:rsidRPr="00A07E5B" w:rsidRDefault="00B066BD" w:rsidP="0011039B">
            <w:pPr>
              <w:suppressAutoHyphens/>
              <w:rPr>
                <w:lang w:val="fr-FR"/>
              </w:rPr>
            </w:pPr>
          </w:p>
        </w:tc>
        <w:tc>
          <w:tcPr>
            <w:tcW w:w="1639" w:type="dxa"/>
          </w:tcPr>
          <w:p w:rsidR="00B066BD" w:rsidRPr="00A07E5B" w:rsidRDefault="00B066BD" w:rsidP="0011039B">
            <w:pPr>
              <w:suppressAutoHyphens/>
              <w:rPr>
                <w:lang w:val="fr-FR"/>
              </w:rPr>
            </w:pPr>
          </w:p>
        </w:tc>
      </w:tr>
      <w:tr w:rsidR="00DD1E3E" w:rsidRPr="00A07E5B" w:rsidTr="00DD1E3E">
        <w:trPr>
          <w:trHeight w:val="950"/>
        </w:trPr>
        <w:tc>
          <w:tcPr>
            <w:tcW w:w="1418"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1559"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992" w:type="dxa"/>
          </w:tcPr>
          <w:p w:rsidR="00DD1E3E" w:rsidRPr="00A07E5B" w:rsidRDefault="00DD1E3E" w:rsidP="0011039B">
            <w:pPr>
              <w:suppressAutoHyphens/>
              <w:rPr>
                <w:lang w:val="fr-FR"/>
              </w:rPr>
            </w:pPr>
          </w:p>
        </w:tc>
        <w:tc>
          <w:tcPr>
            <w:tcW w:w="851" w:type="dxa"/>
          </w:tcPr>
          <w:p w:rsidR="00DD1E3E" w:rsidRPr="00A07E5B" w:rsidRDefault="00DD1E3E" w:rsidP="0011039B">
            <w:pPr>
              <w:suppressAutoHyphens/>
              <w:rPr>
                <w:lang w:val="fr-FR"/>
              </w:rPr>
            </w:pPr>
          </w:p>
        </w:tc>
        <w:tc>
          <w:tcPr>
            <w:tcW w:w="1134" w:type="dxa"/>
          </w:tcPr>
          <w:p w:rsidR="00DD1E3E" w:rsidRPr="00A07E5B" w:rsidRDefault="00DD1E3E" w:rsidP="0011039B">
            <w:pPr>
              <w:suppressAutoHyphens/>
              <w:rPr>
                <w:lang w:val="fr-FR"/>
              </w:rPr>
            </w:pPr>
          </w:p>
        </w:tc>
        <w:tc>
          <w:tcPr>
            <w:tcW w:w="1639" w:type="dxa"/>
          </w:tcPr>
          <w:p w:rsidR="00DD1E3E" w:rsidRPr="00A07E5B" w:rsidRDefault="00DD1E3E" w:rsidP="0011039B">
            <w:pPr>
              <w:suppressAutoHyphens/>
              <w:rPr>
                <w:lang w:val="fr-FR"/>
              </w:rPr>
            </w:pPr>
          </w:p>
        </w:tc>
      </w:tr>
      <w:tr w:rsidR="00DD1E3E" w:rsidRPr="00A07E5B" w:rsidTr="00DD1E3E">
        <w:trPr>
          <w:trHeight w:val="950"/>
        </w:trPr>
        <w:tc>
          <w:tcPr>
            <w:tcW w:w="1418"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1559"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992" w:type="dxa"/>
          </w:tcPr>
          <w:p w:rsidR="00DD1E3E" w:rsidRPr="00A07E5B" w:rsidRDefault="00DD1E3E" w:rsidP="0011039B">
            <w:pPr>
              <w:suppressAutoHyphens/>
              <w:rPr>
                <w:lang w:val="fr-FR"/>
              </w:rPr>
            </w:pPr>
          </w:p>
        </w:tc>
        <w:tc>
          <w:tcPr>
            <w:tcW w:w="851" w:type="dxa"/>
          </w:tcPr>
          <w:p w:rsidR="00DD1E3E" w:rsidRPr="00A07E5B" w:rsidRDefault="00DD1E3E" w:rsidP="0011039B">
            <w:pPr>
              <w:suppressAutoHyphens/>
              <w:rPr>
                <w:lang w:val="fr-FR"/>
              </w:rPr>
            </w:pPr>
          </w:p>
        </w:tc>
        <w:tc>
          <w:tcPr>
            <w:tcW w:w="1134" w:type="dxa"/>
          </w:tcPr>
          <w:p w:rsidR="00DD1E3E" w:rsidRPr="00A07E5B" w:rsidRDefault="00DD1E3E" w:rsidP="0011039B">
            <w:pPr>
              <w:suppressAutoHyphens/>
              <w:rPr>
                <w:lang w:val="fr-FR"/>
              </w:rPr>
            </w:pPr>
          </w:p>
        </w:tc>
        <w:tc>
          <w:tcPr>
            <w:tcW w:w="1639" w:type="dxa"/>
          </w:tcPr>
          <w:p w:rsidR="00DD1E3E" w:rsidRPr="00A07E5B" w:rsidRDefault="00DD1E3E" w:rsidP="0011039B">
            <w:pPr>
              <w:suppressAutoHyphens/>
              <w:rPr>
                <w:lang w:val="fr-FR"/>
              </w:rPr>
            </w:pPr>
          </w:p>
        </w:tc>
      </w:tr>
      <w:tr w:rsidR="00DD1E3E" w:rsidRPr="00A07E5B" w:rsidTr="00DD1E3E">
        <w:trPr>
          <w:trHeight w:val="950"/>
        </w:trPr>
        <w:tc>
          <w:tcPr>
            <w:tcW w:w="1418"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1559" w:type="dxa"/>
          </w:tcPr>
          <w:p w:rsidR="00DD1E3E" w:rsidRPr="00A07E5B" w:rsidRDefault="00DD1E3E" w:rsidP="0011039B">
            <w:pPr>
              <w:suppressAutoHyphens/>
              <w:rPr>
                <w:lang w:val="fr-FR"/>
              </w:rPr>
            </w:pPr>
          </w:p>
        </w:tc>
        <w:tc>
          <w:tcPr>
            <w:tcW w:w="1276" w:type="dxa"/>
          </w:tcPr>
          <w:p w:rsidR="00DD1E3E" w:rsidRPr="00A07E5B" w:rsidRDefault="00DD1E3E" w:rsidP="0011039B">
            <w:pPr>
              <w:suppressAutoHyphens/>
              <w:rPr>
                <w:lang w:val="fr-FR"/>
              </w:rPr>
            </w:pPr>
          </w:p>
        </w:tc>
        <w:tc>
          <w:tcPr>
            <w:tcW w:w="992" w:type="dxa"/>
          </w:tcPr>
          <w:p w:rsidR="00DD1E3E" w:rsidRPr="00A07E5B" w:rsidRDefault="00DD1E3E" w:rsidP="0011039B">
            <w:pPr>
              <w:suppressAutoHyphens/>
              <w:rPr>
                <w:lang w:val="fr-FR"/>
              </w:rPr>
            </w:pPr>
          </w:p>
        </w:tc>
        <w:tc>
          <w:tcPr>
            <w:tcW w:w="851" w:type="dxa"/>
          </w:tcPr>
          <w:p w:rsidR="00DD1E3E" w:rsidRPr="00A07E5B" w:rsidRDefault="00DD1E3E" w:rsidP="0011039B">
            <w:pPr>
              <w:suppressAutoHyphens/>
              <w:rPr>
                <w:lang w:val="fr-FR"/>
              </w:rPr>
            </w:pPr>
          </w:p>
        </w:tc>
        <w:tc>
          <w:tcPr>
            <w:tcW w:w="1134" w:type="dxa"/>
          </w:tcPr>
          <w:p w:rsidR="00DD1E3E" w:rsidRPr="00A07E5B" w:rsidRDefault="00DD1E3E" w:rsidP="0011039B">
            <w:pPr>
              <w:suppressAutoHyphens/>
              <w:rPr>
                <w:lang w:val="fr-FR"/>
              </w:rPr>
            </w:pPr>
          </w:p>
        </w:tc>
        <w:tc>
          <w:tcPr>
            <w:tcW w:w="1639" w:type="dxa"/>
          </w:tcPr>
          <w:p w:rsidR="00DD1E3E" w:rsidRPr="00A07E5B" w:rsidRDefault="00DD1E3E" w:rsidP="0011039B">
            <w:pPr>
              <w:suppressAutoHyphens/>
              <w:rPr>
                <w:lang w:val="fr-FR"/>
              </w:rPr>
            </w:pPr>
          </w:p>
        </w:tc>
      </w:tr>
    </w:tbl>
    <w:p w:rsidR="00B066BD" w:rsidRPr="00A07E5B" w:rsidRDefault="00B066BD" w:rsidP="00B066BD">
      <w:pPr>
        <w:suppressAutoHyphens/>
        <w:ind w:left="1598" w:hanging="1598"/>
        <w:jc w:val="both"/>
        <w:rPr>
          <w:lang w:val="fr-FR"/>
        </w:rPr>
      </w:pPr>
    </w:p>
    <w:p w:rsidR="00B066BD" w:rsidRPr="00A07E5B" w:rsidRDefault="00B066BD" w:rsidP="00B066BD">
      <w:pPr>
        <w:pStyle w:val="SectionVHeader"/>
        <w:rPr>
          <w:rFonts w:cs="Arial"/>
          <w:b w:val="0"/>
          <w:iCs/>
          <w:sz w:val="20"/>
          <w:lang w:val="fr-FR"/>
        </w:rPr>
      </w:pP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rsidR="00B066BD" w:rsidRPr="00A07E5B" w:rsidRDefault="00B066BD" w:rsidP="00B066BD">
      <w:pPr>
        <w:rPr>
          <w:sz w:val="22"/>
          <w:szCs w:val="22"/>
          <w:lang w:val="fr-FR"/>
        </w:rPr>
      </w:pPr>
    </w:p>
    <w:p w:rsidR="00B066BD" w:rsidRPr="00A07E5B" w:rsidRDefault="00B066BD" w:rsidP="00B066BD">
      <w:pPr>
        <w:rPr>
          <w:lang w:val="fr-FR"/>
        </w:rPr>
      </w:pPr>
    </w:p>
    <w:p w:rsidR="00B066BD" w:rsidRPr="00A07E5B" w:rsidRDefault="00B066BD" w:rsidP="00B066BD">
      <w:pPr>
        <w:pStyle w:val="SectionVHeader"/>
        <w:jc w:val="left"/>
        <w:rPr>
          <w:rFonts w:cs="Arial"/>
          <w:sz w:val="20"/>
          <w:lang w:val="fr-FR"/>
        </w:rPr>
      </w:pPr>
    </w:p>
    <w:p w:rsidR="00B066BD" w:rsidRPr="00A07E5B" w:rsidRDefault="00B066BD" w:rsidP="00B066BD">
      <w:pPr>
        <w:pStyle w:val="SectionVHeader"/>
        <w:rPr>
          <w:rFonts w:cs="Arial"/>
          <w:sz w:val="20"/>
          <w:lang w:val="fr-FR"/>
        </w:rPr>
      </w:pPr>
    </w:p>
    <w:p w:rsidR="00B066BD" w:rsidRPr="00A07E5B" w:rsidRDefault="00B066BD" w:rsidP="00B066BD">
      <w:pPr>
        <w:rPr>
          <w:b/>
          <w:bCs/>
          <w:color w:val="518ECB"/>
          <w:lang w:val="fr-FR"/>
        </w:rPr>
      </w:pPr>
      <w:r w:rsidRPr="00A07E5B">
        <w:rPr>
          <w:lang w:val="fr-FR"/>
        </w:rPr>
        <w:br w:type="page"/>
      </w:r>
    </w:p>
    <w:p w:rsidR="00B066BD" w:rsidRPr="00A07E5B" w:rsidRDefault="00B066BD" w:rsidP="00EF5CB2">
      <w:pPr>
        <w:pStyle w:val="Headline"/>
      </w:pPr>
      <w:r w:rsidRPr="00A07E5B">
        <w:lastRenderedPageBreak/>
        <w:t>Annexe</w:t>
      </w:r>
      <w:r w:rsidR="00F96F12">
        <w:t xml:space="preserve"> G</w:t>
      </w:r>
      <w:r w:rsidRPr="00A07E5B">
        <w:t> : Formulaire de confirmation d’absence de mesures défavorables</w:t>
      </w:r>
    </w:p>
    <w:p w:rsidR="00B066BD" w:rsidRPr="00A07E5B" w:rsidRDefault="00B066BD" w:rsidP="00B066BD">
      <w:pPr>
        <w:pStyle w:val="BankNormal"/>
        <w:spacing w:after="60"/>
        <w:rPr>
          <w:rFonts w:ascii="Arial" w:hAnsi="Arial" w:cs="Arial"/>
          <w:iCs/>
          <w:sz w:val="20"/>
          <w:lang w:val="fr-FR"/>
        </w:rPr>
      </w:pPr>
    </w:p>
    <w:p w:rsidR="004E399C" w:rsidRDefault="00B066BD" w:rsidP="00B066BD">
      <w:pPr>
        <w:pStyle w:val="BankNormal"/>
        <w:spacing w:after="60"/>
        <w:rPr>
          <w:rFonts w:ascii="Arial" w:hAnsi="Arial" w:cs="Arial"/>
          <w:b/>
          <w:sz w:val="20"/>
          <w:lang w:val="fr-FR"/>
        </w:rPr>
      </w:pPr>
      <w:r w:rsidRPr="00A07E5B">
        <w:rPr>
          <w:rFonts w:ascii="Arial" w:hAnsi="Arial" w:cs="Arial"/>
          <w:iCs/>
          <w:sz w:val="20"/>
          <w:lang w:val="fr-FR"/>
        </w:rPr>
        <w:t xml:space="preserve">Numéro de référence de l’appel d’offres : </w:t>
      </w:r>
      <w:r w:rsidR="004E399C" w:rsidRPr="001B43AD">
        <w:rPr>
          <w:rFonts w:ascii="Arial" w:hAnsi="Arial" w:cs="Arial"/>
          <w:b/>
          <w:sz w:val="20"/>
          <w:lang w:val="fr-FR"/>
        </w:rPr>
        <w:t>ITB/2019/130</w:t>
      </w:r>
      <w:r w:rsidR="004E399C">
        <w:rPr>
          <w:rFonts w:ascii="Arial" w:hAnsi="Arial" w:cs="Arial"/>
          <w:b/>
          <w:sz w:val="20"/>
          <w:lang w:val="fr-FR"/>
        </w:rPr>
        <w:t>1</w:t>
      </w:r>
      <w:r w:rsidR="004E399C" w:rsidRPr="001B43AD">
        <w:rPr>
          <w:rFonts w:ascii="Arial" w:hAnsi="Arial" w:cs="Arial"/>
          <w:b/>
          <w:sz w:val="20"/>
          <w:lang w:val="fr-FR"/>
        </w:rPr>
        <w:t>4</w:t>
      </w:r>
      <w:r w:rsidR="00A61008">
        <w:rPr>
          <w:rFonts w:ascii="Arial" w:hAnsi="Arial" w:cs="Arial"/>
          <w:b/>
          <w:sz w:val="20"/>
          <w:lang w:val="fr-FR"/>
        </w:rPr>
        <w:t xml:space="preserve"> Rev.</w:t>
      </w:r>
      <w:bookmarkStart w:id="1" w:name="_GoBack"/>
      <w:bookmarkEnd w:id="1"/>
      <w:r w:rsidR="00A61008">
        <w:rPr>
          <w:rFonts w:ascii="Arial" w:hAnsi="Arial" w:cs="Arial"/>
          <w:b/>
          <w:sz w:val="20"/>
          <w:lang w:val="fr-FR"/>
        </w:rPr>
        <w:t>2</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p>
    <w:p w:rsidR="00B066BD" w:rsidRPr="00A07E5B" w:rsidRDefault="00B066BD" w:rsidP="00B066BD">
      <w:pPr>
        <w:rPr>
          <w:sz w:val="22"/>
          <w:szCs w:val="22"/>
          <w:lang w:val="fr-FR"/>
        </w:rPr>
      </w:pPr>
    </w:p>
    <w:p w:rsidR="00B066BD" w:rsidRPr="00A07E5B" w:rsidRDefault="00B066BD" w:rsidP="00B066BD">
      <w:pPr>
        <w:spacing w:after="200"/>
        <w:rPr>
          <w:lang w:val="fr-FR"/>
        </w:rPr>
      </w:pPr>
      <w:r w:rsidRPr="00A07E5B">
        <w:rPr>
          <w:lang w:val="fr-FR"/>
        </w:rPr>
        <w:t xml:space="preserve">Il est certifié par la présente que </w:t>
      </w:r>
      <w:r w:rsidRPr="00A07E5B">
        <w:rPr>
          <w:highlight w:val="cyan"/>
          <w:lang w:val="fr-FR"/>
        </w:rPr>
        <w:t>[supprimez l’option non applicable]</w:t>
      </w:r>
      <w:r w:rsidRPr="00A07E5B">
        <w:rPr>
          <w:lang w:val="fr-FR"/>
        </w:rPr>
        <w:t> :</w:t>
      </w:r>
    </w:p>
    <w:p w:rsidR="00B066BD" w:rsidRPr="00A07E5B" w:rsidRDefault="00B066BD" w:rsidP="00B066BD">
      <w:pPr>
        <w:numPr>
          <w:ilvl w:val="1"/>
          <w:numId w:val="5"/>
        </w:numPr>
        <w:jc w:val="both"/>
        <w:rPr>
          <w:lang w:val="fr-FR"/>
        </w:rPr>
      </w:pPr>
      <w:r w:rsidRPr="00A07E5B">
        <w:rPr>
          <w:lang w:val="fr-FR"/>
        </w:rPr>
        <w:t xml:space="preserve">Aucune mesure défavorable n’a été entamée à l’encontre du soumissionnaire </w:t>
      </w:r>
      <w:r>
        <w:rPr>
          <w:highlight w:val="cyan"/>
          <w:lang w:val="fr-FR"/>
        </w:rPr>
        <w:fldChar w:fldCharType="begin">
          <w:ffData>
            <w:name w:val=""/>
            <w:enabled/>
            <w:calcOnExit w:val="0"/>
            <w:textInput>
              <w:default w:val="[insérez nom du soumissionnaire]"/>
            </w:textInput>
          </w:ffData>
        </w:fldChar>
      </w:r>
      <w:r>
        <w:rPr>
          <w:highlight w:val="cyan"/>
          <w:lang w:val="fr-FR"/>
        </w:rPr>
        <w:instrText xml:space="preserve"> FORMTEXT </w:instrText>
      </w:r>
      <w:r>
        <w:rPr>
          <w:highlight w:val="cyan"/>
          <w:lang w:val="fr-FR"/>
        </w:rPr>
      </w:r>
      <w:r>
        <w:rPr>
          <w:highlight w:val="cyan"/>
          <w:lang w:val="fr-FR"/>
        </w:rPr>
        <w:fldChar w:fldCharType="separate"/>
      </w:r>
      <w:r>
        <w:rPr>
          <w:noProof/>
          <w:highlight w:val="cyan"/>
          <w:lang w:val="fr-FR"/>
        </w:rPr>
        <w:t>[insérez nom du soumissionnaire]</w:t>
      </w:r>
      <w:r>
        <w:rPr>
          <w:highlight w:val="cyan"/>
          <w:lang w:val="fr-FR"/>
        </w:rPr>
        <w:fldChar w:fldCharType="end"/>
      </w:r>
      <w:r w:rsidRPr="00A07E5B">
        <w:rPr>
          <w:lang w:val="fr-FR"/>
        </w:rPr>
        <w:t xml:space="preserve"> ni des fabricants </w:t>
      </w:r>
      <w:r w:rsidRPr="00A07E5B">
        <w:rPr>
          <w:highlight w:val="cyan"/>
          <w:lang w:val="fr-FR"/>
        </w:rPr>
        <w:t>[insérez le nom des fabricants]</w:t>
      </w:r>
      <w:r w:rsidRPr="00A07E5B">
        <w:rPr>
          <w:lang w:val="fr-FR"/>
        </w:rPr>
        <w:t xml:space="preserve"> dont les produits sont proposés par le soumissionnaire dans le cadre de cet appel d’offres, au cours des </w:t>
      </w:r>
      <w:r w:rsidR="00B274E2" w:rsidRPr="00B274E2">
        <w:rPr>
          <w:b/>
          <w:color w:val="FF0000"/>
          <w:lang w:val="fr-FR"/>
        </w:rPr>
        <w:t xml:space="preserve">trois </w:t>
      </w:r>
      <w:r w:rsidRPr="00B274E2">
        <w:rPr>
          <w:b/>
          <w:color w:val="FF0000"/>
          <w:lang w:val="fr-FR"/>
        </w:rPr>
        <w:t>(</w:t>
      </w:r>
      <w:r w:rsidR="00B274E2" w:rsidRPr="00B274E2">
        <w:rPr>
          <w:b/>
          <w:color w:val="FF0000"/>
          <w:lang w:val="fr-FR"/>
        </w:rPr>
        <w:t>3</w:t>
      </w:r>
      <w:r w:rsidRPr="00B274E2">
        <w:rPr>
          <w:b/>
          <w:color w:val="FF0000"/>
          <w:lang w:val="fr-FR"/>
        </w:rPr>
        <w:t>) dernières années</w:t>
      </w:r>
      <w:r w:rsidRPr="00A07E5B">
        <w:rPr>
          <w:lang w:val="fr-FR"/>
        </w:rPr>
        <w:t>.</w:t>
      </w:r>
    </w:p>
    <w:p w:rsidR="00B066BD" w:rsidRPr="00A07E5B" w:rsidRDefault="00B066BD" w:rsidP="00B066BD">
      <w:pPr>
        <w:ind w:left="1440"/>
        <w:rPr>
          <w:lang w:val="fr-FR"/>
        </w:rPr>
      </w:pPr>
    </w:p>
    <w:p w:rsidR="00B066BD" w:rsidRPr="00A07E5B" w:rsidRDefault="00B066BD" w:rsidP="00B066BD">
      <w:pPr>
        <w:numPr>
          <w:ilvl w:val="1"/>
          <w:numId w:val="5"/>
        </w:numPr>
        <w:jc w:val="both"/>
        <w:rPr>
          <w:lang w:val="fr-FR"/>
        </w:rPr>
      </w:pPr>
      <w:r w:rsidRPr="00A07E5B">
        <w:rPr>
          <w:lang w:val="fr-FR"/>
        </w:rPr>
        <w:t xml:space="preserve">Le soumissionnaire </w:t>
      </w:r>
      <w:r w:rsidRPr="00A07E5B">
        <w:rPr>
          <w:highlight w:val="cyan"/>
          <w:lang w:val="fr-FR"/>
        </w:rPr>
        <w:fldChar w:fldCharType="begin">
          <w:ffData>
            <w:name w:val=""/>
            <w:enabled/>
            <w:calcOnExit w:val="0"/>
            <w:textInput>
              <w:default w:val="[insérer nom du soumissionnaire]"/>
            </w:textInput>
          </w:ffData>
        </w:fldChar>
      </w:r>
      <w:r w:rsidRPr="00A07E5B">
        <w:rPr>
          <w:highlight w:val="cyan"/>
          <w:lang w:val="fr-FR"/>
        </w:rPr>
        <w:instrText xml:space="preserve"> FORMTEXT </w:instrText>
      </w:r>
      <w:r w:rsidRPr="00A07E5B">
        <w:rPr>
          <w:highlight w:val="cyan"/>
          <w:lang w:val="fr-FR"/>
        </w:rPr>
      </w:r>
      <w:r w:rsidRPr="00A07E5B">
        <w:rPr>
          <w:highlight w:val="cyan"/>
          <w:lang w:val="fr-FR"/>
        </w:rPr>
        <w:fldChar w:fldCharType="separate"/>
      </w:r>
      <w:r>
        <w:rPr>
          <w:highlight w:val="cyan"/>
          <w:lang w:val="fr-FR"/>
        </w:rPr>
        <w:t>[i</w:t>
      </w:r>
      <w:r w:rsidRPr="00A07E5B">
        <w:rPr>
          <w:highlight w:val="cyan"/>
          <w:lang w:val="fr-FR"/>
        </w:rPr>
        <w:t>nsérez le nom du soumissionnaire]</w:t>
      </w:r>
      <w:r w:rsidRPr="00A07E5B">
        <w:rPr>
          <w:highlight w:val="cyan"/>
          <w:lang w:val="fr-FR"/>
        </w:rPr>
        <w:fldChar w:fldCharType="end"/>
      </w:r>
      <w:r w:rsidRPr="00A07E5B">
        <w:rPr>
          <w:lang w:val="fr-FR"/>
        </w:rPr>
        <w:t xml:space="preserve"> et les fabricants </w:t>
      </w:r>
      <w:r w:rsidRPr="00A07E5B">
        <w:rPr>
          <w:highlight w:val="cyan"/>
          <w:lang w:val="fr-FR"/>
        </w:rPr>
        <w:fldChar w:fldCharType="begin">
          <w:ffData>
            <w:name w:val=""/>
            <w:enabled/>
            <w:calcOnExit w:val="0"/>
            <w:textInput>
              <w:default w:val="[insérer dénomination sociale des fabricants]"/>
            </w:textInput>
          </w:ffData>
        </w:fldChar>
      </w:r>
      <w:r w:rsidRPr="00A07E5B">
        <w:rPr>
          <w:highlight w:val="cyan"/>
          <w:lang w:val="fr-FR"/>
        </w:rPr>
        <w:instrText xml:space="preserve"> FORMTEXT </w:instrText>
      </w:r>
      <w:r w:rsidRPr="00A07E5B">
        <w:rPr>
          <w:highlight w:val="cyan"/>
          <w:lang w:val="fr-FR"/>
        </w:rPr>
      </w:r>
      <w:r w:rsidRPr="00A07E5B">
        <w:rPr>
          <w:highlight w:val="cyan"/>
          <w:lang w:val="fr-FR"/>
        </w:rPr>
        <w:fldChar w:fldCharType="separate"/>
      </w:r>
      <w:r w:rsidRPr="00A07E5B">
        <w:rPr>
          <w:highlight w:val="cyan"/>
          <w:lang w:val="fr-FR"/>
        </w:rPr>
        <w:t>[insérez le nom des fabricants]</w:t>
      </w:r>
      <w:r w:rsidRPr="00A07E5B">
        <w:rPr>
          <w:highlight w:val="cyan"/>
          <w:lang w:val="fr-FR"/>
        </w:rPr>
        <w:fldChar w:fldCharType="end"/>
      </w:r>
      <w:r w:rsidRPr="00A07E5B">
        <w:rPr>
          <w:lang w:val="fr-FR"/>
        </w:rPr>
        <w:t xml:space="preserve"> dont les produits sont proposés par le soumissionnaire ont fait l’objet de mesures défavorables lors des </w:t>
      </w:r>
      <w:r w:rsidR="00B274E2" w:rsidRPr="00B274E2">
        <w:rPr>
          <w:b/>
          <w:color w:val="FF0000"/>
          <w:lang w:val="fr-FR"/>
        </w:rPr>
        <w:t>trois (3) dernières années</w:t>
      </w:r>
      <w:r w:rsidRPr="00A07E5B">
        <w:rPr>
          <w:lang w:val="fr-FR"/>
        </w:rPr>
        <w:t>, en raison des situations détaillées ci-dessous, survenues dans le cadre de prestations de services passées. Les mesures défavorables entamées à leur encontre incluent :</w:t>
      </w:r>
    </w:p>
    <w:p w:rsidR="00B066BD" w:rsidRPr="00A07E5B" w:rsidRDefault="00B066BD" w:rsidP="00B066BD">
      <w:pPr>
        <w:pStyle w:val="ListParagraph"/>
        <w:spacing w:after="0"/>
        <w:ind w:left="1440"/>
        <w:rPr>
          <w:rFonts w:ascii="Arial" w:hAnsi="Arial"/>
          <w:sz w:val="20"/>
          <w:szCs w:val="20"/>
          <w:lang w:val="fr-FR"/>
        </w:rPr>
      </w:pPr>
    </w:p>
    <w:p w:rsidR="00B066BD" w:rsidRPr="00DD2E86" w:rsidRDefault="00B066BD" w:rsidP="00B066BD">
      <w:pPr>
        <w:pStyle w:val="ListParagraph"/>
        <w:spacing w:after="0" w:line="280" w:lineRule="auto"/>
        <w:ind w:left="1440"/>
        <w:rPr>
          <w:rFonts w:ascii="Arial" w:eastAsia="Times New Roman" w:hAnsi="Arial"/>
          <w:sz w:val="20"/>
          <w:szCs w:val="20"/>
          <w:lang w:val="fr-FR"/>
        </w:rPr>
      </w:pPr>
      <w:r w:rsidRPr="00DD2E86">
        <w:rPr>
          <w:rFonts w:ascii="Arial" w:eastAsia="Times New Roman" w:hAnsi="Arial"/>
          <w:sz w:val="20"/>
          <w:szCs w:val="20"/>
          <w:highlight w:val="cyan"/>
          <w:lang w:val="fr-FR"/>
        </w:rPr>
        <w:t>[Indiquez la date et les motifs expliquant les mesures défavorables, ainsi que les conséquences de celles-ci, c.-à-d. suspension ou annulation de la licence de fabrication par les autorités</w:t>
      </w:r>
      <w:r w:rsidRPr="00DD2E86">
        <w:rPr>
          <w:highlight w:val="cyan"/>
          <w:lang w:val="fr-FR"/>
        </w:rPr>
        <w:t xml:space="preserve"> </w:t>
      </w:r>
      <w:r w:rsidRPr="00DD2E86">
        <w:rPr>
          <w:rFonts w:ascii="Arial" w:eastAsia="Times New Roman" w:hAnsi="Arial"/>
          <w:sz w:val="20"/>
          <w:szCs w:val="20"/>
          <w:highlight w:val="cyan"/>
          <w:lang w:val="fr-FR"/>
        </w:rPr>
        <w:t>réglementaires, rappels de produits, inscription sur liste noire, exclusion de processus de sollicitation futurs, etc.]</w:t>
      </w:r>
      <w:r w:rsidRPr="00DD2E86">
        <w:rPr>
          <w:rFonts w:ascii="Arial" w:eastAsia="Times New Roman" w:hAnsi="Arial"/>
          <w:sz w:val="20"/>
          <w:szCs w:val="20"/>
          <w:lang w:val="fr-FR"/>
        </w:rPr>
        <w:t xml:space="preserve"> </w:t>
      </w:r>
    </w:p>
    <w:p w:rsidR="00B066BD" w:rsidRPr="00A07E5B" w:rsidRDefault="00B066BD" w:rsidP="00B066BD">
      <w:pPr>
        <w:rPr>
          <w:sz w:val="22"/>
          <w:szCs w:val="22"/>
          <w:lang w:val="fr-FR"/>
        </w:rPr>
      </w:pPr>
    </w:p>
    <w:p w:rsidR="00B066BD" w:rsidRPr="00A07E5B" w:rsidRDefault="00B066BD" w:rsidP="00B066BD">
      <w:pPr>
        <w:rPr>
          <w:sz w:val="22"/>
          <w:szCs w:val="22"/>
          <w:highlight w:val="green"/>
          <w:lang w:val="fr-FR"/>
        </w:rPr>
      </w:pPr>
    </w:p>
    <w:p w:rsidR="00B066BD" w:rsidRPr="00A07E5B" w:rsidRDefault="00B066BD" w:rsidP="00B066BD">
      <w:pPr>
        <w:tabs>
          <w:tab w:val="left" w:pos="990"/>
          <w:tab w:val="left" w:pos="5040"/>
          <w:tab w:val="left" w:pos="5850"/>
        </w:tabs>
        <w:rPr>
          <w:color w:val="000000"/>
          <w:lang w:val="fr-FR"/>
        </w:rPr>
      </w:pPr>
    </w:p>
    <w:p w:rsidR="00B066BD" w:rsidRPr="00A07E5B" w:rsidRDefault="00B066BD" w:rsidP="00B066BD">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rsidR="00B066BD" w:rsidRPr="00A07E5B" w:rsidRDefault="00B066BD" w:rsidP="00B066BD">
      <w:pPr>
        <w:tabs>
          <w:tab w:val="left" w:pos="720"/>
        </w:tabs>
        <w:rPr>
          <w:color w:val="000000"/>
          <w:lang w:val="fr-FR"/>
        </w:rPr>
      </w:pPr>
    </w:p>
    <w:p w:rsidR="00B066BD" w:rsidRPr="00A07E5B" w:rsidRDefault="00B066BD" w:rsidP="00B066BD">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rsidR="00B066BD" w:rsidRPr="00A07E5B" w:rsidRDefault="00B066BD" w:rsidP="00B066BD">
      <w:pPr>
        <w:rPr>
          <w:color w:val="000000"/>
          <w:lang w:val="fr-FR"/>
        </w:rPr>
      </w:pPr>
    </w:p>
    <w:p w:rsidR="00B066BD" w:rsidRPr="00A07E5B" w:rsidRDefault="00B066BD" w:rsidP="00B066BD">
      <w:pPr>
        <w:tabs>
          <w:tab w:val="left" w:pos="990"/>
        </w:tabs>
        <w:rPr>
          <w:color w:val="000000"/>
          <w:lang w:val="fr-FR"/>
        </w:rPr>
      </w:pPr>
      <w:r w:rsidRPr="00A07E5B">
        <w:rPr>
          <w:color w:val="000000"/>
          <w:lang w:val="fr-FR"/>
        </w:rPr>
        <w:t>Signature</w:t>
      </w:r>
      <w:r w:rsidRPr="00A07E5B">
        <w:rPr>
          <w:color w:val="000000"/>
          <w:lang w:val="fr-FR"/>
        </w:rPr>
        <w:tab/>
        <w:t>: _____________________________________________________________</w:t>
      </w:r>
    </w:p>
    <w:p w:rsidR="00B066BD" w:rsidRPr="00A07E5B" w:rsidRDefault="00B066BD" w:rsidP="00B066BD">
      <w:pPr>
        <w:rPr>
          <w:sz w:val="22"/>
          <w:szCs w:val="22"/>
          <w:lang w:val="fr-FR"/>
        </w:rPr>
      </w:pPr>
    </w:p>
    <w:p w:rsidR="00B066BD" w:rsidRPr="00A07E5B" w:rsidRDefault="00B066BD" w:rsidP="00B066BD">
      <w:pPr>
        <w:rPr>
          <w:lang w:val="fr-FR"/>
        </w:rPr>
      </w:pPr>
    </w:p>
    <w:p w:rsidR="00B066BD" w:rsidRDefault="00B066BD"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Default="00A56D15" w:rsidP="00B066BD"/>
    <w:p w:rsidR="00A56D15" w:rsidRPr="00A07E5B" w:rsidRDefault="00A56D15" w:rsidP="00A56D15">
      <w:pPr>
        <w:pStyle w:val="Headline"/>
      </w:pPr>
      <w:r w:rsidRPr="00A07E5B">
        <w:t>Annexe</w:t>
      </w:r>
      <w:r>
        <w:t xml:space="preserve"> H</w:t>
      </w:r>
      <w:r w:rsidRPr="00A07E5B">
        <w:t xml:space="preserve"> : </w:t>
      </w:r>
      <w:r>
        <w:t>Drive Questionnaires</w:t>
      </w:r>
    </w:p>
    <w:p w:rsidR="00A56D15" w:rsidRPr="00A07E5B" w:rsidRDefault="00A56D15" w:rsidP="00A56D15">
      <w:pPr>
        <w:pStyle w:val="BankNormal"/>
        <w:spacing w:after="60"/>
        <w:rPr>
          <w:rFonts w:ascii="Arial" w:hAnsi="Arial" w:cs="Arial"/>
          <w:iCs/>
          <w:sz w:val="20"/>
          <w:lang w:val="fr-FR"/>
        </w:rPr>
      </w:pPr>
    </w:p>
    <w:p w:rsidR="00A56D15" w:rsidRDefault="00A56D15" w:rsidP="00A56D15">
      <w:pPr>
        <w:pStyle w:val="BankNormal"/>
        <w:spacing w:after="60"/>
        <w:rPr>
          <w:rFonts w:ascii="Arial" w:hAnsi="Arial" w:cs="Arial"/>
          <w:b/>
          <w:sz w:val="20"/>
          <w:lang w:val="fr-FR"/>
        </w:rPr>
      </w:pPr>
      <w:r w:rsidRPr="00A07E5B">
        <w:rPr>
          <w:rFonts w:ascii="Arial" w:hAnsi="Arial" w:cs="Arial"/>
          <w:iCs/>
          <w:sz w:val="20"/>
          <w:lang w:val="fr-FR"/>
        </w:rPr>
        <w:t xml:space="preserve">Numéro de référence de l’appel d’offres : </w:t>
      </w:r>
      <w:r w:rsidRPr="001B43AD">
        <w:rPr>
          <w:rFonts w:ascii="Arial" w:hAnsi="Arial" w:cs="Arial"/>
          <w:b/>
          <w:sz w:val="20"/>
          <w:lang w:val="fr-FR"/>
        </w:rPr>
        <w:t>ITB/2019/130</w:t>
      </w:r>
      <w:r>
        <w:rPr>
          <w:rFonts w:ascii="Arial" w:hAnsi="Arial" w:cs="Arial"/>
          <w:b/>
          <w:sz w:val="20"/>
          <w:lang w:val="fr-FR"/>
        </w:rPr>
        <w:t>1</w:t>
      </w:r>
      <w:r w:rsidRPr="001B43AD">
        <w:rPr>
          <w:rFonts w:ascii="Arial" w:hAnsi="Arial" w:cs="Arial"/>
          <w:b/>
          <w:sz w:val="20"/>
          <w:lang w:val="fr-FR"/>
        </w:rPr>
        <w:t>4</w:t>
      </w:r>
      <w:r w:rsidR="00A61008">
        <w:rPr>
          <w:rFonts w:ascii="Arial" w:hAnsi="Arial" w:cs="Arial"/>
          <w:b/>
          <w:sz w:val="20"/>
          <w:lang w:val="fr-FR"/>
        </w:rPr>
        <w:t xml:space="preserve"> Rev.2</w:t>
      </w:r>
    </w:p>
    <w:p w:rsidR="00A56D15" w:rsidRPr="00A07E5B" w:rsidRDefault="00A56D15" w:rsidP="00A56D15">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rsidR="00A56D15" w:rsidRPr="00A07E5B" w:rsidRDefault="00A56D15" w:rsidP="00A56D15">
      <w:pPr>
        <w:pStyle w:val="BankNormal"/>
        <w:spacing w:after="60"/>
        <w:rPr>
          <w:rFonts w:ascii="Arial" w:hAnsi="Arial" w:cs="Arial"/>
          <w:iCs/>
          <w:sz w:val="20"/>
          <w:lang w:val="fr-FR"/>
        </w:rPr>
      </w:pPr>
      <w:r w:rsidRPr="00A07E5B">
        <w:rPr>
          <w:rFonts w:ascii="Arial" w:hAnsi="Arial" w:cs="Arial"/>
          <w:iCs/>
          <w:sz w:val="20"/>
          <w:lang w:val="fr-FR"/>
        </w:rPr>
        <w:t xml:space="preserve">Date : </w:t>
      </w:r>
      <w:r w:rsidRPr="00A07E5B">
        <w:rPr>
          <w:rFonts w:ascii="Arial" w:hAnsi="Arial" w:cs="Arial"/>
          <w:iCs/>
          <w:sz w:val="20"/>
          <w:highlight w:val="cyan"/>
          <w:lang w:val="fr-FR"/>
        </w:rPr>
        <w:t>[insérez la date de soumission]</w:t>
      </w:r>
    </w:p>
    <w:p w:rsidR="00A56D15" w:rsidRDefault="00A56D15" w:rsidP="00B066BD"/>
    <w:p w:rsidR="00A56D15" w:rsidRPr="00A56D15" w:rsidRDefault="00A56D15" w:rsidP="00B066BD">
      <w:pPr>
        <w:rPr>
          <w:i/>
        </w:rPr>
      </w:pPr>
      <w:r w:rsidRPr="00A56D15">
        <w:rPr>
          <w:i/>
          <w:highlight w:val="yellow"/>
        </w:rPr>
        <w:t xml:space="preserve">LE </w:t>
      </w:r>
      <w:proofErr w:type="spellStart"/>
      <w:r w:rsidRPr="00A56D15">
        <w:rPr>
          <w:i/>
          <w:highlight w:val="yellow"/>
        </w:rPr>
        <w:t>soumissionnaire</w:t>
      </w:r>
      <w:proofErr w:type="spellEnd"/>
      <w:r w:rsidRPr="00A56D15">
        <w:rPr>
          <w:i/>
          <w:highlight w:val="yellow"/>
        </w:rPr>
        <w:t xml:space="preserve"> </w:t>
      </w:r>
      <w:proofErr w:type="spellStart"/>
      <w:proofErr w:type="gramStart"/>
      <w:r w:rsidRPr="00A56D15">
        <w:rPr>
          <w:i/>
          <w:highlight w:val="yellow"/>
        </w:rPr>
        <w:t>est</w:t>
      </w:r>
      <w:proofErr w:type="spellEnd"/>
      <w:proofErr w:type="gramEnd"/>
      <w:r w:rsidRPr="00A56D15">
        <w:rPr>
          <w:i/>
          <w:highlight w:val="yellow"/>
        </w:rPr>
        <w:t xml:space="preserve"> </w:t>
      </w:r>
      <w:proofErr w:type="spellStart"/>
      <w:r w:rsidRPr="00A56D15">
        <w:rPr>
          <w:i/>
          <w:highlight w:val="yellow"/>
        </w:rPr>
        <w:t>tenu</w:t>
      </w:r>
      <w:proofErr w:type="spellEnd"/>
      <w:r w:rsidRPr="00A56D15">
        <w:rPr>
          <w:i/>
          <w:highlight w:val="yellow"/>
        </w:rPr>
        <w:t xml:space="preserve"> de </w:t>
      </w:r>
      <w:proofErr w:type="spellStart"/>
      <w:r w:rsidRPr="00A56D15">
        <w:rPr>
          <w:i/>
          <w:highlight w:val="yellow"/>
        </w:rPr>
        <w:t>remplir</w:t>
      </w:r>
      <w:proofErr w:type="spellEnd"/>
      <w:r w:rsidRPr="00A56D15">
        <w:rPr>
          <w:i/>
          <w:highlight w:val="yellow"/>
        </w:rPr>
        <w:t xml:space="preserve"> et de </w:t>
      </w:r>
      <w:proofErr w:type="spellStart"/>
      <w:r w:rsidRPr="00A56D15">
        <w:rPr>
          <w:i/>
          <w:highlight w:val="yellow"/>
        </w:rPr>
        <w:t>retourner</w:t>
      </w:r>
      <w:proofErr w:type="spellEnd"/>
      <w:r w:rsidRPr="00A56D15">
        <w:rPr>
          <w:i/>
          <w:highlight w:val="yellow"/>
        </w:rPr>
        <w:t xml:space="preserve"> le questionnaire </w:t>
      </w:r>
      <w:proofErr w:type="spellStart"/>
      <w:r w:rsidRPr="00A56D15">
        <w:rPr>
          <w:i/>
          <w:highlight w:val="yellow"/>
        </w:rPr>
        <w:t>annexé</w:t>
      </w:r>
      <w:proofErr w:type="spellEnd"/>
      <w:r w:rsidRPr="00A56D15">
        <w:rPr>
          <w:i/>
          <w:highlight w:val="yellow"/>
        </w:rPr>
        <w:t xml:space="preserve"> </w:t>
      </w:r>
      <w:proofErr w:type="spellStart"/>
      <w:r w:rsidRPr="00A56D15">
        <w:rPr>
          <w:i/>
          <w:highlight w:val="yellow"/>
        </w:rPr>
        <w:t>en</w:t>
      </w:r>
      <w:proofErr w:type="spellEnd"/>
      <w:r w:rsidRPr="00A56D15">
        <w:rPr>
          <w:i/>
          <w:highlight w:val="yellow"/>
        </w:rPr>
        <w:t xml:space="preserve"> </w:t>
      </w:r>
      <w:proofErr w:type="spellStart"/>
      <w:r w:rsidRPr="00A56D15">
        <w:rPr>
          <w:i/>
          <w:highlight w:val="yellow"/>
        </w:rPr>
        <w:t>fichier</w:t>
      </w:r>
      <w:proofErr w:type="spellEnd"/>
      <w:r w:rsidRPr="00A56D15">
        <w:rPr>
          <w:i/>
          <w:highlight w:val="yellow"/>
        </w:rPr>
        <w:t xml:space="preserve"> excel.</w:t>
      </w:r>
    </w:p>
    <w:sectPr w:rsidR="00A56D15" w:rsidRPr="00A56D15" w:rsidSect="00B274E2">
      <w:pgSz w:w="11907" w:h="16839" w:code="9"/>
      <w:pgMar w:top="1170" w:right="1077" w:bottom="720"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8E6" w:rsidRDefault="002248E6">
      <w:r>
        <w:separator/>
      </w:r>
    </w:p>
  </w:endnote>
  <w:endnote w:type="continuationSeparator" w:id="0">
    <w:p w:rsidR="002248E6" w:rsidRDefault="0022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92CA2" w:rsidRPr="00933BF0" w:rsidTr="0011039B">
      <w:tc>
        <w:tcPr>
          <w:tcW w:w="4596" w:type="dxa"/>
        </w:tcPr>
        <w:p w:rsidR="00092CA2" w:rsidRPr="00933BF0" w:rsidRDefault="00092CA2" w:rsidP="0011039B">
          <w:pPr>
            <w:pStyle w:val="Footer"/>
            <w:rPr>
              <w:sz w:val="18"/>
              <w:szCs w:val="18"/>
            </w:rPr>
          </w:pPr>
        </w:p>
      </w:tc>
      <w:tc>
        <w:tcPr>
          <w:tcW w:w="5293" w:type="dxa"/>
        </w:tcPr>
        <w:p w:rsidR="00092CA2" w:rsidRPr="00933BF0" w:rsidRDefault="00092CA2" w:rsidP="0011039B">
          <w:pPr>
            <w:pStyle w:val="Footer"/>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A61008">
            <w:rPr>
              <w:noProof/>
              <w:sz w:val="18"/>
              <w:szCs w:val="18"/>
            </w:rPr>
            <w:t>6</w:t>
          </w:r>
          <w:r w:rsidRPr="00933BF0">
            <w:rPr>
              <w:sz w:val="18"/>
              <w:szCs w:val="18"/>
            </w:rPr>
            <w:fldChar w:fldCharType="end"/>
          </w:r>
        </w:p>
      </w:tc>
    </w:tr>
  </w:tbl>
  <w:p w:rsidR="00092CA2" w:rsidRDefault="00092CA2" w:rsidP="001103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8E6" w:rsidRDefault="002248E6">
      <w:r>
        <w:separator/>
      </w:r>
    </w:p>
  </w:footnote>
  <w:footnote w:type="continuationSeparator" w:id="0">
    <w:p w:rsidR="002248E6" w:rsidRDefault="00224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92CA2" w:rsidRPr="00933BF0" w:rsidTr="0011039B">
      <w:tc>
        <w:tcPr>
          <w:tcW w:w="9889" w:type="dxa"/>
        </w:tcPr>
        <w:p w:rsidR="00092CA2" w:rsidRPr="0012051A" w:rsidRDefault="00092CA2" w:rsidP="0011039B">
          <w:pPr>
            <w:pStyle w:val="Footer"/>
            <w:jc w:val="right"/>
            <w:rPr>
              <w:sz w:val="18"/>
              <w:szCs w:val="18"/>
            </w:rPr>
          </w:pPr>
          <w:r>
            <w:rPr>
              <w:noProof/>
              <w:lang w:val="en-US" w:eastAsia="en-US"/>
            </w:rPr>
            <w:drawing>
              <wp:anchor distT="0" distB="0" distL="114300" distR="114300" simplePos="0" relativeHeight="251661312" behindDoc="0" locked="0" layoutInCell="1" allowOverlap="1" wp14:anchorId="62ED9602" wp14:editId="4FA0A4CA">
                <wp:simplePos x="0" y="0"/>
                <wp:positionH relativeFrom="column">
                  <wp:posOffset>2540</wp:posOffset>
                </wp:positionH>
                <wp:positionV relativeFrom="paragraph">
                  <wp:posOffset>-97604</wp:posOffset>
                </wp:positionV>
                <wp:extent cx="1477645" cy="215900"/>
                <wp:effectExtent l="0" t="0" r="8255" b="0"/>
                <wp:wrapNone/>
                <wp:docPr id="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UNOPS </w:t>
          </w:r>
          <w:proofErr w:type="spellStart"/>
          <w:r>
            <w:rPr>
              <w:sz w:val="18"/>
              <w:szCs w:val="18"/>
            </w:rPr>
            <w:t>eSourcing</w:t>
          </w:r>
          <w:proofErr w:type="spellEnd"/>
          <w:r>
            <w:rPr>
              <w:sz w:val="18"/>
              <w:szCs w:val="18"/>
            </w:rPr>
            <w:t xml:space="preserve"> v2017.1</w:t>
          </w:r>
        </w:p>
      </w:tc>
    </w:tr>
  </w:tbl>
  <w:p w:rsidR="00092CA2" w:rsidRDefault="00092C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CA2" w:rsidRDefault="00092CA2">
    <w:pPr>
      <w:pStyle w:val="Header"/>
    </w:pPr>
    <w:r w:rsidRPr="00A1644F">
      <w:rPr>
        <w:noProof/>
        <w:lang w:val="en-US" w:eastAsia="en-US"/>
      </w:rPr>
      <w:drawing>
        <wp:anchor distT="0" distB="0" distL="114300" distR="114300" simplePos="0" relativeHeight="251659264" behindDoc="0" locked="0" layoutInCell="1" allowOverlap="1" wp14:anchorId="45129804" wp14:editId="755EB27B">
          <wp:simplePos x="0" y="0"/>
          <wp:positionH relativeFrom="column">
            <wp:posOffset>641350</wp:posOffset>
          </wp:positionH>
          <wp:positionV relativeFrom="paragraph">
            <wp:posOffset>251147</wp:posOffset>
          </wp:positionV>
          <wp:extent cx="2108835" cy="359410"/>
          <wp:effectExtent l="0" t="0" r="5715"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30117F"/>
    <w:multiLevelType w:val="hybridMultilevel"/>
    <w:tmpl w:val="C1349164"/>
    <w:lvl w:ilvl="0" w:tplc="0409000D">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12D27D9E"/>
    <w:lvl w:ilvl="0" w:tplc="84F2DB38">
      <w:start w:val="1"/>
      <w:numFmt w:val="decimal"/>
      <w:lvlText w:val="%1."/>
      <w:lvlJc w:val="left"/>
      <w:pPr>
        <w:ind w:left="360" w:hanging="360"/>
      </w:pPr>
      <w:rPr>
        <w:rFonts w:ascii="Arial" w:hAnsi="Arial" w:cs="Arial" w:hint="default"/>
        <w:b w:val="0"/>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2FF413F"/>
    <w:multiLevelType w:val="hybridMultilevel"/>
    <w:tmpl w:val="36E09060"/>
    <w:lvl w:ilvl="0" w:tplc="B5946B78">
      <w:numFmt w:val="bullet"/>
      <w:lvlText w:val="-"/>
      <w:lvlJc w:val="left"/>
      <w:pPr>
        <w:ind w:left="455" w:hanging="360"/>
      </w:pPr>
      <w:rPr>
        <w:rFonts w:ascii="Arial" w:eastAsia="Arial" w:hAnsi="Arial" w:cs="Arial" w:hint="default"/>
      </w:rPr>
    </w:lvl>
    <w:lvl w:ilvl="1" w:tplc="040C0003" w:tentative="1">
      <w:start w:val="1"/>
      <w:numFmt w:val="bullet"/>
      <w:lvlText w:val="o"/>
      <w:lvlJc w:val="left"/>
      <w:pPr>
        <w:ind w:left="1175" w:hanging="360"/>
      </w:pPr>
      <w:rPr>
        <w:rFonts w:ascii="Courier New" w:hAnsi="Courier New" w:cs="Courier New" w:hint="default"/>
      </w:rPr>
    </w:lvl>
    <w:lvl w:ilvl="2" w:tplc="040C0005" w:tentative="1">
      <w:start w:val="1"/>
      <w:numFmt w:val="bullet"/>
      <w:lvlText w:val=""/>
      <w:lvlJc w:val="left"/>
      <w:pPr>
        <w:ind w:left="1895" w:hanging="360"/>
      </w:pPr>
      <w:rPr>
        <w:rFonts w:ascii="Wingdings" w:hAnsi="Wingdings" w:hint="default"/>
      </w:rPr>
    </w:lvl>
    <w:lvl w:ilvl="3" w:tplc="040C0001" w:tentative="1">
      <w:start w:val="1"/>
      <w:numFmt w:val="bullet"/>
      <w:lvlText w:val=""/>
      <w:lvlJc w:val="left"/>
      <w:pPr>
        <w:ind w:left="2615" w:hanging="360"/>
      </w:pPr>
      <w:rPr>
        <w:rFonts w:ascii="Symbol" w:hAnsi="Symbol" w:hint="default"/>
      </w:rPr>
    </w:lvl>
    <w:lvl w:ilvl="4" w:tplc="040C0003" w:tentative="1">
      <w:start w:val="1"/>
      <w:numFmt w:val="bullet"/>
      <w:lvlText w:val="o"/>
      <w:lvlJc w:val="left"/>
      <w:pPr>
        <w:ind w:left="3335" w:hanging="360"/>
      </w:pPr>
      <w:rPr>
        <w:rFonts w:ascii="Courier New" w:hAnsi="Courier New" w:cs="Courier New" w:hint="default"/>
      </w:rPr>
    </w:lvl>
    <w:lvl w:ilvl="5" w:tplc="040C0005" w:tentative="1">
      <w:start w:val="1"/>
      <w:numFmt w:val="bullet"/>
      <w:lvlText w:val=""/>
      <w:lvlJc w:val="left"/>
      <w:pPr>
        <w:ind w:left="4055" w:hanging="360"/>
      </w:pPr>
      <w:rPr>
        <w:rFonts w:ascii="Wingdings" w:hAnsi="Wingdings" w:hint="default"/>
      </w:rPr>
    </w:lvl>
    <w:lvl w:ilvl="6" w:tplc="040C0001" w:tentative="1">
      <w:start w:val="1"/>
      <w:numFmt w:val="bullet"/>
      <w:lvlText w:val=""/>
      <w:lvlJc w:val="left"/>
      <w:pPr>
        <w:ind w:left="4775" w:hanging="360"/>
      </w:pPr>
      <w:rPr>
        <w:rFonts w:ascii="Symbol" w:hAnsi="Symbol" w:hint="default"/>
      </w:rPr>
    </w:lvl>
    <w:lvl w:ilvl="7" w:tplc="040C0003" w:tentative="1">
      <w:start w:val="1"/>
      <w:numFmt w:val="bullet"/>
      <w:lvlText w:val="o"/>
      <w:lvlJc w:val="left"/>
      <w:pPr>
        <w:ind w:left="5495" w:hanging="360"/>
      </w:pPr>
      <w:rPr>
        <w:rFonts w:ascii="Courier New" w:hAnsi="Courier New" w:cs="Courier New" w:hint="default"/>
      </w:rPr>
    </w:lvl>
    <w:lvl w:ilvl="8" w:tplc="040C0005" w:tentative="1">
      <w:start w:val="1"/>
      <w:numFmt w:val="bullet"/>
      <w:lvlText w:val=""/>
      <w:lvlJc w:val="left"/>
      <w:pPr>
        <w:ind w:left="6215" w:hanging="360"/>
      </w:pPr>
      <w:rPr>
        <w:rFonts w:ascii="Wingdings" w:hAnsi="Wingdings" w:hint="default"/>
      </w:r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AF3995"/>
    <w:multiLevelType w:val="hybridMultilevel"/>
    <w:tmpl w:val="56BA72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5E83B5D"/>
    <w:multiLevelType w:val="hybridMultilevel"/>
    <w:tmpl w:val="DBE691AE"/>
    <w:lvl w:ilvl="0" w:tplc="5D8AF294">
      <w:numFmt w:val="bullet"/>
      <w:lvlText w:val="-"/>
      <w:lvlJc w:val="left"/>
      <w:pPr>
        <w:ind w:left="455" w:hanging="360"/>
      </w:pPr>
      <w:rPr>
        <w:rFonts w:ascii="Arial" w:eastAsia="Arial" w:hAnsi="Arial" w:cs="Arial" w:hint="default"/>
      </w:rPr>
    </w:lvl>
    <w:lvl w:ilvl="1" w:tplc="040C0003" w:tentative="1">
      <w:start w:val="1"/>
      <w:numFmt w:val="bullet"/>
      <w:lvlText w:val="o"/>
      <w:lvlJc w:val="left"/>
      <w:pPr>
        <w:ind w:left="1175" w:hanging="360"/>
      </w:pPr>
      <w:rPr>
        <w:rFonts w:ascii="Courier New" w:hAnsi="Courier New" w:cs="Courier New" w:hint="default"/>
      </w:rPr>
    </w:lvl>
    <w:lvl w:ilvl="2" w:tplc="040C0005" w:tentative="1">
      <w:start w:val="1"/>
      <w:numFmt w:val="bullet"/>
      <w:lvlText w:val=""/>
      <w:lvlJc w:val="left"/>
      <w:pPr>
        <w:ind w:left="1895" w:hanging="360"/>
      </w:pPr>
      <w:rPr>
        <w:rFonts w:ascii="Wingdings" w:hAnsi="Wingdings" w:hint="default"/>
      </w:rPr>
    </w:lvl>
    <w:lvl w:ilvl="3" w:tplc="040C0001" w:tentative="1">
      <w:start w:val="1"/>
      <w:numFmt w:val="bullet"/>
      <w:lvlText w:val=""/>
      <w:lvlJc w:val="left"/>
      <w:pPr>
        <w:ind w:left="2615" w:hanging="360"/>
      </w:pPr>
      <w:rPr>
        <w:rFonts w:ascii="Symbol" w:hAnsi="Symbol" w:hint="default"/>
      </w:rPr>
    </w:lvl>
    <w:lvl w:ilvl="4" w:tplc="040C0003" w:tentative="1">
      <w:start w:val="1"/>
      <w:numFmt w:val="bullet"/>
      <w:lvlText w:val="o"/>
      <w:lvlJc w:val="left"/>
      <w:pPr>
        <w:ind w:left="3335" w:hanging="360"/>
      </w:pPr>
      <w:rPr>
        <w:rFonts w:ascii="Courier New" w:hAnsi="Courier New" w:cs="Courier New" w:hint="default"/>
      </w:rPr>
    </w:lvl>
    <w:lvl w:ilvl="5" w:tplc="040C0005" w:tentative="1">
      <w:start w:val="1"/>
      <w:numFmt w:val="bullet"/>
      <w:lvlText w:val=""/>
      <w:lvlJc w:val="left"/>
      <w:pPr>
        <w:ind w:left="4055" w:hanging="360"/>
      </w:pPr>
      <w:rPr>
        <w:rFonts w:ascii="Wingdings" w:hAnsi="Wingdings" w:hint="default"/>
      </w:rPr>
    </w:lvl>
    <w:lvl w:ilvl="6" w:tplc="040C0001" w:tentative="1">
      <w:start w:val="1"/>
      <w:numFmt w:val="bullet"/>
      <w:lvlText w:val=""/>
      <w:lvlJc w:val="left"/>
      <w:pPr>
        <w:ind w:left="4775" w:hanging="360"/>
      </w:pPr>
      <w:rPr>
        <w:rFonts w:ascii="Symbol" w:hAnsi="Symbol" w:hint="default"/>
      </w:rPr>
    </w:lvl>
    <w:lvl w:ilvl="7" w:tplc="040C0003" w:tentative="1">
      <w:start w:val="1"/>
      <w:numFmt w:val="bullet"/>
      <w:lvlText w:val="o"/>
      <w:lvlJc w:val="left"/>
      <w:pPr>
        <w:ind w:left="5495" w:hanging="360"/>
      </w:pPr>
      <w:rPr>
        <w:rFonts w:ascii="Courier New" w:hAnsi="Courier New" w:cs="Courier New" w:hint="default"/>
      </w:rPr>
    </w:lvl>
    <w:lvl w:ilvl="8" w:tplc="040C0005" w:tentative="1">
      <w:start w:val="1"/>
      <w:numFmt w:val="bullet"/>
      <w:lvlText w:val=""/>
      <w:lvlJc w:val="left"/>
      <w:pPr>
        <w:ind w:left="6215" w:hanging="360"/>
      </w:pPr>
      <w:rPr>
        <w:rFonts w:ascii="Wingdings" w:hAnsi="Wingdings" w:hint="default"/>
      </w:rPr>
    </w:lvl>
  </w:abstractNum>
  <w:abstractNum w:abstractNumId="24"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05503634"/>
    <w:lvl w:ilvl="0" w:tplc="CF186DA8">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0776D4F"/>
    <w:multiLevelType w:val="hybridMultilevel"/>
    <w:tmpl w:val="7E948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0E64E5"/>
    <w:multiLevelType w:val="hybridMultilevel"/>
    <w:tmpl w:val="AB9276DE"/>
    <w:lvl w:ilvl="0" w:tplc="AF26E812">
      <w:start w:val="1"/>
      <w:numFmt w:val="upperLetter"/>
      <w:lvlText w:val="%1."/>
      <w:lvlJc w:val="left"/>
      <w:pPr>
        <w:ind w:left="502" w:hanging="360"/>
      </w:pPr>
      <w:rPr>
        <w:rFonts w:ascii="Arial" w:hAnsi="Arial" w:cs="Arial" w:hint="default"/>
        <w:sz w:val="20"/>
        <w:szCs w:val="2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1"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033F1E"/>
    <w:multiLevelType w:val="hybridMultilevel"/>
    <w:tmpl w:val="8EBC36C8"/>
    <w:lvl w:ilvl="0" w:tplc="8BFE049E">
      <w:start w:val="1"/>
      <w:numFmt w:val="decimal"/>
      <w:lvlText w:val="%1."/>
      <w:lvlJc w:val="left"/>
      <w:pPr>
        <w:ind w:left="72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3"/>
  </w:num>
  <w:num w:numId="3">
    <w:abstractNumId w:val="34"/>
  </w:num>
  <w:num w:numId="4">
    <w:abstractNumId w:val="26"/>
  </w:num>
  <w:num w:numId="5">
    <w:abstractNumId w:val="30"/>
  </w:num>
  <w:num w:numId="6">
    <w:abstractNumId w:val="43"/>
  </w:num>
  <w:num w:numId="7">
    <w:abstractNumId w:val="0"/>
  </w:num>
  <w:num w:numId="8">
    <w:abstractNumId w:val="3"/>
  </w:num>
  <w:num w:numId="9">
    <w:abstractNumId w:val="15"/>
  </w:num>
  <w:num w:numId="10">
    <w:abstractNumId w:val="10"/>
  </w:num>
  <w:num w:numId="11">
    <w:abstractNumId w:val="5"/>
  </w:num>
  <w:num w:numId="12">
    <w:abstractNumId w:val="9"/>
  </w:num>
  <w:num w:numId="13">
    <w:abstractNumId w:val="17"/>
  </w:num>
  <w:num w:numId="14">
    <w:abstractNumId w:val="35"/>
  </w:num>
  <w:num w:numId="15">
    <w:abstractNumId w:val="32"/>
  </w:num>
  <w:num w:numId="16">
    <w:abstractNumId w:val="20"/>
  </w:num>
  <w:num w:numId="17">
    <w:abstractNumId w:val="6"/>
  </w:num>
  <w:num w:numId="18">
    <w:abstractNumId w:val="11"/>
  </w:num>
  <w:num w:numId="19">
    <w:abstractNumId w:val="25"/>
  </w:num>
  <w:num w:numId="20">
    <w:abstractNumId w:val="1"/>
  </w:num>
  <w:num w:numId="21">
    <w:abstractNumId w:val="31"/>
  </w:num>
  <w:num w:numId="22">
    <w:abstractNumId w:val="4"/>
  </w:num>
  <w:num w:numId="23">
    <w:abstractNumId w:val="36"/>
  </w:num>
  <w:num w:numId="24">
    <w:abstractNumId w:val="33"/>
  </w:num>
  <w:num w:numId="25">
    <w:abstractNumId w:val="45"/>
  </w:num>
  <w:num w:numId="26">
    <w:abstractNumId w:val="42"/>
  </w:num>
  <w:num w:numId="27">
    <w:abstractNumId w:val="27"/>
  </w:num>
  <w:num w:numId="28">
    <w:abstractNumId w:val="2"/>
  </w:num>
  <w:num w:numId="29">
    <w:abstractNumId w:val="12"/>
  </w:num>
  <w:num w:numId="30">
    <w:abstractNumId w:val="24"/>
  </w:num>
  <w:num w:numId="31">
    <w:abstractNumId w:val="29"/>
  </w:num>
  <w:num w:numId="32">
    <w:abstractNumId w:val="7"/>
  </w:num>
  <w:num w:numId="33">
    <w:abstractNumId w:val="21"/>
  </w:num>
  <w:num w:numId="34">
    <w:abstractNumId w:val="14"/>
  </w:num>
  <w:num w:numId="35">
    <w:abstractNumId w:val="18"/>
  </w:num>
  <w:num w:numId="36">
    <w:abstractNumId w:val="39"/>
  </w:num>
  <w:num w:numId="37">
    <w:abstractNumId w:val="28"/>
  </w:num>
  <w:num w:numId="38">
    <w:abstractNumId w:val="22"/>
  </w:num>
  <w:num w:numId="39">
    <w:abstractNumId w:val="41"/>
  </w:num>
  <w:num w:numId="40">
    <w:abstractNumId w:val="37"/>
  </w:num>
  <w:num w:numId="41">
    <w:abstractNumId w:val="46"/>
  </w:num>
  <w:num w:numId="42">
    <w:abstractNumId w:val="8"/>
  </w:num>
  <w:num w:numId="43">
    <w:abstractNumId w:val="38"/>
  </w:num>
  <w:num w:numId="44">
    <w:abstractNumId w:val="40"/>
  </w:num>
  <w:num w:numId="45">
    <w:abstractNumId w:val="23"/>
  </w:num>
  <w:num w:numId="46">
    <w:abstractNumId w:val="16"/>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F4"/>
    <w:rsid w:val="00023462"/>
    <w:rsid w:val="00052FC2"/>
    <w:rsid w:val="000705AD"/>
    <w:rsid w:val="00080670"/>
    <w:rsid w:val="00092CA2"/>
    <w:rsid w:val="000B070B"/>
    <w:rsid w:val="000C0058"/>
    <w:rsid w:val="0011039B"/>
    <w:rsid w:val="00114E69"/>
    <w:rsid w:val="00117CDB"/>
    <w:rsid w:val="001222B6"/>
    <w:rsid w:val="0013377C"/>
    <w:rsid w:val="00136337"/>
    <w:rsid w:val="00137BCE"/>
    <w:rsid w:val="0014155E"/>
    <w:rsid w:val="00151C9B"/>
    <w:rsid w:val="00165D21"/>
    <w:rsid w:val="00180819"/>
    <w:rsid w:val="001852A0"/>
    <w:rsid w:val="001B2BE9"/>
    <w:rsid w:val="001B43AD"/>
    <w:rsid w:val="001B4597"/>
    <w:rsid w:val="001C5A6D"/>
    <w:rsid w:val="001E6B53"/>
    <w:rsid w:val="002248E6"/>
    <w:rsid w:val="002259C6"/>
    <w:rsid w:val="00244D97"/>
    <w:rsid w:val="002708A7"/>
    <w:rsid w:val="002A746C"/>
    <w:rsid w:val="002B2745"/>
    <w:rsid w:val="002C2F3E"/>
    <w:rsid w:val="00302472"/>
    <w:rsid w:val="00350B8A"/>
    <w:rsid w:val="00382CE0"/>
    <w:rsid w:val="003E5BB2"/>
    <w:rsid w:val="003E76C6"/>
    <w:rsid w:val="0040240F"/>
    <w:rsid w:val="00416860"/>
    <w:rsid w:val="00421CB1"/>
    <w:rsid w:val="00431A50"/>
    <w:rsid w:val="00463356"/>
    <w:rsid w:val="00473C48"/>
    <w:rsid w:val="0047425E"/>
    <w:rsid w:val="0047501C"/>
    <w:rsid w:val="004C5409"/>
    <w:rsid w:val="004E399C"/>
    <w:rsid w:val="004F0BAB"/>
    <w:rsid w:val="005729A0"/>
    <w:rsid w:val="005844DF"/>
    <w:rsid w:val="005A40BD"/>
    <w:rsid w:val="005B1530"/>
    <w:rsid w:val="005C5924"/>
    <w:rsid w:val="005D096C"/>
    <w:rsid w:val="00600931"/>
    <w:rsid w:val="00625A7C"/>
    <w:rsid w:val="00646D08"/>
    <w:rsid w:val="00694558"/>
    <w:rsid w:val="006A673E"/>
    <w:rsid w:val="006F51F7"/>
    <w:rsid w:val="006F5224"/>
    <w:rsid w:val="007465CA"/>
    <w:rsid w:val="00753339"/>
    <w:rsid w:val="007562A6"/>
    <w:rsid w:val="00763132"/>
    <w:rsid w:val="007D0E4C"/>
    <w:rsid w:val="0086362E"/>
    <w:rsid w:val="008669F0"/>
    <w:rsid w:val="00893DE3"/>
    <w:rsid w:val="008A1B62"/>
    <w:rsid w:val="008C5DF4"/>
    <w:rsid w:val="0091267D"/>
    <w:rsid w:val="009211DB"/>
    <w:rsid w:val="0097015B"/>
    <w:rsid w:val="009E76AC"/>
    <w:rsid w:val="00A00E08"/>
    <w:rsid w:val="00A16597"/>
    <w:rsid w:val="00A21230"/>
    <w:rsid w:val="00A3481D"/>
    <w:rsid w:val="00A36314"/>
    <w:rsid w:val="00A56D15"/>
    <w:rsid w:val="00A61008"/>
    <w:rsid w:val="00A6770E"/>
    <w:rsid w:val="00A818C1"/>
    <w:rsid w:val="00A8393A"/>
    <w:rsid w:val="00AA45FA"/>
    <w:rsid w:val="00AC5595"/>
    <w:rsid w:val="00AD0EDB"/>
    <w:rsid w:val="00AF7011"/>
    <w:rsid w:val="00B066BD"/>
    <w:rsid w:val="00B26166"/>
    <w:rsid w:val="00B274E2"/>
    <w:rsid w:val="00B358D6"/>
    <w:rsid w:val="00B70029"/>
    <w:rsid w:val="00BC64DA"/>
    <w:rsid w:val="00C07A25"/>
    <w:rsid w:val="00C20304"/>
    <w:rsid w:val="00C35516"/>
    <w:rsid w:val="00C379D7"/>
    <w:rsid w:val="00C46701"/>
    <w:rsid w:val="00C47185"/>
    <w:rsid w:val="00CC4A3E"/>
    <w:rsid w:val="00CC7375"/>
    <w:rsid w:val="00CF143E"/>
    <w:rsid w:val="00D10FA1"/>
    <w:rsid w:val="00D50BAF"/>
    <w:rsid w:val="00D65356"/>
    <w:rsid w:val="00D9152C"/>
    <w:rsid w:val="00D928C3"/>
    <w:rsid w:val="00D931C3"/>
    <w:rsid w:val="00DB0804"/>
    <w:rsid w:val="00DD1E3E"/>
    <w:rsid w:val="00E01866"/>
    <w:rsid w:val="00E03E55"/>
    <w:rsid w:val="00E40508"/>
    <w:rsid w:val="00E66361"/>
    <w:rsid w:val="00E82526"/>
    <w:rsid w:val="00EE0BB9"/>
    <w:rsid w:val="00EE56E2"/>
    <w:rsid w:val="00EF5CB2"/>
    <w:rsid w:val="00F2770A"/>
    <w:rsid w:val="00F371F9"/>
    <w:rsid w:val="00F72C53"/>
    <w:rsid w:val="00F96F12"/>
    <w:rsid w:val="00FB1F61"/>
    <w:rsid w:val="00FF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92966C-B012-4FCF-A932-21433772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50BAF"/>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rsid w:val="008C5DF4"/>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11039B"/>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11039B"/>
    <w:pPr>
      <w:spacing w:after="280"/>
      <w:outlineLvl w:val="2"/>
    </w:pPr>
    <w:rPr>
      <w:b/>
      <w:bCs/>
      <w:sz w:val="22"/>
      <w:szCs w:val="22"/>
    </w:rPr>
  </w:style>
  <w:style w:type="paragraph" w:styleId="Heading4">
    <w:name w:val="heading 4"/>
    <w:basedOn w:val="Normal"/>
    <w:next w:val="Normal"/>
    <w:link w:val="Heading4Char"/>
    <w:unhideWhenUsed/>
    <w:rsid w:val="0011039B"/>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11039B"/>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11039B"/>
    <w:pPr>
      <w:spacing w:before="240" w:after="60"/>
      <w:outlineLvl w:val="5"/>
    </w:pPr>
    <w:rPr>
      <w:b/>
      <w:bCs/>
      <w:sz w:val="22"/>
      <w:szCs w:val="22"/>
    </w:rPr>
  </w:style>
  <w:style w:type="paragraph" w:styleId="Heading7">
    <w:name w:val="heading 7"/>
    <w:basedOn w:val="Normal"/>
    <w:next w:val="Normal"/>
    <w:link w:val="Heading7Char"/>
    <w:semiHidden/>
    <w:unhideWhenUsed/>
    <w:qFormat/>
    <w:rsid w:val="001103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5DF4"/>
    <w:rPr>
      <w:rFonts w:ascii="Arial" w:eastAsia="Times New Roman" w:hAnsi="Arial" w:cs="Arial"/>
      <w:b/>
      <w:bCs/>
      <w:color w:val="5292C9"/>
      <w:sz w:val="28"/>
      <w:szCs w:val="28"/>
      <w:lang w:eastAsia="en-GB"/>
    </w:rPr>
  </w:style>
  <w:style w:type="paragraph" w:styleId="Header">
    <w:name w:val="header"/>
    <w:aliases w:val="UNOPS Header"/>
    <w:basedOn w:val="Normal"/>
    <w:link w:val="HeaderChar"/>
    <w:uiPriority w:val="99"/>
    <w:qFormat/>
    <w:rsid w:val="008C5DF4"/>
    <w:pPr>
      <w:tabs>
        <w:tab w:val="center" w:pos="4320"/>
        <w:tab w:val="right" w:pos="8640"/>
      </w:tabs>
    </w:pPr>
  </w:style>
  <w:style w:type="character" w:customStyle="1" w:styleId="HeaderChar">
    <w:name w:val="Header Char"/>
    <w:aliases w:val="UNOPS Header Char"/>
    <w:basedOn w:val="DefaultParagraphFont"/>
    <w:link w:val="Header"/>
    <w:uiPriority w:val="99"/>
    <w:rsid w:val="008C5DF4"/>
    <w:rPr>
      <w:rFonts w:ascii="Arial" w:eastAsia="Times New Roman" w:hAnsi="Arial" w:cs="Arial"/>
      <w:sz w:val="20"/>
      <w:szCs w:val="20"/>
      <w:lang w:eastAsia="en-GB"/>
    </w:rPr>
  </w:style>
  <w:style w:type="paragraph" w:styleId="Footer">
    <w:name w:val="footer"/>
    <w:basedOn w:val="Normal"/>
    <w:link w:val="FooterChar"/>
    <w:uiPriority w:val="99"/>
    <w:qFormat/>
    <w:rsid w:val="008C5DF4"/>
    <w:pPr>
      <w:tabs>
        <w:tab w:val="center" w:pos="4320"/>
        <w:tab w:val="right" w:pos="8640"/>
      </w:tabs>
    </w:pPr>
  </w:style>
  <w:style w:type="character" w:customStyle="1" w:styleId="FooterChar">
    <w:name w:val="Footer Char"/>
    <w:basedOn w:val="DefaultParagraphFont"/>
    <w:link w:val="Footer"/>
    <w:uiPriority w:val="99"/>
    <w:rsid w:val="008C5DF4"/>
    <w:rPr>
      <w:rFonts w:ascii="Arial" w:eastAsia="Times New Roman" w:hAnsi="Arial" w:cs="Arial"/>
      <w:sz w:val="20"/>
      <w:szCs w:val="20"/>
      <w:lang w:eastAsia="en-GB"/>
    </w:rPr>
  </w:style>
  <w:style w:type="paragraph" w:styleId="ListParagraph">
    <w:name w:val="List Paragraph"/>
    <w:basedOn w:val="Normal"/>
    <w:link w:val="ListParagraphChar"/>
    <w:qFormat/>
    <w:rsid w:val="008C5DF4"/>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8C5DF4"/>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C5DF4"/>
    <w:rPr>
      <w:i/>
      <w:iCs/>
    </w:rPr>
  </w:style>
  <w:style w:type="paragraph" w:customStyle="1" w:styleId="BankNormal">
    <w:name w:val="BankNormal"/>
    <w:basedOn w:val="Normal"/>
    <w:link w:val="BankNormalChar"/>
    <w:rsid w:val="008C5DF4"/>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rsid w:val="008C5DF4"/>
    <w:rPr>
      <w:rFonts w:ascii="Calibri" w:eastAsia="Calibri" w:hAnsi="Calibri" w:cs="Arial"/>
      <w:lang w:eastAsia="en-GB"/>
    </w:rPr>
  </w:style>
  <w:style w:type="character" w:customStyle="1" w:styleId="BankNormalChar">
    <w:name w:val="BankNormal Char"/>
    <w:basedOn w:val="DefaultParagraphFont"/>
    <w:link w:val="BankNormal"/>
    <w:rsid w:val="008C5DF4"/>
    <w:rPr>
      <w:rFonts w:ascii="Times New Roman" w:eastAsia="Times New Roman" w:hAnsi="Times New Roman" w:cs="Times New Roman"/>
      <w:sz w:val="24"/>
      <w:szCs w:val="20"/>
      <w:lang w:val="en-US"/>
    </w:rPr>
  </w:style>
  <w:style w:type="paragraph" w:customStyle="1" w:styleId="Headingblue">
    <w:name w:val="Heading blue"/>
    <w:basedOn w:val="Header"/>
    <w:link w:val="HeadingblueChar"/>
    <w:qFormat/>
    <w:rsid w:val="008C5DF4"/>
    <w:rPr>
      <w:b/>
      <w:color w:val="528CC9"/>
      <w:sz w:val="28"/>
      <w:szCs w:val="28"/>
    </w:rPr>
  </w:style>
  <w:style w:type="character" w:customStyle="1" w:styleId="HeadingblueChar">
    <w:name w:val="Heading blue Char"/>
    <w:basedOn w:val="HeaderChar"/>
    <w:link w:val="Headingblue"/>
    <w:rsid w:val="008C5DF4"/>
    <w:rPr>
      <w:rFonts w:ascii="Arial" w:eastAsia="Times New Roman" w:hAnsi="Arial" w:cs="Arial"/>
      <w:b/>
      <w:color w:val="528CC9"/>
      <w:sz w:val="28"/>
      <w:szCs w:val="28"/>
      <w:lang w:eastAsia="en-GB"/>
    </w:rPr>
  </w:style>
  <w:style w:type="paragraph" w:customStyle="1" w:styleId="MarginText">
    <w:name w:val="Margin Text"/>
    <w:basedOn w:val="BodyText"/>
    <w:rsid w:val="008C5DF4"/>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EF5CB2"/>
    <w:rPr>
      <w:color w:val="0092D1"/>
      <w:lang w:val="fr-FR"/>
    </w:rPr>
  </w:style>
  <w:style w:type="character" w:customStyle="1" w:styleId="HeadlineChar">
    <w:name w:val="Headline Char"/>
    <w:basedOn w:val="Heading1Char"/>
    <w:link w:val="Headline"/>
    <w:rsid w:val="00EF5CB2"/>
    <w:rPr>
      <w:rFonts w:ascii="Arial" w:eastAsia="Times New Roman" w:hAnsi="Arial" w:cs="Arial"/>
      <w:b/>
      <w:bCs/>
      <w:color w:val="0092D1"/>
      <w:sz w:val="28"/>
      <w:szCs w:val="28"/>
      <w:lang w:val="fr-FR" w:eastAsia="en-GB"/>
    </w:rPr>
  </w:style>
  <w:style w:type="paragraph" w:customStyle="1" w:styleId="SectionVHeader">
    <w:name w:val="Section V. Header"/>
    <w:basedOn w:val="Normal"/>
    <w:rsid w:val="008C5DF4"/>
    <w:pPr>
      <w:jc w:val="center"/>
    </w:pPr>
    <w:rPr>
      <w:rFonts w:cs="Times New Roman"/>
      <w:b/>
      <w:sz w:val="36"/>
      <w:lang w:val="es-ES_tradnl" w:eastAsia="en-US"/>
    </w:rPr>
  </w:style>
  <w:style w:type="paragraph" w:customStyle="1" w:styleId="SchHead">
    <w:name w:val="SchHead"/>
    <w:basedOn w:val="MarginText"/>
    <w:next w:val="Normal"/>
    <w:rsid w:val="008C5DF4"/>
    <w:pPr>
      <w:jc w:val="center"/>
    </w:pPr>
    <w:rPr>
      <w:b/>
      <w:caps/>
    </w:rPr>
  </w:style>
  <w:style w:type="paragraph" w:styleId="BodyText">
    <w:name w:val="Body Text"/>
    <w:basedOn w:val="Normal"/>
    <w:link w:val="BodyTextChar"/>
    <w:unhideWhenUsed/>
    <w:rsid w:val="008C5DF4"/>
    <w:pPr>
      <w:spacing w:after="120"/>
    </w:pPr>
  </w:style>
  <w:style w:type="character" w:customStyle="1" w:styleId="BodyTextChar">
    <w:name w:val="Body Text Char"/>
    <w:basedOn w:val="DefaultParagraphFont"/>
    <w:link w:val="BodyText"/>
    <w:rsid w:val="008C5DF4"/>
    <w:rPr>
      <w:rFonts w:ascii="Arial" w:eastAsia="Times New Roman" w:hAnsi="Arial" w:cs="Arial"/>
      <w:sz w:val="20"/>
      <w:szCs w:val="20"/>
      <w:lang w:eastAsia="en-GB"/>
    </w:rPr>
  </w:style>
  <w:style w:type="paragraph" w:styleId="BalloonText">
    <w:name w:val="Balloon Text"/>
    <w:basedOn w:val="Normal"/>
    <w:link w:val="BalloonTextChar"/>
    <w:unhideWhenUsed/>
    <w:rsid w:val="008C5DF4"/>
    <w:rPr>
      <w:rFonts w:ascii="Tahoma" w:hAnsi="Tahoma" w:cs="Tahoma"/>
      <w:sz w:val="16"/>
      <w:szCs w:val="16"/>
    </w:rPr>
  </w:style>
  <w:style w:type="character" w:customStyle="1" w:styleId="BalloonTextChar">
    <w:name w:val="Balloon Text Char"/>
    <w:basedOn w:val="DefaultParagraphFont"/>
    <w:link w:val="BalloonText"/>
    <w:uiPriority w:val="99"/>
    <w:semiHidden/>
    <w:rsid w:val="008C5DF4"/>
    <w:rPr>
      <w:rFonts w:ascii="Tahoma" w:eastAsia="Times New Roman" w:hAnsi="Tahoma" w:cs="Tahoma"/>
      <w:sz w:val="16"/>
      <w:szCs w:val="16"/>
      <w:lang w:eastAsia="en-GB"/>
    </w:rPr>
  </w:style>
  <w:style w:type="paragraph" w:customStyle="1" w:styleId="Single">
    <w:name w:val="Single"/>
    <w:basedOn w:val="Normal"/>
    <w:rsid w:val="003E76C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BodyText3">
    <w:name w:val="Body Text 3"/>
    <w:basedOn w:val="Normal"/>
    <w:link w:val="BodyText3Char"/>
    <w:unhideWhenUsed/>
    <w:rsid w:val="00B066BD"/>
    <w:pPr>
      <w:spacing w:after="120"/>
    </w:pPr>
    <w:rPr>
      <w:sz w:val="16"/>
      <w:szCs w:val="16"/>
    </w:rPr>
  </w:style>
  <w:style w:type="character" w:customStyle="1" w:styleId="BodyText3Char">
    <w:name w:val="Body Text 3 Char"/>
    <w:basedOn w:val="DefaultParagraphFont"/>
    <w:link w:val="BodyText3"/>
    <w:rsid w:val="00B066BD"/>
    <w:rPr>
      <w:rFonts w:ascii="Arial" w:eastAsia="Times New Roman" w:hAnsi="Arial" w:cs="Arial"/>
      <w:sz w:val="16"/>
      <w:szCs w:val="16"/>
      <w:lang w:eastAsia="en-GB"/>
    </w:rPr>
  </w:style>
  <w:style w:type="paragraph" w:styleId="NormalWeb">
    <w:name w:val="Normal (Web)"/>
    <w:basedOn w:val="Normal"/>
    <w:uiPriority w:val="99"/>
    <w:rsid w:val="00B066BD"/>
    <w:pPr>
      <w:spacing w:after="280" w:line="280" w:lineRule="atLeast"/>
      <w:jc w:val="both"/>
    </w:pPr>
    <w:rPr>
      <w:sz w:val="22"/>
      <w:szCs w:val="22"/>
    </w:rPr>
  </w:style>
  <w:style w:type="paragraph" w:styleId="NoSpacing">
    <w:name w:val="No Spacing"/>
    <w:uiPriority w:val="1"/>
    <w:qFormat/>
    <w:rsid w:val="00EF5CB2"/>
    <w:pPr>
      <w:spacing w:after="0" w:line="240" w:lineRule="auto"/>
    </w:pPr>
    <w:rPr>
      <w:rFonts w:ascii="Arial" w:eastAsia="Times New Roman" w:hAnsi="Arial" w:cs="Arial"/>
      <w:sz w:val="20"/>
      <w:szCs w:val="20"/>
      <w:lang w:eastAsia="en-GB"/>
    </w:rPr>
  </w:style>
  <w:style w:type="character" w:customStyle="1" w:styleId="tw4winMark">
    <w:name w:val="tw4winMark"/>
    <w:basedOn w:val="DefaultParagraphFont"/>
    <w:rsid w:val="00AC5595"/>
    <w:rPr>
      <w:rFonts w:ascii="Courier New" w:hAnsi="Courier New" w:cs="Courier New"/>
      <w:b w:val="0"/>
      <w:bCs/>
      <w:i w:val="0"/>
      <w:dstrike w:val="0"/>
      <w:noProof/>
      <w:vanish/>
      <w:color w:val="800080"/>
      <w:spacing w:val="-2"/>
      <w:sz w:val="18"/>
      <w:effect w:val="none"/>
      <w:vertAlign w:val="subscript"/>
    </w:rPr>
  </w:style>
  <w:style w:type="character" w:customStyle="1" w:styleId="Heading2Char">
    <w:name w:val="Heading 2 Char"/>
    <w:basedOn w:val="DefaultParagraphFont"/>
    <w:link w:val="Heading2"/>
    <w:uiPriority w:val="99"/>
    <w:rsid w:val="0011039B"/>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rsid w:val="0011039B"/>
    <w:rPr>
      <w:rFonts w:ascii="Arial" w:eastAsia="Times New Roman" w:hAnsi="Arial" w:cs="Arial"/>
      <w:b/>
      <w:bCs/>
      <w:lang w:eastAsia="en-GB"/>
    </w:rPr>
  </w:style>
  <w:style w:type="character" w:customStyle="1" w:styleId="Heading4Char">
    <w:name w:val="Heading 4 Char"/>
    <w:basedOn w:val="DefaultParagraphFont"/>
    <w:link w:val="Heading4"/>
    <w:rsid w:val="0011039B"/>
    <w:rPr>
      <w:rFonts w:ascii="Cambria" w:eastAsia="Times New Roman" w:hAnsi="Cambria" w:cs="Times New Roman"/>
      <w:b/>
      <w:bCs/>
      <w:i/>
      <w:iCs/>
      <w:color w:val="4F81BD"/>
      <w:sz w:val="20"/>
      <w:szCs w:val="20"/>
      <w:lang w:eastAsia="en-GB"/>
    </w:rPr>
  </w:style>
  <w:style w:type="character" w:customStyle="1" w:styleId="Heading5Char">
    <w:name w:val="Heading 5 Char"/>
    <w:basedOn w:val="DefaultParagraphFont"/>
    <w:link w:val="Heading5"/>
    <w:rsid w:val="0011039B"/>
    <w:rPr>
      <w:rFonts w:ascii="Verdana" w:eastAsia="Times New Roman" w:hAnsi="Verdana" w:cs="Arial"/>
      <w:b/>
      <w:bCs/>
      <w:i/>
      <w:iCs/>
      <w:sz w:val="26"/>
      <w:szCs w:val="26"/>
      <w:lang w:eastAsia="en-GB"/>
    </w:rPr>
  </w:style>
  <w:style w:type="character" w:customStyle="1" w:styleId="Heading6Char">
    <w:name w:val="Heading 6 Char"/>
    <w:basedOn w:val="DefaultParagraphFont"/>
    <w:link w:val="Heading6"/>
    <w:rsid w:val="0011039B"/>
    <w:rPr>
      <w:rFonts w:ascii="Arial" w:eastAsia="Times New Roman" w:hAnsi="Arial" w:cs="Arial"/>
      <w:b/>
      <w:bCs/>
      <w:lang w:eastAsia="en-GB"/>
    </w:rPr>
  </w:style>
  <w:style w:type="character" w:customStyle="1" w:styleId="Heading7Char">
    <w:name w:val="Heading 7 Char"/>
    <w:basedOn w:val="DefaultParagraphFont"/>
    <w:link w:val="Heading7"/>
    <w:semiHidden/>
    <w:rsid w:val="0011039B"/>
    <w:rPr>
      <w:rFonts w:asciiTheme="majorHAnsi" w:eastAsiaTheme="majorEastAsia" w:hAnsiTheme="majorHAnsi" w:cstheme="majorBidi"/>
      <w:i/>
      <w:iCs/>
      <w:color w:val="404040" w:themeColor="text1" w:themeTint="BF"/>
      <w:sz w:val="20"/>
      <w:szCs w:val="20"/>
      <w:lang w:eastAsia="en-GB"/>
    </w:rPr>
  </w:style>
  <w:style w:type="numbering" w:customStyle="1" w:styleId="NoList1">
    <w:name w:val="No List1"/>
    <w:next w:val="NoList"/>
    <w:uiPriority w:val="99"/>
    <w:semiHidden/>
    <w:unhideWhenUsed/>
    <w:rsid w:val="0011039B"/>
  </w:style>
  <w:style w:type="character" w:customStyle="1" w:styleId="BalloonTextChar1">
    <w:name w:val="Balloon Text Char1"/>
    <w:rsid w:val="0011039B"/>
    <w:rPr>
      <w:rFonts w:ascii="Tahoma" w:hAnsi="Tahoma" w:cs="Tahoma"/>
      <w:sz w:val="16"/>
      <w:szCs w:val="16"/>
    </w:rPr>
  </w:style>
  <w:style w:type="character" w:styleId="Hyperlink">
    <w:name w:val="Hyperlink"/>
    <w:uiPriority w:val="99"/>
    <w:unhideWhenUsed/>
    <w:rsid w:val="0011039B"/>
    <w:rPr>
      <w:color w:val="2E74C5"/>
      <w:u w:val="single"/>
    </w:rPr>
  </w:style>
  <w:style w:type="paragraph" w:customStyle="1" w:styleId="Pa0">
    <w:name w:val="Pa0"/>
    <w:basedOn w:val="Normal"/>
    <w:next w:val="Normal"/>
    <w:uiPriority w:val="99"/>
    <w:rsid w:val="0011039B"/>
    <w:pPr>
      <w:autoSpaceDE w:val="0"/>
      <w:autoSpaceDN w:val="0"/>
      <w:adjustRightInd w:val="0"/>
      <w:spacing w:line="241" w:lineRule="atLeast"/>
    </w:pPr>
  </w:style>
  <w:style w:type="character" w:customStyle="1" w:styleId="A0">
    <w:name w:val="A0"/>
    <w:uiPriority w:val="99"/>
    <w:rsid w:val="0011039B"/>
    <w:rPr>
      <w:b/>
      <w:bCs/>
      <w:color w:val="000000"/>
      <w:sz w:val="30"/>
      <w:szCs w:val="30"/>
    </w:rPr>
  </w:style>
  <w:style w:type="character" w:customStyle="1" w:styleId="A2">
    <w:name w:val="A2"/>
    <w:uiPriority w:val="99"/>
    <w:rsid w:val="0011039B"/>
    <w:rPr>
      <w:color w:val="000000"/>
      <w:sz w:val="18"/>
      <w:szCs w:val="18"/>
    </w:rPr>
  </w:style>
  <w:style w:type="character" w:customStyle="1" w:styleId="apple-style-span">
    <w:name w:val="apple-style-span"/>
    <w:uiPriority w:val="99"/>
    <w:rsid w:val="0011039B"/>
  </w:style>
  <w:style w:type="paragraph" w:customStyle="1" w:styleId="Default">
    <w:name w:val="Default"/>
    <w:basedOn w:val="Normal"/>
    <w:rsid w:val="0011039B"/>
    <w:pPr>
      <w:autoSpaceDE w:val="0"/>
      <w:autoSpaceDN w:val="0"/>
    </w:pPr>
    <w:rPr>
      <w:rFonts w:eastAsia="Calibri"/>
      <w:color w:val="000000"/>
    </w:rPr>
  </w:style>
  <w:style w:type="paragraph" w:customStyle="1" w:styleId="BodyText1">
    <w:name w:val="Body Text 1"/>
    <w:basedOn w:val="Normal"/>
    <w:rsid w:val="0011039B"/>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11039B"/>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11039B"/>
    <w:rPr>
      <w:rFonts w:ascii="Arial" w:hAnsi="Arial" w:cs="Arial" w:hint="default"/>
      <w:b/>
      <w:bCs/>
    </w:rPr>
  </w:style>
  <w:style w:type="table" w:customStyle="1" w:styleId="TableGrid1">
    <w:name w:val="Table Grid1"/>
    <w:basedOn w:val="TableNormal"/>
    <w:next w:val="TableGrid"/>
    <w:uiPriority w:val="59"/>
    <w:rsid w:val="0011039B"/>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11039B"/>
    <w:rPr>
      <w:rFonts w:cs="KUKGYU+ArialMT"/>
      <w:color w:val="000000"/>
      <w:sz w:val="22"/>
      <w:szCs w:val="22"/>
    </w:rPr>
  </w:style>
  <w:style w:type="character" w:styleId="PageNumber">
    <w:name w:val="page number"/>
    <w:rsid w:val="0011039B"/>
  </w:style>
  <w:style w:type="character" w:styleId="Strong">
    <w:name w:val="Strong"/>
    <w:rsid w:val="0011039B"/>
    <w:rPr>
      <w:b/>
      <w:bCs/>
    </w:rPr>
  </w:style>
  <w:style w:type="paragraph" w:styleId="BodyText2">
    <w:name w:val="Body Text 2"/>
    <w:basedOn w:val="Normal"/>
    <w:link w:val="BodyText2Char"/>
    <w:rsid w:val="0011039B"/>
    <w:rPr>
      <w:rFonts w:ascii="Verdana" w:hAnsi="Verdana"/>
      <w:i/>
      <w:iCs/>
    </w:rPr>
  </w:style>
  <w:style w:type="character" w:customStyle="1" w:styleId="BodyText2Char">
    <w:name w:val="Body Text 2 Char"/>
    <w:basedOn w:val="DefaultParagraphFont"/>
    <w:link w:val="BodyText2"/>
    <w:rsid w:val="0011039B"/>
    <w:rPr>
      <w:rFonts w:ascii="Verdana" w:eastAsia="Times New Roman" w:hAnsi="Verdana" w:cs="Arial"/>
      <w:i/>
      <w:iCs/>
      <w:sz w:val="20"/>
      <w:szCs w:val="20"/>
      <w:lang w:eastAsia="en-GB"/>
    </w:rPr>
  </w:style>
  <w:style w:type="paragraph" w:styleId="TOC1">
    <w:name w:val="toc 1"/>
    <w:basedOn w:val="Normal"/>
    <w:next w:val="Normal"/>
    <w:autoRedefine/>
    <w:uiPriority w:val="39"/>
    <w:rsid w:val="0011039B"/>
    <w:pPr>
      <w:tabs>
        <w:tab w:val="right" w:leader="dot" w:pos="9781"/>
      </w:tabs>
      <w:spacing w:before="120" w:after="120"/>
    </w:pPr>
    <w:rPr>
      <w:b/>
      <w:bCs/>
      <w:caps/>
    </w:rPr>
  </w:style>
  <w:style w:type="paragraph" w:styleId="TOC2">
    <w:name w:val="toc 2"/>
    <w:basedOn w:val="Normal"/>
    <w:next w:val="Normal"/>
    <w:autoRedefine/>
    <w:uiPriority w:val="39"/>
    <w:rsid w:val="0011039B"/>
    <w:pPr>
      <w:ind w:left="200"/>
    </w:pPr>
    <w:rPr>
      <w:smallCaps/>
    </w:rPr>
  </w:style>
  <w:style w:type="paragraph" w:styleId="TOC3">
    <w:name w:val="toc 3"/>
    <w:basedOn w:val="Normal"/>
    <w:next w:val="Normal"/>
    <w:autoRedefine/>
    <w:rsid w:val="0011039B"/>
    <w:pPr>
      <w:ind w:left="400"/>
    </w:pPr>
    <w:rPr>
      <w:i/>
      <w:iCs/>
    </w:rPr>
  </w:style>
  <w:style w:type="paragraph" w:styleId="TOC4">
    <w:name w:val="toc 4"/>
    <w:basedOn w:val="Normal"/>
    <w:next w:val="Normal"/>
    <w:autoRedefine/>
    <w:rsid w:val="0011039B"/>
    <w:pPr>
      <w:ind w:left="600"/>
    </w:pPr>
    <w:rPr>
      <w:sz w:val="18"/>
      <w:szCs w:val="18"/>
    </w:rPr>
  </w:style>
  <w:style w:type="paragraph" w:styleId="BodyTextIndent3">
    <w:name w:val="Body Text Indent 3"/>
    <w:basedOn w:val="Normal"/>
    <w:link w:val="BodyTextIndent3Char"/>
    <w:rsid w:val="0011039B"/>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11039B"/>
    <w:rPr>
      <w:rFonts w:ascii="Verdana" w:eastAsia="Times New Roman" w:hAnsi="Verdana" w:cs="Arial"/>
      <w:sz w:val="16"/>
      <w:szCs w:val="16"/>
      <w:lang w:eastAsia="en-GB"/>
    </w:rPr>
  </w:style>
  <w:style w:type="paragraph" w:styleId="TOC5">
    <w:name w:val="toc 5"/>
    <w:basedOn w:val="Normal"/>
    <w:next w:val="Normal"/>
    <w:rsid w:val="0011039B"/>
    <w:pPr>
      <w:ind w:left="800"/>
    </w:pPr>
    <w:rPr>
      <w:sz w:val="18"/>
      <w:szCs w:val="18"/>
    </w:rPr>
  </w:style>
  <w:style w:type="paragraph" w:styleId="TOC6">
    <w:name w:val="toc 6"/>
    <w:basedOn w:val="Normal"/>
    <w:next w:val="Normal"/>
    <w:autoRedefine/>
    <w:rsid w:val="0011039B"/>
    <w:pPr>
      <w:ind w:left="1000"/>
    </w:pPr>
    <w:rPr>
      <w:sz w:val="18"/>
      <w:szCs w:val="18"/>
    </w:rPr>
  </w:style>
  <w:style w:type="paragraph" w:styleId="TOC7">
    <w:name w:val="toc 7"/>
    <w:basedOn w:val="Normal"/>
    <w:next w:val="Normal"/>
    <w:autoRedefine/>
    <w:rsid w:val="0011039B"/>
    <w:pPr>
      <w:ind w:left="1200"/>
    </w:pPr>
    <w:rPr>
      <w:sz w:val="18"/>
      <w:szCs w:val="18"/>
    </w:rPr>
  </w:style>
  <w:style w:type="paragraph" w:styleId="TOC8">
    <w:name w:val="toc 8"/>
    <w:basedOn w:val="Normal"/>
    <w:next w:val="Normal"/>
    <w:autoRedefine/>
    <w:rsid w:val="0011039B"/>
    <w:pPr>
      <w:jc w:val="center"/>
    </w:pPr>
    <w:rPr>
      <w:sz w:val="18"/>
      <w:szCs w:val="18"/>
    </w:rPr>
  </w:style>
  <w:style w:type="paragraph" w:styleId="TOC9">
    <w:name w:val="toc 9"/>
    <w:basedOn w:val="Normal"/>
    <w:next w:val="Normal"/>
    <w:autoRedefine/>
    <w:rsid w:val="0011039B"/>
    <w:pPr>
      <w:ind w:left="1600"/>
    </w:pPr>
    <w:rPr>
      <w:sz w:val="18"/>
      <w:szCs w:val="18"/>
    </w:rPr>
  </w:style>
  <w:style w:type="paragraph" w:styleId="DocumentMap">
    <w:name w:val="Document Map"/>
    <w:basedOn w:val="Normal"/>
    <w:link w:val="DocumentMapChar"/>
    <w:rsid w:val="0011039B"/>
    <w:pPr>
      <w:shd w:val="clear" w:color="auto" w:fill="000080"/>
    </w:pPr>
    <w:rPr>
      <w:rFonts w:ascii="Tahoma" w:hAnsi="Tahoma" w:cs="Tahoma"/>
    </w:rPr>
  </w:style>
  <w:style w:type="character" w:customStyle="1" w:styleId="DocumentMapChar">
    <w:name w:val="Document Map Char"/>
    <w:basedOn w:val="DefaultParagraphFont"/>
    <w:link w:val="DocumentMap"/>
    <w:rsid w:val="0011039B"/>
    <w:rPr>
      <w:rFonts w:ascii="Tahoma" w:eastAsia="Times New Roman" w:hAnsi="Tahoma" w:cs="Tahoma"/>
      <w:sz w:val="20"/>
      <w:szCs w:val="20"/>
      <w:shd w:val="clear" w:color="auto" w:fill="000080"/>
      <w:lang w:eastAsia="en-GB"/>
    </w:rPr>
  </w:style>
  <w:style w:type="paragraph" w:customStyle="1" w:styleId="Style1">
    <w:name w:val="Style1"/>
    <w:basedOn w:val="Heading4"/>
    <w:rsid w:val="0011039B"/>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11039B"/>
    <w:pPr>
      <w:ind w:right="227"/>
    </w:pPr>
    <w:rPr>
      <w:rFonts w:ascii="Verdana" w:hAnsi="Verdana"/>
      <w:color w:val="FF0000"/>
    </w:rPr>
  </w:style>
  <w:style w:type="paragraph" w:styleId="Index1">
    <w:name w:val="index 1"/>
    <w:basedOn w:val="Normal"/>
    <w:next w:val="Normal"/>
    <w:autoRedefine/>
    <w:rsid w:val="0011039B"/>
    <w:pPr>
      <w:ind w:left="240" w:hanging="240"/>
    </w:pPr>
    <w:rPr>
      <w:rFonts w:ascii="Verdana" w:hAnsi="Verdana"/>
    </w:rPr>
  </w:style>
  <w:style w:type="paragraph" w:customStyle="1" w:styleId="Style2">
    <w:name w:val="Style2"/>
    <w:basedOn w:val="BodyText"/>
    <w:rsid w:val="0011039B"/>
    <w:pPr>
      <w:spacing w:after="0" w:line="360" w:lineRule="auto"/>
      <w:jc w:val="both"/>
    </w:pPr>
    <w:rPr>
      <w:rFonts w:ascii="Verdana" w:eastAsia="Arial Unicode MS" w:hAnsi="Verdana"/>
      <w:color w:val="FF0000"/>
      <w:sz w:val="22"/>
    </w:rPr>
  </w:style>
  <w:style w:type="character" w:customStyle="1" w:styleId="StyleRed">
    <w:name w:val="Style Red"/>
    <w:rsid w:val="0011039B"/>
    <w:rPr>
      <w:rFonts w:ascii="Verdana" w:hAnsi="Verdana"/>
      <w:color w:val="FF0000"/>
      <w:sz w:val="20"/>
      <w:szCs w:val="24"/>
    </w:rPr>
  </w:style>
  <w:style w:type="paragraph" w:customStyle="1" w:styleId="Style3">
    <w:name w:val="Style3"/>
    <w:basedOn w:val="Normal"/>
    <w:next w:val="Normal"/>
    <w:autoRedefine/>
    <w:rsid w:val="0011039B"/>
    <w:rPr>
      <w:rFonts w:ascii="Verdana" w:hAnsi="Verdana"/>
    </w:rPr>
  </w:style>
  <w:style w:type="numbering" w:customStyle="1" w:styleId="StyleNumbered">
    <w:name w:val="Style Numbered"/>
    <w:basedOn w:val="NoList"/>
    <w:rsid w:val="0011039B"/>
    <w:pPr>
      <w:numPr>
        <w:numId w:val="6"/>
      </w:numPr>
    </w:pPr>
  </w:style>
  <w:style w:type="numbering" w:customStyle="1" w:styleId="StyleNumbered1">
    <w:name w:val="Style Numbered1"/>
    <w:basedOn w:val="NoList"/>
    <w:rsid w:val="0011039B"/>
    <w:pPr>
      <w:numPr>
        <w:numId w:val="7"/>
      </w:numPr>
    </w:pPr>
  </w:style>
  <w:style w:type="numbering" w:customStyle="1" w:styleId="StyleNumberedTimesNewRoman">
    <w:name w:val="Style Numbered Times New Roman"/>
    <w:basedOn w:val="NoList"/>
    <w:rsid w:val="0011039B"/>
    <w:pPr>
      <w:numPr>
        <w:numId w:val="8"/>
      </w:numPr>
    </w:pPr>
  </w:style>
  <w:style w:type="paragraph" w:customStyle="1" w:styleId="StyleBodyTextIndent3Verdana12pt">
    <w:name w:val="Style Body Text Indent 3 + Verdana 12 pt"/>
    <w:basedOn w:val="BodyTextIndent3"/>
    <w:link w:val="StyleBodyTextIndent3Verdana12ptChar"/>
    <w:rsid w:val="0011039B"/>
    <w:rPr>
      <w:sz w:val="20"/>
    </w:rPr>
  </w:style>
  <w:style w:type="character" w:customStyle="1" w:styleId="StyleBodyTextIndent3Verdana12ptChar">
    <w:name w:val="Style Body Text Indent 3 + Verdana 12 pt Char"/>
    <w:link w:val="StyleBodyTextIndent3Verdana12pt"/>
    <w:rsid w:val="0011039B"/>
    <w:rPr>
      <w:rFonts w:ascii="Verdana" w:eastAsia="Times New Roman" w:hAnsi="Verdana" w:cs="Arial"/>
      <w:sz w:val="20"/>
      <w:szCs w:val="16"/>
      <w:lang w:eastAsia="en-GB"/>
    </w:rPr>
  </w:style>
  <w:style w:type="paragraph" w:customStyle="1" w:styleId="StyleRight04cm">
    <w:name w:val="Style Right:  0.4 cm"/>
    <w:basedOn w:val="Normal"/>
    <w:rsid w:val="0011039B"/>
    <w:pPr>
      <w:ind w:right="227"/>
    </w:pPr>
    <w:rPr>
      <w:rFonts w:ascii="Verdana" w:hAnsi="Verdana"/>
    </w:rPr>
  </w:style>
  <w:style w:type="paragraph" w:customStyle="1" w:styleId="StyleBodyTextBoldBlack">
    <w:name w:val="Style Body Text + Bold Black"/>
    <w:basedOn w:val="BodyText"/>
    <w:rsid w:val="0011039B"/>
    <w:pPr>
      <w:spacing w:after="0" w:line="360" w:lineRule="auto"/>
      <w:jc w:val="both"/>
    </w:pPr>
    <w:rPr>
      <w:rFonts w:ascii="Verdana" w:eastAsia="Arial Unicode MS" w:hAnsi="Verdana"/>
      <w:b/>
      <w:bCs/>
      <w:color w:val="000000"/>
    </w:rPr>
  </w:style>
  <w:style w:type="paragraph" w:customStyle="1" w:styleId="StyleBodyText12ptBlackLeftLinespacingsingle">
    <w:name w:val="Style Body Text + 12 pt Black Left Line spacing:  single"/>
    <w:basedOn w:val="BodyText"/>
    <w:rsid w:val="0011039B"/>
    <w:pPr>
      <w:spacing w:after="0"/>
    </w:pPr>
    <w:rPr>
      <w:rFonts w:ascii="Verdana" w:hAnsi="Verdana"/>
      <w:color w:val="000000"/>
    </w:rPr>
  </w:style>
  <w:style w:type="paragraph" w:customStyle="1" w:styleId="StyleBodyText12ptBlackLeftLinespacingsingle1">
    <w:name w:val="Style Body Text + 12 pt Black Left Line spacing:  single1"/>
    <w:basedOn w:val="BodyText"/>
    <w:autoRedefine/>
    <w:rsid w:val="0011039B"/>
    <w:pPr>
      <w:spacing w:after="0"/>
    </w:pPr>
    <w:rPr>
      <w:rFonts w:ascii="Verdana" w:hAnsi="Verdana"/>
      <w:color w:val="000000"/>
    </w:rPr>
  </w:style>
  <w:style w:type="paragraph" w:customStyle="1" w:styleId="StyleBodyText10ptBlackLeftLinespacingsingle">
    <w:name w:val="Style Body Text + 10 pt Black Left Line spacing:  single"/>
    <w:basedOn w:val="Normal"/>
    <w:next w:val="Normal"/>
    <w:rsid w:val="0011039B"/>
    <w:rPr>
      <w:rFonts w:ascii="Verdana" w:hAnsi="Verdana"/>
      <w:color w:val="000000"/>
    </w:rPr>
  </w:style>
  <w:style w:type="paragraph" w:customStyle="1" w:styleId="JICAheadline2">
    <w:name w:val="JICA headline 2"/>
    <w:basedOn w:val="Normal"/>
    <w:autoRedefine/>
    <w:rsid w:val="0011039B"/>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11039B"/>
    <w:pPr>
      <w:spacing w:after="120"/>
      <w:ind w:left="283"/>
    </w:pPr>
    <w:rPr>
      <w:rFonts w:ascii="Verdana" w:hAnsi="Verdana"/>
    </w:rPr>
  </w:style>
  <w:style w:type="character" w:customStyle="1" w:styleId="BodyTextIndentChar">
    <w:name w:val="Body Text Indent Char"/>
    <w:basedOn w:val="DefaultParagraphFont"/>
    <w:link w:val="BodyTextIndent"/>
    <w:rsid w:val="0011039B"/>
    <w:rPr>
      <w:rFonts w:ascii="Verdana" w:eastAsia="Times New Roman" w:hAnsi="Verdana" w:cs="Arial"/>
      <w:sz w:val="20"/>
      <w:szCs w:val="20"/>
      <w:lang w:eastAsia="en-GB"/>
    </w:rPr>
  </w:style>
  <w:style w:type="paragraph" w:customStyle="1" w:styleId="JICAHeadline1">
    <w:name w:val="JICA Headline 1"/>
    <w:basedOn w:val="Heading1"/>
    <w:autoRedefine/>
    <w:rsid w:val="0011039B"/>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11039B"/>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11039B"/>
    <w:rPr>
      <w:rFonts w:ascii="Verdana" w:eastAsia="Times New Roman" w:hAnsi="Verdana" w:cs="Arial"/>
      <w:sz w:val="20"/>
      <w:szCs w:val="20"/>
      <w:lang w:eastAsia="en-GB"/>
    </w:rPr>
  </w:style>
  <w:style w:type="paragraph" w:customStyle="1" w:styleId="JICABullet2">
    <w:name w:val="JICA Bullet 2"/>
    <w:basedOn w:val="Normal"/>
    <w:rsid w:val="0011039B"/>
    <w:pPr>
      <w:numPr>
        <w:numId w:val="9"/>
      </w:numPr>
      <w:tabs>
        <w:tab w:val="clear" w:pos="1080"/>
      </w:tabs>
      <w:ind w:left="709" w:hanging="283"/>
      <w:jc w:val="both"/>
    </w:pPr>
    <w:rPr>
      <w:color w:val="000000"/>
      <w:sz w:val="22"/>
    </w:rPr>
  </w:style>
  <w:style w:type="paragraph" w:styleId="BlockText">
    <w:name w:val="Block Text"/>
    <w:basedOn w:val="Normal"/>
    <w:rsid w:val="0011039B"/>
    <w:pPr>
      <w:widowControl w:val="0"/>
      <w:tabs>
        <w:tab w:val="left" w:pos="1843"/>
      </w:tabs>
      <w:ind w:left="144" w:right="72"/>
    </w:pPr>
    <w:rPr>
      <w:noProof/>
      <w:snapToGrid w:val="0"/>
    </w:rPr>
  </w:style>
  <w:style w:type="character" w:styleId="CommentReference">
    <w:name w:val="annotation reference"/>
    <w:rsid w:val="0011039B"/>
    <w:rPr>
      <w:sz w:val="16"/>
      <w:szCs w:val="16"/>
    </w:rPr>
  </w:style>
  <w:style w:type="paragraph" w:styleId="CommentText">
    <w:name w:val="annotation text"/>
    <w:basedOn w:val="Normal"/>
    <w:link w:val="CommentTextChar"/>
    <w:rsid w:val="0011039B"/>
    <w:rPr>
      <w:rFonts w:ascii="Verdana" w:hAnsi="Verdana"/>
    </w:rPr>
  </w:style>
  <w:style w:type="character" w:customStyle="1" w:styleId="CommentTextChar">
    <w:name w:val="Comment Text Char"/>
    <w:basedOn w:val="DefaultParagraphFont"/>
    <w:link w:val="CommentText"/>
    <w:rsid w:val="0011039B"/>
    <w:rPr>
      <w:rFonts w:ascii="Verdana" w:eastAsia="Times New Roman" w:hAnsi="Verdana" w:cs="Arial"/>
      <w:sz w:val="20"/>
      <w:szCs w:val="20"/>
      <w:lang w:eastAsia="en-GB"/>
    </w:rPr>
  </w:style>
  <w:style w:type="paragraph" w:styleId="CommentSubject">
    <w:name w:val="annotation subject"/>
    <w:basedOn w:val="CommentText"/>
    <w:next w:val="CommentText"/>
    <w:link w:val="CommentSubjectChar"/>
    <w:rsid w:val="0011039B"/>
    <w:rPr>
      <w:b/>
      <w:bCs/>
    </w:rPr>
  </w:style>
  <w:style w:type="character" w:customStyle="1" w:styleId="CommentSubjectChar">
    <w:name w:val="Comment Subject Char"/>
    <w:basedOn w:val="CommentTextChar"/>
    <w:link w:val="CommentSubject"/>
    <w:rsid w:val="0011039B"/>
    <w:rPr>
      <w:rFonts w:ascii="Verdana" w:eastAsia="Times New Roman" w:hAnsi="Verdana" w:cs="Arial"/>
      <w:b/>
      <w:bCs/>
      <w:sz w:val="20"/>
      <w:szCs w:val="20"/>
      <w:lang w:eastAsia="en-GB"/>
    </w:rPr>
  </w:style>
  <w:style w:type="character" w:styleId="FollowedHyperlink">
    <w:name w:val="FollowedHyperlink"/>
    <w:uiPriority w:val="99"/>
    <w:rsid w:val="0011039B"/>
    <w:rPr>
      <w:color w:val="800080"/>
      <w:u w:val="single"/>
    </w:rPr>
  </w:style>
  <w:style w:type="character" w:customStyle="1" w:styleId="ms-rtefontsize-31">
    <w:name w:val="ms-rtefontsize-31"/>
    <w:basedOn w:val="DefaultParagraphFont"/>
    <w:rsid w:val="0011039B"/>
    <w:rPr>
      <w:sz w:val="24"/>
      <w:szCs w:val="24"/>
    </w:rPr>
  </w:style>
  <w:style w:type="character" w:customStyle="1" w:styleId="ms-rtefontsize-21">
    <w:name w:val="ms-rtefontsize-21"/>
    <w:basedOn w:val="DefaultParagraphFont"/>
    <w:rsid w:val="0011039B"/>
    <w:rPr>
      <w:sz w:val="20"/>
      <w:szCs w:val="20"/>
    </w:rPr>
  </w:style>
  <w:style w:type="paragraph" w:styleId="EnvelopeReturn">
    <w:name w:val="envelope return"/>
    <w:basedOn w:val="Normal"/>
    <w:rsid w:val="0011039B"/>
    <w:pPr>
      <w:widowControl w:val="0"/>
      <w:jc w:val="both"/>
    </w:pPr>
    <w:rPr>
      <w:rFonts w:cs="Times New Roman"/>
      <w:lang w:val="en-US" w:eastAsia="en-US"/>
    </w:rPr>
  </w:style>
  <w:style w:type="paragraph" w:customStyle="1" w:styleId="Formletterhead">
    <w:name w:val="Form: letterhead"/>
    <w:basedOn w:val="Referencestyle"/>
    <w:rsid w:val="0011039B"/>
    <w:pPr>
      <w:tabs>
        <w:tab w:val="left" w:pos="5130"/>
        <w:tab w:val="left" w:pos="7290"/>
      </w:tabs>
      <w:ind w:left="180"/>
    </w:pPr>
    <w:rPr>
      <w:rFonts w:ascii="Arial" w:hAnsi="Arial"/>
      <w:sz w:val="28"/>
    </w:rPr>
  </w:style>
  <w:style w:type="paragraph" w:customStyle="1" w:styleId="Referencestyle">
    <w:name w:val="Reference style"/>
    <w:basedOn w:val="Normal"/>
    <w:rsid w:val="0011039B"/>
    <w:rPr>
      <w:rFonts w:ascii="Times New Roman" w:hAnsi="Times New Roman" w:cs="Times New Roman"/>
      <w:sz w:val="24"/>
      <w:lang w:val="en-US" w:eastAsia="en-US"/>
    </w:rPr>
  </w:style>
  <w:style w:type="paragraph" w:customStyle="1" w:styleId="ChapterNumber">
    <w:name w:val="ChapterNumber"/>
    <w:basedOn w:val="Normal"/>
    <w:next w:val="Normal"/>
    <w:rsid w:val="0011039B"/>
    <w:pPr>
      <w:spacing w:after="360"/>
      <w:jc w:val="both"/>
    </w:pPr>
    <w:rPr>
      <w:rFonts w:cs="Times New Roman"/>
      <w:spacing w:val="-5"/>
      <w:sz w:val="24"/>
      <w:lang w:val="en-US" w:eastAsia="en-US"/>
    </w:rPr>
  </w:style>
  <w:style w:type="paragraph" w:styleId="ListBullet3">
    <w:name w:val="List Bullet 3"/>
    <w:basedOn w:val="Normal"/>
    <w:rsid w:val="0011039B"/>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1039B"/>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11039B"/>
    <w:pPr>
      <w:numPr>
        <w:numId w:val="10"/>
      </w:numPr>
    </w:pPr>
  </w:style>
  <w:style w:type="paragraph" w:customStyle="1" w:styleId="Sub-heading">
    <w:name w:val="Sub-heading"/>
    <w:basedOn w:val="ListParagraph"/>
    <w:link w:val="Sub-headingChar"/>
    <w:qFormat/>
    <w:rsid w:val="0011039B"/>
    <w:pPr>
      <w:numPr>
        <w:ilvl w:val="1"/>
        <w:numId w:val="10"/>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11039B"/>
    <w:rPr>
      <w:rFonts w:ascii="Arial" w:eastAsia="Times New Roman" w:hAnsi="Arial" w:cs="Arial"/>
      <w:b/>
      <w:bCs/>
      <w:color w:val="5292C9"/>
      <w:sz w:val="28"/>
      <w:szCs w:val="28"/>
      <w:lang w:eastAsia="en-GB"/>
    </w:rPr>
  </w:style>
  <w:style w:type="paragraph" w:customStyle="1" w:styleId="Subsub-heading">
    <w:name w:val="Sub sub-heading"/>
    <w:basedOn w:val="ListParagraph"/>
    <w:link w:val="Subsub-headingChar"/>
    <w:rsid w:val="0011039B"/>
    <w:pPr>
      <w:numPr>
        <w:ilvl w:val="2"/>
        <w:numId w:val="12"/>
      </w:numPr>
      <w:tabs>
        <w:tab w:val="left" w:pos="-1440"/>
      </w:tabs>
      <w:suppressAutoHyphens/>
      <w:spacing w:after="120" w:line="240" w:lineRule="auto"/>
      <w:ind w:left="1287"/>
      <w:contextualSpacing w:val="0"/>
    </w:pPr>
    <w:rPr>
      <w:rFonts w:ascii="Arial" w:hAnsi="Arial"/>
      <w:spacing w:val="-3"/>
    </w:rPr>
  </w:style>
  <w:style w:type="character" w:customStyle="1" w:styleId="Sub-headingChar">
    <w:name w:val="Sub-heading Char"/>
    <w:basedOn w:val="ListParagraphChar"/>
    <w:link w:val="Sub-heading"/>
    <w:rsid w:val="0011039B"/>
    <w:rPr>
      <w:rFonts w:ascii="Arial" w:eastAsia="Calibri" w:hAnsi="Arial" w:cs="Arial"/>
      <w:spacing w:val="-3"/>
      <w:sz w:val="20"/>
      <w:lang w:eastAsia="en-GB"/>
    </w:rPr>
  </w:style>
  <w:style w:type="paragraph" w:customStyle="1" w:styleId="Sub-sub-heading">
    <w:name w:val="Sub-sub-heading"/>
    <w:basedOn w:val="Subsub-heading"/>
    <w:link w:val="Sub-sub-headingChar"/>
    <w:qFormat/>
    <w:rsid w:val="0011039B"/>
    <w:pPr>
      <w:numPr>
        <w:numId w:val="10"/>
      </w:numPr>
    </w:pPr>
    <w:rPr>
      <w:sz w:val="20"/>
    </w:rPr>
  </w:style>
  <w:style w:type="character" w:customStyle="1" w:styleId="Subsub-headingChar">
    <w:name w:val="Sub sub-heading Char"/>
    <w:basedOn w:val="ListParagraphChar"/>
    <w:link w:val="Subsub-heading"/>
    <w:rsid w:val="0011039B"/>
    <w:rPr>
      <w:rFonts w:ascii="Arial" w:eastAsia="Calibri" w:hAnsi="Arial" w:cs="Arial"/>
      <w:spacing w:val="-3"/>
      <w:lang w:eastAsia="en-GB"/>
    </w:rPr>
  </w:style>
  <w:style w:type="paragraph" w:customStyle="1" w:styleId="Sub-sub-sub-heading">
    <w:name w:val="Sub-sub-sub-heading"/>
    <w:basedOn w:val="ListParagraph"/>
    <w:link w:val="Sub-sub-sub-headingChar"/>
    <w:qFormat/>
    <w:rsid w:val="0011039B"/>
    <w:pPr>
      <w:numPr>
        <w:ilvl w:val="3"/>
        <w:numId w:val="10"/>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11039B"/>
    <w:rPr>
      <w:rFonts w:ascii="Arial" w:eastAsia="Calibri" w:hAnsi="Arial" w:cs="Arial"/>
      <w:spacing w:val="-3"/>
      <w:sz w:val="20"/>
      <w:lang w:eastAsia="en-GB"/>
    </w:rPr>
  </w:style>
  <w:style w:type="character" w:customStyle="1" w:styleId="Sub-sub-sub-headingChar">
    <w:name w:val="Sub-sub-sub-heading Char"/>
    <w:basedOn w:val="ListParagraphChar"/>
    <w:link w:val="Sub-sub-sub-heading"/>
    <w:rsid w:val="0011039B"/>
    <w:rPr>
      <w:rFonts w:ascii="Arial" w:eastAsia="Calibri" w:hAnsi="Arial" w:cs="Arial"/>
      <w:sz w:val="20"/>
      <w:lang w:eastAsia="en-GB"/>
    </w:rPr>
  </w:style>
  <w:style w:type="paragraph" w:customStyle="1" w:styleId="bulletsundersubchapter">
    <w:name w:val="bullets under subchapter"/>
    <w:basedOn w:val="ListParagraph"/>
    <w:link w:val="bulletsundersubchapterChar"/>
    <w:qFormat/>
    <w:rsid w:val="0011039B"/>
    <w:pPr>
      <w:numPr>
        <w:numId w:val="13"/>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11039B"/>
    <w:pPr>
      <w:numPr>
        <w:numId w:val="11"/>
      </w:numPr>
      <w:tabs>
        <w:tab w:val="clear" w:pos="360"/>
      </w:tabs>
      <w:spacing w:after="80"/>
      <w:ind w:left="2410" w:hanging="425"/>
    </w:pPr>
    <w:rPr>
      <w:rFonts w:ascii="Arial" w:hAnsi="Arial" w:cs="Arial"/>
    </w:rPr>
  </w:style>
  <w:style w:type="character" w:customStyle="1" w:styleId="bulletsundersubchapterChar">
    <w:name w:val="bullets under subchapter Char"/>
    <w:basedOn w:val="ListParagraphChar"/>
    <w:link w:val="bulletsundersubchapter"/>
    <w:rsid w:val="0011039B"/>
    <w:rPr>
      <w:rFonts w:ascii="Arial" w:eastAsia="Calibri" w:hAnsi="Arial" w:cs="Arial"/>
      <w:spacing w:val="-3"/>
      <w:sz w:val="20"/>
      <w:szCs w:val="20"/>
      <w:lang w:eastAsia="en-GB"/>
    </w:rPr>
  </w:style>
  <w:style w:type="character" w:customStyle="1" w:styleId="bulletsundersub-sub-sub-chapterChar">
    <w:name w:val="bullets under sub-sub-sub-chapter Char"/>
    <w:basedOn w:val="BankNormalChar"/>
    <w:link w:val="bulletsundersub-sub-sub-chapter"/>
    <w:rsid w:val="0011039B"/>
    <w:rPr>
      <w:rFonts w:ascii="Arial" w:eastAsia="Times New Roman" w:hAnsi="Arial" w:cs="Arial"/>
      <w:sz w:val="24"/>
      <w:szCs w:val="20"/>
      <w:lang w:val="en-US"/>
    </w:rPr>
  </w:style>
  <w:style w:type="paragraph" w:styleId="Title">
    <w:name w:val="Title"/>
    <w:basedOn w:val="Normal"/>
    <w:link w:val="TitleChar"/>
    <w:rsid w:val="0011039B"/>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11039B"/>
    <w:rPr>
      <w:rFonts w:ascii="Arial" w:eastAsia="Times New Roman" w:hAnsi="Arial" w:cs="Arial"/>
      <w:b/>
      <w:bCs/>
      <w:kern w:val="28"/>
      <w:sz w:val="32"/>
      <w:szCs w:val="32"/>
      <w:lang w:val="en-US"/>
    </w:rPr>
  </w:style>
  <w:style w:type="paragraph" w:styleId="Subtitle">
    <w:name w:val="Subtitle"/>
    <w:basedOn w:val="Normal"/>
    <w:link w:val="SubtitleChar"/>
    <w:rsid w:val="0011039B"/>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11039B"/>
    <w:rPr>
      <w:rFonts w:ascii="Times New Roman" w:eastAsia="Times New Roman" w:hAnsi="Times New Roman" w:cs="Times New Roman"/>
      <w:b/>
      <w:spacing w:val="-3"/>
      <w:sz w:val="24"/>
      <w:szCs w:val="20"/>
      <w:lang w:val="en-US"/>
    </w:rPr>
  </w:style>
  <w:style w:type="paragraph" w:customStyle="1" w:styleId="Boldtitle">
    <w:name w:val="Bold title"/>
    <w:link w:val="BoldtitleChar"/>
    <w:qFormat/>
    <w:rsid w:val="0011039B"/>
    <w:pPr>
      <w:spacing w:after="120" w:line="240" w:lineRule="auto"/>
      <w:ind w:left="6"/>
    </w:pPr>
    <w:rPr>
      <w:rFonts w:ascii="Arial" w:eastAsia="Calibri" w:hAnsi="Arial" w:cs="Arial"/>
      <w:b/>
      <w:sz w:val="20"/>
      <w:szCs w:val="20"/>
      <w:lang w:eastAsia="en-GB"/>
    </w:rPr>
  </w:style>
  <w:style w:type="paragraph" w:customStyle="1" w:styleId="Smallboldtitle">
    <w:name w:val="Small bold title"/>
    <w:basedOn w:val="Boldtitle"/>
    <w:link w:val="SmallboldtitleChar"/>
    <w:rsid w:val="0011039B"/>
  </w:style>
  <w:style w:type="character" w:customStyle="1" w:styleId="BoldtitleChar">
    <w:name w:val="Bold title Char"/>
    <w:basedOn w:val="DefaultParagraphFont"/>
    <w:link w:val="Boldtitle"/>
    <w:rsid w:val="0011039B"/>
    <w:rPr>
      <w:rFonts w:ascii="Arial" w:eastAsia="Calibri" w:hAnsi="Arial" w:cs="Arial"/>
      <w:b/>
      <w:sz w:val="20"/>
      <w:szCs w:val="20"/>
      <w:lang w:eastAsia="en-GB"/>
    </w:rPr>
  </w:style>
  <w:style w:type="paragraph" w:customStyle="1" w:styleId="Templatetext">
    <w:name w:val="Template text"/>
    <w:basedOn w:val="Heading2"/>
    <w:link w:val="TemplatetextChar"/>
    <w:rsid w:val="0011039B"/>
    <w:rPr>
      <w:rFonts w:ascii="Arial" w:hAnsi="Arial" w:cs="Arial"/>
      <w:b w:val="0"/>
      <w:i w:val="0"/>
      <w:sz w:val="20"/>
      <w:szCs w:val="20"/>
    </w:rPr>
  </w:style>
  <w:style w:type="character" w:customStyle="1" w:styleId="SmallboldtitleChar">
    <w:name w:val="Small bold title Char"/>
    <w:basedOn w:val="BoldtitleChar"/>
    <w:link w:val="Smallboldtitle"/>
    <w:rsid w:val="0011039B"/>
    <w:rPr>
      <w:rFonts w:ascii="Arial" w:eastAsia="Calibri" w:hAnsi="Arial" w:cs="Arial"/>
      <w:b/>
      <w:sz w:val="20"/>
      <w:szCs w:val="20"/>
      <w:lang w:eastAsia="en-GB"/>
    </w:rPr>
  </w:style>
  <w:style w:type="character" w:styleId="SubtleEmphasis">
    <w:name w:val="Subtle Emphasis"/>
    <w:basedOn w:val="DefaultParagraphFont"/>
    <w:uiPriority w:val="19"/>
    <w:rsid w:val="0011039B"/>
    <w:rPr>
      <w:i/>
      <w:iCs/>
      <w:color w:val="808080" w:themeColor="text1" w:themeTint="7F"/>
    </w:rPr>
  </w:style>
  <w:style w:type="character" w:customStyle="1" w:styleId="TemplatetextChar">
    <w:name w:val="Template text Char"/>
    <w:basedOn w:val="Heading2Char"/>
    <w:link w:val="Templatetext"/>
    <w:rsid w:val="0011039B"/>
    <w:rPr>
      <w:rFonts w:ascii="Arial" w:eastAsiaTheme="majorEastAsia" w:hAnsi="Arial" w:cs="Arial"/>
      <w:b w:val="0"/>
      <w:bCs/>
      <w:i w:val="0"/>
      <w:iCs/>
      <w:sz w:val="20"/>
      <w:szCs w:val="20"/>
      <w:lang w:eastAsia="en-GB"/>
    </w:rPr>
  </w:style>
  <w:style w:type="paragraph" w:customStyle="1" w:styleId="Templatenormaltext">
    <w:name w:val="Template normal text"/>
    <w:basedOn w:val="Templatetext"/>
    <w:link w:val="TemplatenormaltextChar"/>
    <w:qFormat/>
    <w:rsid w:val="0011039B"/>
    <w:pPr>
      <w:spacing w:before="0" w:after="0"/>
    </w:pPr>
  </w:style>
  <w:style w:type="paragraph" w:customStyle="1" w:styleId="Normallist">
    <w:name w:val="Normal list"/>
    <w:basedOn w:val="ListParagraph"/>
    <w:link w:val="NormallistChar"/>
    <w:qFormat/>
    <w:rsid w:val="0011039B"/>
    <w:pPr>
      <w:numPr>
        <w:numId w:val="14"/>
      </w:numPr>
    </w:pPr>
    <w:rPr>
      <w:rFonts w:ascii="Arial" w:hAnsi="Arial"/>
      <w:sz w:val="20"/>
      <w:szCs w:val="20"/>
    </w:rPr>
  </w:style>
  <w:style w:type="character" w:customStyle="1" w:styleId="TemplatenormaltextChar">
    <w:name w:val="Template normal text Char"/>
    <w:basedOn w:val="TemplatetextChar"/>
    <w:link w:val="Templatenormaltext"/>
    <w:rsid w:val="0011039B"/>
    <w:rPr>
      <w:rFonts w:ascii="Arial" w:eastAsiaTheme="majorEastAsia" w:hAnsi="Arial" w:cs="Arial"/>
      <w:b w:val="0"/>
      <w:bCs/>
      <w:i w:val="0"/>
      <w:iCs/>
      <w:sz w:val="20"/>
      <w:szCs w:val="20"/>
      <w:lang w:eastAsia="en-GB"/>
    </w:rPr>
  </w:style>
  <w:style w:type="character" w:customStyle="1" w:styleId="NormallistChar">
    <w:name w:val="Normal list Char"/>
    <w:basedOn w:val="ListParagraphChar"/>
    <w:link w:val="Normallist"/>
    <w:rsid w:val="0011039B"/>
    <w:rPr>
      <w:rFonts w:ascii="Arial" w:eastAsia="Calibri" w:hAnsi="Arial" w:cs="Arial"/>
      <w:sz w:val="20"/>
      <w:szCs w:val="20"/>
      <w:lang w:eastAsia="en-GB"/>
    </w:rPr>
  </w:style>
  <w:style w:type="paragraph" w:customStyle="1" w:styleId="Heading1a">
    <w:name w:val="Heading 1a"/>
    <w:rsid w:val="0011039B"/>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customStyle="1" w:styleId="chapternumber0">
    <w:name w:val="chapternumber"/>
    <w:basedOn w:val="Normal"/>
    <w:uiPriority w:val="99"/>
    <w:rsid w:val="0011039B"/>
    <w:rPr>
      <w:rFonts w:ascii="CG Times" w:eastAsia="Calibri" w:hAnsi="CG Times" w:cs="Times New Roman"/>
      <w:sz w:val="22"/>
      <w:szCs w:val="22"/>
    </w:rPr>
  </w:style>
  <w:style w:type="paragraph" w:styleId="NormalIndent">
    <w:name w:val="Normal Indent"/>
    <w:basedOn w:val="Normal"/>
    <w:rsid w:val="0011039B"/>
    <w:pPr>
      <w:ind w:left="720"/>
    </w:pPr>
    <w:rPr>
      <w:rFonts w:ascii="Times New Roman" w:hAnsi="Times New Roman" w:cs="Times New Roman"/>
      <w:sz w:val="24"/>
      <w:lang w:val="en-US" w:eastAsia="en-US"/>
    </w:rPr>
  </w:style>
  <w:style w:type="paragraph" w:styleId="Signature">
    <w:name w:val="Signature"/>
    <w:basedOn w:val="Normal"/>
    <w:link w:val="SignatureChar"/>
    <w:rsid w:val="0011039B"/>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11039B"/>
    <w:rPr>
      <w:rFonts w:ascii="Times New Roman" w:eastAsia="Times New Roman" w:hAnsi="Times New Roman" w:cs="Times New Roman"/>
      <w:sz w:val="24"/>
      <w:szCs w:val="20"/>
    </w:rPr>
  </w:style>
  <w:style w:type="paragraph" w:styleId="FootnoteText">
    <w:name w:val="footnote text"/>
    <w:basedOn w:val="Normal"/>
    <w:link w:val="FootnoteTextChar"/>
    <w:rsid w:val="0011039B"/>
  </w:style>
  <w:style w:type="character" w:customStyle="1" w:styleId="FootnoteTextChar">
    <w:name w:val="Footnote Text Char"/>
    <w:basedOn w:val="DefaultParagraphFont"/>
    <w:link w:val="FootnoteText"/>
    <w:rsid w:val="0011039B"/>
    <w:rPr>
      <w:rFonts w:ascii="Arial" w:eastAsia="Times New Roman" w:hAnsi="Arial" w:cs="Arial"/>
      <w:sz w:val="20"/>
      <w:szCs w:val="20"/>
      <w:lang w:eastAsia="en-GB"/>
    </w:rPr>
  </w:style>
  <w:style w:type="character" w:styleId="FootnoteReference">
    <w:name w:val="footnote reference"/>
    <w:basedOn w:val="DefaultParagraphFont"/>
    <w:rsid w:val="0011039B"/>
    <w:rPr>
      <w:vertAlign w:val="superscript"/>
    </w:rPr>
  </w:style>
  <w:style w:type="paragraph" w:customStyle="1" w:styleId="Sub-ClauseText">
    <w:name w:val="Sub-Clause Text"/>
    <w:basedOn w:val="Normal"/>
    <w:link w:val="Sub-ClauseTextChar"/>
    <w:rsid w:val="0011039B"/>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11039B"/>
    <w:rPr>
      <w:rFonts w:ascii="Times New Roman" w:eastAsia="Times New Roman" w:hAnsi="Times New Roman" w:cs="Times New Roman"/>
      <w:spacing w:val="-4"/>
      <w:sz w:val="24"/>
      <w:szCs w:val="20"/>
    </w:rPr>
  </w:style>
  <w:style w:type="character" w:customStyle="1" w:styleId="apple-converted-space">
    <w:name w:val="apple-converted-space"/>
    <w:basedOn w:val="DefaultParagraphFont"/>
    <w:rsid w:val="0011039B"/>
  </w:style>
  <w:style w:type="paragraph" w:customStyle="1" w:styleId="text">
    <w:name w:val="text"/>
    <w:rsid w:val="0011039B"/>
    <w:pPr>
      <w:widowControl w:val="0"/>
      <w:spacing w:before="240" w:after="0" w:line="240" w:lineRule="exact"/>
      <w:jc w:val="both"/>
    </w:pPr>
    <w:rPr>
      <w:rFonts w:ascii="Arial" w:eastAsia="Times New Roman" w:hAnsi="Arial" w:cs="Times New Roman"/>
      <w:sz w:val="24"/>
      <w:szCs w:val="20"/>
      <w:lang w:val="cs-CZ"/>
    </w:rPr>
  </w:style>
  <w:style w:type="paragraph" w:customStyle="1" w:styleId="Outline">
    <w:name w:val="Outline"/>
    <w:basedOn w:val="Normal"/>
    <w:rsid w:val="0011039B"/>
    <w:pPr>
      <w:spacing w:before="240"/>
    </w:pPr>
    <w:rPr>
      <w:rFonts w:ascii="Times New Roman" w:hAnsi="Times New Roman" w:cs="Times New Roman"/>
      <w:kern w:val="28"/>
      <w:sz w:val="24"/>
      <w:szCs w:val="24"/>
      <w:lang w:val="en-US" w:eastAsia="en-US"/>
    </w:rPr>
  </w:style>
  <w:style w:type="paragraph" w:customStyle="1" w:styleId="Projectsubtitle">
    <w:name w:val="Project subtitle"/>
    <w:basedOn w:val="Normal"/>
    <w:qFormat/>
    <w:rsid w:val="0011039B"/>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11039B"/>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11039B"/>
    <w:rPr>
      <w:rFonts w:ascii="Arial" w:eastAsiaTheme="minorHAnsi" w:hAnsi="Arial" w:cs="Arial"/>
      <w:color w:val="000000" w:themeColor="text1"/>
      <w:sz w:val="22"/>
      <w:lang w:val="en-US" w:eastAsia="en-US"/>
    </w:rPr>
  </w:style>
  <w:style w:type="paragraph" w:customStyle="1" w:styleId="xl63">
    <w:name w:val="xl63"/>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64">
    <w:name w:val="xl64"/>
    <w:basedOn w:val="Normal"/>
    <w:rsid w:val="0011039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65">
    <w:name w:val="xl65"/>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66">
    <w:name w:val="xl66"/>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67">
    <w:name w:val="xl67"/>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68">
    <w:name w:val="xl68"/>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eastAsia="en-US"/>
    </w:rPr>
  </w:style>
  <w:style w:type="paragraph" w:customStyle="1" w:styleId="xl69">
    <w:name w:val="xl69"/>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US" w:eastAsia="en-US"/>
    </w:rPr>
  </w:style>
  <w:style w:type="paragraph" w:customStyle="1" w:styleId="xl70">
    <w:name w:val="xl70"/>
    <w:basedOn w:val="Normal"/>
    <w:rsid w:val="0011039B"/>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sz w:val="24"/>
      <w:szCs w:val="24"/>
      <w:lang w:val="en-US" w:eastAsia="en-US"/>
    </w:rPr>
  </w:style>
  <w:style w:type="paragraph" w:customStyle="1" w:styleId="xl71">
    <w:name w:val="xl71"/>
    <w:basedOn w:val="Normal"/>
    <w:rsid w:val="001103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lang w:val="en-US" w:eastAsia="en-US"/>
    </w:rPr>
  </w:style>
  <w:style w:type="paragraph" w:customStyle="1" w:styleId="xl72">
    <w:name w:val="xl72"/>
    <w:basedOn w:val="Normal"/>
    <w:rsid w:val="0011039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73">
    <w:name w:val="xl73"/>
    <w:basedOn w:val="Normal"/>
    <w:rsid w:val="0011039B"/>
    <w:pPr>
      <w:pBdr>
        <w:top w:val="single" w:sz="4" w:space="0" w:color="auto"/>
        <w:left w:val="single" w:sz="8" w:space="0" w:color="auto"/>
        <w:bottom w:val="single" w:sz="8" w:space="0" w:color="auto"/>
      </w:pBdr>
      <w:spacing w:before="100" w:beforeAutospacing="1" w:after="100" w:afterAutospacing="1"/>
      <w:jc w:val="center"/>
    </w:pPr>
    <w:rPr>
      <w:rFonts w:ascii="Times New Roman" w:hAnsi="Times New Roman" w:cs="Times New Roman"/>
      <w:b/>
      <w:bCs/>
      <w:sz w:val="24"/>
      <w:szCs w:val="24"/>
      <w:lang w:val="en-US" w:eastAsia="en-US"/>
    </w:rPr>
  </w:style>
  <w:style w:type="paragraph" w:customStyle="1" w:styleId="xl74">
    <w:name w:val="xl74"/>
    <w:basedOn w:val="Normal"/>
    <w:rsid w:val="0011039B"/>
    <w:pPr>
      <w:pBdr>
        <w:top w:val="single" w:sz="4" w:space="0" w:color="auto"/>
        <w:bottom w:val="single" w:sz="8" w:space="0" w:color="auto"/>
      </w:pBdr>
      <w:spacing w:before="100" w:beforeAutospacing="1" w:after="100" w:afterAutospacing="1"/>
      <w:jc w:val="center"/>
    </w:pPr>
    <w:rPr>
      <w:rFonts w:ascii="Times New Roman" w:hAnsi="Times New Roman" w:cs="Times New Roman"/>
      <w:b/>
      <w:bCs/>
      <w:sz w:val="24"/>
      <w:szCs w:val="24"/>
      <w:lang w:val="en-US" w:eastAsia="en-US"/>
    </w:rPr>
  </w:style>
  <w:style w:type="paragraph" w:customStyle="1" w:styleId="xl75">
    <w:name w:val="xl75"/>
    <w:basedOn w:val="Normal"/>
    <w:rsid w:val="0011039B"/>
    <w:pPr>
      <w:pBdr>
        <w:top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24"/>
      <w:szCs w:val="24"/>
      <w:lang w:val="en-US" w:eastAsia="en-US"/>
    </w:rPr>
  </w:style>
  <w:style w:type="paragraph" w:customStyle="1" w:styleId="xl76">
    <w:name w:val="xl76"/>
    <w:basedOn w:val="Normal"/>
    <w:rsid w:val="0011039B"/>
    <w:pPr>
      <w:pBdr>
        <w:top w:val="single" w:sz="4" w:space="0" w:color="auto"/>
        <w:left w:val="single" w:sz="4" w:space="0" w:color="auto"/>
        <w:bottom w:val="single" w:sz="8" w:space="0" w:color="auto"/>
      </w:pBdr>
      <w:spacing w:before="100" w:beforeAutospacing="1" w:after="100" w:afterAutospacing="1"/>
      <w:jc w:val="center"/>
    </w:pPr>
    <w:rPr>
      <w:rFonts w:ascii="Times New Roman" w:hAnsi="Times New Roman" w:cs="Times New Roman"/>
      <w:sz w:val="24"/>
      <w:szCs w:val="24"/>
      <w:lang w:val="en-US" w:eastAsia="en-US"/>
    </w:rPr>
  </w:style>
  <w:style w:type="paragraph" w:customStyle="1" w:styleId="xl77">
    <w:name w:val="xl77"/>
    <w:basedOn w:val="Normal"/>
    <w:rsid w:val="0011039B"/>
    <w:pPr>
      <w:pBdr>
        <w:top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24"/>
      <w:szCs w:val="24"/>
      <w:lang w:val="en-US" w:eastAsia="en-US"/>
    </w:rPr>
  </w:style>
  <w:style w:type="paragraph" w:customStyle="1" w:styleId="xl78">
    <w:name w:val="xl78"/>
    <w:basedOn w:val="Normal"/>
    <w:rsid w:val="0011039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79">
    <w:name w:val="xl79"/>
    <w:basedOn w:val="Normal"/>
    <w:rsid w:val="0011039B"/>
    <w:pPr>
      <w:pBdr>
        <w:top w:val="single" w:sz="8"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80">
    <w:name w:val="xl80"/>
    <w:basedOn w:val="Normal"/>
    <w:rsid w:val="0011039B"/>
    <w:pPr>
      <w:pBdr>
        <w:top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81">
    <w:name w:val="xl81"/>
    <w:basedOn w:val="Normal"/>
    <w:rsid w:val="0011039B"/>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lang w:val="en-US" w:eastAsia="en-US"/>
    </w:rPr>
  </w:style>
  <w:style w:type="paragraph" w:customStyle="1" w:styleId="xl82">
    <w:name w:val="xl82"/>
    <w:basedOn w:val="Normal"/>
    <w:rsid w:val="0011039B"/>
    <w:pPr>
      <w:spacing w:before="100" w:beforeAutospacing="1" w:after="100" w:afterAutospacing="1"/>
    </w:pPr>
    <w:rPr>
      <w:b/>
      <w:bCs/>
      <w:i/>
      <w:iCs/>
      <w:lang w:val="en-US" w:eastAsia="en-US"/>
    </w:rPr>
  </w:style>
  <w:style w:type="paragraph" w:customStyle="1" w:styleId="xl83">
    <w:name w:val="xl83"/>
    <w:basedOn w:val="Normal"/>
    <w:rsid w:val="0011039B"/>
    <w:pPr>
      <w:spacing w:before="100" w:beforeAutospacing="1" w:after="100" w:afterAutospacing="1"/>
    </w:pPr>
    <w:rPr>
      <w:rFonts w:ascii="Times New Roman" w:hAnsi="Times New Roman" w:cs="Times New Roman"/>
      <w:b/>
      <w:bCs/>
      <w:i/>
      <w:iCs/>
      <w:sz w:val="24"/>
      <w:szCs w:val="24"/>
      <w:lang w:val="en-US" w:eastAsia="en-US"/>
    </w:rPr>
  </w:style>
  <w:style w:type="table" w:customStyle="1" w:styleId="TableGrid2">
    <w:name w:val="Table Grid2"/>
    <w:basedOn w:val="TableNormal"/>
    <w:next w:val="TableGrid"/>
    <w:uiPriority w:val="59"/>
    <w:rsid w:val="00A3481D"/>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560009">
      <w:bodyDiv w:val="1"/>
      <w:marLeft w:val="0"/>
      <w:marRight w:val="0"/>
      <w:marTop w:val="0"/>
      <w:marBottom w:val="0"/>
      <w:divBdr>
        <w:top w:val="none" w:sz="0" w:space="0" w:color="auto"/>
        <w:left w:val="none" w:sz="0" w:space="0" w:color="auto"/>
        <w:bottom w:val="none" w:sz="0" w:space="0" w:color="auto"/>
        <w:right w:val="none" w:sz="0" w:space="0" w:color="auto"/>
      </w:divBdr>
    </w:div>
    <w:div w:id="196716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tocproc@unop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4466</Words>
  <Characters>25457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Amaia LEZERTUA MARTINEZ</dc:creator>
  <cp:lastModifiedBy>Wollking Mr. Elvariste</cp:lastModifiedBy>
  <cp:revision>6</cp:revision>
  <dcterms:created xsi:type="dcterms:W3CDTF">2020-01-28T17:11:00Z</dcterms:created>
  <dcterms:modified xsi:type="dcterms:W3CDTF">2020-01-28T17:14:00Z</dcterms:modified>
</cp:coreProperties>
</file>