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spacing w:after="240" w:before="12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rPr>
          <w:rFonts w:ascii="Open Sans" w:cs="Open Sans" w:eastAsia="Open Sans" w:hAnsi="Open Sans"/>
          <w:sz w:val="22"/>
          <w:szCs w:val="22"/>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RFQ/2025/56842</w:t>
      </w:r>
      <w:r w:rsidDel="00000000" w:rsidR="00000000" w:rsidRPr="00000000">
        <w:rPr>
          <w:rtl w:val="0"/>
        </w:rPr>
      </w:r>
    </w:p>
    <w:p w:rsidR="00000000" w:rsidDel="00000000" w:rsidP="00000000" w:rsidRDefault="00000000" w:rsidRPr="00000000" w14:paraId="00000003">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4">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Note to Bidders: The following returnable forms are part of this RFQ and must be completed and returned by bidders as part of their quotation. Instructions to complete each Form are highlighted in blue in each Form. Please complete the Returnable Bidding Forms as instructed and return them as part of your quotation by uploading them against their specific Document Checklist in the UNOPS eSourcing system.</w:t>
      </w:r>
    </w:p>
    <w:p w:rsidR="00000000" w:rsidDel="00000000" w:rsidP="00000000" w:rsidRDefault="00000000" w:rsidRPr="00000000" w14:paraId="00000005">
      <w:pPr>
        <w:keepNext w:val="1"/>
        <w:keepLines w:val="1"/>
        <w:jc w:val="both"/>
        <w:rPr>
          <w:rFonts w:ascii="Open Sans" w:cs="Open Sans" w:eastAsia="Open Sans" w:hAnsi="Open Sans"/>
          <w:highlight w:val="yellow"/>
        </w:rPr>
      </w:pPr>
      <w:r w:rsidDel="00000000" w:rsidR="00000000" w:rsidRPr="00000000">
        <w:rPr>
          <w:rtl w:val="0"/>
        </w:rPr>
      </w:r>
    </w:p>
    <w:p w:rsidR="00000000" w:rsidDel="00000000" w:rsidP="00000000" w:rsidRDefault="00000000" w:rsidRPr="00000000" w14:paraId="00000006">
      <w:pPr>
        <w:keepNext w:val="1"/>
        <w:keepLines w:val="1"/>
        <w:rPr>
          <w:rFonts w:ascii="Open Sans" w:cs="Open Sans" w:eastAsia="Open Sans" w:hAnsi="Open Sans"/>
        </w:rPr>
      </w:pPr>
      <w:r w:rsidDel="00000000" w:rsidR="00000000" w:rsidRPr="00000000">
        <w:rPr>
          <w:rFonts w:ascii="Open Sans" w:cs="Open Sans" w:eastAsia="Open Sans" w:hAnsi="Open Sans"/>
          <w:rtl w:val="0"/>
        </w:rPr>
        <w:t xml:space="preserve">This Section comprises the following Returnable Bidding Forms:</w:t>
      </w:r>
    </w:p>
    <w:p w:rsidR="00000000" w:rsidDel="00000000" w:rsidP="00000000" w:rsidRDefault="00000000" w:rsidRPr="00000000" w14:paraId="00000007">
      <w:pPr>
        <w:keepNext w:val="1"/>
        <w:keepLines w:val="1"/>
        <w:rPr>
          <w:rFonts w:ascii="Open Sans" w:cs="Open Sans" w:eastAsia="Open Sans" w:hAnsi="Open Sans"/>
        </w:rPr>
      </w:pPr>
      <w:r w:rsidDel="00000000" w:rsidR="00000000" w:rsidRPr="00000000">
        <w:rPr>
          <w:rtl w:val="0"/>
        </w:rPr>
      </w:r>
    </w:p>
    <w:p w:rsidR="00000000" w:rsidDel="00000000" w:rsidP="00000000" w:rsidRDefault="00000000" w:rsidRPr="00000000" w14:paraId="00000008">
      <w:pPr>
        <w:keepNext w:val="1"/>
        <w:keepLines w:val="1"/>
        <w:spacing w:line="360" w:lineRule="auto"/>
        <w:rPr>
          <w:rFonts w:ascii="Open Sans" w:cs="Open Sans" w:eastAsia="Open Sans" w:hAnsi="Open Sans"/>
        </w:rPr>
      </w:pPr>
      <w:r w:rsidDel="00000000" w:rsidR="00000000" w:rsidRPr="00000000">
        <w:rPr>
          <w:rFonts w:ascii="Open Sans" w:cs="Open Sans" w:eastAsia="Open Sans" w:hAnsi="Open Sans"/>
          <w:rtl w:val="0"/>
        </w:rPr>
        <w:t xml:space="preserve">o </w:t>
      </w:r>
      <w:r w:rsidDel="00000000" w:rsidR="00000000" w:rsidRPr="00000000">
        <w:rPr>
          <w:rFonts w:ascii="Open Sans" w:cs="Open Sans" w:eastAsia="Open Sans" w:hAnsi="Open Sans"/>
          <w:b w:val="1"/>
          <w:rtl w:val="0"/>
        </w:rPr>
        <w:t xml:space="preserve">Form A:</w:t>
      </w:r>
      <w:r w:rsidDel="00000000" w:rsidR="00000000" w:rsidRPr="00000000">
        <w:rPr>
          <w:rFonts w:ascii="Open Sans" w:cs="Open Sans" w:eastAsia="Open Sans" w:hAnsi="Open Sans"/>
          <w:rtl w:val="0"/>
        </w:rPr>
        <w:t xml:space="preserve"> Quotation Submission Form</w:t>
      </w:r>
    </w:p>
    <w:p w:rsidR="00000000" w:rsidDel="00000000" w:rsidP="00000000" w:rsidRDefault="00000000" w:rsidRPr="00000000" w14:paraId="00000009">
      <w:pPr>
        <w:keepNext w:val="1"/>
        <w:keepLines w:val="1"/>
        <w:spacing w:line="360" w:lineRule="auto"/>
        <w:rPr>
          <w:rFonts w:ascii="Open Sans" w:cs="Open Sans" w:eastAsia="Open Sans" w:hAnsi="Open Sans"/>
        </w:rPr>
      </w:pPr>
      <w:r w:rsidDel="00000000" w:rsidR="00000000" w:rsidRPr="00000000">
        <w:rPr>
          <w:rFonts w:ascii="Open Sans" w:cs="Open Sans" w:eastAsia="Open Sans" w:hAnsi="Open Sans"/>
          <w:rtl w:val="0"/>
        </w:rPr>
        <w:t xml:space="preserve">o </w:t>
      </w:r>
      <w:r w:rsidDel="00000000" w:rsidR="00000000" w:rsidRPr="00000000">
        <w:rPr>
          <w:rFonts w:ascii="Open Sans" w:cs="Open Sans" w:eastAsia="Open Sans" w:hAnsi="Open Sans"/>
          <w:b w:val="1"/>
          <w:rtl w:val="0"/>
        </w:rPr>
        <w:t xml:space="preserve">Form B:</w:t>
      </w:r>
      <w:r w:rsidDel="00000000" w:rsidR="00000000" w:rsidRPr="00000000">
        <w:rPr>
          <w:rFonts w:ascii="Open Sans" w:cs="Open Sans" w:eastAsia="Open Sans" w:hAnsi="Open Sans"/>
          <w:rtl w:val="0"/>
        </w:rPr>
        <w:t xml:space="preserve"> Price Schedule Form</w:t>
      </w:r>
    </w:p>
    <w:p w:rsidR="00000000" w:rsidDel="00000000" w:rsidP="00000000" w:rsidRDefault="00000000" w:rsidRPr="00000000" w14:paraId="0000000A">
      <w:pPr>
        <w:keepNext w:val="1"/>
        <w:keepLines w:val="1"/>
        <w:spacing w:line="360" w:lineRule="auto"/>
        <w:rPr>
          <w:rFonts w:ascii="Open Sans" w:cs="Open Sans" w:eastAsia="Open Sans" w:hAnsi="Open Sans"/>
        </w:rPr>
      </w:pPr>
      <w:r w:rsidDel="00000000" w:rsidR="00000000" w:rsidRPr="00000000">
        <w:rPr>
          <w:rFonts w:ascii="Open Sans" w:cs="Open Sans" w:eastAsia="Open Sans" w:hAnsi="Open Sans"/>
          <w:rtl w:val="0"/>
        </w:rPr>
        <w:t xml:space="preserve">o</w:t>
      </w:r>
      <w:r w:rsidDel="00000000" w:rsidR="00000000" w:rsidRPr="00000000">
        <w:rPr>
          <w:rFonts w:ascii="Open Sans" w:cs="Open Sans" w:eastAsia="Open Sans" w:hAnsi="Open Sans"/>
          <w:b w:val="1"/>
          <w:rtl w:val="0"/>
        </w:rPr>
        <w:t xml:space="preserve"> Form C</w:t>
      </w:r>
      <w:r w:rsidDel="00000000" w:rsidR="00000000" w:rsidRPr="00000000">
        <w:rPr>
          <w:rFonts w:ascii="Open Sans" w:cs="Open Sans" w:eastAsia="Open Sans" w:hAnsi="Open Sans"/>
          <w:rtl w:val="0"/>
        </w:rPr>
        <w:t xml:space="preserve">: Technical Quotation Form</w:t>
      </w:r>
    </w:p>
    <w:p w:rsidR="00000000" w:rsidDel="00000000" w:rsidP="00000000" w:rsidRDefault="00000000" w:rsidRPr="00000000" w14:paraId="0000000B">
      <w:pPr>
        <w:keepNext w:val="1"/>
        <w:keepLines w:val="1"/>
        <w:spacing w:line="360" w:lineRule="auto"/>
        <w:rPr>
          <w:rFonts w:ascii="Open Sans" w:cs="Open Sans" w:eastAsia="Open Sans" w:hAnsi="Open Sans"/>
        </w:rPr>
      </w:pPr>
      <w:r w:rsidDel="00000000" w:rsidR="00000000" w:rsidRPr="00000000">
        <w:rPr>
          <w:rFonts w:ascii="Open Sans" w:cs="Open Sans" w:eastAsia="Open Sans" w:hAnsi="Open Sans"/>
          <w:rtl w:val="0"/>
        </w:rPr>
        <w:t xml:space="preserve">o </w:t>
      </w:r>
      <w:r w:rsidDel="00000000" w:rsidR="00000000" w:rsidRPr="00000000">
        <w:rPr>
          <w:rFonts w:ascii="Open Sans" w:cs="Open Sans" w:eastAsia="Open Sans" w:hAnsi="Open Sans"/>
          <w:b w:val="1"/>
          <w:rtl w:val="0"/>
        </w:rPr>
        <w:t xml:space="preserve">Form D:</w:t>
      </w:r>
      <w:r w:rsidDel="00000000" w:rsidR="00000000" w:rsidRPr="00000000">
        <w:rPr>
          <w:rFonts w:ascii="Open Sans" w:cs="Open Sans" w:eastAsia="Open Sans" w:hAnsi="Open Sans"/>
          <w:rtl w:val="0"/>
        </w:rPr>
        <w:t xml:space="preserve"> Previous Experience Form</w:t>
      </w:r>
    </w:p>
    <w:p w:rsidR="00000000" w:rsidDel="00000000" w:rsidP="00000000" w:rsidRDefault="00000000" w:rsidRPr="00000000" w14:paraId="0000000C">
      <w:pPr>
        <w:keepNext w:val="1"/>
        <w:keepLines w:val="1"/>
        <w:spacing w:line="360" w:lineRule="auto"/>
        <w:rPr>
          <w:rFonts w:ascii="Open Sans" w:cs="Open Sans" w:eastAsia="Open Sans" w:hAnsi="Open Sans"/>
        </w:rPr>
      </w:pPr>
      <w:r w:rsidDel="00000000" w:rsidR="00000000" w:rsidRPr="00000000">
        <w:rPr>
          <w:rFonts w:ascii="Open Sans" w:cs="Open Sans" w:eastAsia="Open Sans" w:hAnsi="Open Sans"/>
          <w:rtl w:val="0"/>
        </w:rPr>
        <w:t xml:space="preserve">o </w:t>
      </w:r>
      <w:r w:rsidDel="00000000" w:rsidR="00000000" w:rsidRPr="00000000">
        <w:rPr>
          <w:rFonts w:ascii="Open Sans" w:cs="Open Sans" w:eastAsia="Open Sans" w:hAnsi="Open Sans"/>
          <w:b w:val="1"/>
          <w:rtl w:val="0"/>
        </w:rPr>
        <w:t xml:space="preserve">Form E:</w:t>
      </w:r>
      <w:r w:rsidDel="00000000" w:rsidR="00000000" w:rsidRPr="00000000">
        <w:rPr>
          <w:rFonts w:ascii="Open Sans" w:cs="Open Sans" w:eastAsia="Open Sans" w:hAnsi="Open Sans"/>
          <w:rtl w:val="0"/>
        </w:rPr>
        <w:t xml:space="preserve"> Self Disclosure Form</w:t>
      </w:r>
    </w:p>
    <w:p w:rsidR="00000000" w:rsidDel="00000000" w:rsidP="00000000" w:rsidRDefault="00000000" w:rsidRPr="00000000" w14:paraId="0000000D">
      <w:pPr>
        <w:keepNext w:val="1"/>
        <w:keepLines w:val="1"/>
        <w:spacing w:lin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rtl w:val="0"/>
        </w:rPr>
        <w:t xml:space="preserve">o </w:t>
      </w:r>
      <w:r w:rsidDel="00000000" w:rsidR="00000000" w:rsidRPr="00000000">
        <w:rPr>
          <w:rFonts w:ascii="Open Sans" w:cs="Open Sans" w:eastAsia="Open Sans" w:hAnsi="Open Sans"/>
          <w:b w:val="1"/>
          <w:rtl w:val="0"/>
        </w:rPr>
        <w:t xml:space="preserve">Form F:</w:t>
      </w:r>
      <w:r w:rsidDel="00000000" w:rsidR="00000000" w:rsidRPr="00000000">
        <w:rPr>
          <w:rFonts w:ascii="Open Sans" w:cs="Open Sans" w:eastAsia="Open Sans" w:hAnsi="Open Sans"/>
          <w:rtl w:val="0"/>
        </w:rPr>
        <w:t xml:space="preserve">  Joint Venture Partner Information Form</w:t>
      </w:r>
      <w:r w:rsidDel="00000000" w:rsidR="00000000" w:rsidRPr="00000000">
        <w:rPr>
          <w:rtl w:val="0"/>
        </w:rPr>
      </w:r>
    </w:p>
    <w:p w:rsidR="00000000" w:rsidDel="00000000" w:rsidP="00000000" w:rsidRDefault="00000000" w:rsidRPr="00000000" w14:paraId="0000000E">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0F">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0">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1">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2">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3">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4">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5">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6">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7">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8">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A">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B">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C">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D">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E">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1F">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0">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1">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2">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keepNext w:val="1"/>
        <w:keepLines w:val="1"/>
        <w:spacing w:line="3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28">
      <w:pPr>
        <w:keepNext w:val="1"/>
        <w:keepLines w:val="1"/>
        <w:spacing w:after="120" w:before="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A: Quotation submission form.</w:t>
      </w:r>
    </w:p>
    <w:p w:rsidR="00000000" w:rsidDel="00000000" w:rsidP="00000000" w:rsidRDefault="00000000" w:rsidRPr="00000000" w14:paraId="00000029">
      <w:pPr>
        <w:tabs>
          <w:tab w:val="center" w:leader="none" w:pos="4320"/>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2A">
      <w:pPr>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2B">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Subject: Quotation for the supply of</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i w:val="1"/>
          <w:highlight w:val="cyan"/>
          <w:rtl w:val="0"/>
        </w:rPr>
        <w:t xml:space="preserve">Insert a brief description of goods/services</w:t>
      </w:r>
      <w:r w:rsidDel="00000000" w:rsidR="00000000" w:rsidRPr="00000000">
        <w:rPr>
          <w:rFonts w:ascii="Open Sans" w:cs="Open Sans" w:eastAsia="Open Sans" w:hAnsi="Open Sans"/>
          <w:b w:val="1"/>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RFQ Case No. [</w:t>
      </w:r>
      <w:r w:rsidDel="00000000" w:rsidR="00000000" w:rsidRPr="00000000">
        <w:rPr>
          <w:rFonts w:ascii="Open Sans" w:cs="Open Sans" w:eastAsia="Open Sans" w:hAnsi="Open Sans"/>
          <w:highlight w:val="cyan"/>
          <w:rtl w:val="0"/>
        </w:rPr>
        <w:t xml:space="preserve">Insert RFQ ref number]</w:t>
      </w:r>
      <w:r w:rsidDel="00000000" w:rsidR="00000000" w:rsidRPr="00000000">
        <w:rPr>
          <w:rFonts w:ascii="Open Sans" w:cs="Open Sans" w:eastAsia="Open Sans" w:hAnsi="Open Sans"/>
          <w:rtl w:val="0"/>
        </w:rPr>
        <w:t xml:space="preserve">, 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02C">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2D">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02E">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offer to supply in conformity with the bidding documents, including the UNOPS General Conditions of Contract;</w:t>
      </w:r>
    </w:p>
    <w:p w:rsidR="00000000" w:rsidDel="00000000" w:rsidP="00000000" w:rsidRDefault="00000000" w:rsidRPr="00000000" w14:paraId="0000002F">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quotation shall be valid for the period of time of </w:t>
      </w:r>
      <w:r w:rsidDel="00000000" w:rsidR="00000000" w:rsidRPr="00000000">
        <w:rPr>
          <w:rFonts w:ascii="Open Sans" w:cs="Open Sans" w:eastAsia="Open Sans" w:hAnsi="Open Sans"/>
          <w:highlight w:val="cyan"/>
          <w:rtl w:val="0"/>
        </w:rPr>
        <w:t xml:space="preserve">[insert number of days which shall not be less than the specified in the Tender Particulars section, Period of Validity of Quotations</w:t>
      </w:r>
      <w:r w:rsidDel="00000000" w:rsidR="00000000" w:rsidRPr="00000000">
        <w:rPr>
          <w:rFonts w:ascii="Open Sans" w:cs="Open Sans" w:eastAsia="Open Sans" w:hAnsi="Open Sans"/>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30">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highlight w:val="cyan"/>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31">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32">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33">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embrace the UN Supplier Code of Conduct and adhere to the principles of the UN Global Compact;</w:t>
      </w:r>
    </w:p>
    <w:p w:rsidR="00000000" w:rsidDel="00000000" w:rsidP="00000000" w:rsidRDefault="00000000" w:rsidRPr="00000000" w14:paraId="00000034">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35">
      <w:pPr>
        <w:numPr>
          <w:ilvl w:val="1"/>
          <w:numId w:val="2"/>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36">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037">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38">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39">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3A">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[complete]</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3B">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_____________________________________________________________</w:t>
      </w:r>
    </w:p>
    <w:p w:rsidR="00000000" w:rsidDel="00000000" w:rsidP="00000000" w:rsidRDefault="00000000" w:rsidRPr="00000000" w14:paraId="0000003C">
      <w:pPr>
        <w:rPr>
          <w:rFonts w:ascii="Open Sans" w:cs="Open Sans" w:eastAsia="Open Sans" w:hAnsi="Open Sans"/>
        </w:rPr>
      </w:pPr>
      <w:r w:rsidDel="00000000" w:rsidR="00000000" w:rsidRPr="00000000">
        <w:rPr>
          <w:rtl w:val="0"/>
        </w:rPr>
      </w:r>
    </w:p>
    <w:p w:rsidR="00000000" w:rsidDel="00000000" w:rsidP="00000000" w:rsidRDefault="00000000" w:rsidRPr="00000000" w14:paraId="0000003D">
      <w:pPr>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3E">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3F">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40">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Email address: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41">
      <w:pPr>
        <w:tabs>
          <w:tab w:val="left" w:leader="none" w:pos="990"/>
        </w:tabs>
        <w:rPr>
          <w:rFonts w:ascii="Open Sans" w:cs="Open Sans" w:eastAsia="Open Sans" w:hAnsi="Open Sans"/>
          <w:b w:val="1"/>
        </w:rPr>
      </w:pPr>
      <w:r w:rsidDel="00000000" w:rsidR="00000000" w:rsidRPr="00000000">
        <w:rPr>
          <w:rFonts w:ascii="Open Sans" w:cs="Open Sans" w:eastAsia="Open Sans" w:hAnsi="Open Sans"/>
          <w:rtl w:val="0"/>
        </w:rPr>
        <w:t xml:space="preserve">Telephone: </w:t>
      </w:r>
      <w:r w:rsidDel="00000000" w:rsidR="00000000" w:rsidRPr="00000000">
        <w:rPr>
          <w:rFonts w:ascii="Open Sans" w:cs="Open Sans" w:eastAsia="Open Sans" w:hAnsi="Open Sans"/>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42">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B: Price Schedule Form</w:t>
      </w:r>
    </w:p>
    <w:p w:rsidR="00000000" w:rsidDel="00000000" w:rsidP="00000000" w:rsidRDefault="00000000" w:rsidRPr="00000000" w14:paraId="00000043">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44">
      <w:pPr>
        <w:rPr>
          <w:rFonts w:ascii="Open Sans" w:cs="Open Sans" w:eastAsia="Open Sans" w:hAnsi="Open Sans"/>
        </w:rPr>
      </w:pPr>
      <w:r w:rsidDel="00000000" w:rsidR="00000000" w:rsidRPr="00000000">
        <w:rPr>
          <w:rtl w:val="0"/>
        </w:rPr>
      </w:r>
    </w:p>
    <w:p w:rsidR="00000000" w:rsidDel="00000000" w:rsidP="00000000" w:rsidRDefault="00000000" w:rsidRPr="00000000" w14:paraId="00000045">
      <w:pPr>
        <w:rPr>
          <w:rFonts w:ascii="Open Sans" w:cs="Open Sans" w:eastAsia="Open Sans" w:hAnsi="Open Sans"/>
        </w:rPr>
      </w:pPr>
      <w:r w:rsidDel="00000000" w:rsidR="00000000" w:rsidRPr="00000000">
        <w:rPr>
          <w:rtl w:val="0"/>
        </w:rPr>
      </w:r>
    </w:p>
    <w:p w:rsidR="00000000" w:rsidDel="00000000" w:rsidP="00000000" w:rsidRDefault="00000000" w:rsidRPr="00000000" w14:paraId="00000046">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b w:val="1"/>
          <w:rtl w:val="0"/>
        </w:rPr>
        <w:t xml:space="preserve">:</w:t>
      </w:r>
      <w:r w:rsidDel="00000000" w:rsidR="00000000" w:rsidRPr="00000000">
        <w:rPr>
          <w:rFonts w:ascii="Open Sans" w:cs="Open Sans" w:eastAsia="Open Sans" w:hAnsi="Open Sans"/>
          <w:rtl w:val="0"/>
        </w:rPr>
        <w:t xml:space="preserve"> RFQ/2025/56842</w:t>
      </w:r>
    </w:p>
    <w:p w:rsidR="00000000" w:rsidDel="00000000" w:rsidP="00000000" w:rsidRDefault="00000000" w:rsidRPr="00000000" w14:paraId="00000047">
      <w:pPr>
        <w:rPr>
          <w:rFonts w:ascii="Open Sans" w:cs="Open Sans" w:eastAsia="Open Sans" w:hAnsi="Open Sans"/>
        </w:rPr>
      </w:pPr>
      <w:r w:rsidDel="00000000" w:rsidR="00000000" w:rsidRPr="00000000">
        <w:rPr>
          <w:rtl w:val="0"/>
        </w:rPr>
      </w:r>
    </w:p>
    <w:p w:rsidR="00000000" w:rsidDel="00000000" w:rsidP="00000000" w:rsidRDefault="00000000" w:rsidRPr="00000000" w14:paraId="00000048">
      <w:pPr>
        <w:rPr>
          <w:rFonts w:ascii="Open Sans" w:cs="Open Sans" w:eastAsia="Open Sans" w:hAnsi="Open Sans"/>
        </w:rPr>
      </w:pPr>
      <w:r w:rsidDel="00000000" w:rsidR="00000000" w:rsidRPr="00000000">
        <w:rPr>
          <w:rtl w:val="0"/>
        </w:rPr>
      </w:r>
    </w:p>
    <w:tbl>
      <w:tblPr>
        <w:tblStyle w:val="Table1"/>
        <w:tblW w:w="517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49">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4A">
            <w:pPr>
              <w:rPr>
                <w:rFonts w:ascii="Open Sans" w:cs="Open Sans" w:eastAsia="Open Sans" w:hAnsi="Open Sans"/>
              </w:rPr>
            </w:pPr>
            <w:r w:rsidDel="00000000" w:rsidR="00000000" w:rsidRPr="00000000">
              <w:rPr>
                <w:rFonts w:ascii="Open Sans" w:cs="Open Sans" w:eastAsia="Open Sans" w:hAnsi="Open Sans"/>
                <w:highlight w:val="yellow"/>
                <w:rtl w:val="0"/>
              </w:rPr>
              <w:t xml:space="preserve">USD </w:t>
            </w:r>
            <w:r w:rsidDel="00000000" w:rsidR="00000000" w:rsidRPr="00000000">
              <w:rPr>
                <w:rtl w:val="0"/>
              </w:rPr>
            </w:r>
          </w:p>
        </w:tc>
      </w:tr>
    </w:tbl>
    <w:p w:rsidR="00000000" w:rsidDel="00000000" w:rsidP="00000000" w:rsidRDefault="00000000" w:rsidRPr="00000000" w14:paraId="0000004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C">
      <w:pPr>
        <w:widowControl w:val="0"/>
        <w:spacing w:line="276" w:lineRule="auto"/>
        <w:rPr>
          <w:rFonts w:ascii="Open Sans" w:cs="Open Sans" w:eastAsia="Open Sans" w:hAnsi="Open Sans"/>
          <w:b w:val="1"/>
          <w:color w:val="528cc9"/>
        </w:rPr>
      </w:pPr>
      <w:r w:rsidDel="00000000" w:rsidR="00000000" w:rsidRPr="00000000">
        <w:rPr>
          <w:sz w:val="22"/>
          <w:szCs w:val="22"/>
          <w:rtl w:val="0"/>
        </w:rPr>
        <w:t xml:space="preserve">Please refer to</w:t>
      </w:r>
      <w:r w:rsidDel="00000000" w:rsidR="00000000" w:rsidRPr="00000000">
        <w:rPr>
          <w:b w:val="1"/>
          <w:sz w:val="22"/>
          <w:szCs w:val="22"/>
          <w:rtl w:val="0"/>
        </w:rPr>
        <w:t xml:space="preserve"> Form B: Price Schedule Form Annex I </w:t>
      </w:r>
      <w:r w:rsidDel="00000000" w:rsidR="00000000" w:rsidRPr="00000000">
        <w:rPr>
          <w:rtl w:val="0"/>
        </w:rPr>
      </w:r>
    </w:p>
    <w:p w:rsidR="00000000" w:rsidDel="00000000" w:rsidP="00000000" w:rsidRDefault="00000000" w:rsidRPr="00000000" w14:paraId="0000004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E">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04F">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5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51">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052">
      <w:pPr>
        <w:rPr>
          <w:rFonts w:ascii="Open Sans" w:cs="Open Sans" w:eastAsia="Open Sans" w:hAnsi="Open Sans"/>
        </w:rPr>
      </w:pPr>
      <w:r w:rsidDel="00000000" w:rsidR="00000000" w:rsidRPr="00000000">
        <w:rPr>
          <w:rtl w:val="0"/>
        </w:rPr>
      </w:r>
    </w:p>
    <w:p w:rsidR="00000000" w:rsidDel="00000000" w:rsidP="00000000" w:rsidRDefault="00000000" w:rsidRPr="00000000" w14:paraId="00000053">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54">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55">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56">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57">
      <w:pPr>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58">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59">
      <w:pPr>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5A">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5B">
      <w:pPr>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5C">
      <w:pPr>
        <w:spacing w:before="12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5D">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5E">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05F">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60">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061">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62">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063">
      <w:pPr>
        <w:rPr>
          <w:rFonts w:ascii="Open Sans" w:cs="Open Sans" w:eastAsia="Open Sans" w:hAnsi="Open Sans"/>
        </w:rPr>
      </w:pPr>
      <w:r w:rsidDel="00000000" w:rsidR="00000000" w:rsidRPr="00000000">
        <w:rPr>
          <w:rtl w:val="0"/>
        </w:rPr>
      </w:r>
    </w:p>
    <w:p w:rsidR="00000000" w:rsidDel="00000000" w:rsidP="00000000" w:rsidRDefault="00000000" w:rsidRPr="00000000" w14:paraId="00000064">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065">
      <w:pPr>
        <w:rPr>
          <w:rFonts w:ascii="Open Sans" w:cs="Open Sans" w:eastAsia="Open Sans" w:hAnsi="Open Sans"/>
        </w:rPr>
      </w:pPr>
      <w:r w:rsidDel="00000000" w:rsidR="00000000" w:rsidRPr="00000000">
        <w:rPr>
          <w:rtl w:val="0"/>
        </w:rPr>
      </w:r>
    </w:p>
    <w:p w:rsidR="00000000" w:rsidDel="00000000" w:rsidP="00000000" w:rsidRDefault="00000000" w:rsidRPr="00000000" w14:paraId="00000066">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067">
      <w:pPr>
        <w:rPr>
          <w:rFonts w:ascii="Open Sans" w:cs="Open Sans" w:eastAsia="Open Sans" w:hAnsi="Open Sans"/>
        </w:rPr>
      </w:pPr>
      <w:r w:rsidDel="00000000" w:rsidR="00000000" w:rsidRPr="00000000">
        <w:rPr>
          <w:rtl w:val="0"/>
        </w:rPr>
      </w:r>
    </w:p>
    <w:p w:rsidR="00000000" w:rsidDel="00000000" w:rsidP="00000000" w:rsidRDefault="00000000" w:rsidRPr="00000000" w14:paraId="00000068">
      <w:pPr>
        <w:rPr>
          <w:rFonts w:ascii="Open Sans" w:cs="Open Sans" w:eastAsia="Open Sans" w:hAnsi="Open Sans"/>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069">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C: Technical Quotation Form</w:t>
      </w:r>
    </w:p>
    <w:p w:rsidR="00000000" w:rsidDel="00000000" w:rsidP="00000000" w:rsidRDefault="00000000" w:rsidRPr="00000000" w14:paraId="0000006A">
      <w:pPr>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06B">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RFQ/2025/56842</w:t>
      </w:r>
    </w:p>
    <w:p w:rsidR="00000000" w:rsidDel="00000000" w:rsidP="00000000" w:rsidRDefault="00000000" w:rsidRPr="00000000" w14:paraId="0000006C">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6D">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E">
      <w:pPr>
        <w:jc w:val="both"/>
        <w:rPr>
          <w:rFonts w:ascii="Open Sans" w:cs="Open Sans" w:eastAsia="Open Sans" w:hAnsi="Open Sans"/>
        </w:rPr>
      </w:pPr>
      <w:bookmarkStart w:colFirst="0" w:colLast="0" w:name="_rtb9o2o7voqy"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06F">
      <w:pPr>
        <w:rPr>
          <w:rFonts w:ascii="Open Sans" w:cs="Open Sans" w:eastAsia="Open Sans" w:hAnsi="Open Sans"/>
        </w:rPr>
      </w:pPr>
      <w:r w:rsidDel="00000000" w:rsidR="00000000" w:rsidRPr="00000000">
        <w:rPr>
          <w:rtl w:val="0"/>
        </w:rPr>
      </w:r>
    </w:p>
    <w:p w:rsidR="00000000" w:rsidDel="00000000" w:rsidP="00000000" w:rsidRDefault="00000000" w:rsidRPr="00000000" w14:paraId="00000070">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specifications for goods – Comparative Data Table</w:t>
      </w:r>
    </w:p>
    <w:p w:rsidR="00000000" w:rsidDel="00000000" w:rsidP="00000000" w:rsidRDefault="00000000" w:rsidRPr="00000000" w14:paraId="0000007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2">
      <w:pPr>
        <w:rPr>
          <w:rFonts w:ascii="Open Sans" w:cs="Open Sans" w:eastAsia="Open Sans" w:hAnsi="Open Sans"/>
          <w:b w:val="1"/>
          <w:sz w:val="19"/>
          <w:szCs w:val="19"/>
        </w:rPr>
      </w:pPr>
      <w:r w:rsidDel="00000000" w:rsidR="00000000" w:rsidRPr="00000000">
        <w:rPr>
          <w:rFonts w:ascii="Open Sans" w:cs="Open Sans" w:eastAsia="Open Sans" w:hAnsi="Open Sans"/>
          <w:b w:val="1"/>
          <w:sz w:val="19"/>
          <w:szCs w:val="19"/>
          <w:rtl w:val="0"/>
        </w:rPr>
        <w:t xml:space="preserve">Please refer to the schedule of requirements. </w:t>
      </w:r>
    </w:p>
    <w:p w:rsidR="00000000" w:rsidDel="00000000" w:rsidP="00000000" w:rsidRDefault="00000000" w:rsidRPr="00000000" w14:paraId="0000007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4">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5">
      <w:pPr>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Delivery requirements– Comparative Data Table</w:t>
      </w:r>
    </w:p>
    <w:p w:rsidR="00000000" w:rsidDel="00000000" w:rsidP="00000000" w:rsidRDefault="00000000" w:rsidRPr="00000000" w14:paraId="00000076">
      <w:pPr>
        <w:tabs>
          <w:tab w:val="right" w:leader="none" w:pos="8640"/>
        </w:tabs>
        <w:ind w:left="0" w:firstLine="0"/>
        <w:rPr>
          <w:rFonts w:ascii="Open Sans" w:cs="Open Sans" w:eastAsia="Open Sans" w:hAnsi="Open Sans"/>
          <w:b w:val="1"/>
          <w:sz w:val="19"/>
          <w:szCs w:val="19"/>
        </w:rPr>
      </w:pPr>
      <w:r w:rsidDel="00000000" w:rsidR="00000000" w:rsidRPr="00000000">
        <w:rPr>
          <w:rtl w:val="0"/>
        </w:rPr>
      </w:r>
    </w:p>
    <w:p w:rsidR="00000000" w:rsidDel="00000000" w:rsidP="00000000" w:rsidRDefault="00000000" w:rsidRPr="00000000" w14:paraId="00000077">
      <w:pPr>
        <w:rPr>
          <w:rFonts w:ascii="Open Sans" w:cs="Open Sans" w:eastAsia="Open Sans" w:hAnsi="Open Sans"/>
        </w:rPr>
      </w:pPr>
      <w:r w:rsidDel="00000000" w:rsidR="00000000" w:rsidRPr="00000000">
        <w:rPr>
          <w:rFonts w:ascii="Open Sans" w:cs="Open Sans" w:eastAsia="Open Sans" w:hAnsi="Open Sans"/>
          <w:b w:val="1"/>
          <w:sz w:val="19"/>
          <w:szCs w:val="19"/>
          <w:rtl w:val="0"/>
        </w:rPr>
        <w:t xml:space="preserve">Please refer to the schedule of requirements </w:t>
      </w:r>
      <w:r w:rsidDel="00000000" w:rsidR="00000000" w:rsidRPr="00000000">
        <w:rPr>
          <w:rtl w:val="0"/>
        </w:rPr>
      </w:r>
    </w:p>
    <w:p w:rsidR="00000000" w:rsidDel="00000000" w:rsidP="00000000" w:rsidRDefault="00000000" w:rsidRPr="00000000" w14:paraId="00000078">
      <w:pPr>
        <w:tabs>
          <w:tab w:val="right" w:leader="none" w:pos="8640"/>
        </w:tabs>
        <w:ind w:left="284" w:firstLine="0"/>
        <w:rPr>
          <w:rFonts w:ascii="Open Sans" w:cs="Open Sans" w:eastAsia="Open Sans" w:hAnsi="Open Sans"/>
          <w:b w:val="1"/>
          <w:color w:val="ffffff"/>
          <w:sz w:val="22"/>
          <w:szCs w:val="22"/>
        </w:rPr>
      </w:pPr>
      <w:r w:rsidDel="00000000" w:rsidR="00000000" w:rsidRPr="00000000">
        <w:rPr>
          <w:rtl w:val="0"/>
        </w:rPr>
      </w:r>
    </w:p>
    <w:p w:rsidR="00000000" w:rsidDel="00000000" w:rsidP="00000000" w:rsidRDefault="00000000" w:rsidRPr="00000000" w14:paraId="00000079">
      <w:pPr>
        <w:pStyle w:val="Heading1"/>
        <w:spacing w:after="0" w:before="240" w:lineRule="auto"/>
        <w:rPr>
          <w:color w:val="518ecb"/>
          <w:sz w:val="20"/>
          <w:szCs w:val="20"/>
        </w:rPr>
      </w:pPr>
      <w:bookmarkStart w:colFirst="0" w:colLast="0" w:name="_vjxtcr2zkxkn" w:id="1"/>
      <w:bookmarkEnd w:id="1"/>
      <w:r w:rsidDel="00000000" w:rsidR="00000000" w:rsidRPr="00000000">
        <w:rPr>
          <w:rtl w:val="0"/>
        </w:rPr>
      </w:r>
    </w:p>
    <w:p w:rsidR="00000000" w:rsidDel="00000000" w:rsidP="00000000" w:rsidRDefault="00000000" w:rsidRPr="00000000" w14:paraId="0000007A">
      <w:pPr>
        <w:pStyle w:val="Heading1"/>
        <w:spacing w:after="0" w:before="240" w:lineRule="auto"/>
        <w:rPr>
          <w:color w:val="518ecb"/>
          <w:sz w:val="20"/>
          <w:szCs w:val="20"/>
        </w:rPr>
      </w:pPr>
      <w:bookmarkStart w:colFirst="0" w:colLast="0" w:name="_kyos355montc" w:id="2"/>
      <w:bookmarkEnd w:id="2"/>
      <w:r w:rsidDel="00000000" w:rsidR="00000000" w:rsidRPr="00000000">
        <w:br w:type="page"/>
      </w:r>
      <w:r w:rsidDel="00000000" w:rsidR="00000000" w:rsidRPr="00000000">
        <w:rPr>
          <w:rtl w:val="0"/>
        </w:rPr>
      </w:r>
    </w:p>
    <w:p w:rsidR="00000000" w:rsidDel="00000000" w:rsidP="00000000" w:rsidRDefault="00000000" w:rsidRPr="00000000" w14:paraId="0000007B">
      <w:pPr>
        <w:pStyle w:val="Heading1"/>
        <w:spacing w:after="0" w:before="240" w:lineRule="auto"/>
        <w:rPr>
          <w:color w:val="518ecb"/>
          <w:sz w:val="20"/>
          <w:szCs w:val="20"/>
        </w:rPr>
      </w:pPr>
      <w:bookmarkStart w:colFirst="0" w:colLast="0" w:name="_t4tu4j7hdqek" w:id="3"/>
      <w:bookmarkEnd w:id="3"/>
      <w:r w:rsidDel="00000000" w:rsidR="00000000" w:rsidRPr="00000000">
        <w:rPr>
          <w:color w:val="518ecb"/>
          <w:sz w:val="20"/>
          <w:szCs w:val="20"/>
          <w:rtl w:val="0"/>
        </w:rPr>
        <w:t xml:space="preserve">Form D: Previous Experience Form</w:t>
      </w:r>
    </w:p>
    <w:p w:rsidR="00000000" w:rsidDel="00000000" w:rsidP="00000000" w:rsidRDefault="00000000" w:rsidRPr="00000000" w14:paraId="0000007C">
      <w:pPr>
        <w:spacing w:after="60" w:lineRule="auto"/>
        <w:rPr/>
      </w:pPr>
      <w:r w:rsidDel="00000000" w:rsidR="00000000" w:rsidRPr="00000000">
        <w:rPr>
          <w:rtl w:val="0"/>
        </w:rPr>
      </w:r>
    </w:p>
    <w:p w:rsidR="00000000" w:rsidDel="00000000" w:rsidP="00000000" w:rsidRDefault="00000000" w:rsidRPr="00000000" w14:paraId="0000007D">
      <w:pPr>
        <w:spacing w:after="60" w:lineRule="auto"/>
        <w:rPr>
          <w:rFonts w:ascii="Open Sans" w:cs="Open Sans" w:eastAsia="Open Sans" w:hAnsi="Open Sans"/>
        </w:rPr>
      </w:pPr>
      <w:r w:rsidDel="00000000" w:rsidR="00000000" w:rsidRPr="00000000">
        <w:rPr>
          <w:rtl w:val="0"/>
        </w:rPr>
        <w:t xml:space="preserve">RFQ reference no: </w:t>
      </w:r>
      <w:r w:rsidDel="00000000" w:rsidR="00000000" w:rsidRPr="00000000">
        <w:rPr>
          <w:rFonts w:ascii="Open Sans" w:cs="Open Sans" w:eastAsia="Open Sans" w:hAnsi="Open Sans"/>
          <w:rtl w:val="0"/>
        </w:rPr>
        <w:t xml:space="preserve">RFQ/2025/56842</w:t>
      </w:r>
    </w:p>
    <w:p w:rsidR="00000000" w:rsidDel="00000000" w:rsidP="00000000" w:rsidRDefault="00000000" w:rsidRPr="00000000" w14:paraId="0000007E">
      <w:pPr>
        <w:spacing w:after="60" w:lineRule="auto"/>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7F">
      <w:pPr>
        <w:spacing w:after="60" w:lineRule="auto"/>
        <w:rPr/>
      </w:pPr>
      <w:r w:rsidDel="00000000" w:rsidR="00000000" w:rsidRPr="00000000">
        <w:rPr>
          <w:rtl w:val="0"/>
        </w:rPr>
      </w:r>
    </w:p>
    <w:p w:rsidR="00000000" w:rsidDel="00000000" w:rsidP="00000000" w:rsidRDefault="00000000" w:rsidRPr="00000000" w14:paraId="00000080">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081">
      <w:pPr>
        <w:spacing w:after="60" w:lineRule="auto"/>
        <w:jc w:val="both"/>
        <w:rPr/>
      </w:pPr>
      <w:bookmarkStart w:colFirst="0" w:colLast="0" w:name="_vxb0ff3j6kl0" w:id="4"/>
      <w:bookmarkEnd w:id="4"/>
      <w:r w:rsidDel="00000000" w:rsidR="00000000" w:rsidRPr="00000000">
        <w:rPr>
          <w:rtl w:val="0"/>
        </w:rPr>
      </w:r>
    </w:p>
    <w:tbl>
      <w:tblPr>
        <w:tblStyle w:val="Table2"/>
        <w:tblW w:w="94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83"/>
        <w:gridCol w:w="1134"/>
        <w:gridCol w:w="1196"/>
        <w:gridCol w:w="4114"/>
        <w:gridCol w:w="1308"/>
        <w:tblGridChange w:id="0">
          <w:tblGrid>
            <w:gridCol w:w="1683"/>
            <w:gridCol w:w="1134"/>
            <w:gridCol w:w="1196"/>
            <w:gridCol w:w="4114"/>
            <w:gridCol w:w="1308"/>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82">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83">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84">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85">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086">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087">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88">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E">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F">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0">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2">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3">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4">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6">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rPr/>
            </w:pPr>
            <w:r w:rsidDel="00000000" w:rsidR="00000000" w:rsidRPr="00000000">
              <w:rPr>
                <w:rtl w:val="0"/>
              </w:rPr>
            </w:r>
          </w:p>
        </w:tc>
      </w:tr>
    </w:tbl>
    <w:p w:rsidR="00000000" w:rsidDel="00000000" w:rsidP="00000000" w:rsidRDefault="00000000" w:rsidRPr="00000000" w14:paraId="00000098">
      <w:pPr>
        <w:ind w:left="180" w:right="288" w:firstLine="0"/>
        <w:rPr>
          <w:b w:val="1"/>
        </w:rPr>
      </w:pPr>
      <w:r w:rsidDel="00000000" w:rsidR="00000000" w:rsidRPr="00000000">
        <w:rPr>
          <w:rtl w:val="0"/>
        </w:rPr>
      </w:r>
    </w:p>
    <w:p w:rsidR="00000000" w:rsidDel="00000000" w:rsidP="00000000" w:rsidRDefault="00000000" w:rsidRPr="00000000" w14:paraId="00000099">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09A">
      <w:pPr>
        <w:tabs>
          <w:tab w:val="left" w:leader="none" w:pos="720"/>
        </w:tabs>
        <w:rPr/>
      </w:pPr>
      <w:r w:rsidDel="00000000" w:rsidR="00000000" w:rsidRPr="00000000">
        <w:rPr>
          <w:rtl w:val="0"/>
        </w:rPr>
      </w:r>
    </w:p>
    <w:p w:rsidR="00000000" w:rsidDel="00000000" w:rsidP="00000000" w:rsidRDefault="00000000" w:rsidRPr="00000000" w14:paraId="0000009B">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09C">
      <w:pPr>
        <w:rPr/>
      </w:pPr>
      <w:r w:rsidDel="00000000" w:rsidR="00000000" w:rsidRPr="00000000">
        <w:rPr>
          <w:rtl w:val="0"/>
        </w:rPr>
      </w:r>
    </w:p>
    <w:p w:rsidR="00000000" w:rsidDel="00000000" w:rsidP="00000000" w:rsidRDefault="00000000" w:rsidRPr="00000000" w14:paraId="0000009D">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pageBreakBefore w:val="0"/>
        <w:tabs>
          <w:tab w:val="left" w:leader="none" w:pos="990"/>
        </w:tabs>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A2">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A3">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A4">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A5">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A6">
      <w:pPr>
        <w:pageBreakBefore w:val="0"/>
        <w:tabs>
          <w:tab w:val="left" w:leader="none" w:pos="990"/>
        </w:tabs>
        <w:rPr>
          <w:rFonts w:ascii="Open Sans" w:cs="Open Sans" w:eastAsia="Open Sans" w:hAnsi="Open Sans"/>
        </w:rPr>
      </w:pPr>
      <w:r w:rsidDel="00000000" w:rsidR="00000000" w:rsidRPr="00000000">
        <w:rPr>
          <w:rtl w:val="0"/>
        </w:rPr>
      </w:r>
    </w:p>
    <w:p w:rsidR="00000000" w:rsidDel="00000000" w:rsidP="00000000" w:rsidRDefault="00000000" w:rsidRPr="00000000" w14:paraId="000000A7">
      <w:pPr>
        <w:pageBreakBefore w:val="0"/>
        <w:tabs>
          <w:tab w:val="left" w:leader="none" w:pos="990"/>
        </w:tabs>
        <w:rPr>
          <w:rFonts w:ascii="Open Sans" w:cs="Open Sans" w:eastAsia="Open Sans" w:hAnsi="Open Sans"/>
        </w:rPr>
        <w:sectPr>
          <w:headerReference r:id="rId6" w:type="default"/>
          <w:headerReference r:id="rId7" w:type="first"/>
          <w:footerReference r:id="rId8" w:type="default"/>
          <w:pgSz w:h="16839" w:w="11907" w:orient="portrait"/>
          <w:pgMar w:bottom="1440" w:top="1440" w:left="1077" w:right="1077" w:header="720" w:footer="720"/>
          <w:pgNumType w:start="1"/>
        </w:sectPr>
      </w:pPr>
      <w:r w:rsidDel="00000000" w:rsidR="00000000" w:rsidRPr="00000000">
        <w:rPr>
          <w:rtl w:val="0"/>
        </w:rPr>
      </w:r>
    </w:p>
    <w:p w:rsidR="00000000" w:rsidDel="00000000" w:rsidP="00000000" w:rsidRDefault="00000000" w:rsidRPr="00000000" w14:paraId="000000A8">
      <w:pPr>
        <w:pStyle w:val="Heading1"/>
        <w:rPr>
          <w:rFonts w:ascii="Open Sans" w:cs="Open Sans" w:eastAsia="Open Sans" w:hAnsi="Open Sans"/>
          <w:color w:val="0092d1"/>
        </w:rPr>
      </w:pPr>
      <w:bookmarkStart w:colFirst="0" w:colLast="0" w:name="_4wlsiq7hp25m" w:id="5"/>
      <w:bookmarkEnd w:id="5"/>
      <w:r w:rsidDel="00000000" w:rsidR="00000000" w:rsidRPr="00000000">
        <w:rPr>
          <w:rFonts w:ascii="Open Sans" w:cs="Open Sans" w:eastAsia="Open Sans" w:hAnsi="Open Sans"/>
          <w:color w:val="0092d1"/>
          <w:rtl w:val="0"/>
        </w:rPr>
        <w:t xml:space="preserve">Form E: Self Disclosure Form</w:t>
      </w:r>
    </w:p>
    <w:p w:rsidR="00000000" w:rsidDel="00000000" w:rsidP="00000000" w:rsidRDefault="00000000" w:rsidRPr="00000000" w14:paraId="000000A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RFQ/2025/56842</w:t>
      </w:r>
    </w:p>
    <w:p w:rsidR="00000000" w:rsidDel="00000000" w:rsidP="00000000" w:rsidRDefault="00000000" w:rsidRPr="00000000" w14:paraId="000000AA">
      <w:pPr>
        <w:spacing w:after="60" w:lineRule="auto"/>
        <w:rPr>
          <w:rFonts w:ascii="Open Sans" w:cs="Open Sans" w:eastAsia="Open Sans" w:hAnsi="Open Sans"/>
          <w:sz w:val="17"/>
          <w:szCs w:val="17"/>
          <w:shd w:fill="efefef" w:val="clear"/>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tbl>
      <w:tblPr>
        <w:tblStyle w:val="Table3"/>
        <w:tblW w:w="1380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70"/>
        <w:gridCol w:w="7050"/>
        <w:gridCol w:w="1860"/>
        <w:gridCol w:w="4320"/>
        <w:tblGridChange w:id="0">
          <w:tblGrid>
            <w:gridCol w:w="570"/>
            <w:gridCol w:w="7050"/>
            <w:gridCol w:w="1860"/>
            <w:gridCol w:w="4320"/>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0AB">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0AC">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0AD">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0AE">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AF">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B0">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B1">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B2">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B3">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B4">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B5">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B6">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B7">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B8">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B9">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BA">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BB">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BC">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Proscribed Practices in the past?</w:t>
            </w:r>
          </w:p>
          <w:p w:rsidR="00000000" w:rsidDel="00000000" w:rsidP="00000000" w:rsidRDefault="00000000" w:rsidRPr="00000000" w14:paraId="000000BD">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9">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0BE">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0BF">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0C0">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0C1">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0C2">
            <w:pPr>
              <w:numPr>
                <w:ilvl w:val="0"/>
                <w:numId w:val="4"/>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0C3">
            <w:pPr>
              <w:numPr>
                <w:ilvl w:val="0"/>
                <w:numId w:val="4"/>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C4">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C5">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050"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C6">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C7">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C8">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C9">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CA">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CB">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bidders</w:t>
            </w:r>
            <w:r w:rsidDel="00000000" w:rsidR="00000000" w:rsidRPr="00000000">
              <w:rPr>
                <w:rFonts w:ascii="Open Sans" w:cs="Open Sans" w:eastAsia="Open Sans" w:hAnsi="Open Sans"/>
                <w:sz w:val="18"/>
                <w:szCs w:val="18"/>
                <w:rtl w:val="0"/>
              </w:rPr>
              <w:t xml:space="preserve">, </w:t>
            </w:r>
            <w:r w:rsidDel="00000000" w:rsidR="00000000" w:rsidRPr="00000000">
              <w:rPr>
                <w:rFonts w:ascii="Open Sans" w:cs="Open Sans" w:eastAsia="Open Sans" w:hAnsi="Open Sans"/>
                <w:sz w:val="18"/>
                <w:szCs w:val="18"/>
                <w:highlight w:val="yellow"/>
                <w:rtl w:val="0"/>
              </w:rPr>
              <w:t xml:space="preserve">Article 3 “Bidder eligibility”</w:t>
            </w:r>
            <w:r w:rsidDel="00000000" w:rsidR="00000000" w:rsidRPr="00000000">
              <w:rPr>
                <w:rFonts w:ascii="Open Sans" w:cs="Open Sans" w:eastAsia="Open Sans" w:hAnsi="Open Sans"/>
                <w:sz w:val="18"/>
                <w:szCs w:val="18"/>
                <w:rtl w:val="0"/>
              </w:rPr>
              <w:t xml:space="preserve">, that may prevent them from entering into an agreement with UNOPS, or that may in any way jeopardize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CC">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CD">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2918.525878906251"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CE">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CF">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be involved in any of the following:</w:t>
            </w:r>
          </w:p>
          <w:p w:rsidR="00000000" w:rsidDel="00000000" w:rsidP="00000000" w:rsidRDefault="00000000" w:rsidRPr="00000000" w14:paraId="000000D0">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0D1">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0D2">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organization;</w:t>
            </w:r>
          </w:p>
          <w:p w:rsidR="00000000" w:rsidDel="00000000" w:rsidP="00000000" w:rsidRDefault="00000000" w:rsidRPr="00000000" w14:paraId="000000D3">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0D4">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0D5">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0D6">
            <w:pPr>
              <w:numPr>
                <w:ilvl w:val="0"/>
                <w:numId w:val="1"/>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D7">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D8">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140"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D9">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DA">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DB">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DC">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172.5839843750002"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DD">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DE">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DF">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E0">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330.634765625" w:hRule="atLeast"/>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0E1">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0E2">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0E3">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0E4">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p w:rsidR="00000000" w:rsidDel="00000000" w:rsidP="00000000" w:rsidRDefault="00000000" w:rsidRPr="00000000" w14:paraId="000000E5">
      <w:pPr>
        <w:spacing w:after="200" w:line="276" w:lineRule="auto"/>
        <w:ind w:right="32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E6">
      <w:pPr>
        <w:spacing w:after="200" w:line="276" w:lineRule="auto"/>
        <w:ind w:right="32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E7">
      <w:pPr>
        <w:spacing w:after="200" w:line="276" w:lineRule="auto"/>
        <w:ind w:right="324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 the undersigned, hereby declare that the information provided is true and correct. I also understand that any willful dishonesty may result in the refusal of this submission. I understand that engagement in any of the above critical areas may, at the discretion of UNOPS, automatically result in the exclusion from this procurement process.</w:t>
      </w:r>
    </w:p>
    <w:tbl>
      <w:tblPr>
        <w:tblStyle w:val="Table4"/>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0E8">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0E9">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0EA">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0EB">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0EC">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0ED">
            <w:pPr>
              <w:widowControl w:val="0"/>
              <w:rPr>
                <w:rFonts w:ascii="Open Sans" w:cs="Open Sans" w:eastAsia="Open Sans" w:hAnsi="Open Sans"/>
                <w:b w:val="1"/>
                <w:color w:val="004976"/>
                <w:sz w:val="18"/>
                <w:szCs w:val="18"/>
              </w:rPr>
            </w:pP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0EE">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0EF">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0F0">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F1">
      <w:pPr>
        <w:rPr>
          <w:rFonts w:ascii="Open Sans" w:cs="Open Sans" w:eastAsia="Open Sans" w:hAnsi="Open Sans"/>
          <w:sz w:val="18"/>
          <w:szCs w:val="18"/>
          <w:shd w:fill="d9d9d9" w:val="clear"/>
        </w:rPr>
        <w:sectPr>
          <w:type w:val="nextPage"/>
          <w:pgSz w:h="11907" w:w="16839" w:orient="landscape"/>
          <w:pgMar w:bottom="1440" w:top="1440" w:left="1077" w:right="1077" w:header="720" w:footer="720"/>
          <w:titlePg w:val="1"/>
        </w:sectPr>
      </w:pPr>
      <w:r w:rsidDel="00000000" w:rsidR="00000000" w:rsidRPr="00000000">
        <w:rPr>
          <w:rFonts w:ascii="Open Sans" w:cs="Open Sans" w:eastAsia="Open Sans" w:hAnsi="Open Sans"/>
          <w:sz w:val="18"/>
          <w:szCs w:val="18"/>
          <w:shd w:fill="d9d9d9" w:val="clear"/>
          <w:rtl w:val="0"/>
        </w:rPr>
        <w:t xml:space="preserve">[Stamp this form with the official stamp of the bidder]</w:t>
      </w:r>
    </w:p>
    <w:p w:rsidR="00000000" w:rsidDel="00000000" w:rsidP="00000000" w:rsidRDefault="00000000" w:rsidRPr="00000000" w14:paraId="000000F2">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F: Joint Venture Partner Information Form</w:t>
      </w:r>
    </w:p>
    <w:p w:rsidR="00000000" w:rsidDel="00000000" w:rsidP="00000000" w:rsidRDefault="00000000" w:rsidRPr="00000000" w14:paraId="000000F3">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F4">
      <w:pPr>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F5">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RFQ/2025/56842</w:t>
      </w:r>
    </w:p>
    <w:p w:rsidR="00000000" w:rsidDel="00000000" w:rsidP="00000000" w:rsidRDefault="00000000" w:rsidRPr="00000000" w14:paraId="000000F6">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r w:rsidDel="00000000" w:rsidR="00000000" w:rsidRPr="00000000">
        <w:rPr>
          <w:rtl w:val="0"/>
        </w:rPr>
      </w:r>
    </w:p>
    <w:p w:rsidR="00000000" w:rsidDel="00000000" w:rsidP="00000000" w:rsidRDefault="00000000" w:rsidRPr="00000000" w14:paraId="000000F7">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F8">
      <w:pPr>
        <w:rPr>
          <w:rFonts w:ascii="Open Sans" w:cs="Open Sans" w:eastAsia="Open Sans" w:hAnsi="Open Sans"/>
        </w:rPr>
      </w:pPr>
      <w:r w:rsidDel="00000000" w:rsidR="00000000" w:rsidRPr="00000000">
        <w:rPr>
          <w:rtl w:val="0"/>
        </w:rPr>
      </w:r>
    </w:p>
    <w:p w:rsidR="00000000" w:rsidDel="00000000" w:rsidP="00000000" w:rsidRDefault="00000000" w:rsidRPr="00000000" w14:paraId="000000F9">
      <w:pPr>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Bid if the Bid is submitted as a Joint Venture/Consortium/Association.</w:t>
      </w:r>
    </w:p>
    <w:p w:rsidR="00000000" w:rsidDel="00000000" w:rsidP="00000000" w:rsidRDefault="00000000" w:rsidRPr="00000000" w14:paraId="000000FA">
      <w:pPr>
        <w:ind w:left="187" w:firstLine="0"/>
        <w:jc w:val="center"/>
        <w:rPr>
          <w:rFonts w:ascii="Open Sans" w:cs="Open Sans" w:eastAsia="Open Sans" w:hAnsi="Open Sans"/>
          <w:b w:val="1"/>
        </w:rPr>
      </w:pPr>
      <w:r w:rsidDel="00000000" w:rsidR="00000000" w:rsidRPr="00000000">
        <w:rPr>
          <w:rtl w:val="0"/>
        </w:rPr>
      </w:r>
    </w:p>
    <w:tbl>
      <w:tblPr>
        <w:tblStyle w:val="Table5"/>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D">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E">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F">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100">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1">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2">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3">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04">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5">
            <w:pPr>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106">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7">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10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9">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10A">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B">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10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D">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10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0F">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11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11">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11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13">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11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15">
      <w:pPr>
        <w:jc w:val="both"/>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r w:rsidDel="00000000" w:rsidR="00000000" w:rsidRPr="00000000">
        <w:rPr>
          <w:rtl w:val="0"/>
        </w:rPr>
      </w:r>
    </w:p>
    <w:sectPr>
      <w:type w:val="nextPage"/>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2024</w:t>
          </w:r>
          <w:r w:rsidDel="00000000" w:rsidR="00000000" w:rsidRPr="00000000">
            <w:rPr>
              <w:rtl w:val="0"/>
            </w:rPr>
          </w:r>
        </w:p>
      </w:tc>
      <w:tc>
        <w:tcPr/>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6">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2"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6"/>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rHeight w:val="260.126953125" w:hRule="atLeast"/>
        <w:tblHeader w:val="0"/>
      </w:trPr>
      <w:tc>
        <w:tcPr/>
        <w:p w:rsidR="00000000" w:rsidDel="00000000" w:rsidP="00000000" w:rsidRDefault="00000000" w:rsidRPr="00000000" w14:paraId="0000011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sz w:val="18"/>
              <w:szCs w:val="18"/>
              <w:rtl w:val="0"/>
            </w:rPr>
            <w:t xml:space="preserve">RFQ/2025/56842</w:t>
          </w:r>
          <w:r w:rsidDel="00000000" w:rsidR="00000000" w:rsidRPr="00000000">
            <w:rPr>
              <w:rtl w:val="0"/>
            </w:rPr>
          </w:r>
        </w:p>
      </w:tc>
    </w:tr>
  </w:tbl>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15.0" w:type="dxa"/>
        <w:bottom w:w="0.0" w:type="dxa"/>
        <w:right w:w="115.0" w:type="dxa"/>
      </w:tblCellMar>
    </w:tblPr>
    <w:tcPr>
      <w:shd w:fill="ffffff" w:val="clear"/>
    </w:tc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ontent.unops.org/documents/libraries/policies-2020/operational-directives-and-instructions/procurement-framework/en/OI.PG-Vendor-Sanctions-2021.pdf" TargetMode="Externa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