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09CA87" w14:textId="77777777"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14:paraId="6E09CA88" w14:textId="77777777" w:rsidR="00B9456A" w:rsidRDefault="00B9456A" w:rsidP="00B9456A">
      <w:pPr>
        <w:rPr>
          <w:rFonts w:ascii="Andalus" w:hAnsi="Andalus" w:cs="Andalus"/>
          <w:sz w:val="24"/>
          <w:szCs w:val="24"/>
        </w:rPr>
      </w:pPr>
    </w:p>
    <w:p w14:paraId="6E09CA89" w14:textId="77777777"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13"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14:paraId="6E09CA8A" w14:textId="77777777" w:rsidR="00B56659" w:rsidRDefault="00B56659" w:rsidP="00B9456A">
      <w:pPr>
        <w:rPr>
          <w:rFonts w:ascii="Andalus" w:hAnsi="Andalus" w:cs="Andalus"/>
          <w:sz w:val="24"/>
          <w:szCs w:val="24"/>
        </w:rPr>
      </w:pPr>
    </w:p>
    <w:p w14:paraId="6E09CA8B" w14:textId="77777777"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14:paraId="6E09CA8C"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14:paraId="6E09CA8D"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UNGM provides one common UN global procurement portal where upon registration, a vendor is able to access UN Agencies procurement information including business seminars, knowledge centre on UN procurement, UN procurement statistics etc.</w:t>
      </w:r>
    </w:p>
    <w:p w14:paraId="6E09CA8E" w14:textId="77777777"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14:paraId="6E09CA8F" w14:textId="77777777" w:rsidR="00B9456A" w:rsidRDefault="00B9456A" w:rsidP="00B9456A">
      <w:pPr>
        <w:rPr>
          <w:rFonts w:ascii="Andalus" w:hAnsi="Andalus" w:cs="Andalus"/>
          <w:sz w:val="24"/>
          <w:szCs w:val="24"/>
        </w:rPr>
      </w:pPr>
    </w:p>
    <w:p w14:paraId="6E09CA90" w14:textId="77777777"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14:anchorId="6E09CAC1" wp14:editId="6E09CAC2">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14:paraId="6E09CA91" w14:textId="77777777" w:rsidR="00B9456A" w:rsidRDefault="00B9456A" w:rsidP="00B9456A">
      <w:pPr>
        <w:pStyle w:val="NormalWeb"/>
        <w:shd w:val="clear" w:color="auto" w:fill="FFFFFF"/>
        <w:spacing w:line="336" w:lineRule="atLeast"/>
        <w:ind w:left="120" w:right="120"/>
        <w:rPr>
          <w:rStyle w:val="Strong"/>
          <w:color w:val="000000" w:themeColor="text1"/>
          <w:lang w:val="en"/>
        </w:rPr>
      </w:pPr>
    </w:p>
    <w:p w14:paraId="6E09CA92" w14:textId="77777777"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14:paraId="6E09CA9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15" w:history="1">
        <w:r w:rsidR="006723B3">
          <w:rPr>
            <w:rStyle w:val="Hyperlink"/>
            <w:rFonts w:ascii="Andalus" w:hAnsi="Andalus" w:cs="Andalus"/>
            <w:lang w:val="en"/>
          </w:rPr>
          <w:t>http://www.ungm.org</w:t>
        </w:r>
      </w:hyperlink>
    </w:p>
    <w:p w14:paraId="6E09CA94"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14:paraId="6E09CA95"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14:paraId="6E09CA96"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6E09CAC3" wp14:editId="6E09CAC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14:paraId="6E09CA97"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98"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6E09CAC5" wp14:editId="6E09CAC6">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14:paraId="6E09CA9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9A" w14:textId="77777777"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14:paraId="6E09CA9B" w14:textId="77777777"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14:anchorId="6E09CAC7" wp14:editId="6E09CAC8">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14:paraId="6E09CA9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14:paraId="6E09CA9D"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6E09CAC9" wp14:editId="6E09CACA">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546860"/>
                    </a:xfrm>
                    <a:prstGeom prst="rect">
                      <a:avLst/>
                    </a:prstGeom>
                  </pic:spPr>
                </pic:pic>
              </a:graphicData>
            </a:graphic>
          </wp:inline>
        </w:drawing>
      </w:r>
    </w:p>
    <w:p w14:paraId="6E09CA9E" w14:textId="77777777"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14:paraId="6E09CA9F"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14:paraId="6E09CAA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14:paraId="6E09CAA1" w14:textId="77777777" w:rsidR="00B9456A" w:rsidRDefault="00B9456A" w:rsidP="00B9456A">
      <w:pPr>
        <w:rPr>
          <w:rFonts w:ascii="Andalus" w:hAnsi="Andalus" w:cs="Andalus"/>
          <w:color w:val="000000" w:themeColor="text1"/>
          <w:lang w:val="en"/>
        </w:rPr>
      </w:pPr>
      <w:r>
        <w:rPr>
          <w:noProof/>
        </w:rPr>
        <w:lastRenderedPageBreak/>
        <w:drawing>
          <wp:inline distT="0" distB="0" distL="0" distR="0" wp14:anchorId="6E09CACB" wp14:editId="6E09CACC">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14:paraId="6E09CAA2" w14:textId="77777777"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14:paraId="6E09CAA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14:paraId="6E09CAA4" w14:textId="77777777"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14:paraId="6E09CAA5" w14:textId="77777777"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14:paraId="6E09CAA6"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6E09CACD" wp14:editId="6E09CACE">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14:paraId="6E09CAA7"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14:paraId="6E09CAA8"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6E09CACF" wp14:editId="6E09CAD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14:paraId="6E09CAA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6E09CAD1" wp14:editId="6E09CAD2">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14:paraId="6E09CAA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AB"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AC" w14:textId="77777777"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8" w:history="1">
        <w:r w:rsidR="00B9456A">
          <w:rPr>
            <w:rStyle w:val="Hyperlink"/>
            <w:rFonts w:ascii="Andalus" w:hAnsi="Andalus" w:cs="Andalus"/>
            <w:lang w:val="en"/>
          </w:rPr>
          <w:t>https://www.ungm.org/Public/Pages/RegistrationProcess</w:t>
        </w:r>
      </w:hyperlink>
    </w:p>
    <w:p w14:paraId="6E09CAAD" w14:textId="77777777" w:rsidR="001470F9" w:rsidRDefault="001470F9" w:rsidP="00C165AC">
      <w:pPr>
        <w:pStyle w:val="NormalWeb"/>
        <w:shd w:val="clear" w:color="auto" w:fill="FFFFFF"/>
        <w:spacing w:line="336" w:lineRule="atLeast"/>
        <w:ind w:right="120"/>
        <w:rPr>
          <w:rStyle w:val="Hyperlink"/>
          <w:rFonts w:ascii="Andalus" w:hAnsi="Andalus" w:cs="Andalus"/>
          <w:lang w:val="en"/>
        </w:rPr>
      </w:pPr>
    </w:p>
    <w:p w14:paraId="6E09CAAE"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09CAD3" wp14:editId="6E09CAD4">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9"/>
                    <a:stretch>
                      <a:fillRect/>
                    </a:stretch>
                  </pic:blipFill>
                  <pic:spPr>
                    <a:xfrm>
                      <a:off x="0" y="0"/>
                      <a:ext cx="5943600" cy="1640840"/>
                    </a:xfrm>
                    <a:prstGeom prst="rect">
                      <a:avLst/>
                    </a:prstGeom>
                  </pic:spPr>
                </pic:pic>
              </a:graphicData>
            </a:graphic>
          </wp:inline>
        </w:drawing>
      </w:r>
    </w:p>
    <w:p w14:paraId="6E09CAAF"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14:paraId="6E09CAB0" w14:textId="77777777"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30" w:history="1">
        <w:r w:rsidR="00B9456A">
          <w:rPr>
            <w:rStyle w:val="Hyperlink"/>
            <w:rFonts w:ascii="Andalus" w:hAnsi="Andalus" w:cs="Andalus"/>
            <w:lang w:val="en"/>
          </w:rPr>
          <w:t>https://www.ungm.org/Public/Video/View/3</w:t>
        </w:r>
      </w:hyperlink>
    </w:p>
    <w:p w14:paraId="6E09CAB1" w14:textId="77777777"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14:paraId="6E09CAB2" w14:textId="77777777"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14:paraId="6E09CAB3" w14:textId="77777777" w:rsidR="00B9456A" w:rsidRPr="00BF20B8" w:rsidRDefault="00B9456A" w:rsidP="00B9456A">
      <w:pPr>
        <w:rPr>
          <w:rFonts w:ascii="Andalus" w:hAnsi="Andalus" w:cs="Andalus"/>
          <w:color w:val="000000" w:themeColor="text1"/>
          <w:sz w:val="24"/>
          <w:szCs w:val="24"/>
          <w:lang w:val="en-GB"/>
        </w:rPr>
      </w:pPr>
    </w:p>
    <w:p w14:paraId="6E09CAB4" w14:textId="77777777"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31">
        <w:r w:rsidRPr="00451D4E">
          <w:rPr>
            <w:rStyle w:val="Hyperlink"/>
            <w:rFonts w:ascii="Andalus" w:hAnsi="Andalus" w:cs="Andalus"/>
            <w:b/>
          </w:rPr>
          <w:t>supplierapplication@unicef.org</w:t>
        </w:r>
      </w:hyperlink>
    </w:p>
    <w:p w14:paraId="6E09CAB5"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14:paraId="6E09CAB6"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32" w:history="1">
        <w:r>
          <w:rPr>
            <w:rStyle w:val="Hyperlink"/>
            <w:rFonts w:ascii="Andalus" w:hAnsi="Andalus" w:cs="Andalus"/>
            <w:b/>
            <w:bCs/>
            <w:color w:val="2E74B5" w:themeColor="accent1" w:themeShade="BF"/>
            <w:sz w:val="24"/>
            <w:szCs w:val="24"/>
            <w:lang w:val="en-GB"/>
          </w:rPr>
          <w:t>registry@ungm.org</w:t>
        </w:r>
      </w:hyperlink>
    </w:p>
    <w:p w14:paraId="6E09CAB7" w14:textId="77777777" w:rsidR="00B9456A" w:rsidRDefault="00B9456A" w:rsidP="00B9456A">
      <w:pPr>
        <w:ind w:left="1080"/>
        <w:rPr>
          <w:rFonts w:ascii="Andalus" w:hAnsi="Andalus" w:cs="Andalus"/>
          <w:color w:val="000000" w:themeColor="text1"/>
          <w:sz w:val="24"/>
          <w:szCs w:val="24"/>
        </w:rPr>
      </w:pPr>
    </w:p>
    <w:p w14:paraId="6E09CAB8" w14:textId="77777777" w:rsidR="00B9456A" w:rsidRDefault="00B9456A" w:rsidP="00B9456A">
      <w:pPr>
        <w:ind w:left="1440"/>
        <w:rPr>
          <w:rFonts w:ascii="Andalus" w:hAnsi="Andalus" w:cs="Andalus"/>
          <w:color w:val="000000" w:themeColor="text1"/>
          <w:sz w:val="24"/>
          <w:szCs w:val="24"/>
        </w:rPr>
      </w:pPr>
    </w:p>
    <w:p w14:paraId="6E09CAB9" w14:textId="77777777" w:rsidR="00B9456A" w:rsidRDefault="00B9456A" w:rsidP="00B9456A">
      <w:pPr>
        <w:rPr>
          <w:rFonts w:ascii="Andalus" w:hAnsi="Andalus" w:cs="Andalus"/>
          <w:color w:val="2E74B5" w:themeColor="accent1" w:themeShade="BF"/>
          <w:sz w:val="24"/>
          <w:szCs w:val="24"/>
        </w:rPr>
      </w:pPr>
    </w:p>
    <w:p w14:paraId="6E09CABA" w14:textId="77777777" w:rsidR="00B9456A" w:rsidRDefault="00B9456A" w:rsidP="00B9456A">
      <w:pPr>
        <w:jc w:val="center"/>
        <w:rPr>
          <w:rFonts w:ascii="Andalus" w:hAnsi="Andalus" w:cs="Andalus"/>
          <w:color w:val="2E74B5" w:themeColor="accent1" w:themeShade="BF"/>
          <w:sz w:val="24"/>
          <w:szCs w:val="24"/>
        </w:rPr>
      </w:pPr>
    </w:p>
    <w:p w14:paraId="6E09CABB" w14:textId="77777777" w:rsidR="00B9456A" w:rsidRDefault="00B9456A" w:rsidP="00B9456A">
      <w:pPr>
        <w:jc w:val="center"/>
        <w:rPr>
          <w:rFonts w:ascii="Andalus" w:hAnsi="Andalus" w:cs="Andalus"/>
          <w:color w:val="2E74B5" w:themeColor="accent1" w:themeShade="BF"/>
          <w:sz w:val="24"/>
          <w:szCs w:val="24"/>
        </w:rPr>
      </w:pPr>
    </w:p>
    <w:p w14:paraId="6E09CABC" w14:textId="77777777"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14:paraId="6E09CABD" w14:textId="77777777" w:rsidR="00B9456A" w:rsidRDefault="00B9456A" w:rsidP="00B9456A">
      <w:pPr>
        <w:jc w:val="center"/>
        <w:rPr>
          <w:rFonts w:ascii="Andalus" w:hAnsi="Andalus" w:cs="Andalus"/>
          <w:color w:val="2E74B5" w:themeColor="accent1" w:themeShade="BF"/>
          <w:sz w:val="24"/>
          <w:szCs w:val="24"/>
        </w:rPr>
      </w:pPr>
    </w:p>
    <w:p w14:paraId="6E09CABE" w14:textId="77777777" w:rsidR="00B9456A" w:rsidRDefault="00B9456A" w:rsidP="00B9456A">
      <w:pPr>
        <w:jc w:val="center"/>
        <w:rPr>
          <w:rFonts w:ascii="Andalus" w:hAnsi="Andalus" w:cs="Andalus"/>
          <w:color w:val="2E74B5" w:themeColor="accent1" w:themeShade="BF"/>
          <w:sz w:val="24"/>
          <w:szCs w:val="24"/>
        </w:rPr>
      </w:pPr>
    </w:p>
    <w:p w14:paraId="6E09CABF" w14:textId="77777777" w:rsidR="00B9456A" w:rsidRDefault="00B9456A" w:rsidP="00B9456A">
      <w:pPr>
        <w:jc w:val="center"/>
        <w:rPr>
          <w:rFonts w:ascii="Andalus" w:hAnsi="Andalus" w:cs="Andalus"/>
          <w:color w:val="2E74B5" w:themeColor="accent1" w:themeShade="BF"/>
          <w:sz w:val="24"/>
          <w:szCs w:val="24"/>
        </w:rPr>
      </w:pPr>
    </w:p>
    <w:p w14:paraId="6E09CAC0" w14:textId="77777777" w:rsidR="00593B55" w:rsidRPr="00B9456A" w:rsidRDefault="00593B55" w:rsidP="00B9456A"/>
    <w:sectPr w:rsidR="00593B55" w:rsidRPr="00B9456A">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9CAD7" w14:textId="77777777" w:rsidR="005C4E9E" w:rsidRDefault="005C4E9E" w:rsidP="005C4E9E">
      <w:r>
        <w:separator/>
      </w:r>
    </w:p>
  </w:endnote>
  <w:endnote w:type="continuationSeparator" w:id="0">
    <w:p w14:paraId="6E09CAD8" w14:textId="77777777" w:rsidR="005C4E9E" w:rsidRDefault="005C4E9E"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3903995"/>
      <w:docPartObj>
        <w:docPartGallery w:val="Page Numbers (Bottom of Page)"/>
        <w:docPartUnique/>
      </w:docPartObj>
    </w:sdtPr>
    <w:sdtEndPr>
      <w:rPr>
        <w:noProof/>
      </w:rPr>
    </w:sdtEndPr>
    <w:sdtContent>
      <w:p w14:paraId="6E09CAD9" w14:textId="77777777" w:rsidR="005C4E9E" w:rsidRDefault="005C4E9E">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14:paraId="6E09CADA" w14:textId="77777777"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9CAD5" w14:textId="77777777" w:rsidR="005C4E9E" w:rsidRDefault="005C4E9E" w:rsidP="005C4E9E">
      <w:r>
        <w:separator/>
      </w:r>
    </w:p>
  </w:footnote>
  <w:footnote w:type="continuationSeparator" w:id="0">
    <w:p w14:paraId="6E09CAD6" w14:textId="77777777" w:rsidR="005C4E9E" w:rsidRDefault="005C4E9E"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0"/>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E5DFF"/>
    <w:rsid w:val="000E77FC"/>
    <w:rsid w:val="001470F9"/>
    <w:rsid w:val="001708B8"/>
    <w:rsid w:val="00197E2C"/>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F20B8"/>
    <w:rsid w:val="00BF6F4B"/>
    <w:rsid w:val="00C165AC"/>
    <w:rsid w:val="00C5228A"/>
    <w:rsid w:val="00CF0B8D"/>
    <w:rsid w:val="00D56D30"/>
    <w:rsid w:val="00E20D16"/>
    <w:rsid w:val="00EA0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9CA87"/>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gm.org/Account/Registration" TargetMode="External"/><Relationship Id="rId18" Type="http://schemas.openxmlformats.org/officeDocument/2006/relationships/image" Target="media/image3.png"/><Relationship Id="rId26" Type="http://schemas.openxmlformats.org/officeDocument/2006/relationships/image" Target="cid:image005.jpg@01D1E27B.361781A0" TargetMode="Externa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cid:image002.jpg@01D1E27B.361781A0" TargetMode="External"/><Relationship Id="rId25" Type="http://schemas.openxmlformats.org/officeDocument/2006/relationships/image" Target="media/image8.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cid:image004.png@01D1E27B.361781A0" TargetMode="External"/><Relationship Id="rId32" Type="http://schemas.openxmlformats.org/officeDocument/2006/relationships/hyperlink" Target="mailto:registry@ungm.org" TargetMode="External"/><Relationship Id="rId5" Type="http://schemas.openxmlformats.org/officeDocument/2006/relationships/customXml" Target="../customXml/item5.xml"/><Relationship Id="rId15" Type="http://schemas.openxmlformats.org/officeDocument/2006/relationships/hyperlink" Target="http://www.ungm.org" TargetMode="External"/><Relationship Id="rId23" Type="http://schemas.openxmlformats.org/officeDocument/2006/relationships/image" Target="media/image7.png"/><Relationship Id="rId28" Type="http://schemas.openxmlformats.org/officeDocument/2006/relationships/hyperlink" Target="https://www.ungm.org/Public/Pages/RegistrationProcess" TargetMode="External"/><Relationship Id="rId10" Type="http://schemas.openxmlformats.org/officeDocument/2006/relationships/webSettings" Target="webSettings.xml"/><Relationship Id="rId19" Type="http://schemas.openxmlformats.org/officeDocument/2006/relationships/image" Target="cid:image003.png@01D1E27B.361781A0" TargetMode="External"/><Relationship Id="rId31" Type="http://schemas.openxmlformats.org/officeDocument/2006/relationships/hyperlink" Target="mailto:supplierapplication@unicef.org"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image" Target="media/image9.png"/><Relationship Id="rId30" Type="http://schemas.openxmlformats.org/officeDocument/2006/relationships/hyperlink" Target="https://www.ungm.org/Public/Video/View/3" TargetMode="External"/><Relationship Id="rId35" Type="http://schemas.openxmlformats.org/officeDocument/2006/relationships/theme" Target="theme/theme1.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6</Value>
    </TaxCatchAll>
    <lcf76f155ced4ddcb4097134ff3c332f xmlns="69cf47d7-38a5-4f56-b4c2-4e1de83e8705">
      <Terms xmlns="http://schemas.microsoft.com/office/infopath/2007/PartnerControls"/>
    </lcf76f155ced4ddcb4097134ff3c332f>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Indonesia-2070</TermName>
          <TermId xmlns="http://schemas.microsoft.com/office/infopath/2007/PartnerControls">acb6c3a1-872c-42d9-9894-bbb906b4629c</TermId>
        </TermInfo>
      </Terms>
    </ga975397408f43e4b84ec8e5a598e523>
    <TaxKeywordTaxHTField xmlns="b5331542-5702-4a3d-83b0-6eaf2b02b7d1">
      <Terms xmlns="http://schemas.microsoft.com/office/infopath/2007/PartnerControls"/>
    </TaxKeywordTaxHTField>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h6a71f3e574e4344bc34f3fc9dd20054>
    <SemaphoreItemMetadata xmlns="b5331542-5702-4a3d-83b0-6eaf2b02b7d1" xsi:nil="true"/>
    <CategoryDescription xmlns="http://schemas.microsoft.com/sharepoint.v3" xsi:nil="true"/>
    <RecipientsEmail xmlns="ca283e0b-db31-4043-a2ef-b80661bf084a" xsi:nil="true"/>
    <mda26ace941f4791a7314a339fee829c xmlns="ca283e0b-db31-4043-a2ef-b80661bf084a">
      <Terms xmlns="http://schemas.microsoft.com/office/infopath/2007/PartnerControls"/>
    </mda26ace941f4791a7314a339fee829c>
    <WrittenBy xmlns="ca283e0b-db31-4043-a2ef-b80661bf084a">
      <UserInfo>
        <DisplayName/>
        <AccountId xsi:nil="true"/>
        <AccountType/>
      </UserInfo>
    </WrittenBy>
    <SharedWithUsers xmlns="b5331542-5702-4a3d-83b0-6eaf2b02b7d1">
      <UserInfo>
        <DisplayName/>
        <AccountId xsi:nil="true"/>
        <AccountType/>
      </UserInfo>
    </SharedWithUsers>
    <_dlc_DocId xmlns="b5331542-5702-4a3d-83b0-6eaf2b02b7d1">2TUJQMYFTJPD-1407628668-255622</_dlc_DocId>
    <MediaLengthInSeconds xmlns="69cf47d7-38a5-4f56-b4c2-4e1de83e8705" xsi:nil="true"/>
    <_dlc_DocIdPersistId xmlns="b5331542-5702-4a3d-83b0-6eaf2b02b7d1">false</_dlc_DocIdPersistId>
    <_dlc_DocIdUrl xmlns="b5331542-5702-4a3d-83b0-6eaf2b02b7d1">
      <Url>https://unicef.sharepoint.com/teams/IDN-Supply/_layouts/15/DocIdRedir.aspx?ID=2TUJQMYFTJPD-1407628668-255622</Url>
      <Description>2TUJQMYFTJPD-1407628668-255622</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2E4CB6B8BF3F3A49B1CC414F439B4954" ma:contentTypeVersion="26" ma:contentTypeDescription="" ma:contentTypeScope="" ma:versionID="9ecca87534af8a4388fdd8dc4bc02008">
  <xsd:schema xmlns:xsd="http://www.w3.org/2001/XMLSchema" xmlns:xs="http://www.w3.org/2001/XMLSchema" xmlns:p="http://schemas.microsoft.com/office/2006/metadata/properties" xmlns:ns1="http://schemas.microsoft.com/sharepoint/v3" xmlns:ns2="ca283e0b-db31-4043-a2ef-b80661bf084a" xmlns:ns3="http://schemas.microsoft.com/sharepoint.v3" xmlns:ns4="b5331542-5702-4a3d-83b0-6eaf2b02b7d1" xmlns:ns5="http://schemas.microsoft.com/sharepoint/v4" xmlns:ns6="69cf47d7-38a5-4f56-b4c2-4e1de83e8705" targetNamespace="http://schemas.microsoft.com/office/2006/metadata/properties" ma:root="true" ma:fieldsID="d2e05ba52d1db411c88559f1f51526b8" ns1:_="" ns2:_="" ns3:_="" ns4:_="" ns5:_="" ns6:_="">
    <xsd:import namespace="http://schemas.microsoft.com/sharepoint/v3"/>
    <xsd:import namespace="ca283e0b-db31-4043-a2ef-b80661bf084a"/>
    <xsd:import namespace="http://schemas.microsoft.com/sharepoint.v3"/>
    <xsd:import namespace="b5331542-5702-4a3d-83b0-6eaf2b02b7d1"/>
    <xsd:import namespace="http://schemas.microsoft.com/sharepoint/v4"/>
    <xsd:import namespace="69cf47d7-38a5-4f56-b4c2-4e1de83e8705"/>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1:_vti_ItemHoldRecordStatus" minOccurs="0"/>
                <xsd:element ref="ns4:TaxKeywordTaxHTField" minOccurs="0"/>
                <xsd:element ref="ns5:IconOverlay" minOccurs="0"/>
                <xsd:element ref="ns1:_vti_ItemDeclaredRecord" minOccurs="0"/>
                <xsd:element ref="ns4:_dlc_DocId" minOccurs="0"/>
                <xsd:element ref="ns4:_dlc_DocIdUrl" minOccurs="0"/>
                <xsd:element ref="ns4:_dlc_DocIdPersistId" minOccurs="0"/>
                <xsd:element ref="ns4:SemaphoreItemMetadata" minOccurs="0"/>
                <xsd:element ref="ns6:MediaServiceMetadata" minOccurs="0"/>
                <xsd:element ref="ns6:MediaServiceFastMetadata" minOccurs="0"/>
                <xsd:element ref="ns6:lcf76f155ced4ddcb4097134ff3c332f" minOccurs="0"/>
                <xsd:element ref="ns6:MediaServiceOCR" minOccurs="0"/>
                <xsd:element ref="ns6:MediaServiceGenerationTime" minOccurs="0"/>
                <xsd:element ref="ns6:MediaServiceEventHashCode" minOccurs="0"/>
                <xsd:element ref="ns4:SharedWithUsers" minOccurs="0"/>
                <xsd:element ref="ns4:SharedWithDetails" minOccurs="0"/>
                <xsd:element ref="ns6:MediaServiceDateTaken" minOccurs="0"/>
                <xsd:element ref="ns6:MediaLengthInSeconds" minOccurs="0"/>
                <xsd:element ref="ns6:MediaServiceLocation" minOccurs="0"/>
                <xsd:element ref="ns6:MediaServiceObjectDetectorVersions" minOccurs="0"/>
                <xsd:element ref="ns6: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30" nillable="true" ma:displayName="Hold and Record Status" ma:decimals="0" ma:description="" ma:hidden="true" ma:indexed="true" ma:internalName="_vti_ItemHoldRecordStatus" ma:readOnly="true">
      <xsd:simpleType>
        <xsd:restriction base="dms:Unknown"/>
      </xsd:simpleType>
    </xsd:element>
    <xsd:element name="_vti_ItemDeclaredRecord" ma:index="34"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ma:readOnly="fals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readOnly="false" ma:default="6;#Indonesia-2070|acb6c3a1-872c-42d9-9894-bbb906b4629c"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d6283c3c-5fd4-456c-a65a-e532f779e04b}" ma:internalName="TaxCatchAllLabel" ma:readOnly="true" ma:showField="CatchAllDataLabel"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d6283c3c-5fd4-456c-a65a-e532f779e04b}" ma:internalName="TaxCatchAll" ma:showField="CatchAllData"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331542-5702-4a3d-83b0-6eaf2b02b7d1" elementFormDefault="qualified">
    <xsd:import namespace="http://schemas.microsoft.com/office/2006/documentManagement/types"/>
    <xsd:import namespace="http://schemas.microsoft.com/office/infopath/2007/PartnerControls"/>
    <xsd:element name="TaxKeywordTaxHTField" ma:index="31"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_dlc_DocId" ma:index="35" nillable="true" ma:displayName="Document ID Value" ma:description="The value of the document ID assigned to this item." ma:internalName="_dlc_DocId" ma:readOnly="true">
      <xsd:simpleType>
        <xsd:restriction base="dms:Text"/>
      </xsd:simpleType>
    </xsd:element>
    <xsd:element name="_dlc_DocIdUrl" ma:index="36"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7" nillable="true" ma:displayName="Persist ID" ma:description="Keep ID on add." ma:hidden="true" ma:internalName="_dlc_DocIdPersistId" ma:readOnly="true">
      <xsd:simpleType>
        <xsd:restriction base="dms:Boolean"/>
      </xsd:simpleType>
    </xsd:element>
    <xsd:element name="SemaphoreItemMetadata" ma:index="38" nillable="true" ma:displayName="Semaphore Status" ma:hidden="true" ma:internalName="SemaphoreItemMetadata">
      <xsd:simpleType>
        <xsd:restriction base="dms:Note"/>
      </xsd:simpleType>
    </xsd:element>
    <xsd:element name="SharedWithUsers" ma:index="4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3"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cf47d7-38a5-4f56-b4c2-4e1de83e8705" elementFormDefault="qualified">
    <xsd:import namespace="http://schemas.microsoft.com/office/2006/documentManagement/types"/>
    <xsd:import namespace="http://schemas.microsoft.com/office/infopath/2007/PartnerControls"/>
    <xsd:element name="MediaServiceMetadata" ma:index="39" nillable="true" ma:displayName="MediaServiceMetadata" ma:hidden="true" ma:internalName="MediaServiceMetadata" ma:readOnly="true">
      <xsd:simpleType>
        <xsd:restriction base="dms:Note"/>
      </xsd:simpleType>
    </xsd:element>
    <xsd:element name="MediaServiceFastMetadata" ma:index="40" nillable="true" ma:displayName="MediaServiceFastMetadata" ma:hidden="true" ma:internalName="MediaServiceFastMetadata" ma:readOnly="true">
      <xsd:simpleType>
        <xsd:restriction base="dms:Note"/>
      </xsd:simpleType>
    </xsd:element>
    <xsd:element name="lcf76f155ced4ddcb4097134ff3c332f" ma:index="42"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element name="MediaServiceGenerationTime" ma:index="44" nillable="true" ma:displayName="MediaServiceGenerationTime" ma:hidden="true" ma:internalName="MediaServiceGenerationTime" ma:readOnly="true">
      <xsd:simpleType>
        <xsd:restriction base="dms:Text"/>
      </xsd:simpleType>
    </xsd:element>
    <xsd:element name="MediaServiceEventHashCode" ma:index="45" nillable="true" ma:displayName="MediaServiceEventHashCode" ma:hidden="true" ma:internalName="MediaServiceEventHashCode" ma:readOnly="true">
      <xsd:simpleType>
        <xsd:restriction base="dms:Text"/>
      </xsd:simpleType>
    </xsd:element>
    <xsd:element name="MediaServiceDateTaken" ma:index="48" nillable="true" ma:displayName="MediaServiceDateTaken" ma:hidden="true" ma:internalName="MediaServiceDateTaken" ma:readOnly="true">
      <xsd:simpleType>
        <xsd:restriction base="dms:Text"/>
      </xsd:simpleType>
    </xsd:element>
    <xsd:element name="MediaLengthInSeconds" ma:index="49" nillable="true" ma:displayName="MediaLengthInSeconds" ma:hidden="true" ma:internalName="MediaLengthInSeconds" ma:readOnly="true">
      <xsd:simpleType>
        <xsd:restriction base="dms:Unknown"/>
      </xsd:simpleType>
    </xsd:element>
    <xsd:element name="MediaServiceLocation" ma:index="50" nillable="true" ma:displayName="Location" ma:description="" ma:indexed="true" ma:internalName="MediaServiceLocation" ma:readOnly="true">
      <xsd:simpleType>
        <xsd:restriction base="dms:Text"/>
      </xsd:simpleType>
    </xsd:element>
    <xsd:element name="MediaServiceObjectDetectorVersions" ma:index="5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5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73f51738-d318-4883-9d64-4f0bd0ccc55e" ContentTypeId="0x0101009BA85F8052A6DA4FA3E31FF9F74C6970" PreviousValue="false"/>
</file>

<file path=customXml/item6.xml><?xml version="1.0" encoding="utf-8"?>
<?mso-contentType ?>
<customXsn xmlns="http://schemas.microsoft.com/office/2006/metadata/customXsn">
  <xsnLocation/>
  <cached>True</cached>
  <openByDefault>True</openByDefault>
  <xsnScope/>
</customXsn>
</file>

<file path=customXml/itemProps1.xml><?xml version="1.0" encoding="utf-8"?>
<ds:datastoreItem xmlns:ds="http://schemas.openxmlformats.org/officeDocument/2006/customXml" ds:itemID="{1C15DC2B-34C8-41A8-B2AA-3E2EE14740F6}">
  <ds:schemaRefs>
    <ds:schemaRef ds:uri="http://schemas.microsoft.com/office/2006/metadata/properties"/>
    <ds:schemaRef ds:uri="http://schemas.microsoft.com/office/infopath/2007/PartnerControls"/>
    <ds:schemaRef ds:uri="ca283e0b-db31-4043-a2ef-b80661bf084a"/>
    <ds:schemaRef ds:uri="69cf47d7-38a5-4f56-b4c2-4e1de83e8705"/>
    <ds:schemaRef ds:uri="b5331542-5702-4a3d-83b0-6eaf2b02b7d1"/>
    <ds:schemaRef ds:uri="http://schemas.microsoft.com/sharepoint/v4"/>
    <ds:schemaRef ds:uri="http://schemas.microsoft.com/sharepoint.v3"/>
  </ds:schemaRefs>
</ds:datastoreItem>
</file>

<file path=customXml/itemProps2.xml><?xml version="1.0" encoding="utf-8"?>
<ds:datastoreItem xmlns:ds="http://schemas.openxmlformats.org/officeDocument/2006/customXml" ds:itemID="{B7A32F7A-5ECD-454D-8DB4-0D10057B83B1}">
  <ds:schemaRefs>
    <ds:schemaRef ds:uri="http://schemas.microsoft.com/sharepoint/v3/contenttype/forms"/>
  </ds:schemaRefs>
</ds:datastoreItem>
</file>

<file path=customXml/itemProps3.xml><?xml version="1.0" encoding="utf-8"?>
<ds:datastoreItem xmlns:ds="http://schemas.openxmlformats.org/officeDocument/2006/customXml" ds:itemID="{DC95ADC9-6BBC-4B62-A0A4-79EE69A71861}">
  <ds:schemaRefs>
    <ds:schemaRef ds:uri="http://schemas.microsoft.com/sharepoint/events"/>
  </ds:schemaRefs>
</ds:datastoreItem>
</file>

<file path=customXml/itemProps4.xml><?xml version="1.0" encoding="utf-8"?>
<ds:datastoreItem xmlns:ds="http://schemas.openxmlformats.org/officeDocument/2006/customXml" ds:itemID="{D270BD31-CEAC-494D-B084-058C480F4DB2}"/>
</file>

<file path=customXml/itemProps5.xml><?xml version="1.0" encoding="utf-8"?>
<ds:datastoreItem xmlns:ds="http://schemas.openxmlformats.org/officeDocument/2006/customXml" ds:itemID="{C7BE479C-91EC-4A17-BFA0-A233336137EB}">
  <ds:schemaRefs>
    <ds:schemaRef ds:uri="Microsoft.SharePoint.Taxonomy.ContentTypeSync"/>
  </ds:schemaRefs>
</ds:datastoreItem>
</file>

<file path=customXml/itemProps6.xml><?xml version="1.0" encoding="utf-8"?>
<ds:datastoreItem xmlns:ds="http://schemas.openxmlformats.org/officeDocument/2006/customXml" ds:itemID="{686CE7E0-E869-464F-A41B-1F8C8BAC66EF}">
  <ds:schemaRefs>
    <ds:schemaRef ds:uri="http://schemas.microsoft.com/office/2006/metadata/customXsn"/>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506</Words>
  <Characters>2885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Akbar Nugroho</cp:lastModifiedBy>
  <cp:revision>4</cp:revision>
  <dcterms:created xsi:type="dcterms:W3CDTF">2017-03-06T15:56:00Z</dcterms:created>
  <dcterms:modified xsi:type="dcterms:W3CDTF">2023-01-25T06:25:00Z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0x0101009BA85F8052A6DA4FA3E31FF9F74C6970002E4CB6B8BF3F3A49B1CC414F439B4954</vt:lpwstr>
  </property>
  <property fmtid="{D5CDD505-2E9C-101B-9397-08002B2CF9AE}" pid="3" name="MediaServiceImageTags">
    <vt:lpwstr/>
  </property>
  <property fmtid="{D5CDD505-2E9C-101B-9397-08002B2CF9AE}" pid="4" name="Order">
    <vt:r8>31017200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SystemDTAC">
    <vt:lpwstr/>
  </property>
  <property fmtid="{D5CDD505-2E9C-101B-9397-08002B2CF9AE}" pid="12" name="TaxKeyword">
    <vt:lpwstr/>
  </property>
  <property fmtid="{D5CDD505-2E9C-101B-9397-08002B2CF9AE}" pid="13" name="Topic">
    <vt:lpwstr/>
  </property>
  <property fmtid="{D5CDD505-2E9C-101B-9397-08002B2CF9AE}" pid="14" name="OfficeDivision">
    <vt:lpwstr>6;#Indonesia-2070|acb6c3a1-872c-42d9-9894-bbb906b4629c</vt:lpwstr>
  </property>
  <property fmtid="{D5CDD505-2E9C-101B-9397-08002B2CF9AE}" pid="15" name="CriticalForLongTermRetention">
    <vt:lpwstr/>
  </property>
  <property fmtid="{D5CDD505-2E9C-101B-9397-08002B2CF9AE}" pid="16" name="DocumentType">
    <vt:lpwstr/>
  </property>
  <property fmtid="{D5CDD505-2E9C-101B-9397-08002B2CF9AE}" pid="17" name="GeographicScope">
    <vt:lpwstr/>
  </property>
  <property fmtid="{D5CDD505-2E9C-101B-9397-08002B2CF9AE}" pid="18" name="_dlc_DocIdItemGuid">
    <vt:lpwstr>aa0a981b-1374-4fb2-b675-c1779c8db395</vt:lpwstr>
  </property>
</Properties>
</file>