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79CA1" w14:textId="37F07A33" w:rsidR="00424C68" w:rsidRDefault="00B4098B" w:rsidP="00424C68">
      <w:pPr>
        <w:pStyle w:val="Heading1"/>
        <w:numPr>
          <w:ilvl w:val="0"/>
          <w:numId w:val="0"/>
        </w:numPr>
        <w:jc w:val="center"/>
        <w:rPr>
          <w:rFonts w:cs="Times New Roman"/>
          <w:caps/>
          <w:szCs w:val="28"/>
          <w:lang w:val="en-GB"/>
        </w:rPr>
      </w:pPr>
      <w:bookmarkStart w:id="0" w:name="_Toc6472629"/>
      <w:bookmarkStart w:id="1" w:name="_Toc7251361"/>
      <w:bookmarkStart w:id="2" w:name="_Toc13054458"/>
      <w:r w:rsidRPr="00C17EC3">
        <w:rPr>
          <w:rFonts w:cs="Times New Roman"/>
          <w:caps/>
          <w:szCs w:val="28"/>
          <w:lang w:val="en-GB"/>
        </w:rPr>
        <w:t>Appendix 3</w:t>
      </w:r>
      <w:r w:rsidRPr="00C17EC3">
        <w:rPr>
          <w:rFonts w:cs="Times New Roman"/>
          <w:szCs w:val="28"/>
          <w:lang w:val="en-GB"/>
        </w:rPr>
        <w:t>.a</w:t>
      </w:r>
      <w:r w:rsidR="0072257F" w:rsidRPr="00C17EC3">
        <w:rPr>
          <w:rFonts w:cs="Times New Roman"/>
          <w:caps/>
          <w:szCs w:val="28"/>
          <w:lang w:val="en-GB"/>
        </w:rPr>
        <w:t xml:space="preserve">: </w:t>
      </w:r>
      <w:r w:rsidR="00AC09B7" w:rsidRPr="00C17EC3">
        <w:rPr>
          <w:rFonts w:cs="Times New Roman"/>
          <w:caps/>
          <w:szCs w:val="28"/>
          <w:lang w:val="en-GB"/>
        </w:rPr>
        <w:t>Technical Offer Form</w:t>
      </w:r>
    </w:p>
    <w:p w14:paraId="095579E2" w14:textId="1E3FC43D" w:rsidR="005622E7" w:rsidRPr="0097597E" w:rsidRDefault="00EB3FF2" w:rsidP="00AE6B2B">
      <w:pPr>
        <w:pStyle w:val="Heading1"/>
        <w:numPr>
          <w:ilvl w:val="0"/>
          <w:numId w:val="0"/>
        </w:numPr>
        <w:jc w:val="center"/>
        <w:rPr>
          <w:b w:val="0"/>
          <w:szCs w:val="28"/>
          <w:lang w:val="en-US"/>
        </w:rPr>
      </w:pPr>
      <w:r w:rsidRPr="00424C68">
        <w:rPr>
          <w:rFonts w:cs="Times New Roman"/>
          <w:color w:val="FF0000"/>
          <w:szCs w:val="28"/>
          <w:lang w:val="en-GB"/>
        </w:rPr>
        <w:t>(both the hard copy and soft copy to be submitted in a separate sealed envelope without price information)</w:t>
      </w:r>
      <w:r w:rsidR="005622E7" w:rsidRPr="0097597E">
        <w:rPr>
          <w:b w:val="0"/>
          <w:szCs w:val="28"/>
          <w:lang w:val="en-US"/>
        </w:rPr>
        <w:tab/>
      </w:r>
      <w:r w:rsidR="005622E7" w:rsidRPr="0097597E">
        <w:rPr>
          <w:b w:val="0"/>
          <w:szCs w:val="28"/>
          <w:lang w:val="en-US"/>
        </w:rPr>
        <w:tab/>
      </w:r>
    </w:p>
    <w:p w14:paraId="0F581A1A" w14:textId="77777777" w:rsidR="00473BFB" w:rsidRPr="0097597E" w:rsidRDefault="00473BFB" w:rsidP="00473BFB">
      <w:pPr>
        <w:rPr>
          <w:lang w:val="en-US"/>
        </w:rPr>
      </w:pPr>
    </w:p>
    <w:p w14:paraId="1932D6E2" w14:textId="1000A5A6" w:rsidR="005622E7" w:rsidRPr="0097597E" w:rsidRDefault="005622E7" w:rsidP="00AE6B2B">
      <w:pPr>
        <w:jc w:val="center"/>
        <w:rPr>
          <w:color w:val="000000"/>
          <w:sz w:val="28"/>
          <w:szCs w:val="28"/>
          <w:lang w:val="en-US"/>
        </w:rPr>
      </w:pPr>
      <w:r w:rsidRPr="0097597E">
        <w:rPr>
          <w:b/>
          <w:sz w:val="28"/>
          <w:szCs w:val="28"/>
          <w:u w:val="single"/>
          <w:lang w:val="en-US"/>
        </w:rPr>
        <w:t>ACCOMPANYING LETTER</w:t>
      </w:r>
    </w:p>
    <w:p w14:paraId="4E6A490F" w14:textId="77777777" w:rsidR="005622E7" w:rsidRPr="0097597E" w:rsidRDefault="005622E7" w:rsidP="005622E7">
      <w:pPr>
        <w:rPr>
          <w:color w:val="000000"/>
          <w:lang w:val="en-US"/>
        </w:rPr>
      </w:pPr>
    </w:p>
    <w:p w14:paraId="5E819DB0" w14:textId="77777777" w:rsidR="005622E7" w:rsidRPr="0097597E" w:rsidRDefault="005622E7" w:rsidP="005622E7">
      <w:pPr>
        <w:rPr>
          <w:b/>
          <w:bCs/>
          <w:lang w:val="en-US"/>
        </w:rPr>
      </w:pPr>
      <w:r w:rsidRPr="0097597E">
        <w:rPr>
          <w:b/>
          <w:bCs/>
          <w:color w:val="000000"/>
          <w:lang w:val="en-US"/>
        </w:rPr>
        <w:t>To:</w:t>
      </w:r>
      <w:r w:rsidRPr="0097597E">
        <w:rPr>
          <w:color w:val="000000"/>
          <w:lang w:val="en-US"/>
        </w:rPr>
        <w:tab/>
      </w:r>
      <w:r w:rsidRPr="0097597E">
        <w:rPr>
          <w:b/>
          <w:bCs/>
          <w:lang w:val="en-US"/>
        </w:rPr>
        <w:t>United Nations Industrial Development Organization (UNIDO)</w:t>
      </w:r>
    </w:p>
    <w:p w14:paraId="2D8B4F97" w14:textId="194AAB7E" w:rsidR="005622E7" w:rsidRPr="005622E7" w:rsidRDefault="005622E7" w:rsidP="005622E7">
      <w:pPr>
        <w:ind w:left="720"/>
        <w:rPr>
          <w:b/>
          <w:lang w:val="fr-FR"/>
        </w:rPr>
      </w:pPr>
      <w:r w:rsidRPr="005622E7">
        <w:rPr>
          <w:b/>
          <w:lang w:val="fr-FR"/>
        </w:rPr>
        <w:t xml:space="preserve">Procurement Services /COR </w:t>
      </w:r>
      <w:r w:rsidRPr="005622E7">
        <w:rPr>
          <w:b/>
          <w:szCs w:val="22"/>
          <w:lang w:val="fr-FR"/>
        </w:rPr>
        <w:t>(</w:t>
      </w:r>
      <w:proofErr w:type="spellStart"/>
      <w:r w:rsidRPr="005622E7">
        <w:rPr>
          <w:b/>
          <w:szCs w:val="22"/>
          <w:lang w:val="fr-FR"/>
        </w:rPr>
        <w:t>Attn</w:t>
      </w:r>
      <w:proofErr w:type="spellEnd"/>
      <w:r w:rsidRPr="005622E7">
        <w:rPr>
          <w:b/>
          <w:szCs w:val="22"/>
          <w:lang w:val="fr-FR"/>
        </w:rPr>
        <w:t>.</w:t>
      </w:r>
      <w:r w:rsidR="00F62341">
        <w:rPr>
          <w:b/>
          <w:szCs w:val="22"/>
          <w:lang w:val="fr-FR"/>
        </w:rPr>
        <w:t xml:space="preserve"> Romina Mattassini</w:t>
      </w:r>
      <w:r w:rsidRPr="005622E7">
        <w:rPr>
          <w:b/>
          <w:szCs w:val="22"/>
          <w:lang w:val="fr-FR"/>
        </w:rPr>
        <w:t>)</w:t>
      </w:r>
    </w:p>
    <w:p w14:paraId="547927D9" w14:textId="77777777" w:rsidR="005622E7" w:rsidRPr="0097597E" w:rsidRDefault="005622E7" w:rsidP="005622E7">
      <w:pPr>
        <w:ind w:left="720"/>
        <w:rPr>
          <w:b/>
          <w:bCs/>
          <w:lang w:val="en-US"/>
        </w:rPr>
      </w:pPr>
      <w:proofErr w:type="spellStart"/>
      <w:r w:rsidRPr="0097597E">
        <w:rPr>
          <w:b/>
          <w:bCs/>
          <w:lang w:val="en-US"/>
        </w:rPr>
        <w:t>Wagramer</w:t>
      </w:r>
      <w:proofErr w:type="spellEnd"/>
      <w:r w:rsidRPr="0097597E">
        <w:rPr>
          <w:b/>
          <w:bCs/>
          <w:lang w:val="en-US"/>
        </w:rPr>
        <w:t xml:space="preserve"> Strasse 5, P.O Box 300, A-1400 Vienna, Austria</w:t>
      </w:r>
    </w:p>
    <w:p w14:paraId="46FAA16C" w14:textId="4B9B7B77" w:rsidR="005622E7" w:rsidRPr="0097597E" w:rsidRDefault="007E2A08" w:rsidP="005622E7">
      <w:pPr>
        <w:tabs>
          <w:tab w:val="left" w:pos="720"/>
          <w:tab w:val="left" w:pos="1440"/>
        </w:tabs>
        <w:ind w:left="2160" w:hanging="1440"/>
        <w:jc w:val="both"/>
        <w:rPr>
          <w:b/>
          <w:bCs/>
          <w:szCs w:val="22"/>
          <w:lang w:val="en-US"/>
        </w:rPr>
      </w:pPr>
      <w:r w:rsidRPr="0097597E">
        <w:rPr>
          <w:b/>
          <w:bCs/>
          <w:szCs w:val="22"/>
          <w:lang w:val="en-US"/>
        </w:rPr>
        <w:t xml:space="preserve">Request for </w:t>
      </w:r>
      <w:proofErr w:type="gramStart"/>
      <w:r w:rsidRPr="0097597E">
        <w:rPr>
          <w:b/>
          <w:bCs/>
          <w:szCs w:val="22"/>
          <w:lang w:val="en-US"/>
        </w:rPr>
        <w:t xml:space="preserve">Proposal </w:t>
      </w:r>
      <w:r w:rsidR="005622E7" w:rsidRPr="0097597E">
        <w:rPr>
          <w:b/>
          <w:bCs/>
          <w:szCs w:val="22"/>
          <w:lang w:val="en-US"/>
        </w:rPr>
        <w:t>:</w:t>
      </w:r>
      <w:proofErr w:type="gramEnd"/>
      <w:r w:rsidR="005622E7" w:rsidRPr="0097597E">
        <w:rPr>
          <w:b/>
          <w:bCs/>
          <w:szCs w:val="22"/>
          <w:lang w:val="en-US"/>
        </w:rPr>
        <w:t xml:space="preserve">  RFP No. </w:t>
      </w:r>
      <w:r w:rsidRPr="0097597E">
        <w:rPr>
          <w:b/>
          <w:bCs/>
          <w:szCs w:val="22"/>
          <w:lang w:val="en-US"/>
        </w:rPr>
        <w:t>1100237721</w:t>
      </w:r>
    </w:p>
    <w:p w14:paraId="180F942A" w14:textId="26DC747A" w:rsidR="005622E7" w:rsidRPr="0097597E" w:rsidRDefault="005622E7" w:rsidP="005622E7">
      <w:pPr>
        <w:ind w:left="720"/>
        <w:rPr>
          <w:b/>
          <w:lang w:val="en-US"/>
        </w:rPr>
      </w:pPr>
      <w:r w:rsidRPr="0097597E">
        <w:rPr>
          <w:b/>
          <w:lang w:val="en-US"/>
        </w:rPr>
        <w:t xml:space="preserve">UNIDO Project: </w:t>
      </w:r>
      <w:r w:rsidR="007E2A08" w:rsidRPr="0097597E">
        <w:rPr>
          <w:b/>
          <w:lang w:val="en-US"/>
        </w:rPr>
        <w:t xml:space="preserve">240201 </w:t>
      </w:r>
    </w:p>
    <w:p w14:paraId="28B3C043" w14:textId="7CF0CE93" w:rsidR="005622E7" w:rsidRPr="0097597E" w:rsidRDefault="005622E7" w:rsidP="005622E7">
      <w:pPr>
        <w:tabs>
          <w:tab w:val="left" w:pos="720"/>
          <w:tab w:val="left" w:pos="1440"/>
        </w:tabs>
        <w:ind w:left="2160" w:hanging="1440"/>
        <w:jc w:val="both"/>
        <w:rPr>
          <w:b/>
          <w:bCs/>
          <w:szCs w:val="22"/>
          <w:lang w:val="en-US"/>
        </w:rPr>
      </w:pPr>
      <w:r w:rsidRPr="0097597E">
        <w:rPr>
          <w:b/>
          <w:bCs/>
          <w:szCs w:val="22"/>
          <w:lang w:val="en-US"/>
        </w:rPr>
        <w:t xml:space="preserve">Closing Date:  </w:t>
      </w:r>
      <w:r w:rsidR="00A40465" w:rsidRPr="0097597E">
        <w:rPr>
          <w:b/>
          <w:bCs/>
          <w:szCs w:val="22"/>
          <w:lang w:val="en-US"/>
        </w:rPr>
        <w:t>2</w:t>
      </w:r>
      <w:r w:rsidR="007E2A08" w:rsidRPr="0097597E">
        <w:rPr>
          <w:b/>
          <w:bCs/>
          <w:szCs w:val="22"/>
          <w:lang w:val="en-US"/>
        </w:rPr>
        <w:t>8</w:t>
      </w:r>
      <w:r w:rsidR="00A40465" w:rsidRPr="0097597E">
        <w:rPr>
          <w:b/>
          <w:bCs/>
          <w:szCs w:val="22"/>
          <w:lang w:val="en-US"/>
        </w:rPr>
        <w:t xml:space="preserve"> </w:t>
      </w:r>
      <w:proofErr w:type="gramStart"/>
      <w:r w:rsidR="007E2A08" w:rsidRPr="0097597E">
        <w:rPr>
          <w:b/>
          <w:bCs/>
          <w:szCs w:val="22"/>
          <w:lang w:val="en-US"/>
        </w:rPr>
        <w:t xml:space="preserve">March </w:t>
      </w:r>
      <w:r w:rsidRPr="0097597E">
        <w:rPr>
          <w:b/>
          <w:bCs/>
          <w:szCs w:val="22"/>
          <w:lang w:val="en-US"/>
        </w:rPr>
        <w:t xml:space="preserve"> 202</w:t>
      </w:r>
      <w:r w:rsidR="007E2A08" w:rsidRPr="0097597E">
        <w:rPr>
          <w:b/>
          <w:bCs/>
          <w:szCs w:val="22"/>
          <w:lang w:val="en-US"/>
        </w:rPr>
        <w:t>5</w:t>
      </w:r>
      <w:proofErr w:type="gramEnd"/>
      <w:r w:rsidRPr="0097597E">
        <w:rPr>
          <w:b/>
          <w:bCs/>
          <w:szCs w:val="22"/>
          <w:lang w:val="en-US"/>
        </w:rPr>
        <w:t>, 16:00 hours CET</w:t>
      </w:r>
    </w:p>
    <w:p w14:paraId="12E39C3D" w14:textId="77777777" w:rsidR="005622E7" w:rsidRPr="0097597E" w:rsidRDefault="005622E7" w:rsidP="005622E7">
      <w:pPr>
        <w:tabs>
          <w:tab w:val="left" w:pos="720"/>
          <w:tab w:val="left" w:pos="1440"/>
        </w:tabs>
        <w:ind w:left="1440" w:hanging="1440"/>
        <w:jc w:val="both"/>
        <w:rPr>
          <w:b/>
          <w:bCs/>
          <w:szCs w:val="22"/>
          <w:lang w:val="en-US"/>
        </w:rPr>
      </w:pPr>
    </w:p>
    <w:p w14:paraId="40ED9817" w14:textId="2B5C23C7" w:rsidR="005622E7" w:rsidRPr="000E122B" w:rsidRDefault="005622E7" w:rsidP="002B7FDF">
      <w:pPr>
        <w:pStyle w:val="ListParagraph"/>
        <w:widowControl/>
        <w:numPr>
          <w:ilvl w:val="0"/>
          <w:numId w:val="32"/>
        </w:numPr>
        <w:spacing w:after="0"/>
        <w:jc w:val="both"/>
        <w:rPr>
          <w:color w:val="000000"/>
        </w:rPr>
      </w:pPr>
      <w:r w:rsidRPr="0097597E">
        <w:rPr>
          <w:color w:val="000000"/>
          <w:lang w:val="en-US"/>
        </w:rPr>
        <w:t xml:space="preserve">In compliance with your Request for Proposal (RFP) No. </w:t>
      </w:r>
      <w:r w:rsidR="007E2A08" w:rsidRPr="0097597E">
        <w:rPr>
          <w:color w:val="000000"/>
          <w:lang w:val="en-US"/>
        </w:rPr>
        <w:t xml:space="preserve">1100237721 - PROVISION OF SERVICES RELATED TO THE DEVELOPMENT OF INNOVATION AND INDUSTRIAL DECARBONISATION PLANNING DOCUMENTS FOR BRAZIL </w:t>
      </w:r>
      <w:r w:rsidRPr="0097597E">
        <w:rPr>
          <w:color w:val="000000"/>
          <w:lang w:val="en-US"/>
        </w:rPr>
        <w:t xml:space="preserve">under Project No. </w:t>
      </w:r>
      <w:r w:rsidR="007E2A08" w:rsidRPr="0097597E">
        <w:rPr>
          <w:lang w:val="en-US"/>
        </w:rPr>
        <w:t>240201</w:t>
      </w:r>
      <w:r w:rsidRPr="0097597E">
        <w:rPr>
          <w:color w:val="000000"/>
          <w:lang w:val="en-US"/>
        </w:rPr>
        <w:t>, the undersigned representative</w:t>
      </w:r>
      <w:r w:rsidRPr="0097597E">
        <w:rPr>
          <w:i/>
          <w:color w:val="000000"/>
          <w:lang w:val="en-US"/>
        </w:rPr>
        <w:t xml:space="preserve"> &lt;</w:t>
      </w:r>
      <w:r w:rsidRPr="0097597E">
        <w:rPr>
          <w:i/>
          <w:color w:val="000000"/>
          <w:u w:val="single"/>
          <w:lang w:val="en-US"/>
        </w:rPr>
        <w:t>full name and title&gt;</w:t>
      </w:r>
      <w:r w:rsidRPr="0097597E">
        <w:rPr>
          <w:color w:val="000000"/>
          <w:lang w:val="en-US"/>
        </w:rPr>
        <w:t xml:space="preserve"> duly authorized to act in the name and for the account of the Bidder (Supplier)</w:t>
      </w:r>
      <w:r w:rsidRPr="0097597E">
        <w:rPr>
          <w:i/>
          <w:color w:val="000000"/>
          <w:lang w:val="en-US"/>
        </w:rPr>
        <w:t xml:space="preserve"> &lt;</w:t>
      </w:r>
      <w:r w:rsidRPr="0097597E">
        <w:rPr>
          <w:i/>
          <w:color w:val="000000"/>
          <w:u w:val="single"/>
          <w:lang w:val="en-US"/>
        </w:rPr>
        <w:t>name and address of the bidder&gt;</w:t>
      </w:r>
      <w:r w:rsidRPr="0097597E">
        <w:rPr>
          <w:color w:val="000000"/>
          <w:lang w:val="en-US"/>
        </w:rPr>
        <w:t xml:space="preserve"> hereby submit the following </w:t>
      </w:r>
      <w:r w:rsidR="00D94519" w:rsidRPr="0097597E">
        <w:rPr>
          <w:color w:val="000000"/>
          <w:lang w:val="en-US"/>
        </w:rPr>
        <w:t xml:space="preserve">Proposal </w:t>
      </w:r>
      <w:r w:rsidRPr="0097597E">
        <w:rPr>
          <w:color w:val="000000"/>
          <w:lang w:val="en-US"/>
        </w:rPr>
        <w:t xml:space="preserve"> through </w:t>
      </w:r>
      <w:r w:rsidR="000E122B" w:rsidRPr="0097597E">
        <w:rPr>
          <w:color w:val="000000"/>
          <w:lang w:val="en-US"/>
        </w:rPr>
        <w:t xml:space="preserve">post, </w:t>
      </w:r>
      <w:r w:rsidRPr="0097597E">
        <w:rPr>
          <w:b/>
          <w:bCs/>
          <w:u w:val="single"/>
          <w:lang w:val="en-US"/>
        </w:rPr>
        <w:t xml:space="preserve">containing a Technical </w:t>
      </w:r>
      <w:r w:rsidR="00D94519" w:rsidRPr="0097597E">
        <w:rPr>
          <w:b/>
          <w:bCs/>
          <w:u w:val="single"/>
          <w:lang w:val="en-US"/>
        </w:rPr>
        <w:t xml:space="preserve">Proposal </w:t>
      </w:r>
      <w:r w:rsidRPr="0097597E">
        <w:rPr>
          <w:b/>
          <w:bCs/>
          <w:u w:val="single"/>
          <w:lang w:val="en-US"/>
        </w:rPr>
        <w:t xml:space="preserve"> which should not contain price(s) and commercial terms</w:t>
      </w:r>
      <w:r w:rsidRPr="0097597E">
        <w:rPr>
          <w:lang w:val="en-US"/>
        </w:rPr>
        <w:t xml:space="preserve">. </w:t>
      </w:r>
      <w:r w:rsidRPr="000A1B94">
        <w:t>The Tec</w:t>
      </w:r>
      <w:r>
        <w:t xml:space="preserve">hnical </w:t>
      </w:r>
      <w:r w:rsidR="00D94519">
        <w:t>Proposal</w:t>
      </w:r>
      <w:r>
        <w:t xml:space="preserve"> contain</w:t>
      </w:r>
      <w:r w:rsidRPr="000A1B94">
        <w:t xml:space="preserve"> the following</w:t>
      </w:r>
      <w:r w:rsidRPr="000E122B">
        <w:rPr>
          <w:color w:val="000000"/>
        </w:rPr>
        <w:t xml:space="preserve">: </w:t>
      </w:r>
    </w:p>
    <w:p w14:paraId="75F09294" w14:textId="77777777" w:rsidR="005622E7" w:rsidRPr="000A1B94" w:rsidRDefault="005622E7" w:rsidP="005622E7">
      <w:pPr>
        <w:ind w:left="360"/>
        <w:jc w:val="both"/>
        <w:rPr>
          <w:color w:val="000000"/>
        </w:rPr>
      </w:pPr>
    </w:p>
    <w:p w14:paraId="5162AD4A" w14:textId="08D5544D" w:rsidR="005622E7" w:rsidRPr="000E122B" w:rsidRDefault="005622E7" w:rsidP="002B7FDF">
      <w:pPr>
        <w:pStyle w:val="ListParagraph"/>
        <w:widowControl/>
        <w:numPr>
          <w:ilvl w:val="0"/>
          <w:numId w:val="33"/>
        </w:numPr>
        <w:spacing w:after="0"/>
        <w:ind w:right="-512"/>
        <w:rPr>
          <w:color w:val="000000"/>
        </w:rPr>
      </w:pPr>
      <w:r w:rsidRPr="000E122B">
        <w:rPr>
          <w:color w:val="000000"/>
        </w:rPr>
        <w:t xml:space="preserve">Descriptions of the </w:t>
      </w:r>
      <w:r w:rsidR="00D94519">
        <w:rPr>
          <w:color w:val="000000"/>
        </w:rPr>
        <w:t>Services</w:t>
      </w:r>
      <w:r w:rsidRPr="000E122B">
        <w:rPr>
          <w:color w:val="000000"/>
        </w:rPr>
        <w:t>s;</w:t>
      </w:r>
    </w:p>
    <w:p w14:paraId="48369FCB" w14:textId="36493844" w:rsidR="00C95F6A" w:rsidRDefault="005622E7" w:rsidP="00C95F6A">
      <w:pPr>
        <w:pStyle w:val="ListParagraph"/>
        <w:widowControl/>
        <w:numPr>
          <w:ilvl w:val="0"/>
          <w:numId w:val="33"/>
        </w:numPr>
        <w:tabs>
          <w:tab w:val="left" w:pos="1440"/>
        </w:tabs>
        <w:spacing w:before="156" w:after="156"/>
        <w:ind w:right="-512"/>
        <w:jc w:val="both"/>
        <w:rPr>
          <w:color w:val="000000"/>
          <w:lang w:val="en-US"/>
        </w:rPr>
      </w:pPr>
      <w:r w:rsidRPr="0097597E">
        <w:rPr>
          <w:color w:val="000000"/>
          <w:lang w:val="en-US"/>
        </w:rPr>
        <w:t xml:space="preserve">Deviation </w:t>
      </w:r>
      <w:r w:rsidR="00C95F6A">
        <w:rPr>
          <w:color w:val="000000"/>
          <w:lang w:val="en-US"/>
        </w:rPr>
        <w:t xml:space="preserve">Form </w:t>
      </w:r>
      <w:r w:rsidRPr="0097597E">
        <w:rPr>
          <w:color w:val="000000"/>
          <w:lang w:val="en-US"/>
        </w:rPr>
        <w:t>for</w:t>
      </w:r>
      <w:r w:rsidR="007E2A08" w:rsidRPr="0097597E">
        <w:rPr>
          <w:color w:val="000000"/>
          <w:lang w:val="en-US"/>
        </w:rPr>
        <w:t xml:space="preserve"> Request for </w:t>
      </w:r>
      <w:proofErr w:type="gramStart"/>
      <w:r w:rsidR="007E2A08" w:rsidRPr="0097597E">
        <w:rPr>
          <w:color w:val="000000"/>
          <w:lang w:val="en-US"/>
        </w:rPr>
        <w:t>Proposals</w:t>
      </w:r>
      <w:r w:rsidRPr="0097597E">
        <w:rPr>
          <w:color w:val="000000"/>
          <w:lang w:val="en-US"/>
        </w:rPr>
        <w:t>;</w:t>
      </w:r>
      <w:proofErr w:type="gramEnd"/>
    </w:p>
    <w:p w14:paraId="0B4319F8" w14:textId="4516B992" w:rsidR="000E122B" w:rsidRPr="0097597E" w:rsidRDefault="005622E7" w:rsidP="00C95F6A">
      <w:pPr>
        <w:pStyle w:val="ListParagraph"/>
        <w:widowControl/>
        <w:numPr>
          <w:ilvl w:val="0"/>
          <w:numId w:val="33"/>
        </w:numPr>
        <w:tabs>
          <w:tab w:val="left" w:pos="1440"/>
        </w:tabs>
        <w:spacing w:before="156" w:after="156"/>
        <w:ind w:right="-512"/>
        <w:jc w:val="both"/>
        <w:rPr>
          <w:color w:val="000000"/>
          <w:lang w:val="en-US"/>
        </w:rPr>
      </w:pPr>
      <w:r w:rsidRPr="0097597E">
        <w:rPr>
          <w:color w:val="000000"/>
          <w:lang w:val="en-US"/>
        </w:rPr>
        <w:t>All confirmations, statements, forms and information required as per t</w:t>
      </w:r>
      <w:r w:rsidRPr="0097597E">
        <w:rPr>
          <w:lang w:val="en-US"/>
        </w:rPr>
        <w:t xml:space="preserve">he Instructions or the Preparation and Submission of </w:t>
      </w:r>
      <w:proofErr w:type="gramStart"/>
      <w:r w:rsidR="00D94519" w:rsidRPr="0097597E">
        <w:rPr>
          <w:lang w:val="en-US"/>
        </w:rPr>
        <w:t>Proposals</w:t>
      </w:r>
      <w:r w:rsidRPr="0097597E">
        <w:rPr>
          <w:lang w:val="en-US"/>
        </w:rPr>
        <w:t>(</w:t>
      </w:r>
      <w:proofErr w:type="gramEnd"/>
      <w:r w:rsidRPr="0097597E">
        <w:rPr>
          <w:lang w:val="en-US"/>
        </w:rPr>
        <w:t xml:space="preserve">Offers), Terms of </w:t>
      </w:r>
      <w:r w:rsidR="00D94519" w:rsidRPr="0097597E">
        <w:rPr>
          <w:lang w:val="en-US"/>
        </w:rPr>
        <w:t>R</w:t>
      </w:r>
      <w:r w:rsidRPr="0097597E">
        <w:rPr>
          <w:lang w:val="en-US"/>
        </w:rPr>
        <w:t xml:space="preserve">eference(Appendix 1 to RFP), Mandatory Statements and Confirmation (Appendix </w:t>
      </w:r>
      <w:r w:rsidR="007E2A08" w:rsidRPr="0097597E">
        <w:rPr>
          <w:lang w:val="en-US"/>
        </w:rPr>
        <w:t>8</w:t>
      </w:r>
      <w:r w:rsidRPr="0097597E">
        <w:rPr>
          <w:lang w:val="en-US"/>
        </w:rPr>
        <w:t>to RFP);</w:t>
      </w:r>
    </w:p>
    <w:p w14:paraId="393E59E7" w14:textId="603FD108" w:rsidR="005622E7" w:rsidRPr="0097597E" w:rsidRDefault="005622E7" w:rsidP="002B7FDF">
      <w:pPr>
        <w:pStyle w:val="ListParagraph"/>
        <w:widowControl/>
        <w:numPr>
          <w:ilvl w:val="0"/>
          <w:numId w:val="32"/>
        </w:numPr>
        <w:tabs>
          <w:tab w:val="left" w:pos="1440"/>
        </w:tabs>
        <w:spacing w:before="156" w:after="156"/>
        <w:ind w:right="-512"/>
        <w:jc w:val="both"/>
        <w:rPr>
          <w:color w:val="000000"/>
          <w:lang w:val="en-US"/>
        </w:rPr>
      </w:pPr>
      <w:r w:rsidRPr="0097597E">
        <w:rPr>
          <w:color w:val="000000"/>
          <w:lang w:val="en-US"/>
        </w:rPr>
        <w:t>The Bidder (Supplier) named and attested below hereby declares and agrees:</w:t>
      </w:r>
    </w:p>
    <w:p w14:paraId="280BBADA" w14:textId="748A9C6D" w:rsidR="005622E7" w:rsidRPr="0097597E" w:rsidRDefault="005622E7" w:rsidP="002B7FDF">
      <w:pPr>
        <w:pStyle w:val="ListParagraph"/>
        <w:widowControl/>
        <w:numPr>
          <w:ilvl w:val="0"/>
          <w:numId w:val="34"/>
        </w:numPr>
        <w:tabs>
          <w:tab w:val="left" w:pos="505"/>
        </w:tabs>
        <w:spacing w:before="156" w:after="0"/>
        <w:ind w:right="-510"/>
        <w:rPr>
          <w:color w:val="000000"/>
          <w:lang w:val="en-US"/>
        </w:rPr>
      </w:pPr>
      <w:r w:rsidRPr="0097597E">
        <w:rPr>
          <w:color w:val="000000"/>
          <w:lang w:val="en-US"/>
        </w:rPr>
        <w:t>That we</w:t>
      </w:r>
      <w:r w:rsidRPr="0097597E">
        <w:rPr>
          <w:b/>
          <w:bCs/>
          <w:i/>
          <w:iCs/>
          <w:color w:val="000000"/>
          <w:lang w:val="en-US"/>
        </w:rPr>
        <w:t xml:space="preserve"> </w:t>
      </w:r>
      <w:r w:rsidRPr="0097597E">
        <w:rPr>
          <w:color w:val="000000"/>
          <w:lang w:val="en-US"/>
        </w:rPr>
        <w:t>(the Bidder) will take full responsibility for performance of the Contract in accordance with all provisions of the RFP documents.</w:t>
      </w:r>
    </w:p>
    <w:p w14:paraId="650BFF0E" w14:textId="77777777" w:rsidR="005622E7" w:rsidRPr="0097597E" w:rsidRDefault="005622E7" w:rsidP="002B7FDF">
      <w:pPr>
        <w:pStyle w:val="ListParagraph"/>
        <w:widowControl/>
        <w:numPr>
          <w:ilvl w:val="0"/>
          <w:numId w:val="34"/>
        </w:numPr>
        <w:tabs>
          <w:tab w:val="left" w:pos="505"/>
        </w:tabs>
        <w:spacing w:before="156" w:after="0"/>
        <w:jc w:val="both"/>
        <w:rPr>
          <w:color w:val="000000"/>
          <w:lang w:val="en-US"/>
        </w:rPr>
      </w:pPr>
      <w:r w:rsidRPr="0097597E">
        <w:rPr>
          <w:color w:val="000000"/>
          <w:lang w:val="en-US"/>
        </w:rPr>
        <w:t>That we</w:t>
      </w:r>
      <w:r w:rsidRPr="0097597E">
        <w:rPr>
          <w:b/>
          <w:bCs/>
          <w:i/>
          <w:iCs/>
          <w:color w:val="000000"/>
          <w:lang w:val="en-US"/>
        </w:rPr>
        <w:t xml:space="preserve"> </w:t>
      </w:r>
      <w:r w:rsidRPr="0097597E">
        <w:rPr>
          <w:color w:val="000000"/>
          <w:lang w:val="en-US"/>
        </w:rPr>
        <w:t xml:space="preserve">(the Bidder) have examined in detail all the documents including amendments (if any) and all information furnished for reference as well as relevant attachments and that </w:t>
      </w:r>
      <w:r w:rsidRPr="0097597E">
        <w:rPr>
          <w:b/>
          <w:bCs/>
          <w:i/>
          <w:iCs/>
          <w:color w:val="000000"/>
          <w:lang w:val="en-US"/>
        </w:rPr>
        <w:t xml:space="preserve">we are </w:t>
      </w:r>
      <w:r w:rsidRPr="0097597E">
        <w:rPr>
          <w:color w:val="000000"/>
          <w:lang w:val="en-US"/>
        </w:rPr>
        <w:t xml:space="preserve">perfectly aware that </w:t>
      </w:r>
      <w:r w:rsidRPr="0097597E">
        <w:rPr>
          <w:b/>
          <w:bCs/>
          <w:i/>
          <w:iCs/>
          <w:color w:val="000000"/>
          <w:lang w:val="en-US"/>
        </w:rPr>
        <w:t>we</w:t>
      </w:r>
      <w:r w:rsidRPr="0097597E">
        <w:rPr>
          <w:color w:val="000000"/>
          <w:lang w:val="en-US"/>
        </w:rPr>
        <w:t xml:space="preserve"> must renounce all right of invoking ambiguities or misunderstandings in this respect.</w:t>
      </w:r>
    </w:p>
    <w:p w14:paraId="1844AF54" w14:textId="2B78350A" w:rsidR="005622E7" w:rsidRPr="0097597E" w:rsidRDefault="005622E7" w:rsidP="002B7FDF">
      <w:pPr>
        <w:pStyle w:val="ListParagraph"/>
        <w:widowControl/>
        <w:numPr>
          <w:ilvl w:val="0"/>
          <w:numId w:val="34"/>
        </w:numPr>
        <w:tabs>
          <w:tab w:val="left" w:pos="505"/>
        </w:tabs>
        <w:spacing w:before="156" w:after="0"/>
        <w:jc w:val="both"/>
        <w:rPr>
          <w:color w:val="000000"/>
          <w:lang w:val="en-US"/>
        </w:rPr>
      </w:pPr>
      <w:r w:rsidRPr="0097597E">
        <w:rPr>
          <w:color w:val="000000"/>
          <w:lang w:val="en-US"/>
        </w:rPr>
        <w:t>That we</w:t>
      </w:r>
      <w:r w:rsidRPr="0097597E">
        <w:rPr>
          <w:b/>
          <w:bCs/>
          <w:i/>
          <w:iCs/>
          <w:color w:val="000000"/>
          <w:lang w:val="en-US"/>
        </w:rPr>
        <w:t xml:space="preserve"> </w:t>
      </w:r>
      <w:r w:rsidRPr="0097597E">
        <w:rPr>
          <w:color w:val="000000"/>
          <w:lang w:val="en-US"/>
        </w:rPr>
        <w:t xml:space="preserve">(the Bidder) agree to furnish any other data or information pertinent to our </w:t>
      </w:r>
      <w:proofErr w:type="spellStart"/>
      <w:proofErr w:type="gramStart"/>
      <w:r w:rsidR="00D94519" w:rsidRPr="0097597E">
        <w:rPr>
          <w:color w:val="000000"/>
          <w:lang w:val="en-US"/>
        </w:rPr>
        <w:t>Poporsal</w:t>
      </w:r>
      <w:proofErr w:type="spellEnd"/>
      <w:r w:rsidR="00D94519" w:rsidRPr="0097597E">
        <w:rPr>
          <w:color w:val="000000"/>
          <w:lang w:val="en-US"/>
        </w:rPr>
        <w:t xml:space="preserve"> </w:t>
      </w:r>
      <w:r w:rsidRPr="0097597E">
        <w:rPr>
          <w:color w:val="000000"/>
          <w:lang w:val="en-US"/>
        </w:rPr>
        <w:t xml:space="preserve"> that</w:t>
      </w:r>
      <w:proofErr w:type="gramEnd"/>
      <w:r w:rsidRPr="0097597E">
        <w:rPr>
          <w:color w:val="000000"/>
          <w:lang w:val="en-US"/>
        </w:rPr>
        <w:t xml:space="preserve"> might be requested by UNIDO and that we fully</w:t>
      </w:r>
      <w:r w:rsidRPr="0097597E">
        <w:rPr>
          <w:b/>
          <w:bCs/>
          <w:i/>
          <w:iCs/>
          <w:color w:val="000000"/>
          <w:lang w:val="en-US"/>
        </w:rPr>
        <w:t xml:space="preserve"> </w:t>
      </w:r>
      <w:r w:rsidRPr="0097597E">
        <w:rPr>
          <w:color w:val="000000"/>
          <w:lang w:val="en-US"/>
        </w:rPr>
        <w:t xml:space="preserve">understand that UNIDO is not bound to accept the lowest or any of the </w:t>
      </w:r>
      <w:r w:rsidR="00D94519" w:rsidRPr="0097597E">
        <w:rPr>
          <w:color w:val="000000"/>
          <w:lang w:val="en-US"/>
        </w:rPr>
        <w:t xml:space="preserve">proposals </w:t>
      </w:r>
      <w:r w:rsidRPr="0097597E">
        <w:rPr>
          <w:color w:val="000000"/>
          <w:lang w:val="en-US"/>
        </w:rPr>
        <w:t>it may receive.</w:t>
      </w:r>
    </w:p>
    <w:p w14:paraId="1E06EAEE" w14:textId="7B478E8D" w:rsidR="005622E7" w:rsidRPr="0097597E" w:rsidRDefault="005622E7" w:rsidP="002B7FDF">
      <w:pPr>
        <w:pStyle w:val="ListParagraph"/>
        <w:widowControl/>
        <w:numPr>
          <w:ilvl w:val="0"/>
          <w:numId w:val="34"/>
        </w:numPr>
        <w:tabs>
          <w:tab w:val="left" w:pos="505"/>
        </w:tabs>
        <w:spacing w:before="156" w:after="0"/>
        <w:ind w:right="-510"/>
        <w:rPr>
          <w:color w:val="000000"/>
          <w:lang w:val="en-US"/>
        </w:rPr>
      </w:pPr>
      <w:r w:rsidRPr="0097597E">
        <w:rPr>
          <w:color w:val="000000"/>
          <w:lang w:val="en-US"/>
        </w:rPr>
        <w:t>That our</w:t>
      </w:r>
      <w:r w:rsidR="00D94519" w:rsidRPr="0097597E">
        <w:rPr>
          <w:color w:val="000000"/>
          <w:lang w:val="en-US"/>
        </w:rPr>
        <w:t xml:space="preserve"> Proposal</w:t>
      </w:r>
      <w:r w:rsidRPr="0097597E">
        <w:rPr>
          <w:color w:val="000000"/>
          <w:lang w:val="en-US"/>
        </w:rPr>
        <w:t xml:space="preserve"> is valid for a period of 180 calendar days from the </w:t>
      </w:r>
      <w:proofErr w:type="gramStart"/>
      <w:r w:rsidR="00D94519" w:rsidRPr="0097597E">
        <w:rPr>
          <w:color w:val="000000"/>
          <w:lang w:val="en-US"/>
        </w:rPr>
        <w:t xml:space="preserve">proposal </w:t>
      </w:r>
      <w:r w:rsidRPr="0097597E">
        <w:rPr>
          <w:color w:val="000000"/>
          <w:lang w:val="en-US"/>
        </w:rPr>
        <w:t xml:space="preserve"> closing</w:t>
      </w:r>
      <w:proofErr w:type="gramEnd"/>
      <w:r w:rsidRPr="0097597E">
        <w:rPr>
          <w:color w:val="000000"/>
          <w:lang w:val="en-US"/>
        </w:rPr>
        <w:t xml:space="preserve"> date.</w:t>
      </w:r>
    </w:p>
    <w:p w14:paraId="267566DA" w14:textId="019E455E" w:rsidR="005622E7" w:rsidRPr="0097597E" w:rsidRDefault="005622E7" w:rsidP="002B7FDF">
      <w:pPr>
        <w:pStyle w:val="ListParagraph"/>
        <w:widowControl/>
        <w:numPr>
          <w:ilvl w:val="0"/>
          <w:numId w:val="34"/>
        </w:numPr>
        <w:tabs>
          <w:tab w:val="left" w:pos="505"/>
        </w:tabs>
        <w:spacing w:before="156" w:after="0"/>
        <w:ind w:right="-512"/>
        <w:jc w:val="both"/>
        <w:rPr>
          <w:color w:val="000000"/>
          <w:lang w:val="en-US"/>
        </w:rPr>
      </w:pPr>
      <w:r w:rsidRPr="0097597E">
        <w:rPr>
          <w:color w:val="000000"/>
          <w:lang w:val="en-US"/>
        </w:rPr>
        <w:lastRenderedPageBreak/>
        <w:t xml:space="preserve">That all official correspondence pertinent to this Bid shall be addressed to </w:t>
      </w:r>
      <w:r w:rsidRPr="0097597E">
        <w:rPr>
          <w:i/>
          <w:iCs/>
          <w:color w:val="000000"/>
          <w:lang w:val="en-US"/>
        </w:rPr>
        <w:t>&lt;address of bidder&gt;</w:t>
      </w:r>
      <w:r w:rsidRPr="0097597E">
        <w:rPr>
          <w:color w:val="000000"/>
          <w:lang w:val="en-US"/>
        </w:rPr>
        <w:t>:</w:t>
      </w:r>
    </w:p>
    <w:p w14:paraId="2FD7E544" w14:textId="77777777" w:rsidR="000E122B" w:rsidRPr="0097597E" w:rsidRDefault="000E122B" w:rsidP="000E122B">
      <w:pPr>
        <w:widowControl/>
        <w:tabs>
          <w:tab w:val="left" w:pos="505"/>
        </w:tabs>
        <w:spacing w:before="156" w:after="0"/>
        <w:ind w:right="-512"/>
        <w:jc w:val="both"/>
        <w:rPr>
          <w:color w:val="000000"/>
          <w:lang w:val="en-US"/>
        </w:rPr>
      </w:pPr>
    </w:p>
    <w:p w14:paraId="00F7707F" w14:textId="77777777" w:rsidR="005622E7" w:rsidRPr="0097597E" w:rsidRDefault="005622E7" w:rsidP="000E122B">
      <w:pPr>
        <w:ind w:left="1440" w:right="-512"/>
        <w:rPr>
          <w:color w:val="000000"/>
          <w:lang w:val="en-US"/>
        </w:rPr>
      </w:pPr>
      <w:r w:rsidRPr="0097597E">
        <w:rPr>
          <w:color w:val="000000"/>
          <w:lang w:val="en-US"/>
        </w:rPr>
        <w:t>Address:</w:t>
      </w:r>
    </w:p>
    <w:p w14:paraId="2FA36D90" w14:textId="77777777" w:rsidR="005622E7" w:rsidRPr="0097597E" w:rsidRDefault="005622E7" w:rsidP="000E122B">
      <w:pPr>
        <w:ind w:left="1440" w:right="-512"/>
        <w:rPr>
          <w:color w:val="000000"/>
          <w:u w:val="single"/>
          <w:lang w:val="en-US"/>
        </w:rPr>
      </w:pPr>
      <w:r w:rsidRPr="0097597E">
        <w:rPr>
          <w:color w:val="000000"/>
          <w:lang w:val="en-US"/>
        </w:rPr>
        <w:t>Fax:</w:t>
      </w:r>
    </w:p>
    <w:p w14:paraId="2BAEF459" w14:textId="77777777" w:rsidR="005622E7" w:rsidRPr="0097597E" w:rsidRDefault="005622E7" w:rsidP="000E122B">
      <w:pPr>
        <w:ind w:left="1380" w:right="-512"/>
        <w:rPr>
          <w:color w:val="000000"/>
          <w:lang w:val="en-US"/>
        </w:rPr>
      </w:pPr>
      <w:r w:rsidRPr="0097597E">
        <w:rPr>
          <w:color w:val="000000"/>
          <w:lang w:val="en-US"/>
        </w:rPr>
        <w:t xml:space="preserve"> Telephone:</w:t>
      </w:r>
    </w:p>
    <w:p w14:paraId="71E0C0CD" w14:textId="77777777" w:rsidR="005622E7" w:rsidRPr="0097597E" w:rsidRDefault="005622E7" w:rsidP="000E122B">
      <w:pPr>
        <w:ind w:left="840" w:right="-512" w:firstLine="540"/>
        <w:rPr>
          <w:color w:val="000000"/>
          <w:lang w:val="en-US"/>
        </w:rPr>
      </w:pPr>
      <w:r w:rsidRPr="0097597E">
        <w:rPr>
          <w:color w:val="000000"/>
          <w:lang w:val="en-US"/>
        </w:rPr>
        <w:t xml:space="preserve">  E-mail:</w:t>
      </w:r>
    </w:p>
    <w:p w14:paraId="0AB9B2BA" w14:textId="77777777" w:rsidR="005622E7" w:rsidRPr="0097597E" w:rsidRDefault="005622E7" w:rsidP="005622E7">
      <w:pPr>
        <w:ind w:left="1385" w:firstLine="235"/>
        <w:rPr>
          <w:color w:val="000000"/>
          <w:lang w:val="en-US"/>
        </w:rPr>
      </w:pPr>
    </w:p>
    <w:p w14:paraId="110A33FC" w14:textId="77777777" w:rsidR="005622E7" w:rsidRPr="0097597E" w:rsidRDefault="005622E7" w:rsidP="005622E7">
      <w:pPr>
        <w:ind w:left="1385" w:firstLine="235"/>
        <w:rPr>
          <w:color w:val="000000"/>
          <w:lang w:val="en-US"/>
        </w:rPr>
      </w:pPr>
    </w:p>
    <w:p w14:paraId="4F78F6AE" w14:textId="77777777" w:rsidR="005622E7" w:rsidRPr="0097597E" w:rsidRDefault="005622E7" w:rsidP="005622E7">
      <w:pPr>
        <w:rPr>
          <w:b/>
          <w:color w:val="000000"/>
          <w:u w:val="single"/>
          <w:lang w:val="en-US"/>
        </w:rPr>
      </w:pPr>
      <w:r w:rsidRPr="0097597E">
        <w:rPr>
          <w:color w:val="000000"/>
          <w:lang w:val="en-US"/>
        </w:rPr>
        <w:t>Signature of and attestation by</w:t>
      </w:r>
      <w:r w:rsidRPr="0097597E">
        <w:rPr>
          <w:b/>
          <w:bCs/>
          <w:i/>
          <w:iCs/>
          <w:color w:val="000000"/>
          <w:lang w:val="en-US"/>
        </w:rPr>
        <w:t xml:space="preserve"> </w:t>
      </w:r>
      <w:r w:rsidRPr="0097597E">
        <w:rPr>
          <w:color w:val="000000"/>
          <w:lang w:val="en-US"/>
        </w:rPr>
        <w:t>Bidder:</w:t>
      </w:r>
    </w:p>
    <w:p w14:paraId="6E9C4A86" w14:textId="77777777" w:rsidR="005622E7" w:rsidRPr="0097597E" w:rsidRDefault="005622E7" w:rsidP="005622E7">
      <w:pPr>
        <w:ind w:right="-512"/>
        <w:rPr>
          <w:color w:val="000000"/>
          <w:u w:val="single"/>
          <w:lang w:val="en-US"/>
        </w:rPr>
      </w:pPr>
      <w:r w:rsidRPr="0097597E">
        <w:rPr>
          <w:color w:val="000000"/>
          <w:lang w:val="en-US"/>
        </w:rPr>
        <w:t>Name of the Bidders representative:</w:t>
      </w:r>
      <w:r w:rsidRPr="0097597E">
        <w:rPr>
          <w:color w:val="000000"/>
          <w:u w:val="single"/>
          <w:lang w:val="en-US"/>
        </w:rPr>
        <w:t xml:space="preserve">                                               </w:t>
      </w:r>
    </w:p>
    <w:p w14:paraId="7CE3E44C" w14:textId="77777777" w:rsidR="005622E7" w:rsidRPr="0097597E" w:rsidRDefault="005622E7" w:rsidP="005622E7">
      <w:pPr>
        <w:ind w:right="-512"/>
        <w:rPr>
          <w:color w:val="000000"/>
          <w:lang w:val="en-US"/>
        </w:rPr>
      </w:pPr>
      <w:r w:rsidRPr="0097597E">
        <w:rPr>
          <w:color w:val="000000"/>
          <w:lang w:val="en-US"/>
        </w:rPr>
        <w:t>Name of the Bidder:</w:t>
      </w:r>
      <w:r w:rsidRPr="0097597E">
        <w:rPr>
          <w:color w:val="000000"/>
          <w:u w:val="single"/>
          <w:lang w:val="en-US"/>
        </w:rPr>
        <w:t xml:space="preserve">                                                  </w:t>
      </w:r>
    </w:p>
    <w:p w14:paraId="4DBA2DEC" w14:textId="77777777" w:rsidR="005622E7" w:rsidRPr="0097597E" w:rsidRDefault="005622E7" w:rsidP="005622E7">
      <w:pPr>
        <w:rPr>
          <w:color w:val="000000"/>
          <w:u w:val="single"/>
          <w:lang w:val="en-US"/>
        </w:rPr>
      </w:pPr>
      <w:r w:rsidRPr="0097597E">
        <w:rPr>
          <w:color w:val="000000"/>
          <w:lang w:val="en-US"/>
        </w:rPr>
        <w:t>Official Seal:</w:t>
      </w:r>
      <w:r w:rsidRPr="0097597E">
        <w:rPr>
          <w:color w:val="000000"/>
          <w:u w:val="single"/>
          <w:lang w:val="en-US"/>
        </w:rPr>
        <w:t xml:space="preserve">        </w:t>
      </w:r>
    </w:p>
    <w:p w14:paraId="5047ACAF" w14:textId="77777777" w:rsidR="00527EC6" w:rsidRPr="0097597E" w:rsidRDefault="00527EC6" w:rsidP="005622E7">
      <w:pPr>
        <w:rPr>
          <w:color w:val="000000"/>
          <w:u w:val="single"/>
          <w:lang w:val="en-US"/>
        </w:rPr>
      </w:pPr>
    </w:p>
    <w:p w14:paraId="0D6AEFC6" w14:textId="77777777" w:rsidR="00527EC6" w:rsidRPr="0097597E" w:rsidRDefault="00527EC6" w:rsidP="005622E7">
      <w:pPr>
        <w:rPr>
          <w:color w:val="000000"/>
          <w:u w:val="single"/>
          <w:lang w:val="en-US"/>
        </w:rPr>
      </w:pPr>
    </w:p>
    <w:p w14:paraId="13258D60" w14:textId="77777777" w:rsidR="00527EC6" w:rsidRPr="0097597E" w:rsidRDefault="00527EC6" w:rsidP="005622E7">
      <w:pPr>
        <w:rPr>
          <w:color w:val="000000"/>
          <w:u w:val="single"/>
          <w:lang w:val="en-US"/>
        </w:rPr>
      </w:pPr>
    </w:p>
    <w:p w14:paraId="6DE3E033" w14:textId="77777777" w:rsidR="00527EC6" w:rsidRPr="0097597E" w:rsidRDefault="00527EC6" w:rsidP="005622E7">
      <w:pPr>
        <w:rPr>
          <w:color w:val="000000"/>
          <w:u w:val="single"/>
          <w:lang w:val="en-US"/>
        </w:rPr>
      </w:pPr>
    </w:p>
    <w:p w14:paraId="654DCA58" w14:textId="77777777" w:rsidR="007B0A5D" w:rsidRPr="0097597E" w:rsidRDefault="007B0A5D">
      <w:pPr>
        <w:widowControl/>
        <w:spacing w:after="160" w:line="259" w:lineRule="auto"/>
        <w:rPr>
          <w:color w:val="000000"/>
          <w:u w:val="single"/>
          <w:lang w:val="en-US"/>
        </w:rPr>
        <w:sectPr w:rsidR="007B0A5D" w:rsidRPr="0097597E" w:rsidSect="007B0A5D">
          <w:headerReference w:type="default" r:id="rId8"/>
          <w:pgSz w:w="12240" w:h="15840"/>
          <w:pgMar w:top="1440" w:right="1440" w:bottom="1440" w:left="1440" w:header="720" w:footer="720" w:gutter="0"/>
          <w:cols w:space="720"/>
          <w:docGrid w:linePitch="360"/>
        </w:sectPr>
      </w:pPr>
      <w:r w:rsidRPr="0097597E">
        <w:rPr>
          <w:color w:val="000000"/>
          <w:u w:val="single"/>
          <w:lang w:val="en-US"/>
        </w:rPr>
        <w:br w:type="page"/>
      </w:r>
    </w:p>
    <w:p w14:paraId="4FAC22D2" w14:textId="14FB29FA" w:rsidR="00527EC6" w:rsidRPr="000A1B94" w:rsidRDefault="00527EC6" w:rsidP="002B7FDF">
      <w:pPr>
        <w:pStyle w:val="Date"/>
        <w:numPr>
          <w:ilvl w:val="0"/>
          <w:numId w:val="31"/>
        </w:numPr>
        <w:autoSpaceDE/>
        <w:autoSpaceDN/>
        <w:adjustRightInd/>
        <w:jc w:val="left"/>
        <w:textAlignment w:val="auto"/>
        <w:rPr>
          <w:b/>
          <w:sz w:val="22"/>
        </w:rPr>
      </w:pPr>
      <w:r w:rsidRPr="000A1B94">
        <w:rPr>
          <w:b/>
          <w:sz w:val="22"/>
        </w:rPr>
        <w:lastRenderedPageBreak/>
        <w:t xml:space="preserve">DESCRIPTION OF THE </w:t>
      </w:r>
      <w:r w:rsidR="00D94519">
        <w:rPr>
          <w:b/>
          <w:sz w:val="22"/>
        </w:rPr>
        <w:t xml:space="preserve">SERVICES </w:t>
      </w:r>
    </w:p>
    <w:p w14:paraId="19C0A936" w14:textId="77777777" w:rsidR="00527EC6" w:rsidRPr="000A1B94" w:rsidRDefault="00527EC6" w:rsidP="00527EC6">
      <w:pPr>
        <w:rPr>
          <w:lang w:val="en-US" w:eastAsia="zh-CN"/>
        </w:rPr>
      </w:pPr>
    </w:p>
    <w:p w14:paraId="259A9DD4" w14:textId="77777777" w:rsidR="00C95F6A" w:rsidRPr="0097597E" w:rsidRDefault="00C95F6A">
      <w:pPr>
        <w:widowControl/>
        <w:spacing w:after="0"/>
        <w:jc w:val="both"/>
        <w:rPr>
          <w:b/>
          <w:bCs/>
          <w:szCs w:val="22"/>
          <w:u w:val="single"/>
        </w:rPr>
      </w:pPr>
      <w:r w:rsidRPr="0097597E">
        <w:rPr>
          <w:b/>
          <w:bCs/>
          <w:szCs w:val="22"/>
          <w:u w:val="single"/>
        </w:rPr>
        <w:t>Note for the Bidder</w:t>
      </w:r>
    </w:p>
    <w:p w14:paraId="046B6038" w14:textId="77777777" w:rsidR="00C95F6A" w:rsidRDefault="00C95F6A">
      <w:pPr>
        <w:widowControl/>
        <w:spacing w:after="0"/>
        <w:jc w:val="both"/>
        <w:rPr>
          <w:szCs w:val="22"/>
        </w:rPr>
      </w:pPr>
    </w:p>
    <w:p w14:paraId="038C3217" w14:textId="2C0E7ADF" w:rsidR="00D94519" w:rsidRPr="0097597E" w:rsidRDefault="00D94519" w:rsidP="0097597E">
      <w:pPr>
        <w:widowControl/>
        <w:spacing w:after="0"/>
        <w:jc w:val="both"/>
        <w:rPr>
          <w:szCs w:val="22"/>
          <w:lang w:val="en-US"/>
        </w:rPr>
      </w:pPr>
      <w:r w:rsidRPr="00D94519">
        <w:rPr>
          <w:szCs w:val="22"/>
          <w:lang w:val="en-US"/>
        </w:rPr>
        <w:t xml:space="preserve">Please </w:t>
      </w:r>
      <w:r w:rsidR="005F2501">
        <w:rPr>
          <w:szCs w:val="22"/>
          <w:lang w:val="en-US"/>
        </w:rPr>
        <w:t>prepare the</w:t>
      </w:r>
      <w:r w:rsidRPr="00D94519">
        <w:rPr>
          <w:szCs w:val="22"/>
          <w:lang w:val="en-US"/>
        </w:rPr>
        <w:t xml:space="preserve"> </w:t>
      </w:r>
      <w:r w:rsidR="005F2501">
        <w:rPr>
          <w:szCs w:val="22"/>
          <w:lang w:val="en-US"/>
        </w:rPr>
        <w:t xml:space="preserve">technical proposal </w:t>
      </w:r>
      <w:r w:rsidRPr="00D94519">
        <w:rPr>
          <w:szCs w:val="22"/>
          <w:lang w:val="en-US"/>
        </w:rPr>
        <w:t>taking into consideration the requirements in the Terms of Reference (Appendix 1).</w:t>
      </w:r>
      <w:r w:rsidR="005F2501">
        <w:rPr>
          <w:szCs w:val="22"/>
          <w:lang w:val="en-US"/>
        </w:rPr>
        <w:t xml:space="preserve"> Please also include in your technical proposal all relevant documentation in compliance with the Terms of Reference (Appendix 1), as well as the Qualification Requirements and Evaluation Criteria (Appendix 2) and the Mandatory Statements and checklist (Appendix 8)</w:t>
      </w:r>
    </w:p>
    <w:p w14:paraId="657003E3" w14:textId="77777777" w:rsidR="00527EC6" w:rsidRPr="0097597E" w:rsidRDefault="00527EC6" w:rsidP="00527EC6">
      <w:pPr>
        <w:widowControl/>
        <w:spacing w:after="0"/>
        <w:jc w:val="both"/>
        <w:rPr>
          <w:szCs w:val="22"/>
          <w:lang w:val="en-US"/>
        </w:rPr>
      </w:pPr>
    </w:p>
    <w:p w14:paraId="2E233FD7" w14:textId="61822AB0" w:rsidR="00527EC6" w:rsidRPr="0097597E" w:rsidRDefault="00527EC6" w:rsidP="00527EC6">
      <w:pPr>
        <w:widowControl/>
        <w:spacing w:after="0"/>
        <w:jc w:val="both"/>
        <w:rPr>
          <w:szCs w:val="22"/>
          <w:lang w:val="en-US"/>
        </w:rPr>
      </w:pPr>
      <w:r w:rsidRPr="0097597E">
        <w:rPr>
          <w:szCs w:val="22"/>
          <w:lang w:val="en-US"/>
        </w:rPr>
        <w:t xml:space="preserve">The </w:t>
      </w:r>
      <w:r w:rsidR="005F2501">
        <w:rPr>
          <w:szCs w:val="22"/>
          <w:lang w:val="en-US"/>
        </w:rPr>
        <w:t>proposal</w:t>
      </w:r>
      <w:r w:rsidR="005F2501" w:rsidRPr="0097597E">
        <w:rPr>
          <w:szCs w:val="22"/>
          <w:lang w:val="en-US"/>
        </w:rPr>
        <w:t xml:space="preserve"> </w:t>
      </w:r>
      <w:r w:rsidRPr="0097597E">
        <w:rPr>
          <w:szCs w:val="22"/>
          <w:lang w:val="en-US"/>
        </w:rPr>
        <w:t>must be clear enough to allow the evaluators to make an easy comparison between the requested and the offered specifications.</w:t>
      </w:r>
    </w:p>
    <w:p w14:paraId="6F1873BA" w14:textId="77777777" w:rsidR="00247A10" w:rsidRPr="0097597E" w:rsidRDefault="00247A10" w:rsidP="00527EC6">
      <w:pPr>
        <w:widowControl/>
        <w:spacing w:after="0"/>
        <w:jc w:val="both"/>
        <w:rPr>
          <w:szCs w:val="22"/>
          <w:lang w:val="en-US"/>
        </w:rPr>
      </w:pPr>
    </w:p>
    <w:p w14:paraId="423445DD" w14:textId="77777777" w:rsidR="00247A10" w:rsidRPr="004E59AA" w:rsidRDefault="00247A10" w:rsidP="00527EC6">
      <w:pPr>
        <w:widowControl/>
        <w:spacing w:after="0"/>
        <w:jc w:val="both"/>
        <w:rPr>
          <w:szCs w:val="22"/>
          <w:lang w:val="en-US"/>
        </w:rPr>
      </w:pPr>
    </w:p>
    <w:bookmarkEnd w:id="0"/>
    <w:bookmarkEnd w:id="1"/>
    <w:bookmarkEnd w:id="2"/>
    <w:p w14:paraId="7B7D4C80" w14:textId="77777777" w:rsidR="007B0A5D" w:rsidRPr="004E59AA" w:rsidRDefault="007B0A5D" w:rsidP="007B0A5D">
      <w:pPr>
        <w:rPr>
          <w:color w:val="000000"/>
          <w:lang w:val="en-US"/>
        </w:rPr>
      </w:pPr>
      <w:r w:rsidRPr="004E59AA">
        <w:rPr>
          <w:color w:val="000000"/>
          <w:lang w:val="en-US"/>
        </w:rPr>
        <w:t>SIGNATURE OF BIDDER: ___________________________</w:t>
      </w:r>
    </w:p>
    <w:p w14:paraId="10ECB4FA" w14:textId="77777777" w:rsidR="007B0A5D" w:rsidRPr="0097597E" w:rsidRDefault="007B0A5D" w:rsidP="007B0A5D">
      <w:pPr>
        <w:ind w:right="-512"/>
        <w:rPr>
          <w:color w:val="000000"/>
          <w:u w:val="single"/>
          <w:lang w:val="en-US"/>
        </w:rPr>
      </w:pPr>
      <w:r w:rsidRPr="0097597E">
        <w:rPr>
          <w:color w:val="000000"/>
          <w:lang w:val="en-US"/>
        </w:rPr>
        <w:t>Name of the Bidders representative:</w:t>
      </w:r>
      <w:r w:rsidRPr="0097597E">
        <w:rPr>
          <w:color w:val="000000"/>
          <w:u w:val="single"/>
          <w:lang w:val="en-US"/>
        </w:rPr>
        <w:t xml:space="preserve">                                               </w:t>
      </w:r>
    </w:p>
    <w:p w14:paraId="63E792A4" w14:textId="77777777" w:rsidR="007B0A5D" w:rsidRPr="0097597E" w:rsidRDefault="007B0A5D" w:rsidP="007B0A5D">
      <w:pPr>
        <w:ind w:right="-512"/>
        <w:rPr>
          <w:color w:val="000000"/>
          <w:lang w:val="en-US"/>
        </w:rPr>
      </w:pPr>
      <w:r w:rsidRPr="0097597E">
        <w:rPr>
          <w:color w:val="000000"/>
          <w:lang w:val="en-US"/>
        </w:rPr>
        <w:t>Name of the Bidder:</w:t>
      </w:r>
      <w:r w:rsidRPr="0097597E">
        <w:rPr>
          <w:color w:val="000000"/>
          <w:u w:val="single"/>
          <w:lang w:val="en-US"/>
        </w:rPr>
        <w:t xml:space="preserve">                                                  </w:t>
      </w:r>
    </w:p>
    <w:p w14:paraId="45F183C8" w14:textId="77777777" w:rsidR="007B0A5D" w:rsidRPr="0097597E" w:rsidRDefault="007B0A5D" w:rsidP="007B0A5D">
      <w:pPr>
        <w:rPr>
          <w:color w:val="000000"/>
          <w:lang w:val="en-US"/>
        </w:rPr>
      </w:pPr>
      <w:r w:rsidRPr="0097597E">
        <w:rPr>
          <w:color w:val="000000"/>
          <w:lang w:val="en-US"/>
        </w:rPr>
        <w:t>Official Seal:</w:t>
      </w:r>
    </w:p>
    <w:p w14:paraId="3B9F813B" w14:textId="745877F1" w:rsidR="00993870" w:rsidRPr="0097597E" w:rsidRDefault="00993870" w:rsidP="00993870">
      <w:pPr>
        <w:tabs>
          <w:tab w:val="left" w:pos="-720"/>
          <w:tab w:val="left" w:pos="1010"/>
          <w:tab w:val="left" w:pos="8280"/>
        </w:tabs>
        <w:spacing w:line="240" w:lineRule="atLeast"/>
        <w:ind w:right="-334"/>
        <w:rPr>
          <w:b/>
          <w:lang w:val="en-US"/>
        </w:rPr>
      </w:pPr>
    </w:p>
    <w:p w14:paraId="00FE60ED" w14:textId="39D907B0" w:rsidR="007B0A5D" w:rsidRPr="0097597E" w:rsidRDefault="007B0A5D" w:rsidP="00993870">
      <w:pPr>
        <w:tabs>
          <w:tab w:val="left" w:pos="-720"/>
          <w:tab w:val="left" w:pos="1010"/>
          <w:tab w:val="left" w:pos="8280"/>
        </w:tabs>
        <w:spacing w:line="240" w:lineRule="atLeast"/>
        <w:ind w:right="-334"/>
        <w:rPr>
          <w:b/>
          <w:lang w:val="en-US"/>
        </w:rPr>
      </w:pPr>
    </w:p>
    <w:p w14:paraId="5608CF7E" w14:textId="692742FB" w:rsidR="007B0A5D" w:rsidRDefault="007B0A5D" w:rsidP="007B0A5D">
      <w:pPr>
        <w:pStyle w:val="ListParagraph"/>
        <w:numPr>
          <w:ilvl w:val="0"/>
          <w:numId w:val="31"/>
        </w:numPr>
        <w:tabs>
          <w:tab w:val="left" w:pos="-720"/>
          <w:tab w:val="left" w:pos="1010"/>
          <w:tab w:val="left" w:pos="8280"/>
        </w:tabs>
        <w:spacing w:line="240" w:lineRule="atLeast"/>
        <w:ind w:right="-334"/>
        <w:rPr>
          <w:b/>
        </w:rPr>
      </w:pPr>
      <w:r>
        <w:rPr>
          <w:b/>
        </w:rPr>
        <w:t>DEVIATION FORM FOR TECHNICAL SPECIFICATIONS</w:t>
      </w:r>
    </w:p>
    <w:p w14:paraId="151C6F90" w14:textId="77777777" w:rsidR="005F2501" w:rsidRDefault="005F2501" w:rsidP="007B0A5D">
      <w:pPr>
        <w:tabs>
          <w:tab w:val="left" w:pos="-720"/>
          <w:tab w:val="left" w:pos="1010"/>
          <w:tab w:val="left" w:pos="8280"/>
        </w:tabs>
        <w:spacing w:line="240" w:lineRule="atLeast"/>
        <w:ind w:right="-334"/>
        <w:rPr>
          <w:b/>
        </w:rPr>
      </w:pPr>
    </w:p>
    <w:p w14:paraId="424D5DD9" w14:textId="77777777" w:rsidR="00C95F6A" w:rsidRPr="00063C95" w:rsidRDefault="00C95F6A" w:rsidP="00C95F6A">
      <w:pPr>
        <w:widowControl/>
        <w:spacing w:after="0"/>
        <w:jc w:val="both"/>
        <w:rPr>
          <w:b/>
          <w:bCs/>
          <w:szCs w:val="22"/>
          <w:u w:val="single"/>
        </w:rPr>
      </w:pPr>
      <w:r w:rsidRPr="00063C95">
        <w:rPr>
          <w:b/>
          <w:bCs/>
          <w:szCs w:val="22"/>
          <w:u w:val="single"/>
        </w:rPr>
        <w:t>Note for the Bidder</w:t>
      </w:r>
    </w:p>
    <w:p w14:paraId="5CDB029C" w14:textId="77777777" w:rsidR="00C95F6A" w:rsidRDefault="00C95F6A" w:rsidP="007B0A5D">
      <w:pPr>
        <w:tabs>
          <w:tab w:val="left" w:pos="-720"/>
          <w:tab w:val="left" w:pos="1010"/>
          <w:tab w:val="left" w:pos="8280"/>
        </w:tabs>
        <w:spacing w:line="240" w:lineRule="atLeast"/>
        <w:ind w:right="-334"/>
        <w:rPr>
          <w:b/>
        </w:rPr>
      </w:pPr>
    </w:p>
    <w:p w14:paraId="248B31DA" w14:textId="0C1F7544" w:rsidR="005F2501" w:rsidRPr="0097597E" w:rsidRDefault="005F2501" w:rsidP="0097597E">
      <w:pPr>
        <w:tabs>
          <w:tab w:val="left" w:pos="-720"/>
          <w:tab w:val="left" w:pos="1010"/>
          <w:tab w:val="left" w:pos="8280"/>
        </w:tabs>
        <w:spacing w:line="240" w:lineRule="atLeast"/>
        <w:ind w:right="-334"/>
        <w:rPr>
          <w:bCs/>
          <w:lang w:val="en-US"/>
        </w:rPr>
      </w:pPr>
      <w:r w:rsidRPr="0097597E">
        <w:rPr>
          <w:bCs/>
          <w:lang w:val="en-US"/>
        </w:rPr>
        <w:t xml:space="preserve">Please </w:t>
      </w:r>
      <w:r w:rsidR="00C95F6A" w:rsidRPr="0097597E">
        <w:rPr>
          <w:bCs/>
          <w:lang w:val="en-US"/>
        </w:rPr>
        <w:t xml:space="preserve">clearly </w:t>
      </w:r>
      <w:r w:rsidRPr="0097597E">
        <w:rPr>
          <w:bCs/>
          <w:lang w:val="en-US"/>
        </w:rPr>
        <w:t>indicate any deviation from the technical requirements specified in the Terms of Reference (Appendix 1).</w:t>
      </w:r>
    </w:p>
    <w:p w14:paraId="1F4D14F5" w14:textId="6B29CC99" w:rsidR="007B0A5D" w:rsidRPr="0097597E" w:rsidRDefault="007B0A5D" w:rsidP="007B0A5D">
      <w:pPr>
        <w:tabs>
          <w:tab w:val="left" w:pos="-720"/>
          <w:tab w:val="left" w:pos="1010"/>
          <w:tab w:val="left" w:pos="8280"/>
        </w:tabs>
        <w:spacing w:line="240" w:lineRule="atLeast"/>
        <w:ind w:right="-334"/>
        <w:rPr>
          <w:b/>
          <w:lang w:val="en-US"/>
        </w:rPr>
      </w:pPr>
    </w:p>
    <w:p w14:paraId="7EB6A27E" w14:textId="77777777" w:rsidR="007B0A5D" w:rsidRPr="004E59AA" w:rsidRDefault="007B0A5D" w:rsidP="007B0A5D">
      <w:pPr>
        <w:rPr>
          <w:color w:val="000000"/>
          <w:lang w:val="en-US"/>
        </w:rPr>
      </w:pPr>
      <w:r w:rsidRPr="004E59AA">
        <w:rPr>
          <w:color w:val="000000"/>
          <w:lang w:val="en-US"/>
        </w:rPr>
        <w:t>SIGNATURE OF BIDDER: ___________________________</w:t>
      </w:r>
    </w:p>
    <w:p w14:paraId="3F84AD84" w14:textId="77777777" w:rsidR="007B0A5D" w:rsidRPr="0097597E" w:rsidRDefault="007B0A5D" w:rsidP="007B0A5D">
      <w:pPr>
        <w:ind w:right="-512"/>
        <w:rPr>
          <w:color w:val="000000"/>
          <w:u w:val="single"/>
          <w:lang w:val="en-US"/>
        </w:rPr>
      </w:pPr>
      <w:r w:rsidRPr="0097597E">
        <w:rPr>
          <w:color w:val="000000"/>
          <w:lang w:val="en-US"/>
        </w:rPr>
        <w:t>Name of the Bidders representative:</w:t>
      </w:r>
      <w:r w:rsidRPr="0097597E">
        <w:rPr>
          <w:color w:val="000000"/>
          <w:u w:val="single"/>
          <w:lang w:val="en-US"/>
        </w:rPr>
        <w:t xml:space="preserve">                                               </w:t>
      </w:r>
    </w:p>
    <w:p w14:paraId="6001709A" w14:textId="77777777" w:rsidR="007B0A5D" w:rsidRPr="0097597E" w:rsidRDefault="007B0A5D" w:rsidP="007B0A5D">
      <w:pPr>
        <w:ind w:right="-512"/>
        <w:rPr>
          <w:color w:val="000000"/>
          <w:lang w:val="en-US"/>
        </w:rPr>
      </w:pPr>
      <w:r w:rsidRPr="0097597E">
        <w:rPr>
          <w:color w:val="000000"/>
          <w:lang w:val="en-US"/>
        </w:rPr>
        <w:t>Name of the Bidder:</w:t>
      </w:r>
      <w:r w:rsidRPr="0097597E">
        <w:rPr>
          <w:color w:val="000000"/>
          <w:u w:val="single"/>
          <w:lang w:val="en-US"/>
        </w:rPr>
        <w:t xml:space="preserve">                                                  </w:t>
      </w:r>
    </w:p>
    <w:p w14:paraId="56E99DFD" w14:textId="77777777" w:rsidR="007B0A5D" w:rsidRPr="0097597E" w:rsidRDefault="007B0A5D" w:rsidP="007B0A5D">
      <w:pPr>
        <w:rPr>
          <w:color w:val="000000"/>
          <w:lang w:val="en-US"/>
        </w:rPr>
      </w:pPr>
      <w:r w:rsidRPr="0097597E">
        <w:rPr>
          <w:color w:val="000000"/>
          <w:lang w:val="en-US"/>
        </w:rPr>
        <w:t>Official Seal:</w:t>
      </w:r>
    </w:p>
    <w:p w14:paraId="5F8E2BA9" w14:textId="77777777" w:rsidR="007B0A5D" w:rsidRPr="0097597E" w:rsidRDefault="007B0A5D" w:rsidP="007B0A5D">
      <w:pPr>
        <w:rPr>
          <w:color w:val="000000"/>
          <w:u w:val="single"/>
          <w:lang w:val="en-US"/>
        </w:rPr>
        <w:sectPr w:rsidR="007B0A5D" w:rsidRPr="0097597E" w:rsidSect="002B38AC">
          <w:pgSz w:w="16838" w:h="11906" w:orient="landscape" w:code="9"/>
          <w:pgMar w:top="1325" w:right="720" w:bottom="1224" w:left="547" w:header="706" w:footer="706" w:gutter="0"/>
          <w:pgNumType w:start="1"/>
          <w:cols w:space="708"/>
          <w:titlePg/>
          <w:docGrid w:linePitch="360"/>
        </w:sectPr>
      </w:pPr>
    </w:p>
    <w:p w14:paraId="4C5F71DE" w14:textId="570E1043" w:rsidR="00993870" w:rsidRPr="007B0A5D" w:rsidRDefault="00993870" w:rsidP="007B0A5D">
      <w:pPr>
        <w:pStyle w:val="ListParagraph"/>
        <w:numPr>
          <w:ilvl w:val="0"/>
          <w:numId w:val="31"/>
        </w:numPr>
        <w:tabs>
          <w:tab w:val="left" w:pos="-720"/>
          <w:tab w:val="left" w:pos="1010"/>
          <w:tab w:val="left" w:pos="8280"/>
        </w:tabs>
        <w:spacing w:line="240" w:lineRule="atLeast"/>
        <w:ind w:right="-334"/>
        <w:rPr>
          <w:b/>
        </w:rPr>
      </w:pPr>
      <w:r w:rsidRPr="007B0A5D">
        <w:rPr>
          <w:b/>
        </w:rPr>
        <w:lastRenderedPageBreak/>
        <w:t>BIDDER STATEMENTS AND INFORMATION</w:t>
      </w:r>
    </w:p>
    <w:p w14:paraId="04A01FE1" w14:textId="77777777" w:rsidR="00993870" w:rsidRPr="00AB6C37" w:rsidRDefault="00993870" w:rsidP="00993870">
      <w:pPr>
        <w:rPr>
          <w:b/>
          <w:u w:val="single"/>
        </w:rPr>
      </w:pPr>
      <w:r w:rsidRPr="00AB6C37">
        <w:rPr>
          <w:b/>
          <w:u w:val="single"/>
        </w:rPr>
        <w:t>Note for the Bidder</w:t>
      </w:r>
    </w:p>
    <w:p w14:paraId="0DF3A022" w14:textId="77777777" w:rsidR="00993870" w:rsidRPr="000A1B94" w:rsidRDefault="00993870" w:rsidP="00993870">
      <w:pPr>
        <w:tabs>
          <w:tab w:val="left" w:pos="1010"/>
        </w:tabs>
        <w:spacing w:line="240" w:lineRule="atLeast"/>
        <w:ind w:right="-514"/>
        <w:jc w:val="both"/>
      </w:pPr>
    </w:p>
    <w:p w14:paraId="5652DDF7" w14:textId="158F2D47" w:rsidR="00993870" w:rsidRPr="0097597E" w:rsidRDefault="00993870" w:rsidP="00993870">
      <w:pPr>
        <w:tabs>
          <w:tab w:val="left" w:pos="1010"/>
        </w:tabs>
        <w:spacing w:line="240" w:lineRule="atLeast"/>
        <w:jc w:val="both"/>
        <w:rPr>
          <w:szCs w:val="22"/>
          <w:lang w:val="en-US"/>
        </w:rPr>
      </w:pPr>
      <w:r w:rsidRPr="0097597E">
        <w:rPr>
          <w:lang w:val="en-US"/>
        </w:rPr>
        <w:t xml:space="preserve">The </w:t>
      </w:r>
      <w:r w:rsidR="00D94519" w:rsidRPr="0097597E">
        <w:rPr>
          <w:lang w:val="en-US"/>
        </w:rPr>
        <w:t>Proposa</w:t>
      </w:r>
      <w:r w:rsidR="00C95F6A">
        <w:rPr>
          <w:lang w:val="en-US"/>
        </w:rPr>
        <w:t>l</w:t>
      </w:r>
      <w:r w:rsidRPr="0097597E">
        <w:rPr>
          <w:lang w:val="en-US"/>
        </w:rPr>
        <w:t xml:space="preserve"> must include information in sufficient scope and detail to allow UNIDO to consider whether your company/organization has the necessary capability, experience, knowledge, expertise, financial strength, and the required capacity to supply the goods specified satisfactorily. </w:t>
      </w:r>
      <w:r w:rsidRPr="0097597E">
        <w:rPr>
          <w:szCs w:val="22"/>
          <w:lang w:val="en-US"/>
        </w:rPr>
        <w:t xml:space="preserve">Failure to furnish all information required by this RFP or submission of a bid not substantially responsible to the </w:t>
      </w:r>
      <w:r w:rsidR="007B0A5D" w:rsidRPr="0097597E">
        <w:rPr>
          <w:szCs w:val="22"/>
          <w:lang w:val="en-US"/>
        </w:rPr>
        <w:t>RFP</w:t>
      </w:r>
      <w:r w:rsidRPr="0097597E">
        <w:rPr>
          <w:szCs w:val="22"/>
          <w:lang w:val="en-US"/>
        </w:rPr>
        <w:t xml:space="preserve"> in every respect will be at the Bidder's risk and may result in the rejection of its </w:t>
      </w:r>
      <w:r w:rsidR="00D94519" w:rsidRPr="0097597E">
        <w:rPr>
          <w:szCs w:val="22"/>
          <w:lang w:val="en-US"/>
        </w:rPr>
        <w:t>Proposal</w:t>
      </w:r>
      <w:r w:rsidRPr="0097597E">
        <w:rPr>
          <w:szCs w:val="22"/>
          <w:lang w:val="en-US"/>
        </w:rPr>
        <w:t xml:space="preserve">. </w:t>
      </w:r>
    </w:p>
    <w:p w14:paraId="441A2D9D" w14:textId="0F839412" w:rsidR="00993870" w:rsidRPr="0097597E" w:rsidRDefault="00993870" w:rsidP="00993870">
      <w:pPr>
        <w:tabs>
          <w:tab w:val="left" w:pos="1010"/>
        </w:tabs>
        <w:spacing w:line="240" w:lineRule="atLeast"/>
        <w:jc w:val="both"/>
        <w:rPr>
          <w:lang w:val="en-US"/>
        </w:rPr>
      </w:pPr>
      <w:r w:rsidRPr="0097597E">
        <w:rPr>
          <w:szCs w:val="22"/>
          <w:lang w:val="en-US"/>
        </w:rPr>
        <w:t>R</w:t>
      </w:r>
      <w:r w:rsidRPr="0097597E">
        <w:rPr>
          <w:lang w:val="en-US"/>
        </w:rPr>
        <w:t xml:space="preserve">eview of the qualifications of the bidders shall constitute an integral part of the technical and commercial evaluation. The Bidders must fulfil UNIDO qualification requirements </w:t>
      </w:r>
      <w:proofErr w:type="gramStart"/>
      <w:r w:rsidRPr="0097597E">
        <w:rPr>
          <w:lang w:val="en-US"/>
        </w:rPr>
        <w:t>in order to</w:t>
      </w:r>
      <w:proofErr w:type="gramEnd"/>
      <w:r w:rsidRPr="0097597E">
        <w:rPr>
          <w:lang w:val="en-US"/>
        </w:rPr>
        <w:t xml:space="preserve"> be considered for a contract.</w:t>
      </w:r>
    </w:p>
    <w:p w14:paraId="7A4DCB3D" w14:textId="3161CDF8" w:rsidR="000C102A" w:rsidRPr="0097597E" w:rsidRDefault="000C102A" w:rsidP="000C102A">
      <w:pPr>
        <w:tabs>
          <w:tab w:val="left" w:pos="720"/>
        </w:tabs>
        <w:jc w:val="both"/>
        <w:rPr>
          <w:szCs w:val="22"/>
          <w:lang w:val="en-US"/>
        </w:rPr>
      </w:pPr>
      <w:r w:rsidRPr="0097597E">
        <w:rPr>
          <w:szCs w:val="22"/>
          <w:lang w:val="en-US"/>
        </w:rPr>
        <w:t xml:space="preserve">You must submit together with the completed Technical </w:t>
      </w:r>
      <w:proofErr w:type="gramStart"/>
      <w:r w:rsidR="00D94519" w:rsidRPr="0097597E">
        <w:rPr>
          <w:szCs w:val="22"/>
          <w:lang w:val="en-US"/>
        </w:rPr>
        <w:t xml:space="preserve">Proposal </w:t>
      </w:r>
      <w:r w:rsidRPr="0097597E">
        <w:rPr>
          <w:szCs w:val="22"/>
          <w:lang w:val="en-US"/>
        </w:rPr>
        <w:t xml:space="preserve"> all</w:t>
      </w:r>
      <w:proofErr w:type="gramEnd"/>
      <w:r w:rsidRPr="0097597E">
        <w:rPr>
          <w:szCs w:val="22"/>
          <w:lang w:val="en-US"/>
        </w:rPr>
        <w:t xml:space="preserve"> the statements, forms and information mentioned in paragraph 3 ‘Preparation and Contents of </w:t>
      </w:r>
      <w:r w:rsidR="00C95F6A">
        <w:rPr>
          <w:szCs w:val="22"/>
          <w:lang w:val="en-US"/>
        </w:rPr>
        <w:t>Proposal</w:t>
      </w:r>
      <w:r w:rsidRPr="0097597E">
        <w:rPr>
          <w:szCs w:val="22"/>
          <w:lang w:val="en-US"/>
        </w:rPr>
        <w:t xml:space="preserve">, Technical </w:t>
      </w:r>
      <w:r w:rsidR="00C95F6A">
        <w:rPr>
          <w:szCs w:val="22"/>
          <w:lang w:val="en-US"/>
        </w:rPr>
        <w:t>Proposal</w:t>
      </w:r>
      <w:r w:rsidRPr="0097597E">
        <w:rPr>
          <w:szCs w:val="22"/>
          <w:lang w:val="en-US"/>
        </w:rPr>
        <w:t xml:space="preserve">’ of the Instructions for the Preparation and Submission of </w:t>
      </w:r>
      <w:r w:rsidR="00D94519" w:rsidRPr="0097597E">
        <w:rPr>
          <w:szCs w:val="22"/>
          <w:lang w:val="en-US"/>
        </w:rPr>
        <w:t xml:space="preserve">Proposals </w:t>
      </w:r>
      <w:r w:rsidRPr="0097597E">
        <w:rPr>
          <w:szCs w:val="22"/>
          <w:lang w:val="en-US"/>
        </w:rPr>
        <w:t xml:space="preserve">, and reflected in the </w:t>
      </w:r>
      <w:r w:rsidR="00C95F6A">
        <w:rPr>
          <w:szCs w:val="22"/>
          <w:lang w:val="en-US"/>
        </w:rPr>
        <w:t xml:space="preserve">Mandatory </w:t>
      </w:r>
      <w:r w:rsidRPr="0097597E">
        <w:rPr>
          <w:szCs w:val="22"/>
          <w:lang w:val="en-US"/>
        </w:rPr>
        <w:t xml:space="preserve">Statements and Checklist (Appendix </w:t>
      </w:r>
      <w:r w:rsidR="00D94519" w:rsidRPr="0097597E">
        <w:rPr>
          <w:szCs w:val="22"/>
          <w:lang w:val="en-US"/>
        </w:rPr>
        <w:t>8</w:t>
      </w:r>
      <w:r w:rsidRPr="0097597E">
        <w:rPr>
          <w:szCs w:val="22"/>
          <w:lang w:val="en-US"/>
        </w:rPr>
        <w:t xml:space="preserve"> to RFP). Please note that these statements, forms and requested information are mandatory and your </w:t>
      </w:r>
      <w:proofErr w:type="gramStart"/>
      <w:r w:rsidR="00D94519" w:rsidRPr="0097597E">
        <w:rPr>
          <w:szCs w:val="22"/>
          <w:lang w:val="en-US"/>
        </w:rPr>
        <w:t xml:space="preserve">proposal </w:t>
      </w:r>
      <w:r w:rsidRPr="0097597E">
        <w:rPr>
          <w:szCs w:val="22"/>
          <w:lang w:val="en-US"/>
        </w:rPr>
        <w:t xml:space="preserve"> may</w:t>
      </w:r>
      <w:proofErr w:type="gramEnd"/>
      <w:r w:rsidRPr="0097597E">
        <w:rPr>
          <w:szCs w:val="22"/>
          <w:lang w:val="en-US"/>
        </w:rPr>
        <w:t xml:space="preserve"> be rejected in the event these statements and requested</w:t>
      </w:r>
      <w:r w:rsidRPr="0097597E">
        <w:rPr>
          <w:b/>
          <w:bCs/>
          <w:i/>
          <w:iCs/>
          <w:szCs w:val="22"/>
          <w:lang w:val="en-US"/>
        </w:rPr>
        <w:t xml:space="preserve"> </w:t>
      </w:r>
      <w:r w:rsidRPr="0097597E">
        <w:rPr>
          <w:szCs w:val="22"/>
          <w:lang w:val="en-US"/>
        </w:rPr>
        <w:t>information have not been provided with your</w:t>
      </w:r>
      <w:r w:rsidR="00D94519" w:rsidRPr="0097597E">
        <w:rPr>
          <w:szCs w:val="22"/>
          <w:lang w:val="en-US"/>
        </w:rPr>
        <w:t xml:space="preserve"> Proposal</w:t>
      </w:r>
      <w:r w:rsidRPr="0097597E">
        <w:rPr>
          <w:szCs w:val="22"/>
          <w:lang w:val="en-US"/>
        </w:rPr>
        <w:t xml:space="preserve">. </w:t>
      </w:r>
    </w:p>
    <w:p w14:paraId="157ADD5F" w14:textId="77777777" w:rsidR="000C102A" w:rsidRPr="0097597E" w:rsidRDefault="000C102A" w:rsidP="000C102A">
      <w:pPr>
        <w:tabs>
          <w:tab w:val="left" w:pos="720"/>
        </w:tabs>
        <w:jc w:val="both"/>
        <w:rPr>
          <w:szCs w:val="22"/>
          <w:lang w:val="en-US"/>
        </w:rPr>
      </w:pPr>
    </w:p>
    <w:p w14:paraId="258B42E1" w14:textId="77777777" w:rsidR="000C102A" w:rsidRPr="0097597E" w:rsidRDefault="000C102A" w:rsidP="000C102A">
      <w:pPr>
        <w:tabs>
          <w:tab w:val="left" w:pos="720"/>
        </w:tabs>
        <w:jc w:val="both"/>
        <w:rPr>
          <w:szCs w:val="22"/>
          <w:lang w:val="en-US"/>
        </w:rPr>
      </w:pPr>
    </w:p>
    <w:p w14:paraId="45D43DA5" w14:textId="77777777" w:rsidR="000C102A" w:rsidRPr="0097597E" w:rsidRDefault="000C102A" w:rsidP="00993870">
      <w:pPr>
        <w:tabs>
          <w:tab w:val="left" w:pos="1010"/>
        </w:tabs>
        <w:spacing w:line="240" w:lineRule="atLeast"/>
        <w:jc w:val="both"/>
        <w:rPr>
          <w:lang w:val="en-US"/>
        </w:rPr>
      </w:pPr>
    </w:p>
    <w:p w14:paraId="12E73EC3" w14:textId="77777777" w:rsidR="00993870" w:rsidRPr="0097597E" w:rsidRDefault="00993870">
      <w:pPr>
        <w:rPr>
          <w:lang w:val="en-US"/>
        </w:rPr>
      </w:pPr>
    </w:p>
    <w:sectPr w:rsidR="00993870" w:rsidRPr="0097597E" w:rsidSect="007B0A5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F091E2" w14:textId="77777777" w:rsidR="00566D17" w:rsidRDefault="00566D17" w:rsidP="00527EC6">
      <w:pPr>
        <w:spacing w:after="0"/>
      </w:pPr>
      <w:r>
        <w:separator/>
      </w:r>
    </w:p>
  </w:endnote>
  <w:endnote w:type="continuationSeparator" w:id="0">
    <w:p w14:paraId="1D72478D" w14:textId="77777777" w:rsidR="00566D17" w:rsidRDefault="00566D17" w:rsidP="00527E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LMDMG+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lliard BT">
    <w:altName w:val="Times New Roman"/>
    <w:charset w:val="00"/>
    <w:family w:val="roman"/>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F6C18" w14:textId="77777777" w:rsidR="00566D17" w:rsidRDefault="00566D17" w:rsidP="00527EC6">
      <w:pPr>
        <w:spacing w:after="0"/>
      </w:pPr>
      <w:r>
        <w:separator/>
      </w:r>
    </w:p>
  </w:footnote>
  <w:footnote w:type="continuationSeparator" w:id="0">
    <w:p w14:paraId="040027EB" w14:textId="77777777" w:rsidR="00566D17" w:rsidRDefault="00566D17" w:rsidP="00527EC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ADCE5" w14:textId="10275E4A" w:rsidR="00527EC6" w:rsidRPr="0097597E" w:rsidRDefault="00527EC6" w:rsidP="00527EC6">
    <w:pPr>
      <w:pStyle w:val="Header"/>
      <w:jc w:val="center"/>
      <w:rPr>
        <w:lang w:val="en-US"/>
      </w:rPr>
    </w:pPr>
    <w:r w:rsidRPr="0097597E">
      <w:rPr>
        <w:rFonts w:ascii="Galliard BT" w:hAnsi="Galliard BT"/>
        <w:b/>
        <w:bCs/>
        <w:szCs w:val="22"/>
        <w:lang w:val="en-US"/>
      </w:rPr>
      <w:t>REQUEST FOR PROPOSAL – TECHNICAL</w:t>
    </w:r>
    <w:r w:rsidR="00D94519" w:rsidRPr="0097597E">
      <w:rPr>
        <w:rFonts w:ascii="Galliard BT" w:hAnsi="Galliard BT"/>
        <w:b/>
        <w:bCs/>
        <w:szCs w:val="22"/>
        <w:lang w:val="en-US"/>
      </w:rPr>
      <w:t xml:space="preserve"> PROPOSAL</w:t>
    </w:r>
    <w:r w:rsidRPr="0097597E">
      <w:rPr>
        <w:rFonts w:ascii="Galliard BT" w:hAnsi="Galliard BT"/>
        <w:b/>
        <w:bCs/>
        <w:szCs w:val="22"/>
        <w:lang w:val="en-US"/>
      </w:rPr>
      <w:t xml:space="preserv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D0F0D"/>
    <w:multiLevelType w:val="hybridMultilevel"/>
    <w:tmpl w:val="F9A6E834"/>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B5D39"/>
    <w:multiLevelType w:val="hybridMultilevel"/>
    <w:tmpl w:val="9F003B42"/>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449F5"/>
    <w:multiLevelType w:val="hybridMultilevel"/>
    <w:tmpl w:val="599080D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3287D"/>
    <w:multiLevelType w:val="hybridMultilevel"/>
    <w:tmpl w:val="8AC2D0F6"/>
    <w:lvl w:ilvl="0" w:tplc="08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E5867EA"/>
    <w:multiLevelType w:val="hybridMultilevel"/>
    <w:tmpl w:val="9F7A92F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3731E"/>
    <w:multiLevelType w:val="hybridMultilevel"/>
    <w:tmpl w:val="F30C9874"/>
    <w:lvl w:ilvl="0" w:tplc="9AAC3902">
      <w:start w:val="1"/>
      <w:numFmt w:val="decimal"/>
      <w:pStyle w:val="MainParanoChapter"/>
      <w:lvlText w:val="%1."/>
      <w:lvlJc w:val="left"/>
      <w:pPr>
        <w:ind w:left="630" w:hanging="360"/>
      </w:pPr>
      <w:rPr>
        <w:rFonts w:ascii="Times New Roman" w:hAnsi="Times New Roman" w:cs="Times New Roman" w:hint="default"/>
        <w:b w:val="0"/>
        <w:i w:val="0"/>
        <w:color w:val="auto"/>
        <w:sz w:val="24"/>
      </w:rPr>
    </w:lvl>
    <w:lvl w:ilvl="1" w:tplc="DEEC8A7A">
      <w:start w:val="1"/>
      <w:numFmt w:val="lowerLetter"/>
      <w:lvlText w:val="%2."/>
      <w:lvlJc w:val="left"/>
      <w:pPr>
        <w:ind w:left="1440" w:hanging="360"/>
      </w:pPr>
      <w:rPr>
        <w:rFonts w:cs="Times New Roman"/>
      </w:rPr>
    </w:lvl>
    <w:lvl w:ilvl="2" w:tplc="BBB0FCAE" w:tentative="1">
      <w:start w:val="1"/>
      <w:numFmt w:val="lowerRoman"/>
      <w:lvlText w:val="%3."/>
      <w:lvlJc w:val="right"/>
      <w:pPr>
        <w:ind w:left="2160" w:hanging="180"/>
      </w:pPr>
      <w:rPr>
        <w:rFonts w:cs="Times New Roman"/>
      </w:rPr>
    </w:lvl>
    <w:lvl w:ilvl="3" w:tplc="37B0AFD2" w:tentative="1">
      <w:start w:val="1"/>
      <w:numFmt w:val="decimal"/>
      <w:lvlText w:val="%4."/>
      <w:lvlJc w:val="left"/>
      <w:pPr>
        <w:ind w:left="2880" w:hanging="360"/>
      </w:pPr>
      <w:rPr>
        <w:rFonts w:cs="Times New Roman"/>
      </w:rPr>
    </w:lvl>
    <w:lvl w:ilvl="4" w:tplc="AA74A96E"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FB971B0"/>
    <w:multiLevelType w:val="hybridMultilevel"/>
    <w:tmpl w:val="9E96773E"/>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1A1FA2"/>
    <w:multiLevelType w:val="hybridMultilevel"/>
    <w:tmpl w:val="A67EC18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8C1EAC"/>
    <w:multiLevelType w:val="multilevel"/>
    <w:tmpl w:val="89BC9D5A"/>
    <w:lvl w:ilvl="0">
      <w:start w:val="1"/>
      <w:numFmt w:val="decimal"/>
      <w:lvlText w:val="%1."/>
      <w:lvlJc w:val="left"/>
      <w:pPr>
        <w:tabs>
          <w:tab w:val="num" w:pos="720"/>
        </w:tabs>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6E54CFB"/>
    <w:multiLevelType w:val="hybridMultilevel"/>
    <w:tmpl w:val="052A69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014C58"/>
    <w:multiLevelType w:val="hybridMultilevel"/>
    <w:tmpl w:val="2C2E2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9A0538"/>
    <w:multiLevelType w:val="hybridMultilevel"/>
    <w:tmpl w:val="CD68BB8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14DA8"/>
    <w:multiLevelType w:val="hybridMultilevel"/>
    <w:tmpl w:val="57E0B5E4"/>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F341567"/>
    <w:multiLevelType w:val="hybridMultilevel"/>
    <w:tmpl w:val="0AA6EC6C"/>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C0175"/>
    <w:multiLevelType w:val="hybridMultilevel"/>
    <w:tmpl w:val="1EA4E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833CB3"/>
    <w:multiLevelType w:val="hybridMultilevel"/>
    <w:tmpl w:val="B3462C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E7040E"/>
    <w:multiLevelType w:val="hybridMultilevel"/>
    <w:tmpl w:val="77988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E4635F"/>
    <w:multiLevelType w:val="hybridMultilevel"/>
    <w:tmpl w:val="DA56D68A"/>
    <w:lvl w:ilvl="0" w:tplc="DEEC8A7A">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B1CE5"/>
    <w:multiLevelType w:val="hybridMultilevel"/>
    <w:tmpl w:val="49E2E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B34FA0"/>
    <w:multiLevelType w:val="hybridMultilevel"/>
    <w:tmpl w:val="D2DE268A"/>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494B0850"/>
    <w:multiLevelType w:val="hybridMultilevel"/>
    <w:tmpl w:val="0A2EDC3E"/>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BCC1BDB"/>
    <w:multiLevelType w:val="hybridMultilevel"/>
    <w:tmpl w:val="CAB07B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1E3D81"/>
    <w:multiLevelType w:val="hybridMultilevel"/>
    <w:tmpl w:val="80D02BEE"/>
    <w:lvl w:ilvl="0" w:tplc="8E6C5E08">
      <w:start w:val="1"/>
      <w:numFmt w:val="lowerLetter"/>
      <w:lvlText w:val="%1)"/>
      <w:lvlJc w:val="left"/>
      <w:pPr>
        <w:ind w:left="1440" w:hanging="360"/>
      </w:pPr>
      <w:rPr>
        <w:rFonts w:ascii="Times New Roman" w:eastAsia="Calibri Light" w:hAnsi="Times New Roman" w:cs="Times New Roman" w:hint="default"/>
        <w:spacing w:val="-1"/>
        <w:w w:val="100"/>
        <w:sz w:val="22"/>
        <w:szCs w:val="22"/>
        <w:lang w:val="en-US" w:eastAsia="en-US" w:bidi="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1D62BC"/>
    <w:multiLevelType w:val="hybridMultilevel"/>
    <w:tmpl w:val="19123A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5C30D6"/>
    <w:multiLevelType w:val="hybridMultilevel"/>
    <w:tmpl w:val="2A00C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636836"/>
    <w:multiLevelType w:val="multilevel"/>
    <w:tmpl w:val="4F249E94"/>
    <w:lvl w:ilvl="0">
      <w:start w:val="10"/>
      <w:numFmt w:val="decimal"/>
      <w:lvlText w:val="%1"/>
      <w:lvlJc w:val="left"/>
      <w:pPr>
        <w:ind w:left="783" w:hanging="678"/>
      </w:pPr>
      <w:rPr>
        <w:rFonts w:hint="default"/>
      </w:rPr>
    </w:lvl>
    <w:lvl w:ilvl="1">
      <w:numFmt w:val="decimal"/>
      <w:lvlText w:val="%1.%2"/>
      <w:lvlJc w:val="left"/>
      <w:pPr>
        <w:ind w:left="783" w:hanging="678"/>
      </w:pPr>
      <w:rPr>
        <w:rFonts w:ascii="Times New Roman" w:eastAsia="Times New Roman" w:hAnsi="Times New Roman" w:cs="Times New Roman" w:hint="default"/>
        <w:spacing w:val="-3"/>
        <w:w w:val="103"/>
        <w:sz w:val="20"/>
        <w:szCs w:val="20"/>
      </w:rPr>
    </w:lvl>
    <w:lvl w:ilvl="2">
      <w:start w:val="1"/>
      <w:numFmt w:val="lowerLetter"/>
      <w:lvlText w:val="%3)"/>
      <w:lvlJc w:val="left"/>
      <w:pPr>
        <w:ind w:left="1410" w:hanging="744"/>
      </w:pPr>
      <w:rPr>
        <w:rFonts w:ascii="Times New Roman" w:eastAsia="Times New Roman" w:hAnsi="Times New Roman" w:cs="Times New Roman" w:hint="default"/>
        <w:b w:val="0"/>
        <w:w w:val="103"/>
        <w:sz w:val="22"/>
        <w:szCs w:val="22"/>
      </w:rPr>
    </w:lvl>
    <w:lvl w:ilvl="3">
      <w:numFmt w:val="bullet"/>
      <w:lvlText w:val="•"/>
      <w:lvlJc w:val="left"/>
      <w:pPr>
        <w:ind w:left="3273" w:hanging="744"/>
      </w:pPr>
      <w:rPr>
        <w:rFonts w:hint="default"/>
      </w:rPr>
    </w:lvl>
    <w:lvl w:ilvl="4">
      <w:numFmt w:val="bullet"/>
      <w:lvlText w:val="•"/>
      <w:lvlJc w:val="left"/>
      <w:pPr>
        <w:ind w:left="4200" w:hanging="744"/>
      </w:pPr>
      <w:rPr>
        <w:rFonts w:hint="default"/>
      </w:rPr>
    </w:lvl>
    <w:lvl w:ilvl="5">
      <w:numFmt w:val="bullet"/>
      <w:lvlText w:val="•"/>
      <w:lvlJc w:val="left"/>
      <w:pPr>
        <w:ind w:left="5126" w:hanging="744"/>
      </w:pPr>
      <w:rPr>
        <w:rFonts w:hint="default"/>
      </w:rPr>
    </w:lvl>
    <w:lvl w:ilvl="6">
      <w:numFmt w:val="bullet"/>
      <w:lvlText w:val="•"/>
      <w:lvlJc w:val="left"/>
      <w:pPr>
        <w:ind w:left="6053" w:hanging="744"/>
      </w:pPr>
      <w:rPr>
        <w:rFonts w:hint="default"/>
      </w:rPr>
    </w:lvl>
    <w:lvl w:ilvl="7">
      <w:numFmt w:val="bullet"/>
      <w:lvlText w:val="•"/>
      <w:lvlJc w:val="left"/>
      <w:pPr>
        <w:ind w:left="6980" w:hanging="744"/>
      </w:pPr>
      <w:rPr>
        <w:rFonts w:hint="default"/>
      </w:rPr>
    </w:lvl>
    <w:lvl w:ilvl="8">
      <w:numFmt w:val="bullet"/>
      <w:lvlText w:val="•"/>
      <w:lvlJc w:val="left"/>
      <w:pPr>
        <w:ind w:left="7906" w:hanging="744"/>
      </w:pPr>
      <w:rPr>
        <w:rFonts w:hint="default"/>
      </w:rPr>
    </w:lvl>
  </w:abstractNum>
  <w:abstractNum w:abstractNumId="27" w15:restartNumberingAfterBreak="0">
    <w:nsid w:val="5EB50517"/>
    <w:multiLevelType w:val="hybridMultilevel"/>
    <w:tmpl w:val="CE2AA9F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F4774A0"/>
    <w:multiLevelType w:val="hybridMultilevel"/>
    <w:tmpl w:val="E496CFB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FCA0D2F"/>
    <w:multiLevelType w:val="hybridMultilevel"/>
    <w:tmpl w:val="E79007CC"/>
    <w:lvl w:ilvl="0" w:tplc="08090003">
      <w:start w:val="1"/>
      <w:numFmt w:val="bullet"/>
      <w:lvlText w:val="o"/>
      <w:lvlJc w:val="left"/>
      <w:pPr>
        <w:ind w:left="360" w:hanging="360"/>
      </w:pPr>
      <w:rPr>
        <w:rFonts w:ascii="Courier New" w:hAnsi="Courier New" w:cs="Courier New" w:hint="default"/>
      </w:rPr>
    </w:lvl>
    <w:lvl w:ilvl="1" w:tplc="08090005">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BB01CA"/>
    <w:multiLevelType w:val="multilevel"/>
    <w:tmpl w:val="C4AA41AC"/>
    <w:styleLink w:val="Style1"/>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8B31F4"/>
    <w:multiLevelType w:val="hybridMultilevel"/>
    <w:tmpl w:val="51C20F9A"/>
    <w:lvl w:ilvl="0" w:tplc="08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836CBD"/>
    <w:multiLevelType w:val="hybridMultilevel"/>
    <w:tmpl w:val="CACEDF3C"/>
    <w:lvl w:ilvl="0" w:tplc="8BCA44F2">
      <w:start w:val="1"/>
      <w:numFmt w:val="lowerRoman"/>
      <w:lvlText w:val="(%1)"/>
      <w:lvlJc w:val="left"/>
      <w:pPr>
        <w:ind w:left="1500" w:hanging="360"/>
      </w:pPr>
      <w:rPr>
        <w:rFonts w:hint="default"/>
        <w:b w:val="0"/>
        <w:i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3" w15:restartNumberingAfterBreak="0">
    <w:nsid w:val="71AF0791"/>
    <w:multiLevelType w:val="multilevel"/>
    <w:tmpl w:val="055E4404"/>
    <w:lvl w:ilvl="0">
      <w:numFmt w:val="decimal"/>
      <w:pStyle w:val="Heading1"/>
      <w:lvlText w:val="%1"/>
      <w:lvlJc w:val="left"/>
      <w:pPr>
        <w:tabs>
          <w:tab w:val="num" w:pos="715"/>
        </w:tabs>
        <w:ind w:left="715" w:hanging="432"/>
      </w:pPr>
      <w:rPr>
        <w:rFonts w:hint="default"/>
      </w:rPr>
    </w:lvl>
    <w:lvl w:ilvl="1">
      <w:start w:val="1"/>
      <w:numFmt w:val="decimal"/>
      <w:pStyle w:val="Heading2"/>
      <w:lvlText w:val="%1.%2"/>
      <w:lvlJc w:val="left"/>
      <w:pPr>
        <w:tabs>
          <w:tab w:val="num" w:pos="6954"/>
        </w:tabs>
        <w:ind w:left="6954" w:hanging="576"/>
      </w:pPr>
      <w:rPr>
        <w:rFonts w:hint="default"/>
        <w:sz w:val="22"/>
        <w:szCs w:val="22"/>
      </w:rPr>
    </w:lvl>
    <w:lvl w:ilvl="2">
      <w:start w:val="1"/>
      <w:numFmt w:val="decimal"/>
      <w:pStyle w:val="Heading3"/>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7483137E"/>
    <w:multiLevelType w:val="hybridMultilevel"/>
    <w:tmpl w:val="3768FDF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6762166">
    <w:abstractNumId w:val="33"/>
  </w:num>
  <w:num w:numId="2" w16cid:durableId="445150875">
    <w:abstractNumId w:val="30"/>
  </w:num>
  <w:num w:numId="3" w16cid:durableId="1556312563">
    <w:abstractNumId w:val="6"/>
  </w:num>
  <w:num w:numId="4" w16cid:durableId="1489908184">
    <w:abstractNumId w:val="26"/>
  </w:num>
  <w:num w:numId="5" w16cid:durableId="582643616">
    <w:abstractNumId w:val="31"/>
  </w:num>
  <w:num w:numId="6" w16cid:durableId="1130323947">
    <w:abstractNumId w:val="34"/>
  </w:num>
  <w:num w:numId="7" w16cid:durableId="992216750">
    <w:abstractNumId w:val="3"/>
  </w:num>
  <w:num w:numId="8" w16cid:durableId="1954051194">
    <w:abstractNumId w:val="1"/>
  </w:num>
  <w:num w:numId="9" w16cid:durableId="2029793846">
    <w:abstractNumId w:val="0"/>
  </w:num>
  <w:num w:numId="10" w16cid:durableId="1667515833">
    <w:abstractNumId w:val="12"/>
  </w:num>
  <w:num w:numId="11" w16cid:durableId="222719839">
    <w:abstractNumId w:val="14"/>
  </w:num>
  <w:num w:numId="12" w16cid:durableId="64225837">
    <w:abstractNumId w:val="5"/>
  </w:num>
  <w:num w:numId="13" w16cid:durableId="356589374">
    <w:abstractNumId w:val="21"/>
  </w:num>
  <w:num w:numId="14" w16cid:durableId="1676958674">
    <w:abstractNumId w:val="13"/>
  </w:num>
  <w:num w:numId="15" w16cid:durableId="128474420">
    <w:abstractNumId w:val="29"/>
  </w:num>
  <w:num w:numId="16" w16cid:durableId="792481597">
    <w:abstractNumId w:val="10"/>
  </w:num>
  <w:num w:numId="17" w16cid:durableId="1438601717">
    <w:abstractNumId w:val="24"/>
  </w:num>
  <w:num w:numId="18" w16cid:durableId="24529298">
    <w:abstractNumId w:val="17"/>
  </w:num>
  <w:num w:numId="19" w16cid:durableId="773015602">
    <w:abstractNumId w:val="20"/>
  </w:num>
  <w:num w:numId="20" w16cid:durableId="215438529">
    <w:abstractNumId w:val="28"/>
  </w:num>
  <w:num w:numId="21" w16cid:durableId="519901306">
    <w:abstractNumId w:val="4"/>
  </w:num>
  <w:num w:numId="22" w16cid:durableId="2050832028">
    <w:abstractNumId w:val="16"/>
  </w:num>
  <w:num w:numId="23" w16cid:durableId="608899057">
    <w:abstractNumId w:val="22"/>
  </w:num>
  <w:num w:numId="24" w16cid:durableId="1311448837">
    <w:abstractNumId w:val="27"/>
  </w:num>
  <w:num w:numId="25" w16cid:durableId="1966620000">
    <w:abstractNumId w:val="15"/>
  </w:num>
  <w:num w:numId="26" w16cid:durableId="1856142930">
    <w:abstractNumId w:val="18"/>
  </w:num>
  <w:num w:numId="27" w16cid:durableId="1763602693">
    <w:abstractNumId w:val="11"/>
  </w:num>
  <w:num w:numId="28" w16cid:durableId="1281566823">
    <w:abstractNumId w:val="19"/>
  </w:num>
  <w:num w:numId="29" w16cid:durableId="1600143768">
    <w:abstractNumId w:val="7"/>
  </w:num>
  <w:num w:numId="30" w16cid:durableId="603808974">
    <w:abstractNumId w:val="8"/>
  </w:num>
  <w:num w:numId="31" w16cid:durableId="722216760">
    <w:abstractNumId w:val="9"/>
  </w:num>
  <w:num w:numId="32" w16cid:durableId="834802386">
    <w:abstractNumId w:val="25"/>
  </w:num>
  <w:num w:numId="33" w16cid:durableId="523979035">
    <w:abstractNumId w:val="23"/>
  </w:num>
  <w:num w:numId="34" w16cid:durableId="1050881183">
    <w:abstractNumId w:val="32"/>
  </w:num>
  <w:num w:numId="35" w16cid:durableId="165120401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09B7"/>
    <w:rsid w:val="00023422"/>
    <w:rsid w:val="00053209"/>
    <w:rsid w:val="00090F17"/>
    <w:rsid w:val="000C102A"/>
    <w:rsid w:val="000E122B"/>
    <w:rsid w:val="00105E9A"/>
    <w:rsid w:val="00123138"/>
    <w:rsid w:val="00132C58"/>
    <w:rsid w:val="00197EE6"/>
    <w:rsid w:val="001C6B4B"/>
    <w:rsid w:val="001E0AE2"/>
    <w:rsid w:val="001E4EB4"/>
    <w:rsid w:val="00247A10"/>
    <w:rsid w:val="002906EB"/>
    <w:rsid w:val="002A77FE"/>
    <w:rsid w:val="002B1036"/>
    <w:rsid w:val="002B7FDF"/>
    <w:rsid w:val="003476A5"/>
    <w:rsid w:val="003C3A36"/>
    <w:rsid w:val="003E360B"/>
    <w:rsid w:val="003F270A"/>
    <w:rsid w:val="00424756"/>
    <w:rsid w:val="00424C68"/>
    <w:rsid w:val="00440B05"/>
    <w:rsid w:val="00453241"/>
    <w:rsid w:val="00455583"/>
    <w:rsid w:val="00473BFB"/>
    <w:rsid w:val="004C6F33"/>
    <w:rsid w:val="004E59AA"/>
    <w:rsid w:val="00523E45"/>
    <w:rsid w:val="00527EC6"/>
    <w:rsid w:val="00557626"/>
    <w:rsid w:val="005622E7"/>
    <w:rsid w:val="00566D17"/>
    <w:rsid w:val="005764C0"/>
    <w:rsid w:val="005A245E"/>
    <w:rsid w:val="005A4581"/>
    <w:rsid w:val="005E6E37"/>
    <w:rsid w:val="005F2501"/>
    <w:rsid w:val="00647639"/>
    <w:rsid w:val="006510AA"/>
    <w:rsid w:val="00670CFD"/>
    <w:rsid w:val="006D107D"/>
    <w:rsid w:val="006D168B"/>
    <w:rsid w:val="006D3F62"/>
    <w:rsid w:val="006E4BFB"/>
    <w:rsid w:val="00702765"/>
    <w:rsid w:val="007176E3"/>
    <w:rsid w:val="0072257F"/>
    <w:rsid w:val="00762D8D"/>
    <w:rsid w:val="007B0A5D"/>
    <w:rsid w:val="007B2563"/>
    <w:rsid w:val="007C10C1"/>
    <w:rsid w:val="007E2A08"/>
    <w:rsid w:val="007F385B"/>
    <w:rsid w:val="00822B3F"/>
    <w:rsid w:val="00866F83"/>
    <w:rsid w:val="00886183"/>
    <w:rsid w:val="008B7255"/>
    <w:rsid w:val="008E4731"/>
    <w:rsid w:val="009717D4"/>
    <w:rsid w:val="00973C2C"/>
    <w:rsid w:val="00973DBB"/>
    <w:rsid w:val="0097597E"/>
    <w:rsid w:val="00993870"/>
    <w:rsid w:val="009A1643"/>
    <w:rsid w:val="00A13F64"/>
    <w:rsid w:val="00A15A8F"/>
    <w:rsid w:val="00A36D96"/>
    <w:rsid w:val="00A40465"/>
    <w:rsid w:val="00A6614E"/>
    <w:rsid w:val="00A821AF"/>
    <w:rsid w:val="00A84A03"/>
    <w:rsid w:val="00AC09B7"/>
    <w:rsid w:val="00AC7BA0"/>
    <w:rsid w:val="00AE6B2B"/>
    <w:rsid w:val="00AF49E7"/>
    <w:rsid w:val="00B0112A"/>
    <w:rsid w:val="00B21E7D"/>
    <w:rsid w:val="00B25924"/>
    <w:rsid w:val="00B4098B"/>
    <w:rsid w:val="00B56FDA"/>
    <w:rsid w:val="00B67D0E"/>
    <w:rsid w:val="00BB1C70"/>
    <w:rsid w:val="00BB5671"/>
    <w:rsid w:val="00BD36D3"/>
    <w:rsid w:val="00C17EC3"/>
    <w:rsid w:val="00C34087"/>
    <w:rsid w:val="00C3468F"/>
    <w:rsid w:val="00C52621"/>
    <w:rsid w:val="00C62AA5"/>
    <w:rsid w:val="00C70F6F"/>
    <w:rsid w:val="00C82218"/>
    <w:rsid w:val="00C9475F"/>
    <w:rsid w:val="00C95F6A"/>
    <w:rsid w:val="00CE253E"/>
    <w:rsid w:val="00D76868"/>
    <w:rsid w:val="00D80813"/>
    <w:rsid w:val="00D94519"/>
    <w:rsid w:val="00E239AF"/>
    <w:rsid w:val="00E25629"/>
    <w:rsid w:val="00E35187"/>
    <w:rsid w:val="00E512D6"/>
    <w:rsid w:val="00E76F28"/>
    <w:rsid w:val="00EB3FF2"/>
    <w:rsid w:val="00EC54A8"/>
    <w:rsid w:val="00EC572C"/>
    <w:rsid w:val="00EF6A7E"/>
    <w:rsid w:val="00F07B32"/>
    <w:rsid w:val="00F2088A"/>
    <w:rsid w:val="00F358AA"/>
    <w:rsid w:val="00F460E8"/>
    <w:rsid w:val="00F60B49"/>
    <w:rsid w:val="00F62341"/>
    <w:rsid w:val="00F80471"/>
    <w:rsid w:val="00FA086F"/>
    <w:rsid w:val="00FB7CF2"/>
    <w:rsid w:val="00FC09F6"/>
    <w:rsid w:val="00FE61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8AF2"/>
  <w15:docId w15:val="{414F1146-B198-401A-879C-F7F45D52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9B7"/>
    <w:pPr>
      <w:widowControl w:val="0"/>
      <w:spacing w:after="120" w:line="240" w:lineRule="auto"/>
    </w:pPr>
    <w:rPr>
      <w:rFonts w:ascii="Times New Roman" w:eastAsia="Times New Roman" w:hAnsi="Times New Roman" w:cs="Times New Roman"/>
      <w:szCs w:val="24"/>
      <w:lang w:val="de-CH" w:eastAsia="de-DE"/>
    </w:rPr>
  </w:style>
  <w:style w:type="paragraph" w:styleId="Heading1">
    <w:name w:val="heading 1"/>
    <w:basedOn w:val="Normal"/>
    <w:next w:val="Normal"/>
    <w:link w:val="Heading1Char"/>
    <w:qFormat/>
    <w:rsid w:val="00AC09B7"/>
    <w:pPr>
      <w:keepNext/>
      <w:numPr>
        <w:numId w:val="1"/>
      </w:numPr>
      <w:spacing w:before="360" w:after="60"/>
      <w:outlineLvl w:val="0"/>
    </w:pPr>
    <w:rPr>
      <w:rFonts w:cs="Arial"/>
      <w:b/>
      <w:bCs/>
      <w:kern w:val="32"/>
      <w:sz w:val="28"/>
      <w:szCs w:val="32"/>
    </w:rPr>
  </w:style>
  <w:style w:type="paragraph" w:styleId="Heading2">
    <w:name w:val="heading 2"/>
    <w:basedOn w:val="Normal"/>
    <w:next w:val="Normal"/>
    <w:link w:val="Heading2Char"/>
    <w:uiPriority w:val="9"/>
    <w:qFormat/>
    <w:rsid w:val="00AC09B7"/>
    <w:pPr>
      <w:keepNext/>
      <w:numPr>
        <w:ilvl w:val="1"/>
        <w:numId w:val="1"/>
      </w:numPr>
      <w:spacing w:before="240" w:after="60"/>
      <w:outlineLvl w:val="1"/>
    </w:pPr>
    <w:rPr>
      <w:rFonts w:cs="Arial"/>
      <w:b/>
      <w:bCs/>
      <w:iCs/>
      <w:sz w:val="28"/>
      <w:szCs w:val="28"/>
    </w:rPr>
  </w:style>
  <w:style w:type="paragraph" w:styleId="Heading3">
    <w:name w:val="heading 3"/>
    <w:aliases w:val="Subsección"/>
    <w:basedOn w:val="Normal"/>
    <w:next w:val="Normal"/>
    <w:link w:val="Heading3Char"/>
    <w:uiPriority w:val="9"/>
    <w:qFormat/>
    <w:rsid w:val="00AC09B7"/>
    <w:pPr>
      <w:keepNext/>
      <w:numPr>
        <w:ilvl w:val="2"/>
        <w:numId w:val="1"/>
      </w:numPr>
      <w:spacing w:before="240" w:after="60"/>
      <w:outlineLvl w:val="2"/>
    </w:pPr>
    <w:rPr>
      <w:rFonts w:cs="Arial"/>
      <w:b/>
      <w:bCs/>
      <w:sz w:val="24"/>
      <w:szCs w:val="26"/>
    </w:rPr>
  </w:style>
  <w:style w:type="paragraph" w:styleId="Heading4">
    <w:name w:val="heading 4"/>
    <w:aliases w:val="Sub-subaptdo"/>
    <w:basedOn w:val="Normal"/>
    <w:next w:val="Normal"/>
    <w:link w:val="Heading4Char"/>
    <w:qFormat/>
    <w:rsid w:val="00AC09B7"/>
    <w:pPr>
      <w:keepNext/>
      <w:spacing w:before="120" w:after="60"/>
      <w:outlineLvl w:val="3"/>
    </w:pPr>
    <w:rPr>
      <w:b/>
      <w:bCs/>
      <w:i/>
      <w:szCs w:val="28"/>
    </w:rPr>
  </w:style>
  <w:style w:type="paragraph" w:styleId="Heading5">
    <w:name w:val="heading 5"/>
    <w:aliases w:val="Sub-sub-subaptdo"/>
    <w:basedOn w:val="Normal"/>
    <w:next w:val="Normal"/>
    <w:link w:val="Heading5Char"/>
    <w:qFormat/>
    <w:rsid w:val="00AC09B7"/>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AC09B7"/>
    <w:pPr>
      <w:numPr>
        <w:ilvl w:val="5"/>
        <w:numId w:val="1"/>
      </w:numPr>
      <w:spacing w:before="240" w:after="60"/>
      <w:outlineLvl w:val="5"/>
    </w:pPr>
    <w:rPr>
      <w:b/>
      <w:bCs/>
      <w:szCs w:val="22"/>
    </w:rPr>
  </w:style>
  <w:style w:type="paragraph" w:styleId="Heading7">
    <w:name w:val="heading 7"/>
    <w:aliases w:val="ANEXO 1"/>
    <w:basedOn w:val="Normal"/>
    <w:next w:val="Normal"/>
    <w:link w:val="Heading7Char"/>
    <w:qFormat/>
    <w:rsid w:val="00AC09B7"/>
    <w:pPr>
      <w:numPr>
        <w:ilvl w:val="6"/>
        <w:numId w:val="1"/>
      </w:numPr>
      <w:spacing w:before="240" w:after="60"/>
      <w:outlineLvl w:val="6"/>
    </w:pPr>
    <w:rPr>
      <w:sz w:val="24"/>
    </w:rPr>
  </w:style>
  <w:style w:type="paragraph" w:styleId="Heading8">
    <w:name w:val="heading 8"/>
    <w:aliases w:val="Título 8 ANEXO 2"/>
    <w:basedOn w:val="Normal"/>
    <w:next w:val="Normal"/>
    <w:link w:val="Heading8Char"/>
    <w:qFormat/>
    <w:rsid w:val="00AC09B7"/>
    <w:pPr>
      <w:numPr>
        <w:ilvl w:val="7"/>
        <w:numId w:val="1"/>
      </w:numPr>
      <w:spacing w:before="240" w:after="60"/>
      <w:outlineLvl w:val="7"/>
    </w:pPr>
    <w:rPr>
      <w:i/>
      <w:iCs/>
      <w:sz w:val="24"/>
    </w:rPr>
  </w:style>
  <w:style w:type="paragraph" w:styleId="Heading9">
    <w:name w:val="heading 9"/>
    <w:basedOn w:val="Normal"/>
    <w:next w:val="Normal"/>
    <w:link w:val="Heading9Char"/>
    <w:qFormat/>
    <w:rsid w:val="00AC09B7"/>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09B7"/>
    <w:rPr>
      <w:rFonts w:ascii="Times New Roman" w:eastAsia="Times New Roman" w:hAnsi="Times New Roman" w:cs="Arial"/>
      <w:b/>
      <w:bCs/>
      <w:kern w:val="32"/>
      <w:sz w:val="28"/>
      <w:szCs w:val="32"/>
      <w:lang w:val="de-CH" w:eastAsia="de-DE"/>
    </w:rPr>
  </w:style>
  <w:style w:type="character" w:customStyle="1" w:styleId="Heading2Char">
    <w:name w:val="Heading 2 Char"/>
    <w:basedOn w:val="DefaultParagraphFont"/>
    <w:link w:val="Heading2"/>
    <w:uiPriority w:val="9"/>
    <w:rsid w:val="00AC09B7"/>
    <w:rPr>
      <w:rFonts w:ascii="Times New Roman" w:eastAsia="Times New Roman" w:hAnsi="Times New Roman" w:cs="Arial"/>
      <w:b/>
      <w:bCs/>
      <w:iCs/>
      <w:sz w:val="28"/>
      <w:szCs w:val="28"/>
      <w:lang w:val="de-CH" w:eastAsia="de-DE"/>
    </w:rPr>
  </w:style>
  <w:style w:type="character" w:customStyle="1" w:styleId="Heading3Char">
    <w:name w:val="Heading 3 Char"/>
    <w:aliases w:val="Subsección Char"/>
    <w:basedOn w:val="DefaultParagraphFont"/>
    <w:link w:val="Heading3"/>
    <w:uiPriority w:val="9"/>
    <w:rsid w:val="00AC09B7"/>
    <w:rPr>
      <w:rFonts w:ascii="Times New Roman" w:eastAsia="Times New Roman" w:hAnsi="Times New Roman" w:cs="Arial"/>
      <w:b/>
      <w:bCs/>
      <w:sz w:val="24"/>
      <w:szCs w:val="26"/>
      <w:lang w:val="de-CH" w:eastAsia="de-DE"/>
    </w:rPr>
  </w:style>
  <w:style w:type="character" w:customStyle="1" w:styleId="Heading4Char">
    <w:name w:val="Heading 4 Char"/>
    <w:aliases w:val="Sub-subaptdo Char"/>
    <w:basedOn w:val="DefaultParagraphFont"/>
    <w:link w:val="Heading4"/>
    <w:rsid w:val="00AC09B7"/>
    <w:rPr>
      <w:rFonts w:ascii="Times New Roman" w:eastAsia="Times New Roman" w:hAnsi="Times New Roman" w:cs="Times New Roman"/>
      <w:b/>
      <w:bCs/>
      <w:i/>
      <w:szCs w:val="28"/>
      <w:lang w:val="de-CH" w:eastAsia="de-DE"/>
    </w:rPr>
  </w:style>
  <w:style w:type="character" w:customStyle="1" w:styleId="Heading5Char">
    <w:name w:val="Heading 5 Char"/>
    <w:aliases w:val="Sub-sub-subaptdo Char"/>
    <w:basedOn w:val="DefaultParagraphFont"/>
    <w:link w:val="Heading5"/>
    <w:rsid w:val="00AC09B7"/>
    <w:rPr>
      <w:rFonts w:ascii="Times New Roman" w:eastAsia="Times New Roman" w:hAnsi="Times New Roman" w:cs="Times New Roman"/>
      <w:b/>
      <w:bCs/>
      <w:i/>
      <w:iCs/>
      <w:sz w:val="26"/>
      <w:szCs w:val="26"/>
      <w:lang w:val="de-CH" w:eastAsia="de-DE"/>
    </w:rPr>
  </w:style>
  <w:style w:type="character" w:customStyle="1" w:styleId="Heading6Char">
    <w:name w:val="Heading 6 Char"/>
    <w:basedOn w:val="DefaultParagraphFont"/>
    <w:link w:val="Heading6"/>
    <w:rsid w:val="00AC09B7"/>
    <w:rPr>
      <w:rFonts w:ascii="Times New Roman" w:eastAsia="Times New Roman" w:hAnsi="Times New Roman" w:cs="Times New Roman"/>
      <w:b/>
      <w:bCs/>
      <w:lang w:val="de-CH" w:eastAsia="de-DE"/>
    </w:rPr>
  </w:style>
  <w:style w:type="character" w:customStyle="1" w:styleId="Heading7Char">
    <w:name w:val="Heading 7 Char"/>
    <w:aliases w:val="ANEXO 1 Char"/>
    <w:basedOn w:val="DefaultParagraphFont"/>
    <w:link w:val="Heading7"/>
    <w:rsid w:val="00AC09B7"/>
    <w:rPr>
      <w:rFonts w:ascii="Times New Roman" w:eastAsia="Times New Roman" w:hAnsi="Times New Roman" w:cs="Times New Roman"/>
      <w:sz w:val="24"/>
      <w:szCs w:val="24"/>
      <w:lang w:val="de-CH" w:eastAsia="de-DE"/>
    </w:rPr>
  </w:style>
  <w:style w:type="character" w:customStyle="1" w:styleId="Heading8Char">
    <w:name w:val="Heading 8 Char"/>
    <w:aliases w:val="Título 8 ANEXO 2 Char"/>
    <w:basedOn w:val="DefaultParagraphFont"/>
    <w:link w:val="Heading8"/>
    <w:rsid w:val="00AC09B7"/>
    <w:rPr>
      <w:rFonts w:ascii="Times New Roman" w:eastAsia="Times New Roman" w:hAnsi="Times New Roman" w:cs="Times New Roman"/>
      <w:i/>
      <w:iCs/>
      <w:sz w:val="24"/>
      <w:szCs w:val="24"/>
      <w:lang w:val="de-CH" w:eastAsia="de-DE"/>
    </w:rPr>
  </w:style>
  <w:style w:type="character" w:customStyle="1" w:styleId="Heading9Char">
    <w:name w:val="Heading 9 Char"/>
    <w:basedOn w:val="DefaultParagraphFont"/>
    <w:link w:val="Heading9"/>
    <w:rsid w:val="00AC09B7"/>
    <w:rPr>
      <w:rFonts w:ascii="Times New Roman" w:eastAsia="Times New Roman" w:hAnsi="Times New Roman" w:cs="Arial"/>
      <w:lang w:val="de-CH" w:eastAsia="de-DE"/>
    </w:rPr>
  </w:style>
  <w:style w:type="paragraph" w:customStyle="1" w:styleId="1">
    <w:name w:val="Ü 1"/>
    <w:basedOn w:val="Normal"/>
    <w:rsid w:val="00AC09B7"/>
    <w:pPr>
      <w:overflowPunct w:val="0"/>
      <w:autoSpaceDE w:val="0"/>
      <w:autoSpaceDN w:val="0"/>
      <w:adjustRightInd w:val="0"/>
      <w:spacing w:after="0"/>
      <w:ind w:left="720"/>
      <w:textAlignment w:val="baseline"/>
    </w:pPr>
    <w:rPr>
      <w:b/>
      <w:color w:val="000000"/>
      <w:sz w:val="24"/>
      <w:lang w:val="de-DE"/>
    </w:rPr>
  </w:style>
  <w:style w:type="paragraph" w:styleId="TOC4">
    <w:name w:val="toc 4"/>
    <w:basedOn w:val="Normal"/>
    <w:next w:val="Normal"/>
    <w:autoRedefine/>
    <w:semiHidden/>
    <w:rsid w:val="00AC09B7"/>
    <w:pPr>
      <w:spacing w:after="0"/>
      <w:ind w:left="440"/>
    </w:pPr>
    <w:rPr>
      <w:rFonts w:asciiTheme="minorHAnsi" w:hAnsiTheme="minorHAnsi" w:cstheme="minorHAnsi"/>
      <w:sz w:val="20"/>
      <w:szCs w:val="20"/>
    </w:rPr>
  </w:style>
  <w:style w:type="paragraph" w:styleId="TOC1">
    <w:name w:val="toc 1"/>
    <w:basedOn w:val="Normal"/>
    <w:next w:val="Normal"/>
    <w:autoRedefine/>
    <w:uiPriority w:val="39"/>
    <w:rsid w:val="00AC09B7"/>
    <w:pPr>
      <w:tabs>
        <w:tab w:val="left" w:pos="440"/>
        <w:tab w:val="right" w:pos="9344"/>
      </w:tabs>
      <w:spacing w:before="360" w:after="0"/>
    </w:pPr>
    <w:rPr>
      <w:rFonts w:asciiTheme="majorHAnsi" w:hAnsiTheme="majorHAnsi" w:cstheme="majorHAnsi"/>
      <w:b/>
      <w:bCs/>
      <w:caps/>
      <w:sz w:val="24"/>
    </w:rPr>
  </w:style>
  <w:style w:type="paragraph" w:styleId="TOC2">
    <w:name w:val="toc 2"/>
    <w:basedOn w:val="Normal"/>
    <w:next w:val="Normal"/>
    <w:autoRedefine/>
    <w:uiPriority w:val="39"/>
    <w:rsid w:val="00AC09B7"/>
    <w:pPr>
      <w:tabs>
        <w:tab w:val="right" w:pos="9344"/>
      </w:tabs>
      <w:spacing w:before="240" w:after="0"/>
    </w:pPr>
    <w:rPr>
      <w:rFonts w:asciiTheme="minorHAnsi" w:hAnsiTheme="minorHAnsi" w:cstheme="minorHAnsi"/>
      <w:b/>
      <w:bCs/>
      <w:sz w:val="20"/>
      <w:szCs w:val="20"/>
    </w:rPr>
  </w:style>
  <w:style w:type="paragraph" w:styleId="TOC3">
    <w:name w:val="toc 3"/>
    <w:basedOn w:val="Normal"/>
    <w:next w:val="Normal"/>
    <w:autoRedefine/>
    <w:uiPriority w:val="39"/>
    <w:rsid w:val="00AC09B7"/>
    <w:pPr>
      <w:spacing w:after="0"/>
      <w:ind w:left="220"/>
    </w:pPr>
    <w:rPr>
      <w:rFonts w:asciiTheme="minorHAnsi" w:hAnsiTheme="minorHAnsi" w:cstheme="minorHAnsi"/>
      <w:sz w:val="20"/>
      <w:szCs w:val="20"/>
    </w:rPr>
  </w:style>
  <w:style w:type="paragraph" w:styleId="TOC5">
    <w:name w:val="toc 5"/>
    <w:basedOn w:val="Normal"/>
    <w:next w:val="Normal"/>
    <w:autoRedefine/>
    <w:semiHidden/>
    <w:rsid w:val="00AC09B7"/>
    <w:pPr>
      <w:spacing w:after="0"/>
      <w:ind w:left="660"/>
    </w:pPr>
    <w:rPr>
      <w:rFonts w:asciiTheme="minorHAnsi" w:hAnsiTheme="minorHAnsi" w:cstheme="minorHAnsi"/>
      <w:sz w:val="20"/>
      <w:szCs w:val="20"/>
    </w:rPr>
  </w:style>
  <w:style w:type="paragraph" w:styleId="TOC6">
    <w:name w:val="toc 6"/>
    <w:basedOn w:val="Normal"/>
    <w:next w:val="Normal"/>
    <w:autoRedefine/>
    <w:semiHidden/>
    <w:rsid w:val="00AC09B7"/>
    <w:pPr>
      <w:spacing w:after="0"/>
      <w:ind w:left="880"/>
    </w:pPr>
    <w:rPr>
      <w:rFonts w:asciiTheme="minorHAnsi" w:hAnsiTheme="minorHAnsi" w:cstheme="minorHAnsi"/>
      <w:sz w:val="20"/>
      <w:szCs w:val="20"/>
    </w:rPr>
  </w:style>
  <w:style w:type="paragraph" w:styleId="TOC7">
    <w:name w:val="toc 7"/>
    <w:basedOn w:val="Normal"/>
    <w:next w:val="Normal"/>
    <w:autoRedefine/>
    <w:semiHidden/>
    <w:rsid w:val="00AC09B7"/>
    <w:pPr>
      <w:spacing w:after="0"/>
      <w:ind w:left="1100"/>
    </w:pPr>
    <w:rPr>
      <w:rFonts w:asciiTheme="minorHAnsi" w:hAnsiTheme="minorHAnsi" w:cstheme="minorHAnsi"/>
      <w:sz w:val="20"/>
      <w:szCs w:val="20"/>
    </w:rPr>
  </w:style>
  <w:style w:type="paragraph" w:styleId="TOC8">
    <w:name w:val="toc 8"/>
    <w:basedOn w:val="Normal"/>
    <w:next w:val="Normal"/>
    <w:autoRedefine/>
    <w:semiHidden/>
    <w:rsid w:val="00AC09B7"/>
    <w:pPr>
      <w:spacing w:after="0"/>
      <w:ind w:left="1320"/>
    </w:pPr>
    <w:rPr>
      <w:rFonts w:asciiTheme="minorHAnsi" w:hAnsiTheme="minorHAnsi" w:cstheme="minorHAnsi"/>
      <w:sz w:val="20"/>
      <w:szCs w:val="20"/>
    </w:rPr>
  </w:style>
  <w:style w:type="paragraph" w:styleId="TOC9">
    <w:name w:val="toc 9"/>
    <w:basedOn w:val="Normal"/>
    <w:next w:val="Normal"/>
    <w:autoRedefine/>
    <w:semiHidden/>
    <w:rsid w:val="00AC09B7"/>
    <w:pPr>
      <w:spacing w:after="0"/>
      <w:ind w:left="1540"/>
    </w:pPr>
    <w:rPr>
      <w:rFonts w:asciiTheme="minorHAnsi" w:hAnsiTheme="minorHAnsi" w:cstheme="minorHAnsi"/>
      <w:sz w:val="20"/>
      <w:szCs w:val="20"/>
    </w:rPr>
  </w:style>
  <w:style w:type="character" w:styleId="Hyperlink">
    <w:name w:val="Hyperlink"/>
    <w:uiPriority w:val="99"/>
    <w:rsid w:val="00AC09B7"/>
    <w:rPr>
      <w:color w:val="0000FF"/>
      <w:u w:val="single"/>
    </w:rPr>
  </w:style>
  <w:style w:type="paragraph" w:styleId="BodyText">
    <w:name w:val="Body Text"/>
    <w:basedOn w:val="Normal"/>
    <w:link w:val="BodyTextChar"/>
    <w:rsid w:val="00AC09B7"/>
    <w:pPr>
      <w:spacing w:after="0"/>
      <w:jc w:val="center"/>
    </w:pPr>
    <w:rPr>
      <w:b/>
      <w:bCs/>
      <w:sz w:val="24"/>
      <w:lang w:val="en-US" w:eastAsia="en-US"/>
    </w:rPr>
  </w:style>
  <w:style w:type="character" w:customStyle="1" w:styleId="BodyTextChar">
    <w:name w:val="Body Text Char"/>
    <w:basedOn w:val="DefaultParagraphFont"/>
    <w:link w:val="BodyText"/>
    <w:rsid w:val="00AC09B7"/>
    <w:rPr>
      <w:rFonts w:ascii="Times New Roman" w:eastAsia="Times New Roman" w:hAnsi="Times New Roman" w:cs="Times New Roman"/>
      <w:b/>
      <w:bCs/>
      <w:sz w:val="24"/>
      <w:szCs w:val="24"/>
    </w:rPr>
  </w:style>
  <w:style w:type="paragraph" w:styleId="FootnoteText">
    <w:name w:val="footnote text"/>
    <w:basedOn w:val="Normal"/>
    <w:link w:val="FootnoteTextChar"/>
    <w:uiPriority w:val="99"/>
    <w:semiHidden/>
    <w:rsid w:val="00AC09B7"/>
    <w:pPr>
      <w:overflowPunct w:val="0"/>
      <w:autoSpaceDE w:val="0"/>
      <w:autoSpaceDN w:val="0"/>
      <w:adjustRightInd w:val="0"/>
      <w:spacing w:after="0"/>
      <w:textAlignment w:val="baseline"/>
    </w:pPr>
    <w:rPr>
      <w:sz w:val="20"/>
      <w:szCs w:val="20"/>
      <w:lang w:val="en-US"/>
    </w:rPr>
  </w:style>
  <w:style w:type="character" w:customStyle="1" w:styleId="FootnoteTextChar">
    <w:name w:val="Footnote Text Char"/>
    <w:basedOn w:val="DefaultParagraphFont"/>
    <w:link w:val="FootnoteText"/>
    <w:uiPriority w:val="99"/>
    <w:semiHidden/>
    <w:rsid w:val="00AC09B7"/>
    <w:rPr>
      <w:rFonts w:ascii="Times New Roman" w:eastAsia="Times New Roman" w:hAnsi="Times New Roman" w:cs="Times New Roman"/>
      <w:sz w:val="20"/>
      <w:szCs w:val="20"/>
      <w:lang w:eastAsia="de-DE"/>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Error-Fußnotenzeichen5,BVI fnr,fr"/>
    <w:qFormat/>
    <w:rsid w:val="00AC09B7"/>
    <w:rPr>
      <w:vertAlign w:val="superscript"/>
    </w:rPr>
  </w:style>
  <w:style w:type="paragraph" w:styleId="Footer">
    <w:name w:val="footer"/>
    <w:basedOn w:val="Normal"/>
    <w:link w:val="FooterChar"/>
    <w:uiPriority w:val="99"/>
    <w:rsid w:val="00AC09B7"/>
    <w:pPr>
      <w:tabs>
        <w:tab w:val="center" w:pos="4536"/>
        <w:tab w:val="right" w:pos="9072"/>
      </w:tabs>
    </w:pPr>
  </w:style>
  <w:style w:type="character" w:customStyle="1" w:styleId="FooterChar">
    <w:name w:val="Footer Char"/>
    <w:basedOn w:val="DefaultParagraphFont"/>
    <w:link w:val="Footer"/>
    <w:uiPriority w:val="99"/>
    <w:rsid w:val="00AC09B7"/>
    <w:rPr>
      <w:rFonts w:ascii="Times New Roman" w:eastAsia="Times New Roman" w:hAnsi="Times New Roman" w:cs="Times New Roman"/>
      <w:szCs w:val="24"/>
      <w:lang w:val="de-CH" w:eastAsia="de-DE"/>
    </w:rPr>
  </w:style>
  <w:style w:type="character" w:styleId="PageNumber">
    <w:name w:val="page number"/>
    <w:basedOn w:val="DefaultParagraphFont"/>
    <w:rsid w:val="00AC09B7"/>
  </w:style>
  <w:style w:type="paragraph" w:styleId="Header">
    <w:name w:val="header"/>
    <w:basedOn w:val="Normal"/>
    <w:link w:val="HeaderChar"/>
    <w:rsid w:val="00AC09B7"/>
    <w:pPr>
      <w:tabs>
        <w:tab w:val="center" w:pos="4536"/>
        <w:tab w:val="right" w:pos="9072"/>
      </w:tabs>
    </w:pPr>
  </w:style>
  <w:style w:type="character" w:customStyle="1" w:styleId="HeaderChar">
    <w:name w:val="Header Char"/>
    <w:basedOn w:val="DefaultParagraphFont"/>
    <w:link w:val="Header"/>
    <w:rsid w:val="00AC09B7"/>
    <w:rPr>
      <w:rFonts w:ascii="Times New Roman" w:eastAsia="Times New Roman" w:hAnsi="Times New Roman" w:cs="Times New Roman"/>
      <w:szCs w:val="24"/>
      <w:lang w:val="de-CH" w:eastAsia="de-DE"/>
    </w:rPr>
  </w:style>
  <w:style w:type="paragraph" w:styleId="BodyText2">
    <w:name w:val="Body Text 2"/>
    <w:basedOn w:val="Normal"/>
    <w:link w:val="BodyText2Char"/>
    <w:rsid w:val="00AC09B7"/>
    <w:rPr>
      <w:i/>
      <w:iCs/>
      <w:color w:val="FF0000"/>
      <w:lang w:val="en-GB"/>
    </w:rPr>
  </w:style>
  <w:style w:type="character" w:customStyle="1" w:styleId="BodyText2Char">
    <w:name w:val="Body Text 2 Char"/>
    <w:basedOn w:val="DefaultParagraphFont"/>
    <w:link w:val="BodyText2"/>
    <w:rsid w:val="00AC09B7"/>
    <w:rPr>
      <w:rFonts w:ascii="Times New Roman" w:eastAsia="Times New Roman" w:hAnsi="Times New Roman" w:cs="Times New Roman"/>
      <w:i/>
      <w:iCs/>
      <w:color w:val="FF0000"/>
      <w:szCs w:val="24"/>
      <w:lang w:val="en-GB" w:eastAsia="de-DE"/>
    </w:rPr>
  </w:style>
  <w:style w:type="paragraph" w:styleId="HTMLAddress">
    <w:name w:val="HTML Address"/>
    <w:basedOn w:val="Normal"/>
    <w:link w:val="HTMLAddressChar"/>
    <w:rsid w:val="00AC09B7"/>
    <w:rPr>
      <w:i/>
      <w:iCs/>
    </w:rPr>
  </w:style>
  <w:style w:type="character" w:customStyle="1" w:styleId="HTMLAddressChar">
    <w:name w:val="HTML Address Char"/>
    <w:basedOn w:val="DefaultParagraphFont"/>
    <w:link w:val="HTMLAddress"/>
    <w:rsid w:val="00AC09B7"/>
    <w:rPr>
      <w:rFonts w:ascii="Times New Roman" w:eastAsia="Times New Roman" w:hAnsi="Times New Roman" w:cs="Times New Roman"/>
      <w:i/>
      <w:iCs/>
      <w:szCs w:val="24"/>
      <w:lang w:val="de-CH" w:eastAsia="de-DE"/>
    </w:rPr>
  </w:style>
  <w:style w:type="character" w:customStyle="1" w:styleId="Char1">
    <w:name w:val="Char1"/>
    <w:rsid w:val="00AC09B7"/>
    <w:rPr>
      <w:sz w:val="22"/>
      <w:szCs w:val="24"/>
      <w:lang w:val="de-CH"/>
    </w:rPr>
  </w:style>
  <w:style w:type="character" w:customStyle="1" w:styleId="Char">
    <w:name w:val="Char"/>
    <w:rsid w:val="00AC09B7"/>
    <w:rPr>
      <w:sz w:val="22"/>
      <w:szCs w:val="24"/>
      <w:lang w:val="de-CH"/>
    </w:rPr>
  </w:style>
  <w:style w:type="paragraph" w:customStyle="1" w:styleId="BalloonText1">
    <w:name w:val="Balloon Text1"/>
    <w:basedOn w:val="Normal"/>
    <w:semiHidden/>
    <w:rsid w:val="00AC09B7"/>
    <w:rPr>
      <w:rFonts w:ascii="Tahoma" w:hAnsi="Tahoma" w:cs="Tahoma"/>
      <w:sz w:val="16"/>
      <w:szCs w:val="16"/>
    </w:rPr>
  </w:style>
  <w:style w:type="paragraph" w:styleId="BodyText3">
    <w:name w:val="Body Text 3"/>
    <w:basedOn w:val="Normal"/>
    <w:link w:val="BodyText3Char"/>
    <w:rsid w:val="00AC09B7"/>
    <w:pPr>
      <w:jc w:val="both"/>
    </w:pPr>
    <w:rPr>
      <w:lang w:val="en-US"/>
    </w:rPr>
  </w:style>
  <w:style w:type="character" w:customStyle="1" w:styleId="BodyText3Char">
    <w:name w:val="Body Text 3 Char"/>
    <w:basedOn w:val="DefaultParagraphFont"/>
    <w:link w:val="BodyText3"/>
    <w:rsid w:val="00AC09B7"/>
    <w:rPr>
      <w:rFonts w:ascii="Times New Roman" w:eastAsia="Times New Roman" w:hAnsi="Times New Roman" w:cs="Times New Roman"/>
      <w:szCs w:val="24"/>
      <w:lang w:eastAsia="de-DE"/>
    </w:rPr>
  </w:style>
  <w:style w:type="character" w:styleId="FollowedHyperlink">
    <w:name w:val="FollowedHyperlink"/>
    <w:unhideWhenUsed/>
    <w:rsid w:val="00AC09B7"/>
    <w:rPr>
      <w:color w:val="800080"/>
      <w:u w:val="single"/>
    </w:rPr>
  </w:style>
  <w:style w:type="paragraph" w:styleId="BalloonText">
    <w:name w:val="Balloon Text"/>
    <w:basedOn w:val="Normal"/>
    <w:link w:val="BalloonTextChar"/>
    <w:semiHidden/>
    <w:rsid w:val="00AC09B7"/>
    <w:rPr>
      <w:rFonts w:ascii="Tahoma" w:hAnsi="Tahoma" w:cs="Tahoma"/>
      <w:sz w:val="16"/>
      <w:szCs w:val="16"/>
    </w:rPr>
  </w:style>
  <w:style w:type="character" w:customStyle="1" w:styleId="BalloonTextChar">
    <w:name w:val="Balloon Text Char"/>
    <w:basedOn w:val="DefaultParagraphFont"/>
    <w:link w:val="BalloonText"/>
    <w:semiHidden/>
    <w:rsid w:val="00AC09B7"/>
    <w:rPr>
      <w:rFonts w:ascii="Tahoma" w:eastAsia="Times New Roman" w:hAnsi="Tahoma" w:cs="Tahoma"/>
      <w:sz w:val="16"/>
      <w:szCs w:val="16"/>
      <w:lang w:val="de-CH" w:eastAsia="de-DE"/>
    </w:rPr>
  </w:style>
  <w:style w:type="character" w:customStyle="1" w:styleId="huge1">
    <w:name w:val="huge1"/>
    <w:rsid w:val="00AC09B7"/>
    <w:rPr>
      <w:rFonts w:ascii="Verdana" w:hAnsi="Verdana" w:hint="default"/>
      <w:b/>
      <w:bCs/>
      <w:sz w:val="45"/>
      <w:szCs w:val="45"/>
    </w:rPr>
  </w:style>
  <w:style w:type="character" w:styleId="CommentReference">
    <w:name w:val="annotation reference"/>
    <w:rsid w:val="00AC09B7"/>
    <w:rPr>
      <w:sz w:val="16"/>
      <w:szCs w:val="16"/>
    </w:rPr>
  </w:style>
  <w:style w:type="paragraph" w:styleId="CommentText">
    <w:name w:val="annotation text"/>
    <w:basedOn w:val="Normal"/>
    <w:link w:val="CommentTextChar"/>
    <w:rsid w:val="00AC09B7"/>
    <w:rPr>
      <w:sz w:val="20"/>
      <w:szCs w:val="20"/>
    </w:rPr>
  </w:style>
  <w:style w:type="character" w:customStyle="1" w:styleId="CommentTextChar">
    <w:name w:val="Comment Text Char"/>
    <w:basedOn w:val="DefaultParagraphFont"/>
    <w:link w:val="CommentText"/>
    <w:rsid w:val="00AC09B7"/>
    <w:rPr>
      <w:rFonts w:ascii="Times New Roman" w:eastAsia="Times New Roman" w:hAnsi="Times New Roman" w:cs="Times New Roman"/>
      <w:sz w:val="20"/>
      <w:szCs w:val="20"/>
      <w:lang w:val="de-CH" w:eastAsia="de-DE"/>
    </w:rPr>
  </w:style>
  <w:style w:type="paragraph" w:styleId="CommentSubject">
    <w:name w:val="annotation subject"/>
    <w:basedOn w:val="CommentText"/>
    <w:next w:val="CommentText"/>
    <w:link w:val="CommentSubjectChar"/>
    <w:semiHidden/>
    <w:rsid w:val="00AC09B7"/>
    <w:rPr>
      <w:b/>
      <w:bCs/>
    </w:rPr>
  </w:style>
  <w:style w:type="character" w:customStyle="1" w:styleId="CommentSubjectChar">
    <w:name w:val="Comment Subject Char"/>
    <w:basedOn w:val="CommentTextChar"/>
    <w:link w:val="CommentSubject"/>
    <w:semiHidden/>
    <w:rsid w:val="00AC09B7"/>
    <w:rPr>
      <w:rFonts w:ascii="Times New Roman" w:eastAsia="Times New Roman" w:hAnsi="Times New Roman" w:cs="Times New Roman"/>
      <w:b/>
      <w:bCs/>
      <w:sz w:val="20"/>
      <w:szCs w:val="20"/>
      <w:lang w:val="de-CH" w:eastAsia="de-DE"/>
    </w:rPr>
  </w:style>
  <w:style w:type="paragraph" w:styleId="ListParagraph">
    <w:name w:val="List Paragraph"/>
    <w:basedOn w:val="Normal"/>
    <w:link w:val="ListParagraphChar"/>
    <w:uiPriority w:val="34"/>
    <w:qFormat/>
    <w:rsid w:val="00AC09B7"/>
    <w:pPr>
      <w:ind w:left="720"/>
    </w:pPr>
  </w:style>
  <w:style w:type="numbering" w:customStyle="1" w:styleId="Style1">
    <w:name w:val="Style1"/>
    <w:rsid w:val="00AC09B7"/>
    <w:pPr>
      <w:numPr>
        <w:numId w:val="2"/>
      </w:numPr>
    </w:pPr>
  </w:style>
  <w:style w:type="table" w:styleId="TableGrid">
    <w:name w:val="Table Grid"/>
    <w:basedOn w:val="TableNormal"/>
    <w:uiPriority w:val="39"/>
    <w:rsid w:val="00AC09B7"/>
    <w:pPr>
      <w:spacing w:after="0" w:line="240" w:lineRule="auto"/>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AC09B7"/>
    <w:pPr>
      <w:suppressAutoHyphens/>
      <w:spacing w:after="0" w:line="240" w:lineRule="auto"/>
    </w:pPr>
    <w:rPr>
      <w:rFonts w:ascii="Times New Roman" w:eastAsia="Times New Roman" w:hAnsi="Times New Roman" w:cs="Times New Roman"/>
      <w:sz w:val="24"/>
      <w:szCs w:val="20"/>
      <w:lang w:val="hu-HU" w:eastAsia="ja-JP"/>
    </w:rPr>
  </w:style>
  <w:style w:type="paragraph" w:styleId="Caption">
    <w:name w:val="caption"/>
    <w:basedOn w:val="Normal"/>
    <w:next w:val="Normal"/>
    <w:qFormat/>
    <w:rsid w:val="00AC09B7"/>
    <w:pPr>
      <w:widowControl/>
      <w:spacing w:after="0"/>
    </w:pPr>
    <w:rPr>
      <w:b/>
      <w:bCs/>
      <w:sz w:val="20"/>
      <w:szCs w:val="20"/>
      <w:lang w:val="en-GB" w:eastAsia="en-GB"/>
    </w:rPr>
  </w:style>
  <w:style w:type="paragraph" w:customStyle="1" w:styleId="Default">
    <w:name w:val="Default"/>
    <w:rsid w:val="00AC09B7"/>
    <w:pPr>
      <w:autoSpaceDE w:val="0"/>
      <w:autoSpaceDN w:val="0"/>
      <w:adjustRightInd w:val="0"/>
      <w:spacing w:after="0" w:line="240" w:lineRule="auto"/>
    </w:pPr>
    <w:rPr>
      <w:rFonts w:ascii="NLMDMG+Arial,Bold" w:eastAsia="Times New Roman" w:hAnsi="NLMDMG+Arial,Bold" w:cs="NLMDMG+Arial,Bold"/>
      <w:color w:val="000000"/>
      <w:sz w:val="24"/>
      <w:szCs w:val="24"/>
      <w:lang w:val="en-GB" w:eastAsia="en-GB"/>
    </w:rPr>
  </w:style>
  <w:style w:type="paragraph" w:styleId="NormalWeb">
    <w:name w:val="Normal (Web)"/>
    <w:aliases w:val="Normal (Web) Char1,Normal (Web) Char Char,Normal (Web) Char"/>
    <w:basedOn w:val="Normal"/>
    <w:rsid w:val="00AC09B7"/>
    <w:pPr>
      <w:widowControl/>
      <w:spacing w:beforeLines="1" w:afterLines="1"/>
    </w:pPr>
    <w:rPr>
      <w:rFonts w:ascii="Times" w:hAnsi="Times"/>
      <w:sz w:val="20"/>
      <w:szCs w:val="20"/>
      <w:lang w:val="en-US" w:eastAsia="en-US"/>
    </w:rPr>
  </w:style>
  <w:style w:type="paragraph" w:customStyle="1" w:styleId="MainParanoChapter">
    <w:name w:val="Main Para no Chapter #"/>
    <w:basedOn w:val="Normal"/>
    <w:autoRedefine/>
    <w:rsid w:val="00AC09B7"/>
    <w:pPr>
      <w:widowControl/>
      <w:numPr>
        <w:numId w:val="3"/>
      </w:numPr>
      <w:spacing w:before="120" w:after="240"/>
      <w:outlineLvl w:val="1"/>
    </w:pPr>
    <w:rPr>
      <w:rFonts w:ascii="Calibri" w:hAnsi="Calibri"/>
      <w:color w:val="000000"/>
      <w:sz w:val="24"/>
      <w:szCs w:val="20"/>
      <w:lang w:val="mk-MK" w:eastAsia="en-GB"/>
    </w:rPr>
  </w:style>
  <w:style w:type="paragraph" w:customStyle="1" w:styleId="Revize">
    <w:name w:val="Revize"/>
    <w:hidden/>
    <w:uiPriority w:val="99"/>
    <w:semiHidden/>
    <w:rsid w:val="00AC09B7"/>
    <w:pPr>
      <w:spacing w:after="0" w:line="240" w:lineRule="auto"/>
    </w:pPr>
    <w:rPr>
      <w:rFonts w:ascii="Times New Roman" w:eastAsia="Times New Roman" w:hAnsi="Times New Roman" w:cs="Times New Roman"/>
      <w:szCs w:val="24"/>
      <w:lang w:val="de-CH" w:eastAsia="de-DE"/>
    </w:rPr>
  </w:style>
  <w:style w:type="paragraph" w:styleId="Revision">
    <w:name w:val="Revision"/>
    <w:hidden/>
    <w:uiPriority w:val="99"/>
    <w:semiHidden/>
    <w:rsid w:val="00AC09B7"/>
    <w:pPr>
      <w:spacing w:after="0" w:line="240" w:lineRule="auto"/>
    </w:pPr>
    <w:rPr>
      <w:rFonts w:ascii="Times New Roman" w:eastAsia="Times New Roman" w:hAnsi="Times New Roman" w:cs="Times New Roman"/>
      <w:szCs w:val="24"/>
      <w:lang w:val="de-CH" w:eastAsia="de-DE"/>
    </w:rPr>
  </w:style>
  <w:style w:type="character" w:customStyle="1" w:styleId="Hyperlink1">
    <w:name w:val="Hyperlink1"/>
    <w:basedOn w:val="DefaultParagraphFont"/>
    <w:uiPriority w:val="99"/>
    <w:unhideWhenUsed/>
    <w:rsid w:val="00AC09B7"/>
    <w:rPr>
      <w:color w:val="0563C1"/>
      <w:u w:val="single"/>
    </w:rPr>
  </w:style>
  <w:style w:type="character" w:customStyle="1" w:styleId="UnresolvedMention1">
    <w:name w:val="Unresolved Mention1"/>
    <w:basedOn w:val="DefaultParagraphFont"/>
    <w:uiPriority w:val="99"/>
    <w:semiHidden/>
    <w:unhideWhenUsed/>
    <w:rsid w:val="00AC09B7"/>
    <w:rPr>
      <w:color w:val="605E5C"/>
      <w:shd w:val="clear" w:color="auto" w:fill="E1DFDD"/>
    </w:rPr>
  </w:style>
  <w:style w:type="character" w:customStyle="1" w:styleId="ListParagraphChar">
    <w:name w:val="List Paragraph Char"/>
    <w:basedOn w:val="DefaultParagraphFont"/>
    <w:link w:val="ListParagraph"/>
    <w:uiPriority w:val="34"/>
    <w:rsid w:val="00AC09B7"/>
    <w:rPr>
      <w:rFonts w:ascii="Times New Roman" w:eastAsia="Times New Roman" w:hAnsi="Times New Roman" w:cs="Times New Roman"/>
      <w:szCs w:val="24"/>
      <w:lang w:val="de-CH" w:eastAsia="de-DE"/>
    </w:rPr>
  </w:style>
  <w:style w:type="table" w:customStyle="1" w:styleId="Tablaconcuadrcula1">
    <w:name w:val="Tabla con cuadrícula1"/>
    <w:basedOn w:val="TableNormal"/>
    <w:next w:val="TableGrid"/>
    <w:rsid w:val="00AC09B7"/>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AC09B7"/>
    <w:rPr>
      <w:rFonts w:ascii="Arial" w:hAnsi="Arial" w:cs="Arial" w:hint="default"/>
      <w:b w:val="0"/>
      <w:bCs w:val="0"/>
      <w:i w:val="0"/>
      <w:iCs w:val="0"/>
      <w:color w:val="000000"/>
      <w:sz w:val="20"/>
      <w:szCs w:val="20"/>
    </w:rPr>
  </w:style>
  <w:style w:type="character" w:customStyle="1" w:styleId="UnresolvedMention2">
    <w:name w:val="Unresolved Mention2"/>
    <w:basedOn w:val="DefaultParagraphFont"/>
    <w:uiPriority w:val="99"/>
    <w:semiHidden/>
    <w:unhideWhenUsed/>
    <w:rsid w:val="00AC09B7"/>
    <w:rPr>
      <w:color w:val="605E5C"/>
      <w:shd w:val="clear" w:color="auto" w:fill="E1DFDD"/>
    </w:rPr>
  </w:style>
  <w:style w:type="paragraph" w:customStyle="1" w:styleId="ydp4789b96ayiv2440662228msonormal">
    <w:name w:val="ydp4789b96ayiv2440662228msonormal"/>
    <w:basedOn w:val="Normal"/>
    <w:rsid w:val="00AC09B7"/>
    <w:pPr>
      <w:widowControl/>
      <w:spacing w:before="100" w:beforeAutospacing="1" w:after="100" w:afterAutospacing="1"/>
    </w:pPr>
    <w:rPr>
      <w:rFonts w:ascii="Calibri" w:eastAsiaTheme="minorHAnsi" w:hAnsi="Calibri" w:cs="Calibri"/>
      <w:szCs w:val="22"/>
      <w:lang w:val="da-DK" w:eastAsia="da-DK"/>
    </w:rPr>
  </w:style>
  <w:style w:type="paragraph" w:styleId="TOCHeading">
    <w:name w:val="TOC Heading"/>
    <w:basedOn w:val="Heading1"/>
    <w:next w:val="Normal"/>
    <w:uiPriority w:val="39"/>
    <w:unhideWhenUsed/>
    <w:qFormat/>
    <w:rsid w:val="00AC09B7"/>
    <w:pPr>
      <w:keepLines/>
      <w:widowControl/>
      <w:numPr>
        <w:numId w:val="0"/>
      </w:numPr>
      <w:spacing w:before="240" w:after="0" w:line="259" w:lineRule="auto"/>
      <w:outlineLvl w:val="9"/>
    </w:pPr>
    <w:rPr>
      <w:rFonts w:asciiTheme="majorHAnsi" w:eastAsiaTheme="majorEastAsia" w:hAnsiTheme="majorHAnsi" w:cstheme="majorBidi"/>
      <w:b w:val="0"/>
      <w:bCs w:val="0"/>
      <w:color w:val="2E74B5" w:themeColor="accent1" w:themeShade="BF"/>
      <w:kern w:val="0"/>
      <w:sz w:val="32"/>
      <w:lang w:val="en-US" w:eastAsia="en-US"/>
    </w:rPr>
  </w:style>
  <w:style w:type="paragraph" w:styleId="EndnoteText">
    <w:name w:val="endnote text"/>
    <w:basedOn w:val="Normal"/>
    <w:link w:val="EndnoteTextChar"/>
    <w:semiHidden/>
    <w:unhideWhenUsed/>
    <w:rsid w:val="00AC09B7"/>
    <w:pPr>
      <w:spacing w:after="0"/>
    </w:pPr>
    <w:rPr>
      <w:sz w:val="20"/>
      <w:szCs w:val="20"/>
    </w:rPr>
  </w:style>
  <w:style w:type="character" w:customStyle="1" w:styleId="EndnoteTextChar">
    <w:name w:val="Endnote Text Char"/>
    <w:basedOn w:val="DefaultParagraphFont"/>
    <w:link w:val="EndnoteText"/>
    <w:semiHidden/>
    <w:rsid w:val="00AC09B7"/>
    <w:rPr>
      <w:rFonts w:ascii="Times New Roman" w:eastAsia="Times New Roman" w:hAnsi="Times New Roman" w:cs="Times New Roman"/>
      <w:sz w:val="20"/>
      <w:szCs w:val="20"/>
      <w:lang w:val="de-CH" w:eastAsia="de-DE"/>
    </w:rPr>
  </w:style>
  <w:style w:type="character" w:styleId="EndnoteReference">
    <w:name w:val="endnote reference"/>
    <w:basedOn w:val="DefaultParagraphFont"/>
    <w:semiHidden/>
    <w:unhideWhenUsed/>
    <w:rsid w:val="00AC09B7"/>
    <w:rPr>
      <w:vertAlign w:val="superscript"/>
    </w:rPr>
  </w:style>
  <w:style w:type="character" w:customStyle="1" w:styleId="CommentTextChar1">
    <w:name w:val="Comment Text Char1"/>
    <w:basedOn w:val="DefaultParagraphFont"/>
    <w:rsid w:val="00AC09B7"/>
    <w:rPr>
      <w:rFonts w:ascii="Times New Roman" w:eastAsia="Times New Roman" w:hAnsi="Times New Roman"/>
      <w:sz w:val="20"/>
      <w:szCs w:val="20"/>
      <w:lang w:val="de-CH" w:eastAsia="de-DE"/>
    </w:rPr>
  </w:style>
  <w:style w:type="paragraph" w:styleId="TableofFigures">
    <w:name w:val="table of figures"/>
    <w:basedOn w:val="Normal"/>
    <w:next w:val="Normal"/>
    <w:uiPriority w:val="99"/>
    <w:unhideWhenUsed/>
    <w:rsid w:val="00AC09B7"/>
    <w:pPr>
      <w:spacing w:after="0"/>
    </w:pPr>
  </w:style>
  <w:style w:type="paragraph" w:customStyle="1" w:styleId="Body1">
    <w:name w:val="Body 1"/>
    <w:rsid w:val="00AC09B7"/>
    <w:pPr>
      <w:spacing w:before="120" w:after="60" w:line="240" w:lineRule="auto"/>
      <w:ind w:firstLine="170"/>
      <w:jc w:val="both"/>
      <w:outlineLvl w:val="0"/>
    </w:pPr>
    <w:rPr>
      <w:rFonts w:ascii="Helvetica" w:eastAsia="Arial Unicode MS" w:hAnsi="Helvetica" w:cs="Times New Roman"/>
      <w:color w:val="000000"/>
      <w:sz w:val="24"/>
      <w:szCs w:val="20"/>
      <w:u w:color="000000"/>
    </w:rPr>
  </w:style>
  <w:style w:type="paragraph" w:customStyle="1" w:styleId="4Document">
    <w:name w:val="4Document"/>
    <w:rsid w:val="00B56FDA"/>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Style7">
    <w:name w:val="Style7"/>
    <w:basedOn w:val="Normal"/>
    <w:uiPriority w:val="99"/>
    <w:rsid w:val="00F07B32"/>
    <w:pPr>
      <w:autoSpaceDE w:val="0"/>
      <w:autoSpaceDN w:val="0"/>
      <w:adjustRightInd w:val="0"/>
      <w:spacing w:after="0" w:line="276" w:lineRule="exact"/>
      <w:jc w:val="both"/>
    </w:pPr>
    <w:rPr>
      <w:rFonts w:eastAsiaTheme="minorEastAsia"/>
      <w:sz w:val="24"/>
      <w:lang w:val="en-US" w:eastAsia="en-US"/>
    </w:rPr>
  </w:style>
  <w:style w:type="paragraph" w:customStyle="1" w:styleId="Style9">
    <w:name w:val="Style9"/>
    <w:basedOn w:val="Normal"/>
    <w:uiPriority w:val="99"/>
    <w:rsid w:val="00F07B32"/>
    <w:pPr>
      <w:autoSpaceDE w:val="0"/>
      <w:autoSpaceDN w:val="0"/>
      <w:adjustRightInd w:val="0"/>
      <w:spacing w:after="0" w:line="278" w:lineRule="exact"/>
    </w:pPr>
    <w:rPr>
      <w:rFonts w:eastAsiaTheme="minorEastAsia"/>
      <w:sz w:val="24"/>
      <w:lang w:val="en-US" w:eastAsia="en-US"/>
    </w:rPr>
  </w:style>
  <w:style w:type="paragraph" w:customStyle="1" w:styleId="Style13">
    <w:name w:val="Style13"/>
    <w:basedOn w:val="Normal"/>
    <w:uiPriority w:val="99"/>
    <w:rsid w:val="00F07B32"/>
    <w:pPr>
      <w:autoSpaceDE w:val="0"/>
      <w:autoSpaceDN w:val="0"/>
      <w:adjustRightInd w:val="0"/>
      <w:spacing w:after="0" w:line="274" w:lineRule="exact"/>
      <w:ind w:hanging="538"/>
    </w:pPr>
    <w:rPr>
      <w:rFonts w:eastAsiaTheme="minorEastAsia"/>
      <w:sz w:val="24"/>
      <w:lang w:val="en-US" w:eastAsia="en-US"/>
    </w:rPr>
  </w:style>
  <w:style w:type="paragraph" w:customStyle="1" w:styleId="Style15">
    <w:name w:val="Style15"/>
    <w:basedOn w:val="Normal"/>
    <w:uiPriority w:val="99"/>
    <w:rsid w:val="00F07B32"/>
    <w:pPr>
      <w:autoSpaceDE w:val="0"/>
      <w:autoSpaceDN w:val="0"/>
      <w:adjustRightInd w:val="0"/>
      <w:spacing w:after="0"/>
    </w:pPr>
    <w:rPr>
      <w:rFonts w:eastAsiaTheme="minorEastAsia"/>
      <w:sz w:val="24"/>
      <w:lang w:val="en-US" w:eastAsia="en-US"/>
    </w:rPr>
  </w:style>
  <w:style w:type="paragraph" w:customStyle="1" w:styleId="Style16">
    <w:name w:val="Style16"/>
    <w:basedOn w:val="Normal"/>
    <w:uiPriority w:val="99"/>
    <w:rsid w:val="00F07B32"/>
    <w:pPr>
      <w:autoSpaceDE w:val="0"/>
      <w:autoSpaceDN w:val="0"/>
      <w:adjustRightInd w:val="0"/>
      <w:spacing w:after="0" w:line="274" w:lineRule="exact"/>
    </w:pPr>
    <w:rPr>
      <w:rFonts w:eastAsiaTheme="minorEastAsia"/>
      <w:sz w:val="24"/>
      <w:lang w:val="en-US" w:eastAsia="en-US"/>
    </w:rPr>
  </w:style>
  <w:style w:type="paragraph" w:customStyle="1" w:styleId="Style17">
    <w:name w:val="Style17"/>
    <w:basedOn w:val="Normal"/>
    <w:uiPriority w:val="99"/>
    <w:rsid w:val="00F07B32"/>
    <w:pPr>
      <w:autoSpaceDE w:val="0"/>
      <w:autoSpaceDN w:val="0"/>
      <w:adjustRightInd w:val="0"/>
      <w:spacing w:after="0" w:line="277" w:lineRule="exact"/>
      <w:ind w:hanging="360"/>
      <w:jc w:val="both"/>
    </w:pPr>
    <w:rPr>
      <w:rFonts w:eastAsiaTheme="minorEastAsia"/>
      <w:sz w:val="24"/>
      <w:lang w:val="en-US" w:eastAsia="en-US"/>
    </w:rPr>
  </w:style>
  <w:style w:type="paragraph" w:customStyle="1" w:styleId="Style20">
    <w:name w:val="Style20"/>
    <w:basedOn w:val="Normal"/>
    <w:uiPriority w:val="99"/>
    <w:rsid w:val="00F07B32"/>
    <w:pPr>
      <w:autoSpaceDE w:val="0"/>
      <w:autoSpaceDN w:val="0"/>
      <w:adjustRightInd w:val="0"/>
      <w:spacing w:after="0" w:line="276" w:lineRule="exact"/>
      <w:jc w:val="center"/>
    </w:pPr>
    <w:rPr>
      <w:rFonts w:eastAsiaTheme="minorEastAsia"/>
      <w:sz w:val="24"/>
      <w:lang w:val="en-US" w:eastAsia="en-US"/>
    </w:rPr>
  </w:style>
  <w:style w:type="paragraph" w:customStyle="1" w:styleId="Style33">
    <w:name w:val="Style33"/>
    <w:basedOn w:val="Normal"/>
    <w:uiPriority w:val="99"/>
    <w:rsid w:val="00F07B32"/>
    <w:pPr>
      <w:autoSpaceDE w:val="0"/>
      <w:autoSpaceDN w:val="0"/>
      <w:adjustRightInd w:val="0"/>
      <w:spacing w:after="0"/>
    </w:pPr>
    <w:rPr>
      <w:rFonts w:eastAsiaTheme="minorEastAsia"/>
      <w:sz w:val="24"/>
      <w:lang w:val="en-US" w:eastAsia="en-US"/>
    </w:rPr>
  </w:style>
  <w:style w:type="paragraph" w:customStyle="1" w:styleId="Style34">
    <w:name w:val="Style34"/>
    <w:basedOn w:val="Normal"/>
    <w:uiPriority w:val="99"/>
    <w:rsid w:val="00F07B32"/>
    <w:pPr>
      <w:autoSpaceDE w:val="0"/>
      <w:autoSpaceDN w:val="0"/>
      <w:adjustRightInd w:val="0"/>
      <w:spacing w:after="0"/>
    </w:pPr>
    <w:rPr>
      <w:rFonts w:eastAsiaTheme="minorEastAsia"/>
      <w:sz w:val="24"/>
      <w:lang w:val="en-US" w:eastAsia="en-US"/>
    </w:rPr>
  </w:style>
  <w:style w:type="character" w:customStyle="1" w:styleId="FontStyle46">
    <w:name w:val="Font Style46"/>
    <w:basedOn w:val="DefaultParagraphFont"/>
    <w:uiPriority w:val="99"/>
    <w:rsid w:val="00F07B32"/>
    <w:rPr>
      <w:rFonts w:ascii="Times New Roman" w:hAnsi="Times New Roman" w:cs="Times New Roman"/>
      <w:i/>
      <w:iCs/>
      <w:color w:val="000000"/>
      <w:sz w:val="22"/>
      <w:szCs w:val="22"/>
    </w:rPr>
  </w:style>
  <w:style w:type="character" w:customStyle="1" w:styleId="FontStyle54">
    <w:name w:val="Font Style54"/>
    <w:basedOn w:val="DefaultParagraphFont"/>
    <w:uiPriority w:val="99"/>
    <w:rsid w:val="00F07B32"/>
    <w:rPr>
      <w:rFonts w:ascii="Times New Roman" w:hAnsi="Times New Roman" w:cs="Times New Roman"/>
      <w:b/>
      <w:bCs/>
      <w:i/>
      <w:iCs/>
      <w:color w:val="000000"/>
      <w:sz w:val="22"/>
      <w:szCs w:val="22"/>
    </w:rPr>
  </w:style>
  <w:style w:type="character" w:customStyle="1" w:styleId="FontStyle55">
    <w:name w:val="Font Style55"/>
    <w:basedOn w:val="DefaultParagraphFont"/>
    <w:uiPriority w:val="99"/>
    <w:rsid w:val="00F07B32"/>
    <w:rPr>
      <w:rFonts w:ascii="Times New Roman" w:hAnsi="Times New Roman" w:cs="Times New Roman"/>
      <w:b/>
      <w:bCs/>
      <w:color w:val="000000"/>
      <w:sz w:val="22"/>
      <w:szCs w:val="22"/>
    </w:rPr>
  </w:style>
  <w:style w:type="character" w:customStyle="1" w:styleId="FontStyle56">
    <w:name w:val="Font Style56"/>
    <w:basedOn w:val="DefaultParagraphFont"/>
    <w:uiPriority w:val="99"/>
    <w:rsid w:val="00F07B32"/>
    <w:rPr>
      <w:rFonts w:ascii="Times New Roman" w:hAnsi="Times New Roman" w:cs="Times New Roman"/>
      <w:color w:val="000000"/>
      <w:sz w:val="22"/>
      <w:szCs w:val="22"/>
    </w:rPr>
  </w:style>
  <w:style w:type="paragraph" w:customStyle="1" w:styleId="Style3">
    <w:name w:val="Style3"/>
    <w:basedOn w:val="Normal"/>
    <w:uiPriority w:val="99"/>
    <w:rsid w:val="005E6E37"/>
    <w:pPr>
      <w:autoSpaceDE w:val="0"/>
      <w:autoSpaceDN w:val="0"/>
      <w:adjustRightInd w:val="0"/>
      <w:spacing w:after="0" w:line="274" w:lineRule="exact"/>
      <w:jc w:val="center"/>
    </w:pPr>
    <w:rPr>
      <w:rFonts w:eastAsiaTheme="minorEastAsia"/>
      <w:sz w:val="24"/>
      <w:lang w:val="en-US" w:eastAsia="en-US"/>
    </w:rPr>
  </w:style>
  <w:style w:type="paragraph" w:styleId="BodyTextIndent2">
    <w:name w:val="Body Text Indent 2"/>
    <w:basedOn w:val="Normal"/>
    <w:link w:val="BodyTextIndent2Char"/>
    <w:uiPriority w:val="99"/>
    <w:semiHidden/>
    <w:unhideWhenUsed/>
    <w:rsid w:val="00C70F6F"/>
    <w:pPr>
      <w:spacing w:line="480" w:lineRule="auto"/>
      <w:ind w:left="360"/>
    </w:pPr>
  </w:style>
  <w:style w:type="character" w:customStyle="1" w:styleId="BodyTextIndent2Char">
    <w:name w:val="Body Text Indent 2 Char"/>
    <w:basedOn w:val="DefaultParagraphFont"/>
    <w:link w:val="BodyTextIndent2"/>
    <w:uiPriority w:val="99"/>
    <w:semiHidden/>
    <w:rsid w:val="00C70F6F"/>
    <w:rPr>
      <w:rFonts w:ascii="Times New Roman" w:eastAsia="Times New Roman" w:hAnsi="Times New Roman" w:cs="Times New Roman"/>
      <w:szCs w:val="24"/>
      <w:lang w:val="de-CH" w:eastAsia="de-DE"/>
    </w:rPr>
  </w:style>
  <w:style w:type="paragraph" w:styleId="Date">
    <w:name w:val="Date"/>
    <w:basedOn w:val="Normal"/>
    <w:next w:val="Normal"/>
    <w:link w:val="DateChar"/>
    <w:rsid w:val="00527EC6"/>
    <w:pPr>
      <w:autoSpaceDE w:val="0"/>
      <w:autoSpaceDN w:val="0"/>
      <w:adjustRightInd w:val="0"/>
      <w:spacing w:after="0"/>
      <w:jc w:val="both"/>
      <w:textAlignment w:val="baseline"/>
    </w:pPr>
    <w:rPr>
      <w:rFonts w:eastAsia="SimSun"/>
      <w:kern w:val="2"/>
      <w:sz w:val="24"/>
      <w:szCs w:val="20"/>
      <w:lang w:val="en-US" w:eastAsia="zh-CN"/>
    </w:rPr>
  </w:style>
  <w:style w:type="character" w:customStyle="1" w:styleId="DateChar">
    <w:name w:val="Date Char"/>
    <w:basedOn w:val="DefaultParagraphFont"/>
    <w:link w:val="Date"/>
    <w:rsid w:val="00527EC6"/>
    <w:rPr>
      <w:rFonts w:ascii="Times New Roman" w:eastAsia="SimSun" w:hAnsi="Times New Roman" w:cs="Times New Roman"/>
      <w:kern w:val="2"/>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F1E34-E735-400A-ACEA-82D9C8723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Mickovski</dc:creator>
  <cp:keywords/>
  <dc:description/>
  <cp:lastModifiedBy>MATTASSINI, Romina</cp:lastModifiedBy>
  <cp:revision>6</cp:revision>
  <dcterms:created xsi:type="dcterms:W3CDTF">2025-03-07T13:36:00Z</dcterms:created>
  <dcterms:modified xsi:type="dcterms:W3CDTF">2025-03-07T13:41:00Z</dcterms:modified>
</cp:coreProperties>
</file>